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8D0F58" w14:textId="77777777" w:rsidR="009467B6" w:rsidRPr="0005030F" w:rsidRDefault="0005030F" w:rsidP="00241A76">
      <w:pPr>
        <w:rPr>
          <w:b/>
        </w:rPr>
      </w:pPr>
      <w:bookmarkStart w:id="0" w:name="m1022"/>
      <w:r w:rsidRPr="0005030F">
        <w:rPr>
          <w:b/>
        </w:rPr>
        <w:t>1022.</w:t>
      </w:r>
      <w:bookmarkEnd w:id="0"/>
    </w:p>
    <w:p w14:paraId="0D927518" w14:textId="77777777" w:rsidR="0005030F" w:rsidRDefault="00E3215A" w:rsidP="00241A76">
      <w:r w:rsidRPr="004A5C80">
        <w:rPr>
          <w:b/>
        </w:rPr>
        <w:t>a)</w:t>
      </w:r>
      <w:r>
        <w:t xml:space="preserve"> Die maximale Geschwindigkeit hat die Kugel genau beim Auftreffen auf dem Boden. Dann ist die gesamte potenzielle Energie in kinetische Energie umgewandelt. Und genau das ist auch der Ansatz zum Berechnen der Geschwindigkeit:</w:t>
      </w:r>
    </w:p>
    <w:p w14:paraId="46A2D031" w14:textId="77777777" w:rsidR="00E3215A" w:rsidRDefault="00E3215A" w:rsidP="00241A76">
      <w:r w:rsidRPr="00E3215A">
        <w:rPr>
          <w:position w:val="-168"/>
        </w:rPr>
        <w:object w:dxaOrig="2820" w:dyaOrig="3480" w14:anchorId="096A11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172.35pt" o:ole="">
            <v:imagedata r:id="rId8" o:title=""/>
          </v:shape>
          <o:OLEObject Type="Embed" ProgID="Equation.DSMT4" ShapeID="_x0000_i1025" DrawAspect="Content" ObjectID="_1731935583" r:id="rId9"/>
        </w:object>
      </w:r>
      <w:r>
        <w:t xml:space="preserve"> </w:t>
      </w:r>
    </w:p>
    <w:p w14:paraId="6F19C3A9" w14:textId="77777777" w:rsidR="000F6074" w:rsidRDefault="000F6074" w:rsidP="00241A76"/>
    <w:p w14:paraId="4A741EC2" w14:textId="77777777" w:rsidR="005121DF" w:rsidRPr="004A5C80" w:rsidRDefault="000F6074" w:rsidP="00241A76">
      <w:pPr>
        <w:rPr>
          <w:b/>
        </w:rPr>
      </w:pPr>
      <w:r w:rsidRPr="004A5C80">
        <w:rPr>
          <w:b/>
        </w:rPr>
        <w:t xml:space="preserve">b) </w:t>
      </w:r>
    </w:p>
    <w:p w14:paraId="63CCD5C3" w14:textId="77777777" w:rsidR="000F6074" w:rsidRDefault="000F6074" w:rsidP="002B3D81">
      <w:pPr>
        <w:numPr>
          <w:ilvl w:val="0"/>
          <w:numId w:val="3"/>
        </w:numPr>
      </w:pPr>
      <w:r>
        <w:t>Ruhe bedeutet, dass die Geschwindigkeit 0 ist. Nun liegt hier aber kein v(t)-Diagramm vor, sondern ein h(t)-Diagramm. Aus dem kann man die momentane Geschwindigkeit nicht ablesen.</w:t>
      </w:r>
      <w:r w:rsidR="00BD2853">
        <w:br/>
      </w:r>
      <w:r>
        <w:t>Man weiß aber, dass die Geschwindigkeit die erste Ableitung des Weges nach der Zeit ist. Die erste Ableitung entspricht auch dem Anstieg der Kurve.</w:t>
      </w:r>
      <w:r w:rsidR="00BD2853">
        <w:br/>
      </w:r>
      <w:r>
        <w:t>Die h(t)-Kurve der Kugelbewegung hat bei der Höhe 0 m den Anstieg 0. Damit ist an dieser Stelle die Geschwindigkeit 0.</w:t>
      </w:r>
    </w:p>
    <w:p w14:paraId="44317926" w14:textId="77777777" w:rsidR="00BD2853" w:rsidRDefault="00BD2853" w:rsidP="002B3D81">
      <w:pPr>
        <w:numPr>
          <w:ilvl w:val="0"/>
          <w:numId w:val="3"/>
        </w:numPr>
      </w:pPr>
      <w:r>
        <w:t>Die Federkonstante lässt sich aus der Schwingungsdauer der Feder und der bekannten Masse der Kugel berechnen.</w:t>
      </w:r>
      <w:r>
        <w:br/>
        <w:t>Es gilt</w:t>
      </w:r>
      <w:r>
        <w:br/>
      </w:r>
      <w:r w:rsidRPr="00BD2853">
        <w:rPr>
          <w:position w:val="-26"/>
        </w:rPr>
        <w:object w:dxaOrig="1280" w:dyaOrig="700" w14:anchorId="452A677F">
          <v:shape id="_x0000_i1026" type="#_x0000_t75" style="width:64.9pt;height:36pt" o:ole="">
            <v:imagedata r:id="rId10" o:title=""/>
          </v:shape>
          <o:OLEObject Type="Embed" ProgID="Equation.DSMT4" ShapeID="_x0000_i1026" DrawAspect="Content" ObjectID="_1731935584" r:id="rId11"/>
        </w:object>
      </w:r>
      <w:r>
        <w:t xml:space="preserve"> </w:t>
      </w:r>
      <w:r>
        <w:br/>
        <w:t>Die Schwingungsdauer lässt sich aus dem Diagramm bestimmen. Eine Schwingung dauert exakt 1,0 s. Damit kann die Federkonstante D berechnet werden:</w:t>
      </w:r>
      <w:r>
        <w:br/>
      </w:r>
      <w:r w:rsidRPr="00BD2853">
        <w:rPr>
          <w:position w:val="-128"/>
        </w:rPr>
        <w:object w:dxaOrig="1900" w:dyaOrig="2680" w14:anchorId="06D14D21">
          <v:shape id="_x0000_i1027" type="#_x0000_t75" style="width:93.8pt;height:129.8pt" o:ole="">
            <v:imagedata r:id="rId12" o:title=""/>
          </v:shape>
          <o:OLEObject Type="Embed" ProgID="Equation.DSMT4" ShapeID="_x0000_i1027" DrawAspect="Content" ObjectID="_1731935585" r:id="rId13"/>
        </w:object>
      </w:r>
    </w:p>
    <w:p w14:paraId="39018271" w14:textId="77777777" w:rsidR="00002ABC" w:rsidRDefault="00143707" w:rsidP="002B3D81">
      <w:pPr>
        <w:numPr>
          <w:ilvl w:val="0"/>
          <w:numId w:val="3"/>
        </w:numPr>
      </w:pPr>
      <w:r>
        <w:t xml:space="preserve">Wie sieht der Energieansatz aus? Die Kugel besitzt  </w:t>
      </w:r>
      <w:r w:rsidR="00002ABC">
        <w:t>beim Start nur potenzielle Energie. Wird sie losgelassen, wandelt sie die potenzielle Energie in Bewegu</w:t>
      </w:r>
      <w:r w:rsidR="00DB587C">
        <w:t xml:space="preserve">ngsenergie (kinetische Energie), </w:t>
      </w:r>
      <w:r w:rsidR="00002ABC">
        <w:t xml:space="preserve">Spannenergie der Feder </w:t>
      </w:r>
      <w:r w:rsidR="00DB587C">
        <w:t xml:space="preserve">und potenzielle Energie </w:t>
      </w:r>
      <w:r w:rsidR="00002ABC">
        <w:t>um.</w:t>
      </w:r>
      <w:r w:rsidR="00DB587C">
        <w:br/>
        <w:t>Die ursprüngliche potenzielle Energie wird also beim Fall nach unten immer kleiner und erreicht am Boden den Wert 0. Die Federspannenergie wird dabei immer größer, da die Feder bis zum unteren Punkt immer weiter gedehnt wird.</w:t>
      </w:r>
      <w:r w:rsidR="00DB587C">
        <w:br/>
        <w:t>Die kinetische Energie wird zu Beginn immer größer, erreicht dann in der Mitte den Maximalwert und wird dann wieder kleiner.</w:t>
      </w:r>
      <w:r w:rsidR="00002ABC">
        <w:br/>
      </w:r>
      <w:r w:rsidR="00DB587C">
        <w:lastRenderedPageBreak/>
        <w:t>Für den vorgegebenen Punkt gilt demnach</w:t>
      </w:r>
      <w:r w:rsidR="00DB587C">
        <w:br/>
      </w:r>
      <w:r w:rsidR="00002ABC">
        <w:br/>
      </w:r>
      <w:r w:rsidR="00DB587C" w:rsidRPr="00002ABC">
        <w:rPr>
          <w:position w:val="-14"/>
        </w:rPr>
        <w:object w:dxaOrig="2480" w:dyaOrig="380" w14:anchorId="2688A43C">
          <v:shape id="_x0000_i1028" type="#_x0000_t75" style="width:122.2pt;height:21.8pt" o:ole="">
            <v:imagedata r:id="rId14" o:title=""/>
          </v:shape>
          <o:OLEObject Type="Embed" ProgID="Equation.DSMT4" ShapeID="_x0000_i1028" DrawAspect="Content" ObjectID="_1731935586" r:id="rId15"/>
        </w:object>
      </w:r>
      <w:r w:rsidR="00002ABC">
        <w:t xml:space="preserve"> </w:t>
      </w:r>
    </w:p>
    <w:p w14:paraId="09F60883" w14:textId="77777777" w:rsidR="00002ABC" w:rsidRDefault="00002ABC" w:rsidP="00241A76">
      <w:pPr>
        <w:ind w:left="720"/>
      </w:pPr>
      <w:r>
        <w:br/>
        <w:t>Die gesuchte Geschwindigkeit steckt in der kinetischen Energie.</w:t>
      </w:r>
      <w:r>
        <w:br/>
      </w:r>
      <w:r w:rsidR="00DB587C" w:rsidRPr="00461242">
        <w:rPr>
          <w:position w:val="-120"/>
        </w:rPr>
        <w:object w:dxaOrig="3680" w:dyaOrig="2520" w14:anchorId="631162F1">
          <v:shape id="_x0000_i1029" type="#_x0000_t75" style="width:187.1pt;height:129.8pt" o:ole="">
            <v:imagedata r:id="rId16" o:title=""/>
          </v:shape>
          <o:OLEObject Type="Embed" ProgID="Equation.DSMT4" ShapeID="_x0000_i1029" DrawAspect="Content" ObjectID="_1731935587" r:id="rId17"/>
        </w:object>
      </w:r>
      <w:r>
        <w:br/>
      </w:r>
      <w:r w:rsidR="005262D3">
        <w:t>Als Höhe wird die Starthöhe von 0,5 m eingetragen. s ist der Weg, um den sich die Feder an der gesuchten Stelle gedehnt hat, also 0,3 m.</w:t>
      </w:r>
      <w:r w:rsidR="005262D3">
        <w:br/>
      </w:r>
      <w:r w:rsidR="00DB587C" w:rsidRPr="00DB587C">
        <w:rPr>
          <w:position w:val="-168"/>
        </w:rPr>
        <w:object w:dxaOrig="7460" w:dyaOrig="3480" w14:anchorId="2D0DACE4">
          <v:shape id="_x0000_i1030" type="#_x0000_t75" style="width:374.75pt;height:172.35pt" o:ole="">
            <v:imagedata r:id="rId18" o:title=""/>
          </v:shape>
          <o:OLEObject Type="Embed" ProgID="Equation.DSMT4" ShapeID="_x0000_i1030" DrawAspect="Content" ObjectID="_1731935588" r:id="rId19"/>
        </w:object>
      </w:r>
      <w:r w:rsidR="005262D3">
        <w:br/>
      </w:r>
    </w:p>
    <w:p w14:paraId="3EB14CCD" w14:textId="77777777" w:rsidR="000F6074" w:rsidRDefault="000F6074" w:rsidP="00241A76"/>
    <w:p w14:paraId="32DC2BB1" w14:textId="77777777" w:rsidR="00F52870" w:rsidRPr="00F52870" w:rsidRDefault="00F52870" w:rsidP="00241A76">
      <w:pPr>
        <w:rPr>
          <w:b/>
        </w:rPr>
      </w:pPr>
      <w:bookmarkStart w:id="1" w:name="m1023"/>
      <w:r w:rsidRPr="00F52870">
        <w:rPr>
          <w:b/>
        </w:rPr>
        <w:t>1023.</w:t>
      </w:r>
      <w:bookmarkEnd w:id="1"/>
    </w:p>
    <w:p w14:paraId="4384E943" w14:textId="77777777" w:rsidR="003A1134" w:rsidRDefault="00815259" w:rsidP="00241A76">
      <w:bookmarkStart w:id="2" w:name="_Hlk95469021"/>
      <w:r w:rsidRPr="00865610">
        <w:rPr>
          <w:b/>
        </w:rPr>
        <w:t>a)</w:t>
      </w:r>
      <w:r w:rsidR="008A3717">
        <w:t xml:space="preserve"> Die Aufgabe sieht wesentlich komplizierter aus, als sie ist. </w:t>
      </w:r>
      <w:r w:rsidR="003A1134">
        <w:t xml:space="preserve">Man legt einfach den Bezugspunkt für die Bewegung in einen Wagen hinein. </w:t>
      </w:r>
    </w:p>
    <w:p w14:paraId="5CF57F83" w14:textId="77777777" w:rsidR="003A1134" w:rsidRDefault="003A1134" w:rsidP="00241A76">
      <w:r>
        <w:t xml:space="preserve">Wenn beide Wagen aus dem Stand beschleunigen würden, erfahren beiden die gleiche Beschleunigung. Damit hätte man praktisch zwei identische Bewegungen und der Abstand zwischen beiden Wagen würde immer gleich bleiben. </w:t>
      </w:r>
    </w:p>
    <w:p w14:paraId="5129AC11" w14:textId="77777777" w:rsidR="003A1134" w:rsidRDefault="003A1134" w:rsidP="00241A76">
      <w:r>
        <w:t>Da nun aber Wagen 2 eine Anfangsgeschwindigkeit hat, bewegt er sich mit dieser auf den Wagen 1 zu. Für die Zeit bis zum Treffen muss man berechnen, wie lange der Wagen 2 braucht, um mit seiner Anfangsgeschwindigkeit Wagen 1 zu erreichen.</w:t>
      </w:r>
    </w:p>
    <w:p w14:paraId="46BADC18" w14:textId="77777777" w:rsidR="003A1134" w:rsidRDefault="003A1134" w:rsidP="00241A76">
      <w:r w:rsidRPr="003A1134">
        <w:rPr>
          <w:position w:val="-124"/>
        </w:rPr>
        <w:object w:dxaOrig="1100" w:dyaOrig="2600" w14:anchorId="00AE6B8B">
          <v:shape id="_x0000_i1031" type="#_x0000_t75" style="width:57.8pt;height:129.8pt" o:ole="">
            <v:imagedata r:id="rId20" o:title=""/>
          </v:shape>
          <o:OLEObject Type="Embed" ProgID="Equation.DSMT4" ShapeID="_x0000_i1031" DrawAspect="Content" ObjectID="_1731935589" r:id="rId21"/>
        </w:object>
      </w:r>
      <w:r>
        <w:t xml:space="preserve"> </w:t>
      </w:r>
    </w:p>
    <w:p w14:paraId="099A6F58" w14:textId="77777777" w:rsidR="003A1134" w:rsidRDefault="003A1134" w:rsidP="00241A76"/>
    <w:p w14:paraId="04AE48A8" w14:textId="77777777" w:rsidR="00561F4D" w:rsidRDefault="00815259" w:rsidP="00241A76">
      <w:r>
        <w:t xml:space="preserve">Die beiden Bewegungen sind gleichmäßig beschleunigt, da in beiden Fällen eine konstante Kraft </w:t>
      </w:r>
      <w:r w:rsidR="00561F4D">
        <w:t>wirkt. Wie groß ist die Beschleunigung?</w:t>
      </w:r>
    </w:p>
    <w:p w14:paraId="2D2605A9" w14:textId="77777777" w:rsidR="00F52870" w:rsidRDefault="00561F4D" w:rsidP="00241A76">
      <w:r>
        <w:t xml:space="preserve">Die Kraft ist die Hangabtriebskraft, die sich über </w:t>
      </w:r>
    </w:p>
    <w:p w14:paraId="25B983C1" w14:textId="590044AD" w:rsidR="00DE1AB5" w:rsidRDefault="00DE1AB5" w:rsidP="00241A76">
      <w:r w:rsidRPr="00561F4D">
        <w:rPr>
          <w:position w:val="-12"/>
        </w:rPr>
        <w:object w:dxaOrig="1480" w:dyaOrig="360" w14:anchorId="3E605643">
          <v:shape id="_x0000_i1032" type="#_x0000_t75" style="width:1in;height:21.8pt" o:ole="">
            <v:imagedata r:id="rId22" o:title=""/>
          </v:shape>
          <o:OLEObject Type="Embed" ProgID="Equation.DSMT4" ShapeID="_x0000_i1032" DrawAspect="Content" ObjectID="_1731935590" r:id="rId23"/>
        </w:object>
      </w:r>
      <w:r w:rsidR="00561F4D">
        <w:t xml:space="preserve"> </w:t>
      </w:r>
    </w:p>
    <w:p w14:paraId="61837D19" w14:textId="77777777" w:rsidR="00561F4D" w:rsidRDefault="00561F4D" w:rsidP="00241A76">
      <w:r>
        <w:t>berechnen lässt.</w:t>
      </w:r>
    </w:p>
    <w:p w14:paraId="0C630E70" w14:textId="77777777" w:rsidR="00561F4D" w:rsidRDefault="00561F4D" w:rsidP="00241A76">
      <w:r>
        <w:t xml:space="preserve">Diese Kraft beschleunigt die Masse des Wagens. </w:t>
      </w:r>
    </w:p>
    <w:p w14:paraId="4F2D96CF" w14:textId="77777777" w:rsidR="00561F4D" w:rsidRDefault="00561F4D" w:rsidP="00241A76">
      <w:r w:rsidRPr="00561F4D">
        <w:rPr>
          <w:position w:val="-10"/>
        </w:rPr>
        <w:object w:dxaOrig="820" w:dyaOrig="320" w14:anchorId="10DA2CF9">
          <v:shape id="_x0000_i1033" type="#_x0000_t75" style="width:43.65pt;height:14.2pt" o:ole="">
            <v:imagedata r:id="rId24" o:title=""/>
          </v:shape>
          <o:OLEObject Type="Embed" ProgID="Equation.DSMT4" ShapeID="_x0000_i1033" DrawAspect="Content" ObjectID="_1731935591" r:id="rId25"/>
        </w:object>
      </w:r>
      <w:r>
        <w:t xml:space="preserve"> </w:t>
      </w:r>
    </w:p>
    <w:p w14:paraId="22FF5EEA" w14:textId="77777777" w:rsidR="00561F4D" w:rsidRDefault="00561F4D" w:rsidP="00241A76">
      <w:r>
        <w:t>Beide Kräfte können gleich gesetzt werden und man erhält die Beschleunigung:</w:t>
      </w:r>
    </w:p>
    <w:p w14:paraId="39E8F712" w14:textId="77777777" w:rsidR="00561F4D" w:rsidRDefault="00561F4D" w:rsidP="00241A76">
      <w:r w:rsidRPr="00561F4D">
        <w:rPr>
          <w:position w:val="-28"/>
        </w:rPr>
        <w:object w:dxaOrig="1680" w:dyaOrig="680" w14:anchorId="1CFC093A">
          <v:shape id="_x0000_i1034" type="#_x0000_t75" style="width:86.2pt;height:36pt" o:ole="">
            <v:imagedata r:id="rId26" o:title=""/>
          </v:shape>
          <o:OLEObject Type="Embed" ProgID="Equation.DSMT4" ShapeID="_x0000_i1034" DrawAspect="Content" ObjectID="_1731935592" r:id="rId27"/>
        </w:object>
      </w:r>
      <w:r>
        <w:t xml:space="preserve"> </w:t>
      </w:r>
    </w:p>
    <w:p w14:paraId="395B52FE" w14:textId="77777777" w:rsidR="00561F4D" w:rsidRDefault="00561F4D" w:rsidP="00241A76"/>
    <w:p w14:paraId="7F8BB1DC" w14:textId="77777777" w:rsidR="00F86027" w:rsidRDefault="00F86027" w:rsidP="00241A76">
      <w:r>
        <w:t>Damit kann der Weg für Wagen 1 berechnet werden. Da keine Anfangsgeschwindigkeit und kein Anfangsweg vorliegt, gilt</w:t>
      </w:r>
    </w:p>
    <w:p w14:paraId="2D335217" w14:textId="77777777" w:rsidR="00561F4D" w:rsidRDefault="00561F4D" w:rsidP="00241A76">
      <w:r w:rsidRPr="00561F4D">
        <w:rPr>
          <w:position w:val="-24"/>
        </w:rPr>
        <w:object w:dxaOrig="880" w:dyaOrig="620" w14:anchorId="0BFAB577">
          <v:shape id="_x0000_i1035" type="#_x0000_t75" style="width:43.65pt;height:28.35pt" o:ole="">
            <v:imagedata r:id="rId28" o:title=""/>
          </v:shape>
          <o:OLEObject Type="Embed" ProgID="Equation.DSMT4" ShapeID="_x0000_i1035" DrawAspect="Content" ObjectID="_1731935593" r:id="rId29"/>
        </w:object>
      </w:r>
      <w:r>
        <w:t xml:space="preserve"> </w:t>
      </w:r>
    </w:p>
    <w:p w14:paraId="24E0F7ED" w14:textId="77777777" w:rsidR="00F86027" w:rsidRDefault="00F86027" w:rsidP="00241A76">
      <w:r>
        <w:t>Und eingesetzt:</w:t>
      </w:r>
    </w:p>
    <w:p w14:paraId="65940215" w14:textId="77777777" w:rsidR="00F86027" w:rsidRDefault="00F86027" w:rsidP="00241A76">
      <w:r w:rsidRPr="00F86027">
        <w:rPr>
          <w:position w:val="-60"/>
        </w:rPr>
        <w:object w:dxaOrig="2799" w:dyaOrig="1900" w14:anchorId="2C103CF8">
          <v:shape id="_x0000_i1036" type="#_x0000_t75" style="width:136.35pt;height:93.8pt" o:ole="">
            <v:imagedata r:id="rId30" o:title=""/>
          </v:shape>
          <o:OLEObject Type="Embed" ProgID="Equation.DSMT4" ShapeID="_x0000_i1036" DrawAspect="Content" ObjectID="_1731935594" r:id="rId31"/>
        </w:object>
      </w:r>
    </w:p>
    <w:p w14:paraId="7A20C84D" w14:textId="77777777" w:rsidR="000E774A" w:rsidRDefault="000E774A" w:rsidP="00241A76"/>
    <w:p w14:paraId="56B128A8" w14:textId="77777777" w:rsidR="00A91E17" w:rsidRDefault="000E774A" w:rsidP="00241A76">
      <w:r w:rsidRPr="000E774A">
        <w:rPr>
          <w:b/>
        </w:rPr>
        <w:t>b)</w:t>
      </w:r>
      <w:r w:rsidR="00A91E17">
        <w:rPr>
          <w:b/>
        </w:rPr>
        <w:t xml:space="preserve"> </w:t>
      </w:r>
      <w:r w:rsidR="00A91E17" w:rsidRPr="00A91E17">
        <w:t>Diese</w:t>
      </w:r>
      <w:r w:rsidR="00A91E17">
        <w:t xml:space="preserve"> Teilaufgabe ist nun doch etwas schwerer. </w:t>
      </w:r>
    </w:p>
    <w:p w14:paraId="6571AA71" w14:textId="77777777" w:rsidR="00561F4D" w:rsidRDefault="00A91E17" w:rsidP="00241A76">
      <w:r>
        <w:t>Als erstes bestimmt man den Punkt des Zusammenstoßes. Dazu berechnet man den Weg, den der Wagen 2 in den gegebenen 0,6 s zurücklegt. Die Bewegungsgleichung für Wagen 2 lautet:</w:t>
      </w:r>
      <w:r w:rsidR="008A3717">
        <w:t xml:space="preserve"> </w:t>
      </w:r>
    </w:p>
    <w:p w14:paraId="54A4A317" w14:textId="77777777" w:rsidR="00A91E17" w:rsidRDefault="00A91E17" w:rsidP="00241A76">
      <w:r w:rsidRPr="008A3717">
        <w:rPr>
          <w:position w:val="-24"/>
        </w:rPr>
        <w:object w:dxaOrig="1760" w:dyaOrig="620" w14:anchorId="05FFCC6A">
          <v:shape id="_x0000_i1037" type="#_x0000_t75" style="width:86.2pt;height:28.35pt" o:ole="">
            <v:imagedata r:id="rId32" o:title=""/>
          </v:shape>
          <o:OLEObject Type="Embed" ProgID="Equation.DSMT4" ShapeID="_x0000_i1037" DrawAspect="Content" ObjectID="_1731935595" r:id="rId33"/>
        </w:object>
      </w:r>
    </w:p>
    <w:p w14:paraId="4B1194BA" w14:textId="77777777" w:rsidR="00A91E17" w:rsidRDefault="00A91E17" w:rsidP="00241A76">
      <w:r>
        <w:t>Da alles gegeben ist, lässt sich der Weg berechnen.</w:t>
      </w:r>
    </w:p>
    <w:p w14:paraId="7C838892" w14:textId="77777777" w:rsidR="008A3717" w:rsidRDefault="008A3717" w:rsidP="00241A76">
      <w:r>
        <w:t xml:space="preserve"> </w:t>
      </w:r>
      <w:r w:rsidR="00A91E17" w:rsidRPr="00A91E17">
        <w:rPr>
          <w:position w:val="-48"/>
        </w:rPr>
        <w:object w:dxaOrig="4380" w:dyaOrig="1640" w14:anchorId="4151BB93">
          <v:shape id="_x0000_i1038" type="#_x0000_t75" style="width:3in;height:79.65pt" o:ole="">
            <v:imagedata r:id="rId34" o:title=""/>
          </v:shape>
          <o:OLEObject Type="Embed" ProgID="Equation.DSMT4" ShapeID="_x0000_i1038" DrawAspect="Content" ObjectID="_1731935596" r:id="rId35"/>
        </w:object>
      </w:r>
    </w:p>
    <w:p w14:paraId="5D1B438C" w14:textId="77777777" w:rsidR="00A91E17" w:rsidRDefault="00A91E17" w:rsidP="00241A76">
      <w:r>
        <w:t>Damit ist der Zusammenstoß genau im Punkt A.</w:t>
      </w:r>
    </w:p>
    <w:p w14:paraId="79FB2B19" w14:textId="77777777" w:rsidR="000239D6" w:rsidRDefault="00A91E17" w:rsidP="00241A76">
      <w:r>
        <w:t xml:space="preserve">Das heißt, Wagen 1 muss </w:t>
      </w:r>
      <w:r w:rsidR="000239D6">
        <w:t>beim Start eine solche Geschwindigkeit haben, dass er nach 0,6 s genau wieder durch seinen Startpunkt zurückrollt. Damit ist sein zurückgelegter Weg Null.</w:t>
      </w:r>
    </w:p>
    <w:p w14:paraId="33B144BC" w14:textId="77777777" w:rsidR="000239D6" w:rsidRDefault="000239D6" w:rsidP="00241A76">
      <w:r>
        <w:t>Die Bewegungsgleichung für Wagen 1 lautet</w:t>
      </w:r>
    </w:p>
    <w:p w14:paraId="32A6B471" w14:textId="77777777" w:rsidR="00A91E17" w:rsidRDefault="000239D6" w:rsidP="00241A76">
      <w:r>
        <w:t xml:space="preserve"> </w:t>
      </w:r>
      <w:r w:rsidRPr="008A3717">
        <w:rPr>
          <w:position w:val="-24"/>
        </w:rPr>
        <w:object w:dxaOrig="1620" w:dyaOrig="620" w14:anchorId="7795D1A9">
          <v:shape id="_x0000_i1039" type="#_x0000_t75" style="width:79.1pt;height:28.35pt" o:ole="">
            <v:imagedata r:id="rId36" o:title=""/>
          </v:shape>
          <o:OLEObject Type="Embed" ProgID="Equation.DSMT4" ShapeID="_x0000_i1039" DrawAspect="Content" ObjectID="_1731935597" r:id="rId37"/>
        </w:object>
      </w:r>
    </w:p>
    <w:p w14:paraId="40652C37" w14:textId="77777777" w:rsidR="000239D6" w:rsidRDefault="000239D6" w:rsidP="00241A76">
      <w:r>
        <w:t>Damit lässt sich die gesuchte Geschwindigkeit berechnen:</w:t>
      </w:r>
    </w:p>
    <w:p w14:paraId="045E19AB" w14:textId="77777777" w:rsidR="000239D6" w:rsidRDefault="000239D6" w:rsidP="00241A76">
      <w:r w:rsidRPr="000239D6">
        <w:rPr>
          <w:position w:val="-136"/>
        </w:rPr>
        <w:object w:dxaOrig="2900" w:dyaOrig="2840" w14:anchorId="499949BD">
          <v:shape id="_x0000_i1040" type="#_x0000_t75" style="width:2in;height:2in" o:ole="">
            <v:imagedata r:id="rId38" o:title=""/>
          </v:shape>
          <o:OLEObject Type="Embed" ProgID="Equation.DSMT4" ShapeID="_x0000_i1040" DrawAspect="Content" ObjectID="_1731935598" r:id="rId39"/>
        </w:object>
      </w:r>
    </w:p>
    <w:p w14:paraId="290B66E0" w14:textId="77777777" w:rsidR="000239D6" w:rsidRDefault="000239D6" w:rsidP="00241A76">
      <w:r>
        <w:t>Da nur der Betrag gefragt war, ist der gesuchte Wert 0,5 m/s.</w:t>
      </w:r>
    </w:p>
    <w:p w14:paraId="35766A3B" w14:textId="77777777" w:rsidR="00575EBE" w:rsidRDefault="00575EBE" w:rsidP="00241A76"/>
    <w:p w14:paraId="1AD61E85" w14:textId="77777777" w:rsidR="00575EBE" w:rsidRPr="00575EBE" w:rsidRDefault="00575EBE" w:rsidP="00241A76">
      <w:pPr>
        <w:rPr>
          <w:bCs w:val="0"/>
          <w:iCs w:val="0"/>
        </w:rPr>
      </w:pPr>
      <w:bookmarkStart w:id="3" w:name="m1024"/>
      <w:bookmarkEnd w:id="2"/>
      <w:r w:rsidRPr="00575EBE">
        <w:rPr>
          <w:b/>
        </w:rPr>
        <w:t>1024.</w:t>
      </w:r>
      <w:bookmarkEnd w:id="3"/>
      <w:r>
        <w:rPr>
          <w:b/>
        </w:rPr>
        <w:t xml:space="preserve"> </w:t>
      </w:r>
      <w:r w:rsidRPr="00575EBE">
        <w:t>Es gilt wie üblich der Impulserhaltungssatz: Vor und nach dem Stoß sind die Summen der Impulse gleich groß.</w:t>
      </w:r>
    </w:p>
    <w:p w14:paraId="235D99ED" w14:textId="77777777" w:rsidR="00575EBE" w:rsidRPr="00575EBE" w:rsidRDefault="00575EBE" w:rsidP="00241A76">
      <w:pPr>
        <w:pStyle w:val="StandardWeb"/>
        <w:spacing w:before="0" w:beforeAutospacing="0" w:after="0" w:afterAutospacing="0"/>
        <w:rPr>
          <w:rFonts w:ascii="Arial" w:hAnsi="Arial" w:cs="Arial"/>
          <w:sz w:val="22"/>
          <w:szCs w:val="22"/>
        </w:rPr>
      </w:pPr>
      <w:r w:rsidRPr="00575EBE">
        <w:rPr>
          <w:rFonts w:ascii="Arial" w:hAnsi="Arial" w:cs="Arial"/>
          <w:sz w:val="22"/>
          <w:szCs w:val="22"/>
        </w:rPr>
        <w:t>Vor dem Stoß hat nur Körper 1 einen Impuls, 16 (Einheiten lasse ich weg</w:t>
      </w:r>
      <w:r w:rsidR="00071F06">
        <w:rPr>
          <w:rFonts w:ascii="Arial" w:hAnsi="Arial" w:cs="Arial"/>
          <w:sz w:val="22"/>
          <w:szCs w:val="22"/>
        </w:rPr>
        <w:t>, 2*8</w:t>
      </w:r>
      <w:r w:rsidRPr="00575EBE">
        <w:rPr>
          <w:rFonts w:ascii="Arial" w:hAnsi="Arial" w:cs="Arial"/>
          <w:sz w:val="22"/>
          <w:szCs w:val="22"/>
        </w:rPr>
        <w:t>), die Kugel 2 liegt ja nur so rum</w:t>
      </w:r>
      <w:r w:rsidR="00071F06">
        <w:rPr>
          <w:rFonts w:ascii="Arial" w:hAnsi="Arial" w:cs="Arial"/>
          <w:sz w:val="22"/>
          <w:szCs w:val="22"/>
        </w:rPr>
        <w:t xml:space="preserve"> (v=0: Impuls=0</w:t>
      </w:r>
      <w:r w:rsidRPr="00575EBE">
        <w:rPr>
          <w:rFonts w:ascii="Arial" w:hAnsi="Arial" w:cs="Arial"/>
          <w:sz w:val="22"/>
          <w:szCs w:val="22"/>
        </w:rPr>
        <w:t xml:space="preserve">. </w:t>
      </w:r>
      <w:r w:rsidRPr="00575EBE">
        <w:rPr>
          <w:rFonts w:ascii="Arial" w:hAnsi="Arial" w:cs="Arial"/>
          <w:sz w:val="22"/>
          <w:szCs w:val="22"/>
        </w:rPr>
        <w:br/>
        <w:t>Also muss nach dem Stoß die Summe wieder 16 sein. Da nach dem Stoß sich die Kugeln in entgegengesetzter Richtung wegbewegen, muss die Kugel 1 zurückrollen. Sie prallt von der ruhenden Kugel ab, die sich in die ursprünglich</w:t>
      </w:r>
      <w:r>
        <w:rPr>
          <w:rFonts w:ascii="Arial" w:hAnsi="Arial" w:cs="Arial"/>
          <w:sz w:val="22"/>
          <w:szCs w:val="22"/>
        </w:rPr>
        <w:t>e</w:t>
      </w:r>
      <w:r w:rsidRPr="00575EBE">
        <w:rPr>
          <w:rFonts w:ascii="Arial" w:hAnsi="Arial" w:cs="Arial"/>
          <w:sz w:val="22"/>
          <w:szCs w:val="22"/>
        </w:rPr>
        <w:t xml:space="preserve"> Richtung von Kugel 1 bewegt.</w:t>
      </w:r>
    </w:p>
    <w:p w14:paraId="58E6E91F" w14:textId="77777777" w:rsidR="00575EBE" w:rsidRPr="00575EBE" w:rsidRDefault="00575EBE" w:rsidP="00241A76">
      <w:pPr>
        <w:pStyle w:val="StandardWeb"/>
        <w:spacing w:before="0" w:beforeAutospacing="0" w:after="0" w:afterAutospacing="0"/>
        <w:rPr>
          <w:rFonts w:ascii="Arial" w:hAnsi="Arial" w:cs="Arial"/>
          <w:sz w:val="22"/>
          <w:szCs w:val="22"/>
        </w:rPr>
      </w:pPr>
      <w:r w:rsidRPr="00575EBE">
        <w:rPr>
          <w:rFonts w:ascii="Arial" w:hAnsi="Arial" w:cs="Arial"/>
          <w:sz w:val="22"/>
          <w:szCs w:val="22"/>
        </w:rPr>
        <w:t>Die Kugel 1 hat nach dem Stoß einen Impuls von -8. Minus, weil sie zurückrollt und 8, weil 2*4.</w:t>
      </w:r>
    </w:p>
    <w:p w14:paraId="2D8A23CD" w14:textId="77777777" w:rsidR="00661687" w:rsidRPr="00575EBE" w:rsidRDefault="00575EBE" w:rsidP="00241A76">
      <w:pPr>
        <w:pStyle w:val="StandardWeb"/>
        <w:spacing w:before="0" w:beforeAutospacing="0" w:after="0" w:afterAutospacing="0"/>
        <w:rPr>
          <w:rFonts w:ascii="Arial" w:hAnsi="Arial" w:cs="Arial"/>
          <w:sz w:val="22"/>
          <w:szCs w:val="22"/>
        </w:rPr>
      </w:pPr>
      <w:r w:rsidRPr="00575EBE">
        <w:rPr>
          <w:rFonts w:ascii="Arial" w:hAnsi="Arial" w:cs="Arial"/>
          <w:sz w:val="22"/>
          <w:szCs w:val="22"/>
        </w:rPr>
        <w:t>Damit muss die andere Kugel einen Impuls von 24 haben, da die Summe ja 16 ergeben muss. Da sie mit 4 m/s wegrollt, hat sie eine Masse von 6 kg.</w:t>
      </w:r>
    </w:p>
    <w:p w14:paraId="278C4BA3" w14:textId="77777777" w:rsidR="00575EBE" w:rsidRDefault="00575EBE" w:rsidP="00241A76">
      <w:pPr>
        <w:rPr>
          <w:b/>
        </w:rPr>
      </w:pPr>
      <w:r w:rsidRPr="00575EBE">
        <w:rPr>
          <w:b/>
        </w:rPr>
        <w:t xml:space="preserve"> </w:t>
      </w:r>
    </w:p>
    <w:p w14:paraId="4C3E6FBA" w14:textId="77777777" w:rsidR="00D30F58" w:rsidRDefault="00D30F58" w:rsidP="00241A76">
      <w:pPr>
        <w:rPr>
          <w:b/>
        </w:rPr>
      </w:pPr>
      <w:bookmarkStart w:id="4" w:name="m1025"/>
      <w:r>
        <w:rPr>
          <w:b/>
        </w:rPr>
        <w:t>1025.</w:t>
      </w:r>
      <w:bookmarkEnd w:id="4"/>
    </w:p>
    <w:p w14:paraId="1250FF4D" w14:textId="77777777" w:rsidR="00D30F58" w:rsidRDefault="00D30F58" w:rsidP="00241A76">
      <w:r>
        <w:t>Die Geschwindigkeit für eine gleichförmige Bewegung entspricht dem Anstieg der s(t)-Kurve. Sie wird mit der Gleichung</w:t>
      </w:r>
    </w:p>
    <w:p w14:paraId="485EE073" w14:textId="77777777" w:rsidR="00D30F58" w:rsidRDefault="00D30F58" w:rsidP="00241A76">
      <w:r w:rsidRPr="00D30F58">
        <w:rPr>
          <w:position w:val="-30"/>
        </w:rPr>
        <w:object w:dxaOrig="1579" w:dyaOrig="700" w14:anchorId="18AEAF8E">
          <v:shape id="_x0000_i1041" type="#_x0000_t75" style="width:79.65pt;height:36pt" o:ole="">
            <v:imagedata r:id="rId40" o:title=""/>
          </v:shape>
          <o:OLEObject Type="Embed" ProgID="Equation.DSMT4" ShapeID="_x0000_i1041" DrawAspect="Content" ObjectID="_1731935599" r:id="rId41"/>
        </w:object>
      </w:r>
      <w:r>
        <w:t xml:space="preserve"> </w:t>
      </w:r>
    </w:p>
    <w:p w14:paraId="7AD56D72" w14:textId="77777777" w:rsidR="00D30F58" w:rsidRDefault="00D30F58" w:rsidP="00241A76">
      <w:r>
        <w:t xml:space="preserve">berechnet. </w:t>
      </w:r>
    </w:p>
    <w:p w14:paraId="68D4AE2A" w14:textId="77777777" w:rsidR="000239D6" w:rsidRDefault="00D30F58" w:rsidP="00241A76">
      <w:r>
        <w:t>Man nimmt also Abstand vom Nullpunkt und Zeit nach der Bewegung minus die entsprechenden Größen vor der Bewegung.</w:t>
      </w:r>
    </w:p>
    <w:p w14:paraId="422A75EC" w14:textId="77777777" w:rsidR="00D30F58" w:rsidRDefault="00D30F58" w:rsidP="00241A76">
      <w:r>
        <w:t>Jetzt die Betrachtung für die einzelnen Bewegungen. Einheiten werden weggelassen!</w:t>
      </w:r>
    </w:p>
    <w:p w14:paraId="71FAB174" w14:textId="77777777" w:rsidR="00D30F58" w:rsidRDefault="00D30F58" w:rsidP="00241A76">
      <w:r w:rsidRPr="00D30F58">
        <w:rPr>
          <w:b/>
        </w:rPr>
        <w:t>a)</w:t>
      </w:r>
      <w:r>
        <w:t xml:space="preserve"> </w:t>
      </w:r>
      <w:r w:rsidRPr="00D30F58">
        <w:rPr>
          <w:position w:val="-28"/>
        </w:rPr>
        <w:object w:dxaOrig="1180" w:dyaOrig="660" w14:anchorId="0091908A">
          <v:shape id="_x0000_i1042" type="#_x0000_t75" style="width:57.8pt;height:36pt" o:ole="">
            <v:imagedata r:id="rId42" o:title=""/>
          </v:shape>
          <o:OLEObject Type="Embed" ProgID="Equation.DSMT4" ShapeID="_x0000_i1042" DrawAspect="Content" ObjectID="_1731935600" r:id="rId43"/>
        </w:object>
      </w:r>
      <w:r>
        <w:t xml:space="preserve"> </w:t>
      </w:r>
    </w:p>
    <w:p w14:paraId="39769D5C" w14:textId="77777777" w:rsidR="00D30F58" w:rsidRDefault="00D30F58" w:rsidP="00241A76">
      <w:r w:rsidRPr="00D30F58">
        <w:rPr>
          <w:b/>
        </w:rPr>
        <w:t>b)</w:t>
      </w:r>
      <w:r>
        <w:t xml:space="preserve"> </w:t>
      </w:r>
      <w:r w:rsidRPr="00D30F58">
        <w:rPr>
          <w:position w:val="-28"/>
        </w:rPr>
        <w:object w:dxaOrig="1359" w:dyaOrig="660" w14:anchorId="6B62A937">
          <v:shape id="_x0000_i1043" type="#_x0000_t75" style="width:1in;height:36pt" o:ole="">
            <v:imagedata r:id="rId44" o:title=""/>
          </v:shape>
          <o:OLEObject Type="Embed" ProgID="Equation.DSMT4" ShapeID="_x0000_i1043" DrawAspect="Content" ObjectID="_1731935601" r:id="rId45"/>
        </w:object>
      </w:r>
      <w:r>
        <w:t xml:space="preserve"> Die Bewegung geht zum Nullpunkt zurück. Damit wird die Geschwindigkeit negativ!</w:t>
      </w:r>
    </w:p>
    <w:p w14:paraId="167FB3C2" w14:textId="77777777" w:rsidR="00D30F58" w:rsidRDefault="00D30F58" w:rsidP="00241A76">
      <w:r w:rsidRPr="00D30F58">
        <w:rPr>
          <w:b/>
        </w:rPr>
        <w:t>c)</w:t>
      </w:r>
      <w:r>
        <w:t xml:space="preserve"> </w:t>
      </w:r>
      <w:r w:rsidRPr="00D30F58">
        <w:rPr>
          <w:position w:val="-28"/>
        </w:rPr>
        <w:object w:dxaOrig="1480" w:dyaOrig="660" w14:anchorId="43028DD4">
          <v:shape id="_x0000_i1044" type="#_x0000_t75" style="width:1in;height:36pt" o:ole="">
            <v:imagedata r:id="rId46" o:title=""/>
          </v:shape>
          <o:OLEObject Type="Embed" ProgID="Equation.DSMT4" ShapeID="_x0000_i1044" DrawAspect="Content" ObjectID="_1731935602" r:id="rId47"/>
        </w:object>
      </w:r>
      <w:r>
        <w:t xml:space="preserve"> </w:t>
      </w:r>
    </w:p>
    <w:p w14:paraId="3C1FCB14" w14:textId="77777777" w:rsidR="00D30F58" w:rsidRDefault="00D30F58" w:rsidP="00241A76">
      <w:r w:rsidRPr="00D30F58">
        <w:rPr>
          <w:b/>
        </w:rPr>
        <w:t>d)</w:t>
      </w:r>
      <w:r>
        <w:t xml:space="preserve"> </w:t>
      </w:r>
      <w:r w:rsidRPr="00D30F58">
        <w:rPr>
          <w:position w:val="-28"/>
        </w:rPr>
        <w:object w:dxaOrig="1480" w:dyaOrig="720" w14:anchorId="5407E424">
          <v:shape id="_x0000_i1045" type="#_x0000_t75" style="width:1in;height:36pt" o:ole="">
            <v:imagedata r:id="rId48" o:title=""/>
          </v:shape>
          <o:OLEObject Type="Embed" ProgID="Equation.DSMT4" ShapeID="_x0000_i1045" DrawAspect="Content" ObjectID="_1731935603" r:id="rId49"/>
        </w:object>
      </w:r>
    </w:p>
    <w:p w14:paraId="2ABEA18C" w14:textId="77777777" w:rsidR="000239D6" w:rsidRDefault="00D30F58" w:rsidP="00241A76">
      <w:r w:rsidRPr="00D30F58">
        <w:rPr>
          <w:b/>
        </w:rPr>
        <w:t>e)</w:t>
      </w:r>
      <w:r>
        <w:t xml:space="preserve"> </w:t>
      </w:r>
      <w:r w:rsidRPr="00D30F58">
        <w:rPr>
          <w:position w:val="-28"/>
        </w:rPr>
        <w:object w:dxaOrig="1540" w:dyaOrig="720" w14:anchorId="4DC82905">
          <v:shape id="_x0000_i1046" type="#_x0000_t75" style="width:79.1pt;height:36pt" o:ole="">
            <v:imagedata r:id="rId50" o:title=""/>
          </v:shape>
          <o:OLEObject Type="Embed" ProgID="Equation.DSMT4" ShapeID="_x0000_i1046" DrawAspect="Content" ObjectID="_1731935604" r:id="rId51"/>
        </w:object>
      </w:r>
    </w:p>
    <w:p w14:paraId="6E48452F" w14:textId="77777777" w:rsidR="007D7A06" w:rsidRDefault="007D7A06" w:rsidP="00241A76"/>
    <w:p w14:paraId="6593074B" w14:textId="77777777" w:rsidR="007D7A06" w:rsidRPr="007D7A06" w:rsidRDefault="007D7A06" w:rsidP="00241A76">
      <w:pPr>
        <w:rPr>
          <w:b/>
        </w:rPr>
      </w:pPr>
      <w:bookmarkStart w:id="5" w:name="m1026"/>
      <w:r w:rsidRPr="007D7A06">
        <w:rPr>
          <w:b/>
        </w:rPr>
        <w:t>1026.</w:t>
      </w:r>
      <w:bookmarkEnd w:id="5"/>
    </w:p>
    <w:p w14:paraId="548BC5C0" w14:textId="77777777" w:rsidR="007D7A06" w:rsidRDefault="007D7A06" w:rsidP="00241A76"/>
    <w:p w14:paraId="112E3A1C" w14:textId="77777777" w:rsidR="007D7A06" w:rsidRDefault="007D7A06" w:rsidP="00241A76">
      <w:r w:rsidRPr="007D7A06">
        <w:rPr>
          <w:b/>
        </w:rPr>
        <w:t>a)</w:t>
      </w:r>
      <w:r>
        <w:t xml:space="preserve"> Die Geschwindigkeit berechnet sich mit </w:t>
      </w:r>
    </w:p>
    <w:p w14:paraId="3577F21B" w14:textId="77777777" w:rsidR="007D7A06" w:rsidRDefault="007D7A06" w:rsidP="00241A76">
      <w:r w:rsidRPr="00D30F58">
        <w:rPr>
          <w:position w:val="-30"/>
        </w:rPr>
        <w:object w:dxaOrig="1579" w:dyaOrig="700" w14:anchorId="12DA8CE5">
          <v:shape id="_x0000_i1047" type="#_x0000_t75" style="width:79.65pt;height:36pt" o:ole="">
            <v:imagedata r:id="rId40" o:title=""/>
          </v:shape>
          <o:OLEObject Type="Embed" ProgID="Equation.DSMT4" ShapeID="_x0000_i1047" DrawAspect="Content" ObjectID="_1731935605" r:id="rId52"/>
        </w:object>
      </w:r>
    </w:p>
    <w:p w14:paraId="558FB68C" w14:textId="77777777" w:rsidR="007D7A06" w:rsidRDefault="007D7A06" w:rsidP="00241A76">
      <w:r>
        <w:t xml:space="preserve">Auto a) </w:t>
      </w:r>
    </w:p>
    <w:p w14:paraId="055AF04E" w14:textId="77777777" w:rsidR="007D7A06" w:rsidRDefault="007D7A06" w:rsidP="00241A76">
      <w:r w:rsidRPr="007D7A06">
        <w:rPr>
          <w:position w:val="-28"/>
        </w:rPr>
        <w:object w:dxaOrig="3720" w:dyaOrig="660" w14:anchorId="655BEC21">
          <v:shape id="_x0000_i1048" type="#_x0000_t75" style="width:186.55pt;height:36pt" o:ole="">
            <v:imagedata r:id="rId53" o:title=""/>
          </v:shape>
          <o:OLEObject Type="Embed" ProgID="Equation.DSMT4" ShapeID="_x0000_i1048" DrawAspect="Content" ObjectID="_1731935606" r:id="rId54"/>
        </w:object>
      </w:r>
    </w:p>
    <w:p w14:paraId="0CC192D7" w14:textId="77777777" w:rsidR="007D7A06" w:rsidRDefault="007D7A06" w:rsidP="00241A76">
      <w:r>
        <w:t>Auto b)</w:t>
      </w:r>
    </w:p>
    <w:p w14:paraId="792B05EA" w14:textId="77777777" w:rsidR="007D7A06" w:rsidRPr="00575EBE" w:rsidRDefault="007D7A06" w:rsidP="00241A76">
      <w:r w:rsidRPr="007D7A06">
        <w:rPr>
          <w:position w:val="-28"/>
        </w:rPr>
        <w:object w:dxaOrig="3820" w:dyaOrig="660" w14:anchorId="127E9E02">
          <v:shape id="_x0000_i1049" type="#_x0000_t75" style="width:194.2pt;height:36pt" o:ole="">
            <v:imagedata r:id="rId55" o:title=""/>
          </v:shape>
          <o:OLEObject Type="Embed" ProgID="Equation.DSMT4" ShapeID="_x0000_i1049" DrawAspect="Content" ObjectID="_1731935607" r:id="rId56"/>
        </w:object>
      </w:r>
    </w:p>
    <w:p w14:paraId="028ECA9D" w14:textId="77777777" w:rsidR="008A3717" w:rsidRDefault="007D7A06" w:rsidP="00241A76">
      <w:r>
        <w:t>Auto c)</w:t>
      </w:r>
    </w:p>
    <w:p w14:paraId="3AFF8C07" w14:textId="77777777" w:rsidR="007D7A06" w:rsidRDefault="007D7A06" w:rsidP="00241A76">
      <w:r w:rsidRPr="007D7A06">
        <w:rPr>
          <w:position w:val="-28"/>
        </w:rPr>
        <w:object w:dxaOrig="4060" w:dyaOrig="660" w14:anchorId="1E807B69">
          <v:shape id="_x0000_i1050" type="#_x0000_t75" style="width:201.8pt;height:36pt" o:ole="">
            <v:imagedata r:id="rId57" o:title=""/>
          </v:shape>
          <o:OLEObject Type="Embed" ProgID="Equation.DSMT4" ShapeID="_x0000_i1050" DrawAspect="Content" ObjectID="_1731935608" r:id="rId58"/>
        </w:object>
      </w:r>
    </w:p>
    <w:p w14:paraId="78ABBBB6" w14:textId="77777777" w:rsidR="007D7A06" w:rsidRDefault="007D7A06" w:rsidP="00241A76"/>
    <w:p w14:paraId="6F4D3DC9" w14:textId="77777777" w:rsidR="007D7A06" w:rsidRDefault="007D7A06" w:rsidP="00241A76">
      <w:r w:rsidRPr="00FC6C3E">
        <w:rPr>
          <w:b/>
        </w:rPr>
        <w:t>b)</w:t>
      </w:r>
      <w:r>
        <w:t xml:space="preserve"> </w:t>
      </w:r>
      <w:r w:rsidR="00FC6C3E">
        <w:t>Auto b fährt deutlich schneller als Auto a. Der Schnittpunkt bedeutet, dass Auto b Auto a überholt.</w:t>
      </w:r>
    </w:p>
    <w:p w14:paraId="01482DDA" w14:textId="77777777" w:rsidR="00FC6C3E" w:rsidRDefault="00FC6C3E" w:rsidP="00241A76"/>
    <w:p w14:paraId="4913B1FA" w14:textId="77777777" w:rsidR="00FC6C3E" w:rsidRDefault="009B298C" w:rsidP="00241A76">
      <w:r w:rsidRPr="009B298C">
        <w:rPr>
          <w:b/>
        </w:rPr>
        <w:t>c)</w:t>
      </w:r>
      <w:r>
        <w:t xml:space="preserve"> Gemeinsamkeiten</w:t>
      </w:r>
    </w:p>
    <w:p w14:paraId="139F9CFD" w14:textId="77777777" w:rsidR="009B298C" w:rsidRDefault="009B298C" w:rsidP="002B3D81">
      <w:pPr>
        <w:numPr>
          <w:ilvl w:val="0"/>
          <w:numId w:val="4"/>
        </w:numPr>
      </w:pPr>
      <w:r>
        <w:t>Beide Autos bewegen sich mit konstanter Geschwindigkeit</w:t>
      </w:r>
    </w:p>
    <w:p w14:paraId="6D565AB1" w14:textId="77777777" w:rsidR="009B298C" w:rsidRDefault="009B298C" w:rsidP="002B3D81">
      <w:pPr>
        <w:numPr>
          <w:ilvl w:val="0"/>
          <w:numId w:val="4"/>
        </w:numPr>
      </w:pPr>
      <w:r>
        <w:t>Beide Autos haben den gleichen Betrag der Geschwindigkeit</w:t>
      </w:r>
    </w:p>
    <w:p w14:paraId="24E22EC4" w14:textId="77777777" w:rsidR="009B298C" w:rsidRDefault="009B298C" w:rsidP="00241A76">
      <w:r>
        <w:t>Unterschied</w:t>
      </w:r>
    </w:p>
    <w:p w14:paraId="1428CF6D" w14:textId="77777777" w:rsidR="009B298C" w:rsidRDefault="009B298C" w:rsidP="002B3D81">
      <w:pPr>
        <w:numPr>
          <w:ilvl w:val="0"/>
          <w:numId w:val="5"/>
        </w:numPr>
      </w:pPr>
      <w:r>
        <w:t>Beide Autos bewegen sich in entgegengesetzter Richtung</w:t>
      </w:r>
    </w:p>
    <w:p w14:paraId="7CAA413D" w14:textId="77777777" w:rsidR="00F742E0" w:rsidRPr="00F742E0" w:rsidRDefault="009B298C" w:rsidP="00241A76">
      <w:pPr>
        <w:rPr>
          <w:b/>
        </w:rPr>
      </w:pPr>
      <w:r w:rsidRPr="00F742E0">
        <w:rPr>
          <w:b/>
        </w:rPr>
        <w:t>d)</w:t>
      </w:r>
    </w:p>
    <w:p w14:paraId="2A95CDA7" w14:textId="735E4F21" w:rsidR="009B298C" w:rsidRDefault="009B298C" w:rsidP="00241A76">
      <w:r>
        <w:t xml:space="preserve"> </w:t>
      </w:r>
      <w:r w:rsidR="00F679CF">
        <w:rPr>
          <w:noProof/>
        </w:rPr>
        <w:drawing>
          <wp:inline distT="0" distB="0" distL="0" distR="0" wp14:anchorId="420B25F7" wp14:editId="26D27850">
            <wp:extent cx="4754880" cy="2659380"/>
            <wp:effectExtent l="0" t="0" r="0" b="0"/>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754880" cy="2659380"/>
                    </a:xfrm>
                    <a:prstGeom prst="rect">
                      <a:avLst/>
                    </a:prstGeom>
                    <a:noFill/>
                    <a:ln>
                      <a:noFill/>
                    </a:ln>
                  </pic:spPr>
                </pic:pic>
              </a:graphicData>
            </a:graphic>
          </wp:inline>
        </w:drawing>
      </w:r>
    </w:p>
    <w:p w14:paraId="4FFF4952" w14:textId="77777777" w:rsidR="00FE1417" w:rsidRDefault="00FE1417" w:rsidP="00241A76"/>
    <w:p w14:paraId="0FACBDD6" w14:textId="77777777" w:rsidR="00FE1417" w:rsidRDefault="00437933" w:rsidP="00241A76">
      <w:pPr>
        <w:rPr>
          <w:b/>
        </w:rPr>
      </w:pPr>
      <w:bookmarkStart w:id="6" w:name="m1027"/>
      <w:r>
        <w:rPr>
          <w:b/>
        </w:rPr>
        <w:br w:type="page"/>
      </w:r>
      <w:r w:rsidR="00FE1417" w:rsidRPr="00FE1417">
        <w:rPr>
          <w:b/>
        </w:rPr>
        <w:lastRenderedPageBreak/>
        <w:t>1027.</w:t>
      </w:r>
      <w:bookmarkEnd w:id="6"/>
      <w:r w:rsidR="00FE1417" w:rsidRPr="00FE1417">
        <w:rPr>
          <w:b/>
        </w:rPr>
        <w:t xml:space="preserve"> </w:t>
      </w:r>
    </w:p>
    <w:p w14:paraId="70FB758F" w14:textId="77777777" w:rsidR="00F37422" w:rsidRPr="00FE1417" w:rsidRDefault="00F37422" w:rsidP="00241A76">
      <w:pPr>
        <w:rPr>
          <w:b/>
        </w:rPr>
      </w:pPr>
      <w:r>
        <w:rPr>
          <w:b/>
        </w:rPr>
        <w:t>Rechnerische Lösung der Aufgabe:</w:t>
      </w:r>
    </w:p>
    <w:p w14:paraId="79D9DF57" w14:textId="77777777" w:rsidR="00FE1417" w:rsidRDefault="00FE1417" w:rsidP="00241A76">
      <w:r>
        <w:t>Als erstes muss der Nullpunkt der Bewegung festgelegt werden. Das kann z.B. der Kilometer 350 sein. Damit sind die beiden Radfahrer 70 km entfernt.</w:t>
      </w:r>
    </w:p>
    <w:p w14:paraId="3659F821" w14:textId="77777777" w:rsidR="00FE1417" w:rsidRDefault="00FE1417" w:rsidP="00241A76">
      <w:r>
        <w:t>Zusammen müssen die beiden Radfahrer also 70 km fahren:</w:t>
      </w:r>
    </w:p>
    <w:p w14:paraId="3490D6A4" w14:textId="77777777" w:rsidR="00FE1417" w:rsidRDefault="00FE1417" w:rsidP="00241A76">
      <w:r w:rsidRPr="00FE1417">
        <w:rPr>
          <w:position w:val="-14"/>
        </w:rPr>
        <w:object w:dxaOrig="1300" w:dyaOrig="380" w14:anchorId="40BC3EC3">
          <v:shape id="_x0000_i1051" type="#_x0000_t75" style="width:64.35pt;height:21.8pt" o:ole="">
            <v:imagedata r:id="rId60" o:title=""/>
          </v:shape>
          <o:OLEObject Type="Embed" ProgID="Equation.DSMT4" ShapeID="_x0000_i1051" DrawAspect="Content" ObjectID="_1731935609" r:id="rId61"/>
        </w:object>
      </w:r>
      <w:r>
        <w:t xml:space="preserve"> </w:t>
      </w:r>
    </w:p>
    <w:p w14:paraId="33872473" w14:textId="77777777" w:rsidR="00FE1417" w:rsidRDefault="00FE1417" w:rsidP="00241A76">
      <w:r>
        <w:t>Der Gesamtweg sind die 70 km. Über die beiden Teilwege ist nicht noch nichts bekannt.</w:t>
      </w:r>
    </w:p>
    <w:p w14:paraId="628E2592" w14:textId="77777777" w:rsidR="00FE1417" w:rsidRDefault="00FE1417" w:rsidP="00241A76">
      <w:r>
        <w:t>Da die Bewegungen aber gleichförmig sind, gilt</w:t>
      </w:r>
    </w:p>
    <w:p w14:paraId="02442B0F" w14:textId="77777777" w:rsidR="00FE1417" w:rsidRDefault="00FE1417" w:rsidP="00241A76">
      <w:r w:rsidRPr="00FE1417">
        <w:rPr>
          <w:position w:val="-44"/>
        </w:rPr>
        <w:object w:dxaOrig="700" w:dyaOrig="999" w14:anchorId="10C08400">
          <v:shape id="_x0000_i1052" type="#_x0000_t75" style="width:36pt;height:50.2pt" o:ole="">
            <v:imagedata r:id="rId62" o:title=""/>
          </v:shape>
          <o:OLEObject Type="Embed" ProgID="Equation.DSMT4" ShapeID="_x0000_i1052" DrawAspect="Content" ObjectID="_1731935610" r:id="rId63"/>
        </w:object>
      </w:r>
      <w:r>
        <w:t xml:space="preserve"> </w:t>
      </w:r>
    </w:p>
    <w:p w14:paraId="0C3489D6" w14:textId="77777777" w:rsidR="00FE1417" w:rsidRDefault="00FE1417" w:rsidP="00241A76">
      <w:r>
        <w:t>Damit kann man schreiben:</w:t>
      </w:r>
    </w:p>
    <w:p w14:paraId="569890BD" w14:textId="77777777" w:rsidR="00FE1417" w:rsidRDefault="00FE1417" w:rsidP="00241A76">
      <w:r w:rsidRPr="00FE1417">
        <w:rPr>
          <w:position w:val="-14"/>
        </w:rPr>
        <w:object w:dxaOrig="1980" w:dyaOrig="380" w14:anchorId="4494C094">
          <v:shape id="_x0000_i1053" type="#_x0000_t75" style="width:100.35pt;height:21.8pt" o:ole="">
            <v:imagedata r:id="rId64" o:title=""/>
          </v:shape>
          <o:OLEObject Type="Embed" ProgID="Equation.DSMT4" ShapeID="_x0000_i1053" DrawAspect="Content" ObjectID="_1731935611" r:id="rId65"/>
        </w:object>
      </w:r>
    </w:p>
    <w:p w14:paraId="35F583C2" w14:textId="77777777" w:rsidR="00FE1417" w:rsidRDefault="00FE1417" w:rsidP="00241A76">
      <w:r>
        <w:t>Das Besondere am Treffpunkt besteht darin, das beide Fahrer die gleiche Zeit unterwegs waren:</w:t>
      </w:r>
    </w:p>
    <w:p w14:paraId="26CC839E" w14:textId="77777777" w:rsidR="00FE1417" w:rsidRDefault="00FE1417" w:rsidP="00241A76">
      <w:r w:rsidRPr="00FE1417">
        <w:rPr>
          <w:position w:val="-12"/>
        </w:rPr>
        <w:object w:dxaOrig="940" w:dyaOrig="360" w14:anchorId="19ACB9AC">
          <v:shape id="_x0000_i1054" type="#_x0000_t75" style="width:50.2pt;height:21.8pt" o:ole="">
            <v:imagedata r:id="rId66" o:title=""/>
          </v:shape>
          <o:OLEObject Type="Embed" ProgID="Equation.DSMT4" ShapeID="_x0000_i1054" DrawAspect="Content" ObjectID="_1731935612" r:id="rId67"/>
        </w:object>
      </w:r>
      <w:r>
        <w:t xml:space="preserve"> </w:t>
      </w:r>
    </w:p>
    <w:p w14:paraId="0EE20B95" w14:textId="77777777" w:rsidR="00FE1417" w:rsidRDefault="00FE1417" w:rsidP="00241A76">
      <w:r>
        <w:t>Damit erhält man</w:t>
      </w:r>
    </w:p>
    <w:p w14:paraId="10E31C0A" w14:textId="77777777" w:rsidR="00FE1417" w:rsidRDefault="00FE1417" w:rsidP="00241A76">
      <w:r w:rsidRPr="00FE1417">
        <w:rPr>
          <w:position w:val="-14"/>
        </w:rPr>
        <w:object w:dxaOrig="1760" w:dyaOrig="380" w14:anchorId="125BAF0A">
          <v:shape id="_x0000_i1055" type="#_x0000_t75" style="width:86.2pt;height:21.8pt" o:ole="">
            <v:imagedata r:id="rId68" o:title=""/>
          </v:shape>
          <o:OLEObject Type="Embed" ProgID="Equation.DSMT4" ShapeID="_x0000_i1055" DrawAspect="Content" ObjectID="_1731935613" r:id="rId69"/>
        </w:object>
      </w:r>
    </w:p>
    <w:p w14:paraId="73B754FE" w14:textId="77777777" w:rsidR="00FE1417" w:rsidRDefault="00FE1417" w:rsidP="00241A76">
      <w:r>
        <w:t>In dieser Gleichung ist die Zeit die einzige unbekannte Größe, so dass die berechnet werden kann.</w:t>
      </w:r>
    </w:p>
    <w:p w14:paraId="5B44784D" w14:textId="11419FF3" w:rsidR="00FE1417" w:rsidRDefault="007A4607" w:rsidP="00241A76">
      <w:r w:rsidRPr="00314EE6">
        <w:rPr>
          <w:position w:val="-52"/>
        </w:rPr>
        <w:object w:dxaOrig="1719" w:dyaOrig="1160" w14:anchorId="6256C4E8">
          <v:shape id="_x0000_i1056" type="#_x0000_t75" style="width:86.2pt;height:57.8pt" o:ole="">
            <v:imagedata r:id="rId70" o:title=""/>
          </v:shape>
          <o:OLEObject Type="Embed" ProgID="Equation.DSMT4" ShapeID="_x0000_i1056" DrawAspect="Content" ObjectID="_1731935614" r:id="rId71"/>
        </w:object>
      </w:r>
    </w:p>
    <w:p w14:paraId="6CC80EB1" w14:textId="77777777" w:rsidR="00314EE6" w:rsidRDefault="00042EC1" w:rsidP="00241A76">
      <w:r>
        <w:t>Vor der eigentlichen Berechnung werden die gegebenen Größen noch in Grundeinheiten umgerechnet:</w:t>
      </w:r>
    </w:p>
    <w:p w14:paraId="51E88BA5" w14:textId="77777777" w:rsidR="00042EC1" w:rsidRDefault="00042EC1" w:rsidP="00241A76">
      <w:r w:rsidRPr="00042EC1">
        <w:rPr>
          <w:position w:val="-62"/>
        </w:rPr>
        <w:object w:dxaOrig="1900" w:dyaOrig="1660" w14:anchorId="35CCF3EA">
          <v:shape id="_x0000_i1057" type="#_x0000_t75" style="width:93.8pt;height:86.2pt" o:ole="">
            <v:imagedata r:id="rId72" o:title=""/>
          </v:shape>
          <o:OLEObject Type="Embed" ProgID="Equation.DSMT4" ShapeID="_x0000_i1057" DrawAspect="Content" ObjectID="_1731935615" r:id="rId73"/>
        </w:object>
      </w:r>
      <w:r>
        <w:t xml:space="preserve"> </w:t>
      </w:r>
    </w:p>
    <w:p w14:paraId="61420FC8" w14:textId="77777777" w:rsidR="00042EC1" w:rsidRDefault="00042EC1" w:rsidP="00241A76">
      <w:r>
        <w:t>Nun kann gerechnet werden:</w:t>
      </w:r>
    </w:p>
    <w:p w14:paraId="3E645980" w14:textId="77777777" w:rsidR="00042EC1" w:rsidRDefault="00042EC1" w:rsidP="00241A76">
      <w:r w:rsidRPr="00042EC1">
        <w:rPr>
          <w:position w:val="-60"/>
        </w:rPr>
        <w:object w:dxaOrig="1760" w:dyaOrig="1320" w14:anchorId="12B6269C">
          <v:shape id="_x0000_i1058" type="#_x0000_t75" style="width:86.2pt;height:64.35pt" o:ole="">
            <v:imagedata r:id="rId74" o:title=""/>
          </v:shape>
          <o:OLEObject Type="Embed" ProgID="Equation.DSMT4" ShapeID="_x0000_i1058" DrawAspect="Content" ObjectID="_1731935616" r:id="rId75"/>
        </w:object>
      </w:r>
      <w:r>
        <w:t xml:space="preserve"> </w:t>
      </w:r>
    </w:p>
    <w:p w14:paraId="2ACA6848" w14:textId="77777777" w:rsidR="00042EC1" w:rsidRDefault="00042EC1" w:rsidP="00241A76">
      <w:r>
        <w:t>Das ist die Zeit, nach der sich die beiden Radfahrer treffen. Kann man das auch noch vernünftiger ausdrücken? Kann man!</w:t>
      </w:r>
    </w:p>
    <w:p w14:paraId="320F5166" w14:textId="77777777" w:rsidR="00042EC1" w:rsidRDefault="00042EC1" w:rsidP="00241A76">
      <w:r w:rsidRPr="00042EC1">
        <w:rPr>
          <w:position w:val="-10"/>
        </w:rPr>
        <w:object w:dxaOrig="3140" w:dyaOrig="320" w14:anchorId="70F3F6E6">
          <v:shape id="_x0000_i1059" type="#_x0000_t75" style="width:158.2pt;height:14.2pt" o:ole="">
            <v:imagedata r:id="rId76" o:title=""/>
          </v:shape>
          <o:OLEObject Type="Embed" ProgID="Equation.DSMT4" ShapeID="_x0000_i1059" DrawAspect="Content" ObjectID="_1731935617" r:id="rId77"/>
        </w:object>
      </w:r>
      <w:r>
        <w:t xml:space="preserve"> </w:t>
      </w:r>
    </w:p>
    <w:p w14:paraId="10B27539" w14:textId="77777777" w:rsidR="00042EC1" w:rsidRDefault="00042EC1" w:rsidP="00241A76">
      <w:r>
        <w:t>Das sind ungefähr 1,5 Stunden.</w:t>
      </w:r>
    </w:p>
    <w:p w14:paraId="2947C3E8" w14:textId="77777777" w:rsidR="00042EC1" w:rsidRDefault="00042EC1" w:rsidP="00241A76"/>
    <w:p w14:paraId="41335799" w14:textId="77777777" w:rsidR="00042EC1" w:rsidRDefault="00042EC1" w:rsidP="00241A76">
      <w:r>
        <w:t>Wie weit sind die beiden nun in dieser Zeit gefahren?</w:t>
      </w:r>
    </w:p>
    <w:p w14:paraId="69B46AE3" w14:textId="77777777" w:rsidR="00042EC1" w:rsidRDefault="005414DD" w:rsidP="00241A76">
      <w:r>
        <w:t>Fahrer A:</w:t>
      </w:r>
    </w:p>
    <w:p w14:paraId="49756C4B" w14:textId="77777777" w:rsidR="005414DD" w:rsidRDefault="004B7D4A" w:rsidP="00241A76">
      <w:r w:rsidRPr="005414DD">
        <w:rPr>
          <w:position w:val="-132"/>
        </w:rPr>
        <w:object w:dxaOrig="1880" w:dyaOrig="2760" w14:anchorId="5A53D9A7">
          <v:shape id="_x0000_i1060" type="#_x0000_t75" style="width:93.8pt;height:136.35pt" o:ole="">
            <v:imagedata r:id="rId78" o:title=""/>
          </v:shape>
          <o:OLEObject Type="Embed" ProgID="Equation.DSMT4" ShapeID="_x0000_i1060" DrawAspect="Content" ObjectID="_1731935618" r:id="rId79"/>
        </w:object>
      </w:r>
      <w:r w:rsidR="005414DD">
        <w:t xml:space="preserve"> </w:t>
      </w:r>
    </w:p>
    <w:p w14:paraId="38C84D51" w14:textId="77777777" w:rsidR="009B298C" w:rsidRPr="00575EBE" w:rsidRDefault="009B298C" w:rsidP="00241A76"/>
    <w:p w14:paraId="774AEE9E" w14:textId="77777777" w:rsidR="008A3717" w:rsidRDefault="00437933" w:rsidP="00241A76">
      <w:r>
        <w:t>Damit treffen sich die beiden Radfahrer 31,36 km vom Kilometerpunkt 350 entfernt.</w:t>
      </w:r>
    </w:p>
    <w:p w14:paraId="10B12D92" w14:textId="77777777" w:rsidR="00F37422" w:rsidRPr="00F37422" w:rsidRDefault="00F37422" w:rsidP="00241A76">
      <w:pPr>
        <w:rPr>
          <w:b/>
        </w:rPr>
      </w:pPr>
      <w:r w:rsidRPr="00F37422">
        <w:rPr>
          <w:b/>
        </w:rPr>
        <w:t>Grafische Lösung der Aufgabe:</w:t>
      </w:r>
    </w:p>
    <w:tbl>
      <w:tblPr>
        <w:tblW w:w="0" w:type="auto"/>
        <w:tblLook w:val="04A0" w:firstRow="1" w:lastRow="0" w:firstColumn="1" w:lastColumn="0" w:noHBand="0" w:noVBand="1"/>
      </w:tblPr>
      <w:tblGrid>
        <w:gridCol w:w="3513"/>
        <w:gridCol w:w="6408"/>
      </w:tblGrid>
      <w:tr w:rsidR="00F37422" w14:paraId="2DD898EA" w14:textId="77777777" w:rsidTr="004B7DD6">
        <w:tc>
          <w:tcPr>
            <w:tcW w:w="5030" w:type="dxa"/>
            <w:shd w:val="clear" w:color="auto" w:fill="auto"/>
          </w:tcPr>
          <w:p w14:paraId="782DEB6A" w14:textId="77777777" w:rsidR="00F37422" w:rsidRDefault="00F37422" w:rsidP="00241A76">
            <w:r>
              <w:t xml:space="preserve">Für die grafische Lösung muss ein geeignetes Diagramm gezeichnet werden. </w:t>
            </w:r>
          </w:p>
          <w:p w14:paraId="14AD3640" w14:textId="77777777" w:rsidR="00F37422" w:rsidRDefault="00F37422" w:rsidP="00241A76">
            <w:r>
              <w:t xml:space="preserve">Die Achsen werden in Stunden und Kilometer eingeteilt. Die Bewegungen der beiden Radfahrer stellen im Diagramm zwei Geraden dar. Der </w:t>
            </w:r>
            <w:r w:rsidR="008C2BE5">
              <w:t xml:space="preserve">Betrag des </w:t>
            </w:r>
            <w:r>
              <w:t>Anstieg</w:t>
            </w:r>
            <w:r w:rsidR="008C2BE5">
              <w:t>s</w:t>
            </w:r>
            <w:r>
              <w:t xml:space="preserve"> des Fahrers </w:t>
            </w:r>
            <w:r w:rsidR="008C2BE5">
              <w:t>A ist flacher als der Betrag des Anstiegs von Fahrer B.</w:t>
            </w:r>
          </w:p>
          <w:p w14:paraId="5406E8BA" w14:textId="77777777" w:rsidR="008C2BE5" w:rsidRDefault="008C2BE5" w:rsidP="00241A76">
            <w:r>
              <w:t>Der Kreuzungspunkt der beiden Geraden entspricht dem Treffpunkt.</w:t>
            </w:r>
            <w:r w:rsidR="00AA6D57">
              <w:t xml:space="preserve"> Die grafisch ermittelten Werte entsprechen den berechneten Werten.</w:t>
            </w:r>
          </w:p>
        </w:tc>
        <w:tc>
          <w:tcPr>
            <w:tcW w:w="5031" w:type="dxa"/>
            <w:shd w:val="clear" w:color="auto" w:fill="auto"/>
          </w:tcPr>
          <w:p w14:paraId="281AF93E" w14:textId="0CBFF51C" w:rsidR="00F37422" w:rsidRDefault="00F679CF" w:rsidP="00241A76">
            <w:r>
              <w:rPr>
                <w:noProof/>
              </w:rPr>
              <w:drawing>
                <wp:inline distT="0" distB="0" distL="0" distR="0" wp14:anchorId="5DD1BE7F" wp14:editId="4FA1C99A">
                  <wp:extent cx="3931920" cy="2385060"/>
                  <wp:effectExtent l="0" t="0" r="0" b="0"/>
                  <wp:docPr id="38" name="Bild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931920" cy="2385060"/>
                          </a:xfrm>
                          <a:prstGeom prst="rect">
                            <a:avLst/>
                          </a:prstGeom>
                          <a:noFill/>
                          <a:ln>
                            <a:noFill/>
                          </a:ln>
                        </pic:spPr>
                      </pic:pic>
                    </a:graphicData>
                  </a:graphic>
                </wp:inline>
              </w:drawing>
            </w:r>
          </w:p>
        </w:tc>
      </w:tr>
    </w:tbl>
    <w:p w14:paraId="696F173B" w14:textId="77777777" w:rsidR="00F37422" w:rsidRDefault="00F37422" w:rsidP="00241A76"/>
    <w:p w14:paraId="65DB248C" w14:textId="0E3EA457" w:rsidR="00CA2F98" w:rsidRDefault="00CA2F98" w:rsidP="00241A76">
      <w:pPr>
        <w:rPr>
          <w:b/>
        </w:rPr>
      </w:pPr>
      <w:bookmarkStart w:id="7" w:name="m1028"/>
      <w:r w:rsidRPr="001415C9">
        <w:rPr>
          <w:b/>
        </w:rPr>
        <w:t>1028.</w:t>
      </w:r>
    </w:p>
    <w:p w14:paraId="14334B04" w14:textId="5845A415" w:rsidR="000F0464" w:rsidRDefault="00F679CF" w:rsidP="00241A76">
      <w:pPr>
        <w:rPr>
          <w:b/>
        </w:rPr>
      </w:pPr>
      <w:r>
        <w:rPr>
          <w:b/>
          <w:noProof/>
        </w:rPr>
        <w:lastRenderedPageBreak/>
        <w:drawing>
          <wp:inline distT="0" distB="0" distL="0" distR="0" wp14:anchorId="185F3639" wp14:editId="71620423">
            <wp:extent cx="5204460" cy="7223760"/>
            <wp:effectExtent l="0" t="0" r="0" b="0"/>
            <wp:docPr id="39" name="Bild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04460" cy="7223760"/>
                    </a:xfrm>
                    <a:prstGeom prst="rect">
                      <a:avLst/>
                    </a:prstGeom>
                    <a:noFill/>
                    <a:ln>
                      <a:noFill/>
                    </a:ln>
                  </pic:spPr>
                </pic:pic>
              </a:graphicData>
            </a:graphic>
          </wp:inline>
        </w:drawing>
      </w:r>
    </w:p>
    <w:p w14:paraId="263E8C90" w14:textId="17AFD897" w:rsidR="00E4553F" w:rsidRDefault="00E4553F" w:rsidP="00241A76">
      <w:pPr>
        <w:rPr>
          <w:b/>
        </w:rPr>
      </w:pPr>
    </w:p>
    <w:p w14:paraId="7B0B874D" w14:textId="77777777" w:rsidR="00542B5C" w:rsidRPr="00542B5C" w:rsidRDefault="00542B5C" w:rsidP="00241A76">
      <w:pPr>
        <w:rPr>
          <w:b/>
          <w:bCs w:val="0"/>
        </w:rPr>
      </w:pPr>
      <w:r w:rsidRPr="00542B5C">
        <w:rPr>
          <w:b/>
          <w:bCs w:val="0"/>
        </w:rPr>
        <w:t>Beschleunigung:</w:t>
      </w:r>
    </w:p>
    <w:p w14:paraId="5014CEF4" w14:textId="66F90A43" w:rsidR="000F0464" w:rsidRDefault="000F0464" w:rsidP="00241A76">
      <w:pPr>
        <w:rPr>
          <w:bCs w:val="0"/>
        </w:rPr>
      </w:pPr>
      <w:r w:rsidRPr="000F0464">
        <w:rPr>
          <w:bCs w:val="0"/>
        </w:rPr>
        <w:t xml:space="preserve">Die Beschleunigung a </w:t>
      </w:r>
      <w:r>
        <w:rPr>
          <w:bCs w:val="0"/>
        </w:rPr>
        <w:t>stellt die Größe des Anstiegs der v(t)-Kurve dar:</w:t>
      </w:r>
    </w:p>
    <w:p w14:paraId="70E85596" w14:textId="5ADB76B3" w:rsidR="000F0464" w:rsidRDefault="000F0464" w:rsidP="00241A76">
      <w:pPr>
        <w:rPr>
          <w:bCs w:val="0"/>
        </w:rPr>
      </w:pPr>
      <w:r w:rsidRPr="000F0464">
        <w:rPr>
          <w:bCs w:val="0"/>
          <w:position w:val="-28"/>
        </w:rPr>
        <w:object w:dxaOrig="740" w:dyaOrig="660" w14:anchorId="7A8E6E53">
          <v:shape id="_x0000_i1061" type="#_x0000_t75" style="width:36pt;height:36pt" o:ole="">
            <v:imagedata r:id="rId82" o:title=""/>
          </v:shape>
          <o:OLEObject Type="Embed" ProgID="Equation.DSMT4" ShapeID="_x0000_i1061" DrawAspect="Content" ObjectID="_1731935619" r:id="rId83"/>
        </w:object>
      </w:r>
    </w:p>
    <w:p w14:paraId="3065A11F" w14:textId="6B7FC461" w:rsidR="000F0464" w:rsidRDefault="000F0464" w:rsidP="00241A76">
      <w:pPr>
        <w:rPr>
          <w:bCs w:val="0"/>
        </w:rPr>
      </w:pPr>
      <w:r>
        <w:rPr>
          <w:bCs w:val="0"/>
        </w:rPr>
        <w:lastRenderedPageBreak/>
        <w:t xml:space="preserve">Im ersten Abschnitt wird die Geschwindigkeit größer, also ist die Beschleunigung positiv. Danach bleibt die Geschwindigkeit konstant, so dass die Beschleunigung 0 ist. Der Körper bremst dann auf 0 ab, was eine negative Beschleunigung bedeutet. </w:t>
      </w:r>
    </w:p>
    <w:p w14:paraId="1A52D256" w14:textId="24739FAD" w:rsidR="000F0464" w:rsidRDefault="000F0464" w:rsidP="00241A76">
      <w:pPr>
        <w:rPr>
          <w:bCs w:val="0"/>
        </w:rPr>
      </w:pPr>
      <w:r>
        <w:rPr>
          <w:bCs w:val="0"/>
        </w:rPr>
        <w:t xml:space="preserve">Bis jetzt hat sich der Körper vom Koordinatenursprung wegbewegt und steht in einer bestimmten Entfernung. </w:t>
      </w:r>
    </w:p>
    <w:p w14:paraId="02C173F6" w14:textId="5DCB04B2" w:rsidR="000F0464" w:rsidRDefault="000F0464" w:rsidP="00241A76">
      <w:pPr>
        <w:rPr>
          <w:bCs w:val="0"/>
        </w:rPr>
      </w:pPr>
      <w:r>
        <w:rPr>
          <w:bCs w:val="0"/>
        </w:rPr>
        <w:t>Danach wird der Betrag der Geschwindigkeit wieder größer, er bewegt sich also. Der Anstieg ist aber negativ. Das heißt, der Körper bewegt sich wieder zurück und wird dabei schneller. Da der Anstieg der v(t)-Kurve negativ ist, ist auch die Beschleunigung negativ.</w:t>
      </w:r>
    </w:p>
    <w:p w14:paraId="50801148" w14:textId="2AC1E6FE" w:rsidR="000F0464" w:rsidRDefault="000F0464" w:rsidP="00241A76">
      <w:pPr>
        <w:rPr>
          <w:bCs w:val="0"/>
        </w:rPr>
      </w:pPr>
      <w:r>
        <w:rPr>
          <w:bCs w:val="0"/>
        </w:rPr>
        <w:t>Im vorletzten Abschnitt ist die Geschwindigkeit wieder konstant und demnach die Beschleunigung 0. Zum Schluss bremst der Körper wieder auf 0 ab, was aber hier eine positive Beschleunigung bedeutet. Der Körper bewegt sich ja immer noch zurück.</w:t>
      </w:r>
    </w:p>
    <w:p w14:paraId="6BC75D70" w14:textId="5A58703F" w:rsidR="000F0464" w:rsidRDefault="000F0464" w:rsidP="00241A76">
      <w:pPr>
        <w:rPr>
          <w:bCs w:val="0"/>
        </w:rPr>
      </w:pPr>
    </w:p>
    <w:p w14:paraId="0DD703B8" w14:textId="239BC5EF" w:rsidR="000F0464" w:rsidRPr="00542B5C" w:rsidRDefault="00542B5C" w:rsidP="00241A76">
      <w:pPr>
        <w:rPr>
          <w:b/>
          <w:bCs w:val="0"/>
        </w:rPr>
      </w:pPr>
      <w:r w:rsidRPr="00542B5C">
        <w:rPr>
          <w:b/>
          <w:bCs w:val="0"/>
        </w:rPr>
        <w:t>Weg:</w:t>
      </w:r>
    </w:p>
    <w:p w14:paraId="2A052E7A" w14:textId="02385AC5" w:rsidR="00542B5C" w:rsidRDefault="00542B5C" w:rsidP="00241A76">
      <w:pPr>
        <w:rPr>
          <w:bCs w:val="0"/>
        </w:rPr>
      </w:pPr>
      <w:r>
        <w:rPr>
          <w:bCs w:val="0"/>
        </w:rPr>
        <w:t>Der zurückgelegte Weg entspricht der Fläche unter der v(t)-Kurve. Im ersten Teil der Bewegung ist die v(t)-Kurve über der t-Achse und demnach positiv. Im zweiten Teil liegt die Fläche unter der t-Kurve und damit negativ. Durch die Symmetrie der Bewegung sind beide Flächen vom Betrag her gleich groß und unterscheiden sich nur durch das Vorzeichen.</w:t>
      </w:r>
    </w:p>
    <w:p w14:paraId="46FEF648" w14:textId="157A22AB" w:rsidR="00542B5C" w:rsidRDefault="00542B5C" w:rsidP="00241A76">
      <w:pPr>
        <w:rPr>
          <w:bCs w:val="0"/>
        </w:rPr>
      </w:pPr>
      <w:r>
        <w:rPr>
          <w:bCs w:val="0"/>
        </w:rPr>
        <w:t>Das heißt, die Summe beider Flächen ergibt 0. Die Bewegung endet also an der gleichen Stelle, da der sie begann</w:t>
      </w:r>
      <w:r w:rsidR="00757B19">
        <w:rPr>
          <w:bCs w:val="0"/>
        </w:rPr>
        <w:t>:</w:t>
      </w:r>
      <w:r>
        <w:rPr>
          <w:bCs w:val="0"/>
        </w:rPr>
        <w:t xml:space="preserve"> im Koordinatenursprung.</w:t>
      </w:r>
    </w:p>
    <w:p w14:paraId="0990B3E5" w14:textId="0F520D65" w:rsidR="00757B19" w:rsidRDefault="00757B19" w:rsidP="00241A76">
      <w:pPr>
        <w:rPr>
          <w:bCs w:val="0"/>
        </w:rPr>
      </w:pPr>
    </w:p>
    <w:p w14:paraId="59D88DD1" w14:textId="0958121A" w:rsidR="00757B19" w:rsidRDefault="00757B19" w:rsidP="00241A76">
      <w:pPr>
        <w:rPr>
          <w:bCs w:val="0"/>
        </w:rPr>
      </w:pPr>
      <w:r>
        <w:rPr>
          <w:bCs w:val="0"/>
        </w:rPr>
        <w:t>Im ersten Abschnitt wird die Geschwindigkeit konstant größer (v~t). Es liegt also eine gleichmäßig beschleunigte Bewegung vor und die s(t)-Kurve ist eine nach oben geöffnete Parabel.</w:t>
      </w:r>
    </w:p>
    <w:p w14:paraId="12BB271F" w14:textId="644365A5" w:rsidR="00757B19" w:rsidRDefault="00757B19" w:rsidP="00241A76">
      <w:pPr>
        <w:rPr>
          <w:bCs w:val="0"/>
        </w:rPr>
      </w:pPr>
      <w:r>
        <w:rPr>
          <w:bCs w:val="0"/>
        </w:rPr>
        <w:t xml:space="preserve">Im zweiten Abschnitt ist die Geschwindigkeit konstant und demnach gilt s~t: die s(t)-Kurve ist eine ansteigende Gerade. </w:t>
      </w:r>
    </w:p>
    <w:p w14:paraId="089F49A8" w14:textId="19FD89D9" w:rsidR="00757B19" w:rsidRDefault="00757B19" w:rsidP="00241A76">
      <w:pPr>
        <w:rPr>
          <w:bCs w:val="0"/>
        </w:rPr>
      </w:pPr>
      <w:r>
        <w:rPr>
          <w:bCs w:val="0"/>
        </w:rPr>
        <w:t>Beachte: Der Übergang der beiden Abschnitte im s(t)-Diagramm darf keinen Knick enthalten! Das ist schwer zu zeichnen.</w:t>
      </w:r>
    </w:p>
    <w:p w14:paraId="2E9DF96A" w14:textId="7D761818" w:rsidR="00757B19" w:rsidRDefault="00757B19" w:rsidP="00241A76">
      <w:pPr>
        <w:rPr>
          <w:bCs w:val="0"/>
        </w:rPr>
      </w:pPr>
    </w:p>
    <w:p w14:paraId="33D2B6EC" w14:textId="77777777" w:rsidR="00757B19" w:rsidRDefault="00757B19" w:rsidP="00241A76">
      <w:pPr>
        <w:rPr>
          <w:bCs w:val="0"/>
        </w:rPr>
      </w:pPr>
      <w:r>
        <w:rPr>
          <w:bCs w:val="0"/>
        </w:rPr>
        <w:t>Im dritten Abschnitt wird die Geschwindigkeit bis zum Stilstand gleichförmig kleiner. Die dazu gehörige s(t)-Kurve ist die nach unten geöffnete Parabel.</w:t>
      </w:r>
    </w:p>
    <w:p w14:paraId="2EC23886" w14:textId="77777777" w:rsidR="00757B19" w:rsidRDefault="00757B19" w:rsidP="00241A76">
      <w:pPr>
        <w:rPr>
          <w:bCs w:val="0"/>
        </w:rPr>
      </w:pPr>
    </w:p>
    <w:p w14:paraId="36874096" w14:textId="4FAF3327" w:rsidR="00757B19" w:rsidRDefault="00757B19" w:rsidP="00241A76">
      <w:pPr>
        <w:rPr>
          <w:bCs w:val="0"/>
        </w:rPr>
      </w:pPr>
      <w:r>
        <w:rPr>
          <w:bCs w:val="0"/>
        </w:rPr>
        <w:t xml:space="preserve">Der vierte Abschnitt bedeutet Stillstand und die s(t)-Kurve verläuft parallel zur t-Achse.  </w:t>
      </w:r>
    </w:p>
    <w:p w14:paraId="7F981B31" w14:textId="0F4A435A" w:rsidR="00757B19" w:rsidRDefault="00757B19" w:rsidP="00241A76">
      <w:pPr>
        <w:rPr>
          <w:bCs w:val="0"/>
        </w:rPr>
      </w:pPr>
    </w:p>
    <w:p w14:paraId="2F06818E" w14:textId="720D51CC" w:rsidR="00757B19" w:rsidRDefault="00757B19" w:rsidP="00241A76">
      <w:pPr>
        <w:rPr>
          <w:bCs w:val="0"/>
        </w:rPr>
      </w:pPr>
      <w:r>
        <w:rPr>
          <w:bCs w:val="0"/>
        </w:rPr>
        <w:t xml:space="preserve">Wie bereits erwähnt, verläuft die Bewegung symmetrisch und der Rückweg </w:t>
      </w:r>
      <w:r w:rsidR="0037046E">
        <w:rPr>
          <w:bCs w:val="0"/>
        </w:rPr>
        <w:t>ist ein Spiegelbild des Hinweges.</w:t>
      </w:r>
    </w:p>
    <w:p w14:paraId="354B126C" w14:textId="1C0E8B95" w:rsidR="00542B5C" w:rsidRDefault="00542B5C" w:rsidP="00241A76">
      <w:pPr>
        <w:rPr>
          <w:bCs w:val="0"/>
        </w:rPr>
      </w:pPr>
    </w:p>
    <w:p w14:paraId="750D9E81" w14:textId="77777777" w:rsidR="00542B5C" w:rsidRDefault="00542B5C" w:rsidP="00241A76">
      <w:pPr>
        <w:rPr>
          <w:bCs w:val="0"/>
        </w:rPr>
      </w:pPr>
    </w:p>
    <w:p w14:paraId="57155BD0" w14:textId="77777777" w:rsidR="000F0464" w:rsidRPr="000F0464" w:rsidRDefault="000F0464" w:rsidP="00241A76">
      <w:pPr>
        <w:rPr>
          <w:bCs w:val="0"/>
        </w:rPr>
      </w:pPr>
    </w:p>
    <w:p w14:paraId="410F36C9" w14:textId="1BE511C5" w:rsidR="000F0464" w:rsidRPr="000F0464" w:rsidRDefault="000F0464" w:rsidP="00241A76">
      <w:pPr>
        <w:rPr>
          <w:bCs w:val="0"/>
        </w:rPr>
      </w:pPr>
    </w:p>
    <w:p w14:paraId="3DE78357" w14:textId="77777777" w:rsidR="000F0464" w:rsidRDefault="000F0464" w:rsidP="00241A76">
      <w:pPr>
        <w:rPr>
          <w:b/>
        </w:rPr>
      </w:pPr>
    </w:p>
    <w:p w14:paraId="47265D75" w14:textId="15528EB8" w:rsidR="00E4553F" w:rsidRDefault="00E4553F" w:rsidP="00241A76">
      <w:pPr>
        <w:rPr>
          <w:bCs w:val="0"/>
        </w:rPr>
      </w:pPr>
      <w:bookmarkStart w:id="8" w:name="m1029"/>
      <w:r>
        <w:rPr>
          <w:b/>
        </w:rPr>
        <w:t>1029</w:t>
      </w:r>
      <w:r w:rsidRPr="00E4553F">
        <w:rPr>
          <w:bCs w:val="0"/>
        </w:rPr>
        <w:t>.</w:t>
      </w:r>
      <w:bookmarkEnd w:id="8"/>
      <w:r w:rsidRPr="00E4553F">
        <w:rPr>
          <w:bCs w:val="0"/>
        </w:rPr>
        <w:t xml:space="preserve"> </w:t>
      </w:r>
      <w:r w:rsidR="0064339F" w:rsidRPr="0064339F">
        <w:rPr>
          <w:b/>
          <w:bCs w:val="0"/>
        </w:rPr>
        <w:t>a)</w:t>
      </w:r>
      <w:r w:rsidR="0064339F">
        <w:rPr>
          <w:bCs w:val="0"/>
        </w:rPr>
        <w:t xml:space="preserve"> </w:t>
      </w:r>
      <w:r w:rsidRPr="00E4553F">
        <w:rPr>
          <w:bCs w:val="0"/>
        </w:rPr>
        <w:t xml:space="preserve">Die Schwingung beginnt </w:t>
      </w:r>
      <w:r>
        <w:rPr>
          <w:bCs w:val="0"/>
        </w:rPr>
        <w:t>zum Zeitpunkt 0 s an der Stelle 20 cm. Der schwingende Körper wurde also um 20 cm nach oben ausgelenkt und dann losgelassen.</w:t>
      </w:r>
    </w:p>
    <w:p w14:paraId="7836F9A9" w14:textId="589F780D" w:rsidR="00E4553F" w:rsidRDefault="00E4553F" w:rsidP="00241A76">
      <w:pPr>
        <w:rPr>
          <w:bCs w:val="0"/>
        </w:rPr>
      </w:pPr>
      <w:r>
        <w:rPr>
          <w:bCs w:val="0"/>
        </w:rPr>
        <w:t xml:space="preserve">Nach 1 s hat er wieder seine höchste Position. Die ist auf Grund </w:t>
      </w:r>
      <w:r w:rsidR="0064339F">
        <w:rPr>
          <w:bCs w:val="0"/>
        </w:rPr>
        <w:t xml:space="preserve">der Reibungsverluste zwar nicht so hoch wie beim Start, aber die Schwingungsdauer hängt ja nicht von der Amplitude ab. </w:t>
      </w:r>
    </w:p>
    <w:p w14:paraId="78CD6336" w14:textId="75B1E477" w:rsidR="0064339F" w:rsidRDefault="0064339F" w:rsidP="00241A76">
      <w:pPr>
        <w:rPr>
          <w:bCs w:val="0"/>
        </w:rPr>
      </w:pPr>
      <w:r>
        <w:rPr>
          <w:bCs w:val="0"/>
        </w:rPr>
        <w:t>Man sieht schön, dass sich der Schwinger nach jeder Sekunde wieder am höchsten Punkt befindet.</w:t>
      </w:r>
    </w:p>
    <w:p w14:paraId="4496AD2E" w14:textId="1B39DAD3" w:rsidR="0064339F" w:rsidRDefault="0064339F" w:rsidP="00241A76">
      <w:pPr>
        <w:rPr>
          <w:bCs w:val="0"/>
        </w:rPr>
      </w:pPr>
    </w:p>
    <w:p w14:paraId="158C8A0D" w14:textId="43039806" w:rsidR="0064339F" w:rsidRDefault="0064339F" w:rsidP="00241A76">
      <w:pPr>
        <w:rPr>
          <w:bCs w:val="0"/>
        </w:rPr>
      </w:pPr>
      <w:r>
        <w:rPr>
          <w:bCs w:val="0"/>
        </w:rPr>
        <w:t xml:space="preserve">b) Die Gesamtenergie eines Federschwingers setzt sich aus der </w:t>
      </w:r>
    </w:p>
    <w:p w14:paraId="7BEBEA14" w14:textId="1F0DA10A" w:rsidR="003809B2" w:rsidRDefault="003809B2" w:rsidP="00241A76">
      <w:pPr>
        <w:rPr>
          <w:bCs w:val="0"/>
        </w:rPr>
      </w:pPr>
    </w:p>
    <w:p w14:paraId="68E7B401" w14:textId="0C0C6AA5" w:rsidR="003809B2" w:rsidRPr="003809B2" w:rsidRDefault="003809B2" w:rsidP="00241A76">
      <w:pPr>
        <w:rPr>
          <w:b/>
          <w:bCs w:val="0"/>
        </w:rPr>
      </w:pPr>
      <w:bookmarkStart w:id="9" w:name="m1030"/>
      <w:r w:rsidRPr="003809B2">
        <w:rPr>
          <w:b/>
          <w:bCs w:val="0"/>
        </w:rPr>
        <w:t>1030.</w:t>
      </w:r>
      <w:bookmarkEnd w:id="9"/>
      <w:r w:rsidRPr="003809B2">
        <w:rPr>
          <w:b/>
          <w:bCs w:val="0"/>
        </w:rPr>
        <w:t xml:space="preserve"> </w:t>
      </w:r>
    </w:p>
    <w:bookmarkEnd w:id="7"/>
    <w:p w14:paraId="2171C904" w14:textId="0805B640" w:rsidR="003809B2" w:rsidRDefault="003809B2" w:rsidP="00241A76">
      <w:r>
        <w:t xml:space="preserve">Es liegt eine Bewegung mit einer gleichmäßigen </w:t>
      </w:r>
      <w:r w:rsidR="005872C3">
        <w:t>Zunahme</w:t>
      </w:r>
      <w:r>
        <w:t xml:space="preserve"> der Beschleunigung vor. Die Bewegungsgesetzt für eine solche Bewegung lauten:</w:t>
      </w:r>
    </w:p>
    <w:p w14:paraId="25397380" w14:textId="27FBC043" w:rsidR="003809B2" w:rsidRDefault="00390CDE" w:rsidP="00241A76">
      <w:r>
        <w:rPr>
          <w:position w:val="-62"/>
        </w:rPr>
        <w:object w:dxaOrig="3080" w:dyaOrig="1719" w14:anchorId="4881F775">
          <v:shape id="_x0000_i1062" type="#_x0000_t75" style="width:151.65pt;height:86.2pt" o:ole="" fillcolor="window">
            <v:imagedata r:id="rId84" o:title=""/>
          </v:shape>
          <o:OLEObject Type="Embed" ProgID="Equation.DSMT4" ShapeID="_x0000_i1062" DrawAspect="Content" ObjectID="_1731935620" r:id="rId85"/>
        </w:object>
      </w:r>
    </w:p>
    <w:p w14:paraId="2810AF32" w14:textId="3D0C9681" w:rsidR="003809B2" w:rsidRDefault="003809B2" w:rsidP="00241A76">
      <w:r>
        <w:t xml:space="preserve">Die Konstante k gibt an, um wie viel sich die Beschleunigung in einer Sekunde ändert. </w:t>
      </w:r>
    </w:p>
    <w:p w14:paraId="26F69913" w14:textId="464EC07B" w:rsidR="00BE3F61" w:rsidRDefault="00BE3F61" w:rsidP="00241A76">
      <w:r>
        <w:t>Zu Beginn des Überholmanövers ist die Beschleunigung a</w:t>
      </w:r>
      <w:r w:rsidRPr="00BE3F61">
        <w:rPr>
          <w:vertAlign w:val="subscript"/>
        </w:rPr>
        <w:t>0</w:t>
      </w:r>
      <w:r>
        <w:t>=0 und nimmt um die Konstante zu. Damit kann man die Gleichung v(t) vereinfachen</w:t>
      </w:r>
      <w:r w:rsidR="00A27BFD">
        <w:t>. v</w:t>
      </w:r>
      <w:r w:rsidR="00A27BFD" w:rsidRPr="00A27BFD">
        <w:rPr>
          <w:vertAlign w:val="subscript"/>
        </w:rPr>
        <w:t>1</w:t>
      </w:r>
      <w:r w:rsidR="00A27BFD">
        <w:t xml:space="preserve"> ist die Endgeschwindigkeit nach dem Beschleunigen.</w:t>
      </w:r>
    </w:p>
    <w:p w14:paraId="2E465CCD" w14:textId="77777777" w:rsidR="00BE3F61" w:rsidRDefault="00BE3F61" w:rsidP="00241A76"/>
    <w:p w14:paraId="231DE5C3" w14:textId="6AB16814" w:rsidR="003809B2" w:rsidRDefault="00A27BFD" w:rsidP="00241A76">
      <w:r w:rsidRPr="000613C2">
        <w:rPr>
          <w:position w:val="-24"/>
        </w:rPr>
        <w:object w:dxaOrig="1540" w:dyaOrig="620" w14:anchorId="462ECADB">
          <v:shape id="_x0000_i1063" type="#_x0000_t75" style="width:79.1pt;height:28.35pt" o:ole="">
            <v:imagedata r:id="rId86" o:title=""/>
          </v:shape>
          <o:OLEObject Type="Embed" ProgID="Equation.DSMT4" ShapeID="_x0000_i1063" DrawAspect="Content" ObjectID="_1731935621" r:id="rId87"/>
        </w:object>
      </w:r>
    </w:p>
    <w:p w14:paraId="49840AAC" w14:textId="70274CED" w:rsidR="00BE3F61" w:rsidRDefault="00BE3F61" w:rsidP="00241A76">
      <w:r>
        <w:t>Diese Gleichung kann man nach der gesuchten Zeit umstellen:</w:t>
      </w:r>
    </w:p>
    <w:p w14:paraId="2EBF1CEE" w14:textId="231C93BE" w:rsidR="00BE3F61" w:rsidRDefault="00A27BFD" w:rsidP="00241A76">
      <w:r w:rsidRPr="00BE3F61">
        <w:rPr>
          <w:position w:val="-100"/>
        </w:rPr>
        <w:object w:dxaOrig="2659" w:dyaOrig="2079" w14:anchorId="2DDCA641">
          <v:shape id="_x0000_i1064" type="#_x0000_t75" style="width:136.9pt;height:100.9pt" o:ole="">
            <v:imagedata r:id="rId88" o:title=""/>
          </v:shape>
          <o:OLEObject Type="Embed" ProgID="Equation.DSMT4" ShapeID="_x0000_i1064" DrawAspect="Content" ObjectID="_1731935622" r:id="rId89"/>
        </w:object>
      </w:r>
    </w:p>
    <w:p w14:paraId="3DF7DC23" w14:textId="4F078ED0" w:rsidR="00BE3F61" w:rsidRDefault="00BE3F61" w:rsidP="00241A76">
      <w:r>
        <w:t>Auf der rechten Seite stehen nur noch gegebene Größen, so dass die gesuchte Zeit berechnet werden kann. Natürlich werden die Geschwindigkeiten vorher noch in Grundeinheiten umgerechnet:</w:t>
      </w:r>
    </w:p>
    <w:p w14:paraId="6FFEB2ED" w14:textId="3F5455FD" w:rsidR="00BE3F61" w:rsidRDefault="00A27BFD" w:rsidP="00241A76">
      <w:r w:rsidRPr="000D695E">
        <w:rPr>
          <w:position w:val="-58"/>
        </w:rPr>
        <w:object w:dxaOrig="2120" w:dyaOrig="1280" w14:anchorId="563722EA">
          <v:shape id="_x0000_i1065" type="#_x0000_t75" style="width:108pt;height:64.9pt" o:ole="">
            <v:imagedata r:id="rId90" o:title=""/>
          </v:shape>
          <o:OLEObject Type="Embed" ProgID="Equation.DSMT4" ShapeID="_x0000_i1065" DrawAspect="Content" ObjectID="_1731935623" r:id="rId91"/>
        </w:object>
      </w:r>
    </w:p>
    <w:p w14:paraId="645CED64" w14:textId="2F3FCF48" w:rsidR="000D695E" w:rsidRDefault="000D695E" w:rsidP="00241A76">
      <w:r>
        <w:t>Und eingesetzt:</w:t>
      </w:r>
    </w:p>
    <w:p w14:paraId="3DFFDB31" w14:textId="15276E80" w:rsidR="000D695E" w:rsidRDefault="00122B35" w:rsidP="00241A76">
      <w:r w:rsidRPr="00122B35">
        <w:rPr>
          <w:position w:val="-80"/>
        </w:rPr>
        <w:object w:dxaOrig="2780" w:dyaOrig="1719" w14:anchorId="76FB71CF">
          <v:shape id="_x0000_i1066" type="#_x0000_t75" style="width:136.35pt;height:86.2pt" o:ole="">
            <v:imagedata r:id="rId92" o:title=""/>
          </v:shape>
          <o:OLEObject Type="Embed" ProgID="Equation.DSMT4" ShapeID="_x0000_i1066" DrawAspect="Content" ObjectID="_1731935624" r:id="rId93"/>
        </w:object>
      </w:r>
    </w:p>
    <w:p w14:paraId="24C6ECCF" w14:textId="6999A18A" w:rsidR="00122B35" w:rsidRDefault="00122B35" w:rsidP="00241A76">
      <w:r>
        <w:t>Nach 19,3 s hat das Auto seine Endgeschwindigkeit erreicht.</w:t>
      </w:r>
    </w:p>
    <w:p w14:paraId="23160134" w14:textId="29C6C79F" w:rsidR="00CA2F98" w:rsidRDefault="00CA2F98" w:rsidP="00241A76"/>
    <w:tbl>
      <w:tblPr>
        <w:tblW w:w="0" w:type="auto"/>
        <w:tblLook w:val="04A0" w:firstRow="1" w:lastRow="0" w:firstColumn="1" w:lastColumn="0" w:noHBand="0" w:noVBand="1"/>
      </w:tblPr>
      <w:tblGrid>
        <w:gridCol w:w="3225"/>
        <w:gridCol w:w="6696"/>
      </w:tblGrid>
      <w:tr w:rsidR="008C74C6" w14:paraId="09B27C30" w14:textId="77777777" w:rsidTr="004B7DD6">
        <w:tc>
          <w:tcPr>
            <w:tcW w:w="5030" w:type="dxa"/>
            <w:shd w:val="clear" w:color="auto" w:fill="auto"/>
          </w:tcPr>
          <w:p w14:paraId="491681F3" w14:textId="1462437F" w:rsidR="008C74C6" w:rsidRDefault="00892C49" w:rsidP="00241A76">
            <w:r w:rsidRPr="004B7DD6">
              <w:rPr>
                <w:b/>
              </w:rPr>
              <w:t>b)</w:t>
            </w:r>
            <w:r>
              <w:t xml:space="preserve"> </w:t>
            </w:r>
            <w:r w:rsidR="008C74C6">
              <w:t>Für das Diagramm verwendet man z.B. eine Tabellenkalkulation und berechnet die Geschwindigkeit nach der gegebenen Formel im Sekundentakt.</w:t>
            </w:r>
          </w:p>
        </w:tc>
        <w:tc>
          <w:tcPr>
            <w:tcW w:w="5031" w:type="dxa"/>
            <w:shd w:val="clear" w:color="auto" w:fill="auto"/>
          </w:tcPr>
          <w:p w14:paraId="7F8418A5" w14:textId="7C546468" w:rsidR="008C74C6" w:rsidRDefault="00F679CF" w:rsidP="00241A76">
            <w:r>
              <w:rPr>
                <w:noProof/>
              </w:rPr>
              <w:drawing>
                <wp:inline distT="0" distB="0" distL="0" distR="0" wp14:anchorId="197A1577" wp14:editId="15E7E54C">
                  <wp:extent cx="3657600" cy="2186940"/>
                  <wp:effectExtent l="0" t="0" r="0" b="0"/>
                  <wp:docPr id="46" name="Bild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657600" cy="2186940"/>
                          </a:xfrm>
                          <a:prstGeom prst="rect">
                            <a:avLst/>
                          </a:prstGeom>
                          <a:noFill/>
                          <a:ln>
                            <a:noFill/>
                          </a:ln>
                        </pic:spPr>
                      </pic:pic>
                    </a:graphicData>
                  </a:graphic>
                </wp:inline>
              </w:drawing>
            </w:r>
          </w:p>
        </w:tc>
      </w:tr>
      <w:tr w:rsidR="00892C49" w14:paraId="563D11A6" w14:textId="77777777" w:rsidTr="004B7DD6">
        <w:tc>
          <w:tcPr>
            <w:tcW w:w="5030" w:type="dxa"/>
            <w:shd w:val="clear" w:color="auto" w:fill="auto"/>
          </w:tcPr>
          <w:p w14:paraId="125309D9" w14:textId="0710ED86" w:rsidR="00892C49" w:rsidRPr="004B7DD6" w:rsidRDefault="00892C49" w:rsidP="00241A76">
            <w:pPr>
              <w:rPr>
                <w:bCs w:val="0"/>
              </w:rPr>
            </w:pPr>
            <w:r w:rsidRPr="004B7DD6">
              <w:rPr>
                <w:b/>
              </w:rPr>
              <w:lastRenderedPageBreak/>
              <w:t xml:space="preserve">c) </w:t>
            </w:r>
            <w:r w:rsidRPr="004B7DD6">
              <w:rPr>
                <w:bCs w:val="0"/>
              </w:rPr>
              <w:t xml:space="preserve">Es wird wieder eine Tabellenkalkulation verwendet und der Weg s im Sekundentakt berechnet. </w:t>
            </w:r>
          </w:p>
          <w:p w14:paraId="48ACEDFD" w14:textId="77777777" w:rsidR="00892C49" w:rsidRPr="004B7DD6" w:rsidRDefault="00892C49" w:rsidP="00241A76">
            <w:pPr>
              <w:rPr>
                <w:bCs w:val="0"/>
              </w:rPr>
            </w:pPr>
            <w:r w:rsidRPr="004B7DD6">
              <w:rPr>
                <w:bCs w:val="0"/>
              </w:rPr>
              <w:t xml:space="preserve">Man sieht, dass der Weg durch die Beschleunigung um 40 m länger wird.  </w:t>
            </w:r>
          </w:p>
          <w:p w14:paraId="11405AF6" w14:textId="77777777" w:rsidR="00E44A63" w:rsidRPr="004B7DD6" w:rsidRDefault="00E44A63" w:rsidP="00241A76">
            <w:pPr>
              <w:rPr>
                <w:bCs w:val="0"/>
              </w:rPr>
            </w:pPr>
          </w:p>
          <w:p w14:paraId="7BA211F8" w14:textId="4F7F8FD1" w:rsidR="00E44A63" w:rsidRPr="004B7DD6" w:rsidRDefault="00CC01FA" w:rsidP="00241A76">
            <w:pPr>
              <w:rPr>
                <w:bCs w:val="0"/>
              </w:rPr>
            </w:pPr>
            <w:hyperlink r:id="rId95" w:history="1">
              <w:r w:rsidR="00E44A63" w:rsidRPr="004B7DD6">
                <w:rPr>
                  <w:rStyle w:val="Hyperlink"/>
                  <w:bCs w:val="0"/>
                  <w:sz w:val="22"/>
                </w:rPr>
                <w:t>Diagrammquelle</w:t>
              </w:r>
            </w:hyperlink>
          </w:p>
        </w:tc>
        <w:tc>
          <w:tcPr>
            <w:tcW w:w="5031" w:type="dxa"/>
            <w:shd w:val="clear" w:color="auto" w:fill="auto"/>
          </w:tcPr>
          <w:p w14:paraId="1398568D" w14:textId="72BD9279" w:rsidR="00892C49" w:rsidRDefault="00F679CF" w:rsidP="00241A76">
            <w:r>
              <w:rPr>
                <w:noProof/>
              </w:rPr>
              <w:drawing>
                <wp:inline distT="0" distB="0" distL="0" distR="0" wp14:anchorId="0D4997F3" wp14:editId="48B56A58">
                  <wp:extent cx="4114800" cy="2743200"/>
                  <wp:effectExtent l="0" t="0" r="0" b="0"/>
                  <wp:docPr id="47" name="Bild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114800" cy="2743200"/>
                          </a:xfrm>
                          <a:prstGeom prst="rect">
                            <a:avLst/>
                          </a:prstGeom>
                          <a:noFill/>
                          <a:ln>
                            <a:noFill/>
                          </a:ln>
                        </pic:spPr>
                      </pic:pic>
                    </a:graphicData>
                  </a:graphic>
                </wp:inline>
              </w:drawing>
            </w:r>
          </w:p>
        </w:tc>
      </w:tr>
    </w:tbl>
    <w:p w14:paraId="49E4E485" w14:textId="77777777" w:rsidR="008C74C6" w:rsidRDefault="008C74C6" w:rsidP="00241A76"/>
    <w:p w14:paraId="1E38E269" w14:textId="77777777" w:rsidR="00CA2F98" w:rsidRPr="00575EBE" w:rsidRDefault="00CA2F98" w:rsidP="00241A76"/>
    <w:p w14:paraId="0752AAAB" w14:textId="2E7B2A1B" w:rsidR="000F6074" w:rsidRPr="00D000D0" w:rsidRDefault="00D000D0" w:rsidP="00241A76">
      <w:pPr>
        <w:rPr>
          <w:b/>
        </w:rPr>
      </w:pPr>
      <w:bookmarkStart w:id="10" w:name="m1031"/>
      <w:r w:rsidRPr="00D000D0">
        <w:rPr>
          <w:b/>
        </w:rPr>
        <w:t>1031.</w:t>
      </w:r>
      <w:bookmarkEnd w:id="10"/>
    </w:p>
    <w:p w14:paraId="29E47CE5" w14:textId="7995D14C" w:rsidR="00D000D0" w:rsidRDefault="00B05280" w:rsidP="00241A76">
      <w:r>
        <w:t>Bei einem Stoß gilt immer der Impulserhaltungssatz: Die Summe der Impulse vor dem Stoß ist so groß wie die Summe der Impulse nach dem Stoß.</w:t>
      </w:r>
    </w:p>
    <w:p w14:paraId="038B4DAB" w14:textId="6E941992" w:rsidR="00B05280" w:rsidRDefault="00B05280" w:rsidP="00241A76">
      <w:r>
        <w:t>Vor dem Stoß ist der Impuls der Glaskugel 0, da sie ja keine Geschwindigkeit hat. Damit liegt vor dem Stoß nur der Impuls der Stahlkugel vor.</w:t>
      </w:r>
    </w:p>
    <w:p w14:paraId="42A5E336" w14:textId="0AE70796" w:rsidR="00B05280" w:rsidRDefault="00B05280" w:rsidP="00241A76">
      <w:r>
        <w:t xml:space="preserve">Er ist </w:t>
      </w:r>
    </w:p>
    <w:p w14:paraId="5C1AB632" w14:textId="21CE8BBC" w:rsidR="00B05280" w:rsidRDefault="00B05280" w:rsidP="00241A76">
      <w:r w:rsidRPr="00B05280">
        <w:rPr>
          <w:position w:val="-12"/>
        </w:rPr>
        <w:object w:dxaOrig="1160" w:dyaOrig="360" w14:anchorId="72660906">
          <v:shape id="_x0000_i1067" type="#_x0000_t75" style="width:57.8pt;height:21.8pt" o:ole="">
            <v:imagedata r:id="rId97" o:title=""/>
          </v:shape>
          <o:OLEObject Type="Embed" ProgID="Equation.DSMT4" ShapeID="_x0000_i1067" DrawAspect="Content" ObjectID="_1731935625" r:id="rId98"/>
        </w:object>
      </w:r>
    </w:p>
    <w:p w14:paraId="0BD36119" w14:textId="7928887C" w:rsidR="00592E44" w:rsidRDefault="00592E44" w:rsidP="00241A76">
      <w:r>
        <w:t>Nach dem Stoß haben sowohl die Stahl- als auch die Glaskugel einen Impuls, so dass der Gesamtimpuls die Summe beider Impulse ist:</w:t>
      </w:r>
    </w:p>
    <w:p w14:paraId="2308E726" w14:textId="12DE9D68" w:rsidR="00592E44" w:rsidRDefault="00592E44" w:rsidP="00241A76">
      <w:r w:rsidRPr="00592E44">
        <w:rPr>
          <w:position w:val="-12"/>
        </w:rPr>
        <w:object w:dxaOrig="1960" w:dyaOrig="360" w14:anchorId="62A3ACE1">
          <v:shape id="_x0000_i1068" type="#_x0000_t75" style="width:100.9pt;height:21.8pt" o:ole="">
            <v:imagedata r:id="rId99" o:title=""/>
          </v:shape>
          <o:OLEObject Type="Embed" ProgID="Equation.DSMT4" ShapeID="_x0000_i1068" DrawAspect="Content" ObjectID="_1731935626" r:id="rId100"/>
        </w:object>
      </w:r>
    </w:p>
    <w:p w14:paraId="6BE5D7FB" w14:textId="77777777" w:rsidR="002E56A0" w:rsidRDefault="002E56A0" w:rsidP="00241A76">
      <w:r>
        <w:t>Auf Grund des Impulserhaltungssatzes kann man beide Gleichungen gleichsetzen:</w:t>
      </w:r>
    </w:p>
    <w:p w14:paraId="076DA0FC" w14:textId="3BDDE09F" w:rsidR="002E56A0" w:rsidRDefault="002E56A0" w:rsidP="00241A76">
      <w:r w:rsidRPr="002E56A0">
        <w:rPr>
          <w:position w:val="-30"/>
        </w:rPr>
        <w:object w:dxaOrig="2439" w:dyaOrig="720" w14:anchorId="5081B9C3">
          <v:shape id="_x0000_i1069" type="#_x0000_t75" style="width:122.2pt;height:36pt" o:ole="">
            <v:imagedata r:id="rId101" o:title=""/>
          </v:shape>
          <o:OLEObject Type="Embed" ProgID="Equation.DSMT4" ShapeID="_x0000_i1069" DrawAspect="Content" ObjectID="_1731935627" r:id="rId102"/>
        </w:object>
      </w:r>
      <w:r>
        <w:t xml:space="preserve">  </w:t>
      </w:r>
    </w:p>
    <w:p w14:paraId="5A8589EC" w14:textId="6DB6EEBB" w:rsidR="002E56A0" w:rsidRDefault="002E56A0" w:rsidP="00241A76">
      <w:r>
        <w:t>In dieser Gleichung sind vier Größen unbekannt: die Massen der beiden Kugeln m</w:t>
      </w:r>
      <w:r>
        <w:rPr>
          <w:vertAlign w:val="subscript"/>
        </w:rPr>
        <w:t>S</w:t>
      </w:r>
      <w:r>
        <w:t xml:space="preserve"> und m</w:t>
      </w:r>
      <w:r>
        <w:rPr>
          <w:vertAlign w:val="subscript"/>
        </w:rPr>
        <w:t>G</w:t>
      </w:r>
      <w:r>
        <w:t>, die Geschwindigkeit der Stahlkugel vor dem Stoß v</w:t>
      </w:r>
      <w:r>
        <w:rPr>
          <w:vertAlign w:val="subscript"/>
        </w:rPr>
        <w:t>S</w:t>
      </w:r>
      <w:r>
        <w:t xml:space="preserve"> und die Geschwindigkeit der Stahlkugel nach dem Stoß u</w:t>
      </w:r>
      <w:r>
        <w:rPr>
          <w:vertAlign w:val="subscript"/>
        </w:rPr>
        <w:t>S</w:t>
      </w:r>
      <w:r>
        <w:t xml:space="preserve">. </w:t>
      </w:r>
    </w:p>
    <w:p w14:paraId="3957EAE0" w14:textId="71F30843" w:rsidR="002E56A0" w:rsidRDefault="002E56A0" w:rsidP="00241A76">
      <w:r>
        <w:t>Das ist gar nicht gut. So lässt sich die Aufgabe nicht lösen.</w:t>
      </w:r>
    </w:p>
    <w:p w14:paraId="1BADB485" w14:textId="4017DF92" w:rsidR="002E56A0" w:rsidRDefault="002E56A0" w:rsidP="00241A76">
      <w:r>
        <w:t>Zum Glück weiß man aber, wie sich die Massen verhalten:</w:t>
      </w:r>
    </w:p>
    <w:p w14:paraId="6EE8BCAD" w14:textId="2CC47591" w:rsidR="002E56A0" w:rsidRDefault="002E56A0" w:rsidP="00241A76">
      <w:r w:rsidRPr="002E56A0">
        <w:rPr>
          <w:position w:val="-12"/>
        </w:rPr>
        <w:object w:dxaOrig="1100" w:dyaOrig="360" w14:anchorId="719B347A">
          <v:shape id="_x0000_i1070" type="#_x0000_t75" style="width:57.8pt;height:21.8pt" o:ole="">
            <v:imagedata r:id="rId103" o:title=""/>
          </v:shape>
          <o:OLEObject Type="Embed" ProgID="Equation.DSMT4" ShapeID="_x0000_i1070" DrawAspect="Content" ObjectID="_1731935628" r:id="rId104"/>
        </w:object>
      </w:r>
      <w:r>
        <w:t xml:space="preserve"> </w:t>
      </w:r>
    </w:p>
    <w:p w14:paraId="1DF16DAE" w14:textId="027B6F2A" w:rsidR="002E56A0" w:rsidRDefault="002E56A0" w:rsidP="00241A76">
      <w:r>
        <w:t>Damit kann die Masse der Stahlkugel durch die Masse der Glaskugel ersetzt werden:</w:t>
      </w:r>
    </w:p>
    <w:p w14:paraId="54645F4B" w14:textId="60D9FD02" w:rsidR="002E56A0" w:rsidRDefault="005806C6" w:rsidP="00241A76">
      <w:r w:rsidRPr="005806C6">
        <w:rPr>
          <w:position w:val="-12"/>
        </w:rPr>
        <w:object w:dxaOrig="2940" w:dyaOrig="360" w14:anchorId="72451F98">
          <v:shape id="_x0000_i1071" type="#_x0000_t75" style="width:2in;height:21.8pt" o:ole="">
            <v:imagedata r:id="rId105" o:title=""/>
          </v:shape>
          <o:OLEObject Type="Embed" ProgID="Equation.DSMT4" ShapeID="_x0000_i1071" DrawAspect="Content" ObjectID="_1731935629" r:id="rId106"/>
        </w:object>
      </w:r>
    </w:p>
    <w:p w14:paraId="0149540F" w14:textId="037E9754" w:rsidR="00592E44" w:rsidRDefault="005806C6" w:rsidP="00241A76">
      <w:r>
        <w:t>Eine Unbekannte ist verschwunden. Gut! Klammert man auf der rechten Seite die Masse der Glaskugel aus, kann man die auch noch rauskürzen.</w:t>
      </w:r>
    </w:p>
    <w:p w14:paraId="69051835" w14:textId="590BFF4B" w:rsidR="005806C6" w:rsidRDefault="005806C6" w:rsidP="00241A76">
      <w:r w:rsidRPr="005806C6">
        <w:rPr>
          <w:position w:val="-30"/>
        </w:rPr>
        <w:object w:dxaOrig="2740" w:dyaOrig="720" w14:anchorId="0FEB82F7">
          <v:shape id="_x0000_i1072" type="#_x0000_t75" style="width:136.35pt;height:36pt" o:ole="">
            <v:imagedata r:id="rId107" o:title=""/>
          </v:shape>
          <o:OLEObject Type="Embed" ProgID="Equation.DSMT4" ShapeID="_x0000_i1072" DrawAspect="Content" ObjectID="_1731935630" r:id="rId108"/>
        </w:object>
      </w:r>
    </w:p>
    <w:p w14:paraId="385EB757" w14:textId="0DDF5561" w:rsidR="005806C6" w:rsidRDefault="005806C6" w:rsidP="00241A76">
      <w:r>
        <w:t>Stellt man diese Gleichung nach der gesuchten Geschwindigkeit der Stahlkugel um, erhält man</w:t>
      </w:r>
    </w:p>
    <w:p w14:paraId="43256D4F" w14:textId="2AD4FB56" w:rsidR="005806C6" w:rsidRDefault="005806C6" w:rsidP="00241A76">
      <w:r w:rsidRPr="005806C6">
        <w:rPr>
          <w:position w:val="-24"/>
        </w:rPr>
        <w:object w:dxaOrig="1480" w:dyaOrig="639" w14:anchorId="4BDB305F">
          <v:shape id="_x0000_i1073" type="#_x0000_t75" style="width:1in;height:28.35pt" o:ole="">
            <v:imagedata r:id="rId109" o:title=""/>
          </v:shape>
          <o:OLEObject Type="Embed" ProgID="Equation.DSMT4" ShapeID="_x0000_i1073" DrawAspect="Content" ObjectID="_1731935631" r:id="rId110"/>
        </w:object>
      </w:r>
      <w:r>
        <w:t xml:space="preserve"> </w:t>
      </w:r>
    </w:p>
    <w:p w14:paraId="63FDACFA" w14:textId="65ED018A" w:rsidR="005806C6" w:rsidRDefault="005806C6" w:rsidP="00241A76">
      <w:r>
        <w:lastRenderedPageBreak/>
        <w:t>Sieht erst Mal gut aus. Leider kennt man von den Größen auf der rechten Seite nur die Geschwindigkeit der Glaskugel nach dem Stoß u</w:t>
      </w:r>
      <w:r w:rsidRPr="005806C6">
        <w:rPr>
          <w:vertAlign w:val="subscript"/>
        </w:rPr>
        <w:t>G</w:t>
      </w:r>
      <w:r>
        <w:t xml:space="preserve">. Damit ist diese Gleichung nicht lösbar. </w:t>
      </w:r>
      <w:r>
        <w:sym w:font="Wingdings" w:char="F04C"/>
      </w:r>
    </w:p>
    <w:p w14:paraId="70D18773" w14:textId="77777777" w:rsidR="005806C6" w:rsidRDefault="005806C6" w:rsidP="00241A76"/>
    <w:p w14:paraId="7360A0AF" w14:textId="77777777" w:rsidR="005806C6" w:rsidRDefault="005806C6" w:rsidP="00241A76">
      <w:r>
        <w:t xml:space="preserve">Nun gilt für den zentralen elastischen Stoß nicht nur der Impulserhaltungssatz, sondern auch der Satz von der Erhaltung der kinetischen Energien: </w:t>
      </w:r>
    </w:p>
    <w:p w14:paraId="3146385F" w14:textId="5D0148FE" w:rsidR="005806C6" w:rsidRDefault="005806C6" w:rsidP="00241A76">
      <w:r>
        <w:t>Die Summe der kinetischen Energien vor dem Stoß ist genau so groß wie die Summe der kinetischen Energien nach dem Stoß.</w:t>
      </w:r>
    </w:p>
    <w:p w14:paraId="155A1603" w14:textId="61B9AD13" w:rsidR="005806C6" w:rsidRDefault="005806C6" w:rsidP="00241A76">
      <w:r>
        <w:t>Da die Glaskugel vor dem Stoß ruht, besitzt sie keine kinetische Energie, so dass sie weggelassen werden kann. Es gilt also</w:t>
      </w:r>
    </w:p>
    <w:p w14:paraId="2C555C10" w14:textId="5A3701B7" w:rsidR="005806C6" w:rsidRDefault="00B84ECD" w:rsidP="00241A76">
      <w:r w:rsidRPr="005806C6">
        <w:rPr>
          <w:position w:val="-24"/>
        </w:rPr>
        <w:object w:dxaOrig="3240" w:dyaOrig="620" w14:anchorId="2B3194E2">
          <v:shape id="_x0000_i1074" type="#_x0000_t75" style="width:165.8pt;height:28.35pt" o:ole="">
            <v:imagedata r:id="rId111" o:title=""/>
          </v:shape>
          <o:OLEObject Type="Embed" ProgID="Equation.DSMT4" ShapeID="_x0000_i1074" DrawAspect="Content" ObjectID="_1731935632" r:id="rId112"/>
        </w:object>
      </w:r>
      <w:r w:rsidR="005806C6">
        <w:t xml:space="preserve"> </w:t>
      </w:r>
    </w:p>
    <w:p w14:paraId="19725A20" w14:textId="6F2106A2" w:rsidR="00B84ECD" w:rsidRDefault="00B84ECD" w:rsidP="00241A76">
      <w:r>
        <w:t>Die Masse der Stahlkugel kann wieder durch die Masse der Glaskugel ausgedrückt werden:</w:t>
      </w:r>
    </w:p>
    <w:p w14:paraId="610879B3" w14:textId="54D2F26F" w:rsidR="00B84ECD" w:rsidRDefault="00155654" w:rsidP="00241A76">
      <w:r w:rsidRPr="005806C6">
        <w:rPr>
          <w:position w:val="-24"/>
        </w:rPr>
        <w:object w:dxaOrig="3260" w:dyaOrig="620" w14:anchorId="4C7237C9">
          <v:shape id="_x0000_i1075" type="#_x0000_t75" style="width:165.8pt;height:28.35pt" o:ole="">
            <v:imagedata r:id="rId113" o:title=""/>
          </v:shape>
          <o:OLEObject Type="Embed" ProgID="Equation.DSMT4" ShapeID="_x0000_i1075" DrawAspect="Content" ObjectID="_1731935633" r:id="rId114"/>
        </w:object>
      </w:r>
    </w:p>
    <w:p w14:paraId="3B6994B0" w14:textId="7C5CD1C3" w:rsidR="00155654" w:rsidRDefault="00155654" w:rsidP="00241A76">
      <w:r>
        <w:t>Man versucht nun, diese Gleichung nach der Geschwindigkeit der Stahlkugel vor dem Stoß umzustellen und setzt sie dann mit der oben erhaltenen, unlösbaren Gleichung, gleichzusetzen.</w:t>
      </w:r>
    </w:p>
    <w:p w14:paraId="18973870" w14:textId="77777777" w:rsidR="00155654" w:rsidRDefault="00155654" w:rsidP="00241A76"/>
    <w:p w14:paraId="0FE82512" w14:textId="3A96699E" w:rsidR="00155654" w:rsidRDefault="00155654" w:rsidP="00241A76">
      <w:r>
        <w:t>Als erstes kürzt man die Masse der Glaskugel raus:</w:t>
      </w:r>
    </w:p>
    <w:p w14:paraId="375EA7D1" w14:textId="52A1C049" w:rsidR="00155654" w:rsidRDefault="00155654" w:rsidP="00241A76">
      <w:r w:rsidRPr="005806C6">
        <w:rPr>
          <w:position w:val="-24"/>
        </w:rPr>
        <w:object w:dxaOrig="2040" w:dyaOrig="620" w14:anchorId="2451010B">
          <v:shape id="_x0000_i1076" type="#_x0000_t75" style="width:100.35pt;height:28.35pt" o:ole="">
            <v:imagedata r:id="rId115" o:title=""/>
          </v:shape>
          <o:OLEObject Type="Embed" ProgID="Equation.DSMT4" ShapeID="_x0000_i1076" DrawAspect="Content" ObjectID="_1731935634" r:id="rId116"/>
        </w:object>
      </w:r>
    </w:p>
    <w:p w14:paraId="565B7E5F" w14:textId="2DBDD7F6" w:rsidR="00B26AA4" w:rsidRDefault="00B26AA4" w:rsidP="00241A76">
      <w:r>
        <w:t xml:space="preserve">Wenn man beide Seiten mit </w:t>
      </w:r>
      <w:r w:rsidRPr="00B26AA4">
        <w:rPr>
          <w:position w:val="-24"/>
        </w:rPr>
        <w:object w:dxaOrig="240" w:dyaOrig="620" w14:anchorId="39E73D4F">
          <v:shape id="_x0000_i1077" type="#_x0000_t75" style="width:14.2pt;height:28.35pt" o:ole="">
            <v:imagedata r:id="rId117" o:title=""/>
          </v:shape>
          <o:OLEObject Type="Embed" ProgID="Equation.DSMT4" ShapeID="_x0000_i1077" DrawAspect="Content" ObjectID="_1731935635" r:id="rId118"/>
        </w:object>
      </w:r>
      <w:r>
        <w:t xml:space="preserve"> multipliziert, erhält man</w:t>
      </w:r>
    </w:p>
    <w:p w14:paraId="50216F76" w14:textId="71E71791" w:rsidR="00B26AA4" w:rsidRDefault="00B26AA4" w:rsidP="00241A76">
      <w:r w:rsidRPr="00B26AA4">
        <w:rPr>
          <w:position w:val="-96"/>
        </w:rPr>
        <w:object w:dxaOrig="2040" w:dyaOrig="2000" w14:anchorId="4E06B1FD">
          <v:shape id="_x0000_i1078" type="#_x0000_t75" style="width:100.35pt;height:100.9pt" o:ole="">
            <v:imagedata r:id="rId119" o:title=""/>
          </v:shape>
          <o:OLEObject Type="Embed" ProgID="Equation.DSMT4" ShapeID="_x0000_i1078" DrawAspect="Content" ObjectID="_1731935636" r:id="rId120"/>
        </w:object>
      </w:r>
    </w:p>
    <w:p w14:paraId="572933EA" w14:textId="1164DB64" w:rsidR="00B26AA4" w:rsidRDefault="00083D58" w:rsidP="00241A76">
      <w:r>
        <w:t>Setzt man die beiden Gleichungen für die Geschwindigkeit der Stahlkugel gleich, erhält man</w:t>
      </w:r>
    </w:p>
    <w:p w14:paraId="5CB11AFA" w14:textId="02E373D1" w:rsidR="00083D58" w:rsidRDefault="00083D58" w:rsidP="00241A76">
      <w:r w:rsidRPr="00083D58">
        <w:rPr>
          <w:position w:val="-26"/>
        </w:rPr>
        <w:object w:dxaOrig="2380" w:dyaOrig="700" w14:anchorId="65413463">
          <v:shape id="_x0000_i1079" type="#_x0000_t75" style="width:122.2pt;height:36pt" o:ole="">
            <v:imagedata r:id="rId121" o:title=""/>
          </v:shape>
          <o:OLEObject Type="Embed" ProgID="Equation.DSMT4" ShapeID="_x0000_i1079" DrawAspect="Content" ObjectID="_1731935637" r:id="rId122"/>
        </w:object>
      </w:r>
      <w:r>
        <w:t xml:space="preserve"> </w:t>
      </w:r>
    </w:p>
    <w:p w14:paraId="02488698" w14:textId="6015BF84" w:rsidR="00083D58" w:rsidRDefault="00083D58" w:rsidP="00241A76">
      <w:r>
        <w:t xml:space="preserve">Das sieht erstmal kompliziert aus, aber als einzige </w:t>
      </w:r>
      <w:r w:rsidR="003F1489">
        <w:t>u</w:t>
      </w:r>
      <w:r>
        <w:t>nbekannte Größe ist nur noch die Geschwindigkeit der Stahlkugel nach dem Stoß enthalten. Und die kann nun berechnet werden</w:t>
      </w:r>
      <w:r w:rsidR="00BF76AE">
        <w:t>.</w:t>
      </w:r>
    </w:p>
    <w:p w14:paraId="5137ADDC" w14:textId="5BEFEABA" w:rsidR="00BF76AE" w:rsidRDefault="00BF76AE" w:rsidP="00241A76">
      <w:r>
        <w:t xml:space="preserve">Für die Geschwindigkeit der Glaskugel nach dem Stoß ist die Geschwindigkeit bekannt: </w:t>
      </w:r>
    </w:p>
    <w:p w14:paraId="1E0CD915" w14:textId="5C6DFD05" w:rsidR="00BF76AE" w:rsidRDefault="00BF76AE" w:rsidP="00241A76">
      <w:r w:rsidRPr="00BF76AE">
        <w:rPr>
          <w:position w:val="-24"/>
        </w:rPr>
        <w:object w:dxaOrig="900" w:dyaOrig="620" w14:anchorId="6DF0C99A">
          <v:shape id="_x0000_i1080" type="#_x0000_t75" style="width:43.65pt;height:28.35pt" o:ole="">
            <v:imagedata r:id="rId123" o:title=""/>
          </v:shape>
          <o:OLEObject Type="Embed" ProgID="Equation.DSMT4" ShapeID="_x0000_i1080" DrawAspect="Content" ObjectID="_1731935638" r:id="rId124"/>
        </w:object>
      </w:r>
      <w:r>
        <w:t xml:space="preserve"> </w:t>
      </w:r>
    </w:p>
    <w:p w14:paraId="7F9A7A0D" w14:textId="6C3D4C79" w:rsidR="00BF76AE" w:rsidRDefault="00BF76AE" w:rsidP="00241A76">
      <w:r>
        <w:t>Setzt man das ein, erhält man</w:t>
      </w:r>
    </w:p>
    <w:p w14:paraId="67316003" w14:textId="77777777" w:rsidR="00BF76AE" w:rsidRDefault="00BF76AE" w:rsidP="00241A76"/>
    <w:p w14:paraId="66DCA901" w14:textId="636C7018" w:rsidR="00083D58" w:rsidRDefault="00BF76AE" w:rsidP="00241A76">
      <w:r w:rsidRPr="00083D58">
        <w:rPr>
          <w:position w:val="-26"/>
        </w:rPr>
        <w:object w:dxaOrig="2840" w:dyaOrig="920" w14:anchorId="0A39B89F">
          <v:shape id="_x0000_i1081" type="#_x0000_t75" style="width:2in;height:43.65pt" o:ole="">
            <v:imagedata r:id="rId125" o:title=""/>
          </v:shape>
          <o:OLEObject Type="Embed" ProgID="Equation.DSMT4" ShapeID="_x0000_i1081" DrawAspect="Content" ObjectID="_1731935639" r:id="rId126"/>
        </w:object>
      </w:r>
    </w:p>
    <w:p w14:paraId="5EA49BFF" w14:textId="1A0E5FC0" w:rsidR="0067098C" w:rsidRDefault="0067098C" w:rsidP="00241A76">
      <w:r>
        <w:t>Entweder man benutzt den Solver eines Taschenrechners (einfach) oder man löst die Gleichung zu Fuß (auch nicht schwer)</w:t>
      </w:r>
    </w:p>
    <w:p w14:paraId="0AC264E0" w14:textId="77777777" w:rsidR="0067098C" w:rsidRDefault="0067098C" w:rsidP="00241A76"/>
    <w:p w14:paraId="13A16E2C" w14:textId="4F81ABFA" w:rsidR="00BF76AE" w:rsidRDefault="00BF76AE" w:rsidP="00241A76">
      <w:r>
        <w:t>Auf der linken Seit lässt sich die 3 rauskürzen und rechts kann zusammengefasst werden:</w:t>
      </w:r>
    </w:p>
    <w:p w14:paraId="3CAF8431" w14:textId="7AC58A50" w:rsidR="00BF76AE" w:rsidRDefault="00BF76AE" w:rsidP="00241A76">
      <w:r w:rsidRPr="00083D58">
        <w:rPr>
          <w:position w:val="-26"/>
        </w:rPr>
        <w:object w:dxaOrig="2340" w:dyaOrig="720" w14:anchorId="34109233">
          <v:shape id="_x0000_i1082" type="#_x0000_t75" style="width:115.1pt;height:36pt" o:ole="">
            <v:imagedata r:id="rId127" o:title=""/>
          </v:shape>
          <o:OLEObject Type="Embed" ProgID="Equation.DSMT4" ShapeID="_x0000_i1082" DrawAspect="Content" ObjectID="_1731935640" r:id="rId128"/>
        </w:object>
      </w:r>
    </w:p>
    <w:p w14:paraId="0C8C550A" w14:textId="5F899E06" w:rsidR="00BF76AE" w:rsidRDefault="00BF76AE" w:rsidP="00241A76">
      <w:r>
        <w:lastRenderedPageBreak/>
        <w:t xml:space="preserve">Quadriert man beide </w:t>
      </w:r>
      <w:r w:rsidR="00F81927">
        <w:t>Seiten</w:t>
      </w:r>
      <w:r>
        <w:t>, erhält man</w:t>
      </w:r>
      <w:r w:rsidR="00F81927">
        <w:t xml:space="preserve"> diese Gleichung (Binomische Formel!)</w:t>
      </w:r>
    </w:p>
    <w:p w14:paraId="13750E29" w14:textId="77777777" w:rsidR="00BF76AE" w:rsidRDefault="00BF76AE" w:rsidP="00241A76"/>
    <w:p w14:paraId="17B31BFC" w14:textId="61BEF417" w:rsidR="00592E44" w:rsidRDefault="00BF76AE" w:rsidP="00241A76">
      <w:r w:rsidRPr="00BF76AE">
        <w:rPr>
          <w:position w:val="-128"/>
        </w:rPr>
        <w:object w:dxaOrig="3200" w:dyaOrig="2680" w14:anchorId="4E850FE0">
          <v:shape id="_x0000_i1083" type="#_x0000_t75" style="width:158.2pt;height:136.9pt" o:ole="">
            <v:imagedata r:id="rId129" o:title=""/>
          </v:shape>
          <o:OLEObject Type="Embed" ProgID="Equation.DSMT4" ShapeID="_x0000_i1083" DrawAspect="Content" ObjectID="_1731935641" r:id="rId130"/>
        </w:object>
      </w:r>
    </w:p>
    <w:p w14:paraId="347C05AB" w14:textId="77777777" w:rsidR="0067098C" w:rsidRDefault="0067098C" w:rsidP="00241A76"/>
    <w:p w14:paraId="14F23E73" w14:textId="5B04641A" w:rsidR="0067098C" w:rsidRDefault="0067098C" w:rsidP="00241A76">
      <w:r>
        <w:t>Damit hat man die Geschwindigkeit der Stahlkugel nach dem Stoß. Mit der oben hergeleiteten Gleichung</w:t>
      </w:r>
    </w:p>
    <w:p w14:paraId="486B64BC" w14:textId="3C7D2CD0" w:rsidR="0067098C" w:rsidRDefault="0067098C" w:rsidP="00241A76">
      <w:r w:rsidRPr="005806C6">
        <w:rPr>
          <w:position w:val="-24"/>
        </w:rPr>
        <w:object w:dxaOrig="1480" w:dyaOrig="639" w14:anchorId="5281112F">
          <v:shape id="_x0000_i1084" type="#_x0000_t75" style="width:1in;height:28.35pt" o:ole="">
            <v:imagedata r:id="rId109" o:title=""/>
          </v:shape>
          <o:OLEObject Type="Embed" ProgID="Equation.DSMT4" ShapeID="_x0000_i1084" DrawAspect="Content" ObjectID="_1731935642" r:id="rId131"/>
        </w:object>
      </w:r>
    </w:p>
    <w:p w14:paraId="3E95DE59" w14:textId="45E29305" w:rsidR="0067098C" w:rsidRDefault="0067098C" w:rsidP="00241A76">
      <w:r>
        <w:t>lässt sich die Geschwindigkeit der Stahlkugel vor dem Stoß berechnen:</w:t>
      </w:r>
    </w:p>
    <w:p w14:paraId="202EF113" w14:textId="7A5A0F85" w:rsidR="0067098C" w:rsidRDefault="0067098C" w:rsidP="00241A76">
      <w:r w:rsidRPr="0067098C">
        <w:rPr>
          <w:position w:val="-72"/>
        </w:rPr>
        <w:object w:dxaOrig="1760" w:dyaOrig="1560" w14:anchorId="43E3199A">
          <v:shape id="_x0000_i1085" type="#_x0000_t75" style="width:86.2pt;height:79.1pt" o:ole="">
            <v:imagedata r:id="rId132" o:title=""/>
          </v:shape>
          <o:OLEObject Type="Embed" ProgID="Equation.DSMT4" ShapeID="_x0000_i1085" DrawAspect="Content" ObjectID="_1731935643" r:id="rId133"/>
        </w:object>
      </w:r>
    </w:p>
    <w:p w14:paraId="37615865" w14:textId="575C50EF" w:rsidR="0067098C" w:rsidRDefault="0067098C" w:rsidP="00241A76">
      <w:r>
        <w:t>Zur Probe kann man noch die Summe der Impulse vor und nach dem Stoß berechnen. Da die Massen der Kugeln nicht bekannt sind, kann man z.B. für die Stahlkugel 0,3 kg annehmen. Die Glaskugel hat dann eine Masse von 0,1 kg.</w:t>
      </w:r>
    </w:p>
    <w:p w14:paraId="297A6408" w14:textId="2976A492" w:rsidR="0067098C" w:rsidRDefault="0067098C" w:rsidP="00241A76">
      <w:r>
        <w:t>Vor dem Stoß:</w:t>
      </w:r>
    </w:p>
    <w:p w14:paraId="47944A4F" w14:textId="5FF671A0" w:rsidR="0067098C" w:rsidRDefault="0067098C" w:rsidP="00241A76">
      <w:r w:rsidRPr="0067098C">
        <w:rPr>
          <w:position w:val="-58"/>
        </w:rPr>
        <w:object w:dxaOrig="1600" w:dyaOrig="1280" w14:anchorId="1EF3874D">
          <v:shape id="_x0000_i1086" type="#_x0000_t75" style="width:79.65pt;height:64.9pt" o:ole="">
            <v:imagedata r:id="rId134" o:title=""/>
          </v:shape>
          <o:OLEObject Type="Embed" ProgID="Equation.DSMT4" ShapeID="_x0000_i1086" DrawAspect="Content" ObjectID="_1731935644" r:id="rId135"/>
        </w:object>
      </w:r>
      <w:r>
        <w:t xml:space="preserve"> </w:t>
      </w:r>
    </w:p>
    <w:p w14:paraId="0A9F2CB1" w14:textId="3D92A92F" w:rsidR="0067098C" w:rsidRDefault="0067098C" w:rsidP="00241A76">
      <w:r>
        <w:t>Nach dem Stoß:</w:t>
      </w:r>
    </w:p>
    <w:p w14:paraId="3E713349" w14:textId="7D08B173" w:rsidR="0067098C" w:rsidRDefault="0067098C" w:rsidP="00241A76">
      <w:r w:rsidRPr="0067098C">
        <w:rPr>
          <w:position w:val="-90"/>
        </w:rPr>
        <w:object w:dxaOrig="2780" w:dyaOrig="1939" w14:anchorId="1CEE4CE5">
          <v:shape id="_x0000_i1087" type="#_x0000_t75" style="width:136.35pt;height:93.8pt" o:ole="">
            <v:imagedata r:id="rId136" o:title=""/>
          </v:shape>
          <o:OLEObject Type="Embed" ProgID="Equation.DSMT4" ShapeID="_x0000_i1087" DrawAspect="Content" ObjectID="_1731935645" r:id="rId137"/>
        </w:object>
      </w:r>
    </w:p>
    <w:p w14:paraId="44E1BEDD" w14:textId="27C7A999" w:rsidR="0067098C" w:rsidRDefault="0067098C" w:rsidP="00241A76">
      <w:r>
        <w:t xml:space="preserve">Stimmt </w:t>
      </w:r>
      <w:r>
        <w:sym w:font="Wingdings" w:char="F04A"/>
      </w:r>
    </w:p>
    <w:p w14:paraId="119875B2" w14:textId="77777777" w:rsidR="00D000D0" w:rsidRDefault="00D000D0" w:rsidP="00241A76"/>
    <w:p w14:paraId="192A9B9B" w14:textId="2CD4FF52" w:rsidR="00E77B71" w:rsidRPr="00E77B71" w:rsidRDefault="00E77B71" w:rsidP="00241A76">
      <w:pPr>
        <w:rPr>
          <w:b/>
        </w:rPr>
      </w:pPr>
      <w:bookmarkStart w:id="11" w:name="m1032"/>
      <w:r w:rsidRPr="00E77B71">
        <w:rPr>
          <w:b/>
        </w:rPr>
        <w:t>1032.</w:t>
      </w:r>
      <w:bookmarkEnd w:id="11"/>
    </w:p>
    <w:p w14:paraId="29AF2315" w14:textId="77777777" w:rsidR="00E7673D" w:rsidRDefault="00E77B71" w:rsidP="00241A76">
      <w:r w:rsidRPr="00E7673D">
        <w:rPr>
          <w:b/>
        </w:rPr>
        <w:t>a)</w:t>
      </w:r>
      <w:r>
        <w:t xml:space="preserve"> </w:t>
      </w:r>
      <w:r w:rsidR="00775443">
        <w:t xml:space="preserve">Die drei Bewegungsgleichungen stellen die Zusammenhänge s(t), v(t) und a(t) dar. </w:t>
      </w:r>
    </w:p>
    <w:p w14:paraId="6FF1BB80" w14:textId="4B3B605A" w:rsidR="00E7673D" w:rsidRPr="00E7673D" w:rsidRDefault="00E7673D" w:rsidP="00241A76">
      <w:pPr>
        <w:rPr>
          <w:b/>
        </w:rPr>
      </w:pPr>
      <w:r w:rsidRPr="00E7673D">
        <w:rPr>
          <w:b/>
        </w:rPr>
        <w:t>s(t):</w:t>
      </w:r>
    </w:p>
    <w:p w14:paraId="12A05B23" w14:textId="3EE19A85" w:rsidR="00E77B71" w:rsidRDefault="00775443" w:rsidP="00241A76">
      <w:r>
        <w:t>Die allgemeine s(t)-Gleichung lautet</w:t>
      </w:r>
    </w:p>
    <w:p w14:paraId="11CCCAA5" w14:textId="04102994" w:rsidR="00775443" w:rsidRDefault="00775443" w:rsidP="00241A76">
      <w:r w:rsidRPr="00775443">
        <w:rPr>
          <w:position w:val="-24"/>
        </w:rPr>
        <w:object w:dxaOrig="1840" w:dyaOrig="620" w14:anchorId="65885C49">
          <v:shape id="_x0000_i1088" type="#_x0000_t75" style="width:93.8pt;height:28.35pt" o:ole="">
            <v:imagedata r:id="rId138" o:title=""/>
          </v:shape>
          <o:OLEObject Type="Embed" ProgID="Equation.DSMT4" ShapeID="_x0000_i1088" DrawAspect="Content" ObjectID="_1731935646" r:id="rId139"/>
        </w:object>
      </w:r>
      <w:r>
        <w:t xml:space="preserve"> </w:t>
      </w:r>
    </w:p>
    <w:p w14:paraId="5AACC3BA" w14:textId="19B1BBDB" w:rsidR="00775443" w:rsidRDefault="00775443" w:rsidP="00241A76">
      <w:r>
        <w:t>In diese Gleichung werden die gegeben Größen eingesetzt:</w:t>
      </w:r>
    </w:p>
    <w:p w14:paraId="688CA089" w14:textId="14A176DD" w:rsidR="00775443" w:rsidRDefault="00775443" w:rsidP="00241A76">
      <w:r w:rsidRPr="00775443">
        <w:rPr>
          <w:position w:val="-24"/>
        </w:rPr>
        <w:object w:dxaOrig="2700" w:dyaOrig="900" w14:anchorId="5C3C6953">
          <v:shape id="_x0000_i1089" type="#_x0000_t75" style="width:136.35pt;height:43.65pt" o:ole="">
            <v:imagedata r:id="rId140" o:title=""/>
          </v:shape>
          <o:OLEObject Type="Embed" ProgID="Equation.DSMT4" ShapeID="_x0000_i1089" DrawAspect="Content" ObjectID="_1731935647" r:id="rId141"/>
        </w:object>
      </w:r>
    </w:p>
    <w:p w14:paraId="52DC972B" w14:textId="1BD8DF5B" w:rsidR="00E7673D" w:rsidRPr="00E7673D" w:rsidRDefault="00E7673D" w:rsidP="00241A76">
      <w:pPr>
        <w:rPr>
          <w:b/>
        </w:rPr>
      </w:pPr>
      <w:r w:rsidRPr="00E7673D">
        <w:rPr>
          <w:b/>
        </w:rPr>
        <w:t>v(t):</w:t>
      </w:r>
    </w:p>
    <w:p w14:paraId="73A022F0" w14:textId="356E4EDF" w:rsidR="00E7673D" w:rsidRDefault="00E7673D" w:rsidP="00241A76">
      <w:r>
        <w:t>Die v(t)-Gleichung ist allgemein</w:t>
      </w:r>
    </w:p>
    <w:p w14:paraId="7143144A" w14:textId="1A0921FB" w:rsidR="00E7673D" w:rsidRDefault="00E7673D" w:rsidP="00241A76">
      <w:r w:rsidRPr="00E7673D">
        <w:rPr>
          <w:position w:val="-12"/>
        </w:rPr>
        <w:object w:dxaOrig="1120" w:dyaOrig="360" w14:anchorId="63D4A1BE">
          <v:shape id="_x0000_i1090" type="#_x0000_t75" style="width:57.8pt;height:21.8pt" o:ole="">
            <v:imagedata r:id="rId142" o:title=""/>
          </v:shape>
          <o:OLEObject Type="Embed" ProgID="Equation.DSMT4" ShapeID="_x0000_i1090" DrawAspect="Content" ObjectID="_1731935648" r:id="rId143"/>
        </w:object>
      </w:r>
      <w:r>
        <w:t xml:space="preserve"> </w:t>
      </w:r>
    </w:p>
    <w:p w14:paraId="4544B67E" w14:textId="5F00AF93" w:rsidR="00E7673D" w:rsidRDefault="00E7673D" w:rsidP="00241A76">
      <w:r>
        <w:t>und konkret für diesen Fall</w:t>
      </w:r>
    </w:p>
    <w:p w14:paraId="7D6D23BB" w14:textId="5465645D" w:rsidR="00E7673D" w:rsidRDefault="00643E12" w:rsidP="00241A76">
      <w:r w:rsidRPr="00E7673D">
        <w:rPr>
          <w:position w:val="-24"/>
        </w:rPr>
        <w:object w:dxaOrig="1760" w:dyaOrig="620" w14:anchorId="385C70F2">
          <v:shape id="_x0000_i1091" type="#_x0000_t75" style="width:86.2pt;height:28.35pt" o:ole="">
            <v:imagedata r:id="rId144" o:title=""/>
          </v:shape>
          <o:OLEObject Type="Embed" ProgID="Equation.DSMT4" ShapeID="_x0000_i1091" DrawAspect="Content" ObjectID="_1731935649" r:id="rId145"/>
        </w:object>
      </w:r>
      <w:r w:rsidR="00E7673D">
        <w:t xml:space="preserve"> </w:t>
      </w:r>
    </w:p>
    <w:p w14:paraId="0253A9B6" w14:textId="5FF2DCC8" w:rsidR="00E77B71" w:rsidRPr="004A2B29" w:rsidRDefault="00E7673D" w:rsidP="00241A76">
      <w:pPr>
        <w:rPr>
          <w:b/>
        </w:rPr>
      </w:pPr>
      <w:r w:rsidRPr="004A2B29">
        <w:rPr>
          <w:b/>
        </w:rPr>
        <w:t>a(t):</w:t>
      </w:r>
    </w:p>
    <w:p w14:paraId="030CD43B" w14:textId="420F3B17" w:rsidR="00E7673D" w:rsidRDefault="00E7673D" w:rsidP="00241A76">
      <w:r>
        <w:t>Da die Beschleunigung konstant ist, liegt keine Abhängigkeit von der Zeit vor, sie bleibt ja immer gleich. Also</w:t>
      </w:r>
    </w:p>
    <w:p w14:paraId="739F51BA" w14:textId="0792E582" w:rsidR="00E7673D" w:rsidRDefault="00E7673D" w:rsidP="00241A76">
      <w:r w:rsidRPr="00E7673D">
        <w:rPr>
          <w:position w:val="-24"/>
        </w:rPr>
        <w:object w:dxaOrig="980" w:dyaOrig="620" w14:anchorId="5D5AB832">
          <v:shape id="_x0000_i1092" type="#_x0000_t75" style="width:50.2pt;height:28.35pt" o:ole="">
            <v:imagedata r:id="rId146" o:title=""/>
          </v:shape>
          <o:OLEObject Type="Embed" ProgID="Equation.DSMT4" ShapeID="_x0000_i1092" DrawAspect="Content" ObjectID="_1731935650" r:id="rId147"/>
        </w:object>
      </w:r>
      <w:r>
        <w:t xml:space="preserve"> </w:t>
      </w:r>
    </w:p>
    <w:p w14:paraId="7ED979A0" w14:textId="77777777" w:rsidR="00E7673D" w:rsidRDefault="00E7673D" w:rsidP="00241A76"/>
    <w:p w14:paraId="781BEFEC" w14:textId="7889DA83" w:rsidR="00E7673D" w:rsidRDefault="00E7673D" w:rsidP="00241A76">
      <w:r w:rsidRPr="00520D0E">
        <w:rPr>
          <w:b/>
        </w:rPr>
        <w:t>b)</w:t>
      </w:r>
      <w:r>
        <w:t xml:space="preserve"> </w:t>
      </w:r>
      <w:r w:rsidR="00520D0E">
        <w:t xml:space="preserve">Der Körper bewegt sich mit einer bestimmten Geschwindigkeit vorwärts, wird aber durch die negative Beschleunigung immer langsamer. Der Umkehrpunkt ist erreich, wenn die Geschwindigkeit 0 ist, der Körper also kurzzeitig stehen bleibt. </w:t>
      </w:r>
    </w:p>
    <w:p w14:paraId="5B90CCBF" w14:textId="36F7BB47" w:rsidR="00520D0E" w:rsidRDefault="00520D0E" w:rsidP="00241A76">
      <w:r>
        <w:t>Die Zeit, bis dass erreicht ist, kann mit der v(t)-Gleichung bestimmt werden. Man muss die Geschwindigkeit gleich 0 setzten und die Zeit berechnen:</w:t>
      </w:r>
    </w:p>
    <w:p w14:paraId="58D86C7B" w14:textId="2B8859F0" w:rsidR="00520D0E" w:rsidRDefault="00643E12" w:rsidP="00241A76">
      <w:r w:rsidRPr="00643E12">
        <w:rPr>
          <w:position w:val="-60"/>
        </w:rPr>
        <w:object w:dxaOrig="2220" w:dyaOrig="1640" w14:anchorId="5C6B9BE6">
          <v:shape id="_x0000_i1093" type="#_x0000_t75" style="width:108pt;height:79.65pt" o:ole="">
            <v:imagedata r:id="rId148" o:title=""/>
          </v:shape>
          <o:OLEObject Type="Embed" ProgID="Equation.DSMT4" ShapeID="_x0000_i1093" DrawAspect="Content" ObjectID="_1731935651" r:id="rId149"/>
        </w:object>
      </w:r>
      <w:r>
        <w:t xml:space="preserve"> </w:t>
      </w:r>
    </w:p>
    <w:p w14:paraId="75935A40" w14:textId="5B73B398" w:rsidR="00643E12" w:rsidRDefault="00643E12" w:rsidP="00241A76">
      <w:r>
        <w:t xml:space="preserve">Nach 2 Sekunden ist der Umkehrpunkt erreicht. </w:t>
      </w:r>
    </w:p>
    <w:p w14:paraId="49A1B398" w14:textId="5A4FF17A" w:rsidR="00643E12" w:rsidRDefault="00643E12" w:rsidP="00241A76">
      <w:r>
        <w:t>Der Abstand zum Nullpunkt kann mit der s(t)-Gleichung berechnet werden, wenn man dort die berechnete Zeit einsetzt:</w:t>
      </w:r>
    </w:p>
    <w:p w14:paraId="3276C77F" w14:textId="6C1EADC9" w:rsidR="00643E12" w:rsidRDefault="00643E12" w:rsidP="00241A76">
      <w:r w:rsidRPr="00643E12">
        <w:rPr>
          <w:position w:val="-58"/>
        </w:rPr>
        <w:object w:dxaOrig="3280" w:dyaOrig="1280" w14:anchorId="5AB4FB6F">
          <v:shape id="_x0000_i1094" type="#_x0000_t75" style="width:165.8pt;height:64.9pt" o:ole="">
            <v:imagedata r:id="rId150" o:title=""/>
          </v:shape>
          <o:OLEObject Type="Embed" ProgID="Equation.DSMT4" ShapeID="_x0000_i1094" DrawAspect="Content" ObjectID="_1731935652" r:id="rId151"/>
        </w:object>
      </w:r>
    </w:p>
    <w:p w14:paraId="783D6D18" w14:textId="389E7CCF" w:rsidR="00643E12" w:rsidRDefault="00643E12" w:rsidP="00241A76">
      <w:r>
        <w:t>Der Körper bewegt sich bis zum Stillstand also noch 6 m weiter.</w:t>
      </w:r>
    </w:p>
    <w:p w14:paraId="04291F32" w14:textId="77777777" w:rsidR="00643E12" w:rsidRDefault="00643E12" w:rsidP="00241A76"/>
    <w:p w14:paraId="7E67D2D8" w14:textId="58A556CB" w:rsidR="000E339A" w:rsidRDefault="000E339A" w:rsidP="00241A76">
      <w:r w:rsidRPr="00BC219E">
        <w:rPr>
          <w:b/>
        </w:rPr>
        <w:t>c)</w:t>
      </w:r>
      <w:r>
        <w:t xml:space="preserve"> Da die Bewegung mit konstanter Beschleunigung abläuft, ist die Rückwärtsbewegung symmetrisch zur Vorwärtsbewegung und der Körper erreicht nach 4 Sekunden seine Ausgangslage.</w:t>
      </w:r>
    </w:p>
    <w:p w14:paraId="6EC01D4F" w14:textId="3EB634BE" w:rsidR="000E339A" w:rsidRDefault="000E339A" w:rsidP="00241A76">
      <w:r>
        <w:t xml:space="preserve">Wenn man es berechnen will, muss man die s(t)-Gleichung </w:t>
      </w:r>
      <w:r w:rsidR="00BC219E">
        <w:t xml:space="preserve">auf den Startpunkt 24 m </w:t>
      </w:r>
      <w:r>
        <w:t xml:space="preserve"> setzen. Das bedeutet ja, dass der Körper keinen Weg zurückgelegt hat.</w:t>
      </w:r>
    </w:p>
    <w:p w14:paraId="7FB283A2" w14:textId="0EDC9A3C" w:rsidR="000E339A" w:rsidRDefault="00BC219E" w:rsidP="00241A76">
      <w:r w:rsidRPr="00775443">
        <w:rPr>
          <w:position w:val="-24"/>
        </w:rPr>
        <w:object w:dxaOrig="3080" w:dyaOrig="900" w14:anchorId="397D16B3">
          <v:shape id="_x0000_i1095" type="#_x0000_t75" style="width:151.65pt;height:43.65pt" o:ole="">
            <v:imagedata r:id="rId152" o:title=""/>
          </v:shape>
          <o:OLEObject Type="Embed" ProgID="Equation.DSMT4" ShapeID="_x0000_i1095" DrawAspect="Content" ObjectID="_1731935653" r:id="rId153"/>
        </w:object>
      </w:r>
    </w:p>
    <w:p w14:paraId="1BCEC774" w14:textId="563DF064" w:rsidR="000E339A" w:rsidRDefault="000E339A" w:rsidP="00241A76">
      <w:r>
        <w:t>Das ist eine quadratische Gleichung, die z.B. im Solver eines Rechners gelöst werden kann.</w:t>
      </w:r>
      <w:r w:rsidR="00BC219E">
        <w:t xml:space="preserve"> Man erhält zwei Ergebnisse: 0s und 4s.</w:t>
      </w:r>
    </w:p>
    <w:p w14:paraId="68F33B7C" w14:textId="32F04172" w:rsidR="00BC219E" w:rsidRDefault="00F679CF" w:rsidP="00241A76">
      <w:r>
        <w:rPr>
          <w:noProof/>
        </w:rPr>
        <w:lastRenderedPageBreak/>
        <w:drawing>
          <wp:anchor distT="0" distB="0" distL="114300" distR="114300" simplePos="0" relativeHeight="251657728" behindDoc="1" locked="0" layoutInCell="1" allowOverlap="1" wp14:anchorId="1E9FC06B" wp14:editId="2D6FBE9C">
            <wp:simplePos x="0" y="0"/>
            <wp:positionH relativeFrom="column">
              <wp:posOffset>3280410</wp:posOffset>
            </wp:positionH>
            <wp:positionV relativeFrom="paragraph">
              <wp:posOffset>110490</wp:posOffset>
            </wp:positionV>
            <wp:extent cx="3019425" cy="1816735"/>
            <wp:effectExtent l="0" t="0" r="0" b="0"/>
            <wp:wrapTight wrapText="bothSides">
              <wp:wrapPolygon edited="0">
                <wp:start x="0" y="0"/>
                <wp:lineTo x="0" y="21290"/>
                <wp:lineTo x="21532" y="21290"/>
                <wp:lineTo x="21532" y="0"/>
                <wp:lineTo x="0" y="0"/>
              </wp:wrapPolygon>
            </wp:wrapTight>
            <wp:docPr id="71" name="Bild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019425" cy="1816735"/>
                    </a:xfrm>
                    <a:prstGeom prst="rect">
                      <a:avLst/>
                    </a:prstGeom>
                    <a:noFill/>
                  </pic:spPr>
                </pic:pic>
              </a:graphicData>
            </a:graphic>
            <wp14:sizeRelH relativeFrom="page">
              <wp14:pctWidth>0</wp14:pctWidth>
            </wp14:sizeRelH>
            <wp14:sizeRelV relativeFrom="page">
              <wp14:pctHeight>0</wp14:pctHeight>
            </wp14:sizeRelV>
          </wp:anchor>
        </w:drawing>
      </w:r>
    </w:p>
    <w:p w14:paraId="25870BB9" w14:textId="64B8ABE0" w:rsidR="002C7188" w:rsidRDefault="002C7188" w:rsidP="00241A76">
      <w:r w:rsidRPr="004A2B29">
        <w:rPr>
          <w:b/>
        </w:rPr>
        <w:t>d)</w:t>
      </w:r>
      <w:r>
        <w:t xml:space="preserve"> Vor dem Zeichnen der Kurven muss man fragen, wie weit die t-Achse gehen muss. Dazu berechnet man die Zeit, bis der Körper am Nullpunkt angekommen ist. Die s(t)-Gleichung muss diesmal 0 gesetzt werden. Die quadratische Gleichung liefert wieder zwei Ergebnisse: -2,5 s und 6,5 s. Die erste Zeit kann man vergessen, die zweite Zeit ist die Gesuchte. Das Diagramm muss also bis 6.5 s gezeichnet werden. </w:t>
      </w:r>
    </w:p>
    <w:p w14:paraId="4F4057F8" w14:textId="0F7A6D94" w:rsidR="002C7188" w:rsidRDefault="00F679CF" w:rsidP="00241A76">
      <w:r>
        <w:rPr>
          <w:noProof/>
        </w:rPr>
        <w:drawing>
          <wp:anchor distT="0" distB="0" distL="114300" distR="114300" simplePos="0" relativeHeight="251656704" behindDoc="1" locked="0" layoutInCell="1" allowOverlap="1" wp14:anchorId="7F580398" wp14:editId="275553BE">
            <wp:simplePos x="0" y="0"/>
            <wp:positionH relativeFrom="column">
              <wp:posOffset>3272155</wp:posOffset>
            </wp:positionH>
            <wp:positionV relativeFrom="paragraph">
              <wp:posOffset>344805</wp:posOffset>
            </wp:positionV>
            <wp:extent cx="3027680" cy="1821815"/>
            <wp:effectExtent l="0" t="0" r="0" b="0"/>
            <wp:wrapTight wrapText="bothSides">
              <wp:wrapPolygon edited="0">
                <wp:start x="0" y="0"/>
                <wp:lineTo x="0" y="21457"/>
                <wp:lineTo x="21473" y="21457"/>
                <wp:lineTo x="21473" y="0"/>
                <wp:lineTo x="0" y="0"/>
              </wp:wrapPolygon>
            </wp:wrapTight>
            <wp:docPr id="70" name="Bild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027680" cy="1821815"/>
                    </a:xfrm>
                    <a:prstGeom prst="rect">
                      <a:avLst/>
                    </a:prstGeom>
                    <a:noFill/>
                  </pic:spPr>
                </pic:pic>
              </a:graphicData>
            </a:graphic>
            <wp14:sizeRelH relativeFrom="page">
              <wp14:pctWidth>0</wp14:pctWidth>
            </wp14:sizeRelH>
            <wp14:sizeRelV relativeFrom="page">
              <wp14:pctHeight>0</wp14:pctHeight>
            </wp14:sizeRelV>
          </wp:anchor>
        </w:drawing>
      </w:r>
      <w:r w:rsidR="002C7188">
        <w:t>Für das Zeichnen des Diagramms werden im 0,5 s-Abstand die zurückgelegten Wege und die erreichten Geschwindigkeiten berechnet. Eine Tabellenkalkulation ist dafür hilfreich. Man kann es aber auch zu Fuß berechnen.</w:t>
      </w:r>
    </w:p>
    <w:p w14:paraId="0452F129" w14:textId="398B7C03" w:rsidR="004A2B29" w:rsidRDefault="00CC01FA" w:rsidP="00241A76">
      <w:hyperlink r:id="rId156" w:history="1">
        <w:r w:rsidR="004A2B29" w:rsidRPr="004A2B29">
          <w:rPr>
            <w:rStyle w:val="Hyperlink"/>
            <w:sz w:val="22"/>
          </w:rPr>
          <w:t>Tabelle und Diagramm</w:t>
        </w:r>
      </w:hyperlink>
    </w:p>
    <w:p w14:paraId="213C1F32" w14:textId="2A7614F0" w:rsidR="00BC219E" w:rsidRDefault="00F679CF" w:rsidP="00241A76">
      <w:r>
        <w:rPr>
          <w:noProof/>
        </w:rPr>
        <w:drawing>
          <wp:anchor distT="0" distB="0" distL="114300" distR="114300" simplePos="0" relativeHeight="251658752" behindDoc="1" locked="0" layoutInCell="1" allowOverlap="1" wp14:anchorId="2A405B48" wp14:editId="2993E99E">
            <wp:simplePos x="0" y="0"/>
            <wp:positionH relativeFrom="column">
              <wp:posOffset>3280410</wp:posOffset>
            </wp:positionH>
            <wp:positionV relativeFrom="paragraph">
              <wp:posOffset>1515110</wp:posOffset>
            </wp:positionV>
            <wp:extent cx="3034665" cy="1828800"/>
            <wp:effectExtent l="0" t="0" r="0" b="0"/>
            <wp:wrapTight wrapText="bothSides">
              <wp:wrapPolygon edited="0">
                <wp:start x="0" y="0"/>
                <wp:lineTo x="0" y="21375"/>
                <wp:lineTo x="21424" y="21375"/>
                <wp:lineTo x="21424" y="0"/>
                <wp:lineTo x="0" y="0"/>
              </wp:wrapPolygon>
            </wp:wrapTight>
            <wp:docPr id="72" name="Bild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034665" cy="1828800"/>
                    </a:xfrm>
                    <a:prstGeom prst="rect">
                      <a:avLst/>
                    </a:prstGeom>
                    <a:noFill/>
                  </pic:spPr>
                </pic:pic>
              </a:graphicData>
            </a:graphic>
            <wp14:sizeRelH relativeFrom="page">
              <wp14:pctWidth>0</wp14:pctWidth>
            </wp14:sizeRelH>
            <wp14:sizeRelV relativeFrom="page">
              <wp14:pctHeight>0</wp14:pctHeight>
            </wp14:sizeRelV>
          </wp:anchor>
        </w:drawing>
      </w:r>
      <w:r w:rsidR="002C7188">
        <w:t xml:space="preserve"> </w:t>
      </w:r>
    </w:p>
    <w:tbl>
      <w:tblPr>
        <w:tblW w:w="360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1200"/>
        <w:gridCol w:w="1200"/>
        <w:gridCol w:w="1200"/>
      </w:tblGrid>
      <w:tr w:rsidR="006A2D5C" w:rsidRPr="006A2D5C" w14:paraId="16E96F0B" w14:textId="77777777" w:rsidTr="004B7DD6">
        <w:trPr>
          <w:trHeight w:val="300"/>
        </w:trPr>
        <w:tc>
          <w:tcPr>
            <w:tcW w:w="1200" w:type="dxa"/>
            <w:shd w:val="clear" w:color="auto" w:fill="auto"/>
            <w:noWrap/>
            <w:hideMark/>
          </w:tcPr>
          <w:p w14:paraId="64F427FC" w14:textId="675526AD" w:rsidR="006A2D5C" w:rsidRPr="004B7DD6" w:rsidRDefault="006A2D5C" w:rsidP="00241A76">
            <w:pPr>
              <w:rPr>
                <w:rFonts w:ascii="Calibri" w:hAnsi="Calibri" w:cs="Calibri"/>
                <w:b/>
                <w:bCs w:val="0"/>
                <w:iCs w:val="0"/>
                <w:color w:val="000000"/>
              </w:rPr>
            </w:pPr>
            <w:r w:rsidRPr="004B7DD6">
              <w:rPr>
                <w:rFonts w:ascii="Calibri" w:hAnsi="Calibri" w:cs="Calibri"/>
                <w:b/>
                <w:bCs w:val="0"/>
                <w:iCs w:val="0"/>
                <w:color w:val="000000"/>
              </w:rPr>
              <w:t>t in s</w:t>
            </w:r>
          </w:p>
        </w:tc>
        <w:tc>
          <w:tcPr>
            <w:tcW w:w="1200" w:type="dxa"/>
            <w:shd w:val="clear" w:color="auto" w:fill="auto"/>
            <w:noWrap/>
            <w:hideMark/>
          </w:tcPr>
          <w:p w14:paraId="05AEE430" w14:textId="48B9B428" w:rsidR="006A2D5C" w:rsidRPr="004B7DD6" w:rsidRDefault="006A2D5C" w:rsidP="00241A76">
            <w:pPr>
              <w:rPr>
                <w:rFonts w:ascii="Calibri" w:hAnsi="Calibri" w:cs="Calibri"/>
                <w:b/>
                <w:bCs w:val="0"/>
                <w:iCs w:val="0"/>
                <w:color w:val="000000"/>
              </w:rPr>
            </w:pPr>
            <w:r w:rsidRPr="004B7DD6">
              <w:rPr>
                <w:rFonts w:ascii="Calibri" w:hAnsi="Calibri" w:cs="Calibri"/>
                <w:b/>
                <w:bCs w:val="0"/>
                <w:iCs w:val="0"/>
                <w:color w:val="000000"/>
              </w:rPr>
              <w:t>s in m</w:t>
            </w:r>
          </w:p>
        </w:tc>
        <w:tc>
          <w:tcPr>
            <w:tcW w:w="1200" w:type="dxa"/>
            <w:shd w:val="clear" w:color="auto" w:fill="auto"/>
            <w:noWrap/>
            <w:hideMark/>
          </w:tcPr>
          <w:p w14:paraId="2174BFA9" w14:textId="743A3832" w:rsidR="006A2D5C" w:rsidRPr="004B7DD6" w:rsidRDefault="006A2D5C" w:rsidP="00241A76">
            <w:pPr>
              <w:rPr>
                <w:rFonts w:ascii="Calibri" w:hAnsi="Calibri" w:cs="Calibri"/>
                <w:b/>
                <w:bCs w:val="0"/>
                <w:iCs w:val="0"/>
                <w:color w:val="000000"/>
              </w:rPr>
            </w:pPr>
            <w:r w:rsidRPr="004B7DD6">
              <w:rPr>
                <w:rFonts w:ascii="Calibri" w:hAnsi="Calibri" w:cs="Calibri"/>
                <w:b/>
                <w:bCs w:val="0"/>
                <w:iCs w:val="0"/>
                <w:color w:val="000000"/>
              </w:rPr>
              <w:t>v in m/s</w:t>
            </w:r>
          </w:p>
        </w:tc>
      </w:tr>
      <w:tr w:rsidR="004B7DD6" w:rsidRPr="006A2D5C" w14:paraId="1B368338" w14:textId="77777777" w:rsidTr="004B7DD6">
        <w:trPr>
          <w:trHeight w:val="300"/>
        </w:trPr>
        <w:tc>
          <w:tcPr>
            <w:tcW w:w="1200" w:type="dxa"/>
            <w:shd w:val="clear" w:color="auto" w:fill="F2F2F2"/>
            <w:noWrap/>
            <w:hideMark/>
          </w:tcPr>
          <w:p w14:paraId="1455B8C3" w14:textId="77777777" w:rsidR="006A2D5C" w:rsidRPr="004B7DD6" w:rsidRDefault="006A2D5C" w:rsidP="004B7DD6">
            <w:pPr>
              <w:jc w:val="right"/>
              <w:rPr>
                <w:rFonts w:ascii="Calibri" w:hAnsi="Calibri" w:cs="Calibri"/>
                <w:b/>
                <w:bCs w:val="0"/>
                <w:iCs w:val="0"/>
                <w:color w:val="000000"/>
              </w:rPr>
            </w:pPr>
            <w:r w:rsidRPr="004B7DD6">
              <w:rPr>
                <w:rFonts w:ascii="Calibri" w:hAnsi="Calibri" w:cs="Calibri"/>
                <w:b/>
                <w:bCs w:val="0"/>
                <w:iCs w:val="0"/>
                <w:color w:val="000000"/>
              </w:rPr>
              <w:t>0</w:t>
            </w:r>
          </w:p>
        </w:tc>
        <w:tc>
          <w:tcPr>
            <w:tcW w:w="1200" w:type="dxa"/>
            <w:shd w:val="clear" w:color="auto" w:fill="F2F2F2"/>
            <w:noWrap/>
            <w:hideMark/>
          </w:tcPr>
          <w:p w14:paraId="379DDA6C"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24,0</w:t>
            </w:r>
          </w:p>
        </w:tc>
        <w:tc>
          <w:tcPr>
            <w:tcW w:w="1200" w:type="dxa"/>
            <w:shd w:val="clear" w:color="auto" w:fill="F2F2F2"/>
            <w:noWrap/>
            <w:hideMark/>
          </w:tcPr>
          <w:p w14:paraId="3DD122F2"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6,0</w:t>
            </w:r>
          </w:p>
        </w:tc>
      </w:tr>
      <w:tr w:rsidR="006A2D5C" w:rsidRPr="006A2D5C" w14:paraId="28BB71CC" w14:textId="77777777" w:rsidTr="004B7DD6">
        <w:trPr>
          <w:trHeight w:val="300"/>
        </w:trPr>
        <w:tc>
          <w:tcPr>
            <w:tcW w:w="1200" w:type="dxa"/>
            <w:shd w:val="clear" w:color="auto" w:fill="auto"/>
            <w:noWrap/>
            <w:hideMark/>
          </w:tcPr>
          <w:p w14:paraId="1554C500" w14:textId="77777777" w:rsidR="006A2D5C" w:rsidRPr="004B7DD6" w:rsidRDefault="006A2D5C" w:rsidP="004B7DD6">
            <w:pPr>
              <w:jc w:val="right"/>
              <w:rPr>
                <w:rFonts w:ascii="Calibri" w:hAnsi="Calibri" w:cs="Calibri"/>
                <w:b/>
                <w:bCs w:val="0"/>
                <w:iCs w:val="0"/>
                <w:color w:val="000000"/>
              </w:rPr>
            </w:pPr>
            <w:r w:rsidRPr="004B7DD6">
              <w:rPr>
                <w:rFonts w:ascii="Calibri" w:hAnsi="Calibri" w:cs="Calibri"/>
                <w:b/>
                <w:bCs w:val="0"/>
                <w:iCs w:val="0"/>
                <w:color w:val="000000"/>
              </w:rPr>
              <w:t>0,5</w:t>
            </w:r>
          </w:p>
        </w:tc>
        <w:tc>
          <w:tcPr>
            <w:tcW w:w="1200" w:type="dxa"/>
            <w:shd w:val="clear" w:color="auto" w:fill="auto"/>
            <w:noWrap/>
            <w:hideMark/>
          </w:tcPr>
          <w:p w14:paraId="701659AE"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26,6</w:t>
            </w:r>
          </w:p>
        </w:tc>
        <w:tc>
          <w:tcPr>
            <w:tcW w:w="1200" w:type="dxa"/>
            <w:shd w:val="clear" w:color="auto" w:fill="auto"/>
            <w:noWrap/>
            <w:hideMark/>
          </w:tcPr>
          <w:p w14:paraId="247B4965"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4,5</w:t>
            </w:r>
          </w:p>
        </w:tc>
      </w:tr>
      <w:tr w:rsidR="004B7DD6" w:rsidRPr="006A2D5C" w14:paraId="17961B3E" w14:textId="77777777" w:rsidTr="004B7DD6">
        <w:trPr>
          <w:trHeight w:val="300"/>
        </w:trPr>
        <w:tc>
          <w:tcPr>
            <w:tcW w:w="1200" w:type="dxa"/>
            <w:shd w:val="clear" w:color="auto" w:fill="F2F2F2"/>
            <w:noWrap/>
            <w:hideMark/>
          </w:tcPr>
          <w:p w14:paraId="3A096B3D" w14:textId="77777777" w:rsidR="006A2D5C" w:rsidRPr="004B7DD6" w:rsidRDefault="006A2D5C" w:rsidP="004B7DD6">
            <w:pPr>
              <w:jc w:val="right"/>
              <w:rPr>
                <w:rFonts w:ascii="Calibri" w:hAnsi="Calibri" w:cs="Calibri"/>
                <w:b/>
                <w:bCs w:val="0"/>
                <w:iCs w:val="0"/>
                <w:color w:val="000000"/>
              </w:rPr>
            </w:pPr>
            <w:r w:rsidRPr="004B7DD6">
              <w:rPr>
                <w:rFonts w:ascii="Calibri" w:hAnsi="Calibri" w:cs="Calibri"/>
                <w:b/>
                <w:bCs w:val="0"/>
                <w:iCs w:val="0"/>
                <w:color w:val="000000"/>
              </w:rPr>
              <w:t>1</w:t>
            </w:r>
          </w:p>
        </w:tc>
        <w:tc>
          <w:tcPr>
            <w:tcW w:w="1200" w:type="dxa"/>
            <w:shd w:val="clear" w:color="auto" w:fill="F2F2F2"/>
            <w:noWrap/>
            <w:hideMark/>
          </w:tcPr>
          <w:p w14:paraId="1663CB9E"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28,5</w:t>
            </w:r>
          </w:p>
        </w:tc>
        <w:tc>
          <w:tcPr>
            <w:tcW w:w="1200" w:type="dxa"/>
            <w:shd w:val="clear" w:color="auto" w:fill="F2F2F2"/>
            <w:noWrap/>
            <w:hideMark/>
          </w:tcPr>
          <w:p w14:paraId="0D8738AE"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3,0</w:t>
            </w:r>
          </w:p>
        </w:tc>
      </w:tr>
      <w:tr w:rsidR="006A2D5C" w:rsidRPr="006A2D5C" w14:paraId="45585948" w14:textId="77777777" w:rsidTr="004B7DD6">
        <w:trPr>
          <w:trHeight w:val="300"/>
        </w:trPr>
        <w:tc>
          <w:tcPr>
            <w:tcW w:w="1200" w:type="dxa"/>
            <w:shd w:val="clear" w:color="auto" w:fill="auto"/>
            <w:noWrap/>
            <w:hideMark/>
          </w:tcPr>
          <w:p w14:paraId="749FDD8E" w14:textId="77777777" w:rsidR="006A2D5C" w:rsidRPr="004B7DD6" w:rsidRDefault="006A2D5C" w:rsidP="004B7DD6">
            <w:pPr>
              <w:jc w:val="right"/>
              <w:rPr>
                <w:rFonts w:ascii="Calibri" w:hAnsi="Calibri" w:cs="Calibri"/>
                <w:b/>
                <w:bCs w:val="0"/>
                <w:iCs w:val="0"/>
                <w:color w:val="000000"/>
              </w:rPr>
            </w:pPr>
            <w:r w:rsidRPr="004B7DD6">
              <w:rPr>
                <w:rFonts w:ascii="Calibri" w:hAnsi="Calibri" w:cs="Calibri"/>
                <w:b/>
                <w:bCs w:val="0"/>
                <w:iCs w:val="0"/>
                <w:color w:val="000000"/>
              </w:rPr>
              <w:t>1,5</w:t>
            </w:r>
          </w:p>
        </w:tc>
        <w:tc>
          <w:tcPr>
            <w:tcW w:w="1200" w:type="dxa"/>
            <w:shd w:val="clear" w:color="auto" w:fill="auto"/>
            <w:noWrap/>
            <w:hideMark/>
          </w:tcPr>
          <w:p w14:paraId="34038E18"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29,6</w:t>
            </w:r>
          </w:p>
        </w:tc>
        <w:tc>
          <w:tcPr>
            <w:tcW w:w="1200" w:type="dxa"/>
            <w:shd w:val="clear" w:color="auto" w:fill="auto"/>
            <w:noWrap/>
            <w:hideMark/>
          </w:tcPr>
          <w:p w14:paraId="076EEBCA"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1,5</w:t>
            </w:r>
          </w:p>
        </w:tc>
      </w:tr>
      <w:tr w:rsidR="004B7DD6" w:rsidRPr="006A2D5C" w14:paraId="503D8951" w14:textId="77777777" w:rsidTr="004B7DD6">
        <w:trPr>
          <w:trHeight w:val="300"/>
        </w:trPr>
        <w:tc>
          <w:tcPr>
            <w:tcW w:w="1200" w:type="dxa"/>
            <w:shd w:val="clear" w:color="auto" w:fill="F2F2F2"/>
            <w:noWrap/>
            <w:hideMark/>
          </w:tcPr>
          <w:p w14:paraId="69660222" w14:textId="77777777" w:rsidR="006A2D5C" w:rsidRPr="004B7DD6" w:rsidRDefault="006A2D5C" w:rsidP="004B7DD6">
            <w:pPr>
              <w:jc w:val="right"/>
              <w:rPr>
                <w:rFonts w:ascii="Calibri" w:hAnsi="Calibri" w:cs="Calibri"/>
                <w:b/>
                <w:bCs w:val="0"/>
                <w:iCs w:val="0"/>
                <w:color w:val="000000"/>
              </w:rPr>
            </w:pPr>
            <w:r w:rsidRPr="004B7DD6">
              <w:rPr>
                <w:rFonts w:ascii="Calibri" w:hAnsi="Calibri" w:cs="Calibri"/>
                <w:b/>
                <w:bCs w:val="0"/>
                <w:iCs w:val="0"/>
                <w:color w:val="000000"/>
              </w:rPr>
              <w:t>2</w:t>
            </w:r>
          </w:p>
        </w:tc>
        <w:tc>
          <w:tcPr>
            <w:tcW w:w="1200" w:type="dxa"/>
            <w:shd w:val="clear" w:color="auto" w:fill="F2F2F2"/>
            <w:noWrap/>
            <w:hideMark/>
          </w:tcPr>
          <w:p w14:paraId="096CD089"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30,0</w:t>
            </w:r>
          </w:p>
        </w:tc>
        <w:tc>
          <w:tcPr>
            <w:tcW w:w="1200" w:type="dxa"/>
            <w:shd w:val="clear" w:color="auto" w:fill="F2F2F2"/>
            <w:noWrap/>
            <w:hideMark/>
          </w:tcPr>
          <w:p w14:paraId="2E88C6C0"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0,0</w:t>
            </w:r>
          </w:p>
        </w:tc>
      </w:tr>
      <w:tr w:rsidR="006A2D5C" w:rsidRPr="006A2D5C" w14:paraId="131CB3F2" w14:textId="77777777" w:rsidTr="004B7DD6">
        <w:trPr>
          <w:trHeight w:val="300"/>
        </w:trPr>
        <w:tc>
          <w:tcPr>
            <w:tcW w:w="1200" w:type="dxa"/>
            <w:shd w:val="clear" w:color="auto" w:fill="auto"/>
            <w:noWrap/>
            <w:hideMark/>
          </w:tcPr>
          <w:p w14:paraId="63C9D2E6" w14:textId="77777777" w:rsidR="006A2D5C" w:rsidRPr="004B7DD6" w:rsidRDefault="006A2D5C" w:rsidP="004B7DD6">
            <w:pPr>
              <w:jc w:val="right"/>
              <w:rPr>
                <w:rFonts w:ascii="Calibri" w:hAnsi="Calibri" w:cs="Calibri"/>
                <w:b/>
                <w:bCs w:val="0"/>
                <w:iCs w:val="0"/>
                <w:color w:val="000000"/>
              </w:rPr>
            </w:pPr>
            <w:r w:rsidRPr="004B7DD6">
              <w:rPr>
                <w:rFonts w:ascii="Calibri" w:hAnsi="Calibri" w:cs="Calibri"/>
                <w:b/>
                <w:bCs w:val="0"/>
                <w:iCs w:val="0"/>
                <w:color w:val="000000"/>
              </w:rPr>
              <w:t>2,5</w:t>
            </w:r>
          </w:p>
        </w:tc>
        <w:tc>
          <w:tcPr>
            <w:tcW w:w="1200" w:type="dxa"/>
            <w:shd w:val="clear" w:color="auto" w:fill="auto"/>
            <w:noWrap/>
            <w:hideMark/>
          </w:tcPr>
          <w:p w14:paraId="50AC9FAA"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29,6</w:t>
            </w:r>
          </w:p>
        </w:tc>
        <w:tc>
          <w:tcPr>
            <w:tcW w:w="1200" w:type="dxa"/>
            <w:shd w:val="clear" w:color="auto" w:fill="auto"/>
            <w:noWrap/>
            <w:hideMark/>
          </w:tcPr>
          <w:p w14:paraId="09761BFF"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-1,5</w:t>
            </w:r>
          </w:p>
        </w:tc>
      </w:tr>
      <w:tr w:rsidR="004B7DD6" w:rsidRPr="006A2D5C" w14:paraId="6A080DE9" w14:textId="77777777" w:rsidTr="004B7DD6">
        <w:trPr>
          <w:trHeight w:val="300"/>
        </w:trPr>
        <w:tc>
          <w:tcPr>
            <w:tcW w:w="1200" w:type="dxa"/>
            <w:shd w:val="clear" w:color="auto" w:fill="F2F2F2"/>
            <w:noWrap/>
            <w:hideMark/>
          </w:tcPr>
          <w:p w14:paraId="4F300821" w14:textId="77777777" w:rsidR="006A2D5C" w:rsidRPr="004B7DD6" w:rsidRDefault="006A2D5C" w:rsidP="004B7DD6">
            <w:pPr>
              <w:jc w:val="right"/>
              <w:rPr>
                <w:rFonts w:ascii="Calibri" w:hAnsi="Calibri" w:cs="Calibri"/>
                <w:b/>
                <w:bCs w:val="0"/>
                <w:iCs w:val="0"/>
                <w:color w:val="000000"/>
              </w:rPr>
            </w:pPr>
            <w:r w:rsidRPr="004B7DD6">
              <w:rPr>
                <w:rFonts w:ascii="Calibri" w:hAnsi="Calibri" w:cs="Calibri"/>
                <w:b/>
                <w:bCs w:val="0"/>
                <w:iCs w:val="0"/>
                <w:color w:val="000000"/>
              </w:rPr>
              <w:t>3</w:t>
            </w:r>
          </w:p>
        </w:tc>
        <w:tc>
          <w:tcPr>
            <w:tcW w:w="1200" w:type="dxa"/>
            <w:shd w:val="clear" w:color="auto" w:fill="F2F2F2"/>
            <w:noWrap/>
            <w:hideMark/>
          </w:tcPr>
          <w:p w14:paraId="00B4C331"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28,5</w:t>
            </w:r>
          </w:p>
        </w:tc>
        <w:tc>
          <w:tcPr>
            <w:tcW w:w="1200" w:type="dxa"/>
            <w:shd w:val="clear" w:color="auto" w:fill="F2F2F2"/>
            <w:noWrap/>
            <w:hideMark/>
          </w:tcPr>
          <w:p w14:paraId="31B0E32D"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-3,0</w:t>
            </w:r>
          </w:p>
        </w:tc>
      </w:tr>
      <w:tr w:rsidR="006A2D5C" w:rsidRPr="006A2D5C" w14:paraId="6DBC03C1" w14:textId="77777777" w:rsidTr="004B7DD6">
        <w:trPr>
          <w:trHeight w:val="300"/>
        </w:trPr>
        <w:tc>
          <w:tcPr>
            <w:tcW w:w="1200" w:type="dxa"/>
            <w:shd w:val="clear" w:color="auto" w:fill="auto"/>
            <w:noWrap/>
            <w:hideMark/>
          </w:tcPr>
          <w:p w14:paraId="520AA3CF" w14:textId="77777777" w:rsidR="006A2D5C" w:rsidRPr="004B7DD6" w:rsidRDefault="006A2D5C" w:rsidP="004B7DD6">
            <w:pPr>
              <w:jc w:val="right"/>
              <w:rPr>
                <w:rFonts w:ascii="Calibri" w:hAnsi="Calibri" w:cs="Calibri"/>
                <w:b/>
                <w:bCs w:val="0"/>
                <w:iCs w:val="0"/>
                <w:color w:val="000000"/>
              </w:rPr>
            </w:pPr>
            <w:r w:rsidRPr="004B7DD6">
              <w:rPr>
                <w:rFonts w:ascii="Calibri" w:hAnsi="Calibri" w:cs="Calibri"/>
                <w:b/>
                <w:bCs w:val="0"/>
                <w:iCs w:val="0"/>
                <w:color w:val="000000"/>
              </w:rPr>
              <w:t>3,5</w:t>
            </w:r>
          </w:p>
        </w:tc>
        <w:tc>
          <w:tcPr>
            <w:tcW w:w="1200" w:type="dxa"/>
            <w:shd w:val="clear" w:color="auto" w:fill="auto"/>
            <w:noWrap/>
            <w:hideMark/>
          </w:tcPr>
          <w:p w14:paraId="7D3B1D9A"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26,6</w:t>
            </w:r>
          </w:p>
        </w:tc>
        <w:tc>
          <w:tcPr>
            <w:tcW w:w="1200" w:type="dxa"/>
            <w:shd w:val="clear" w:color="auto" w:fill="auto"/>
            <w:noWrap/>
            <w:hideMark/>
          </w:tcPr>
          <w:p w14:paraId="5FEBA23E"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-4,5</w:t>
            </w:r>
          </w:p>
        </w:tc>
      </w:tr>
      <w:tr w:rsidR="004B7DD6" w:rsidRPr="006A2D5C" w14:paraId="460FC9F9" w14:textId="77777777" w:rsidTr="004B7DD6">
        <w:trPr>
          <w:trHeight w:val="300"/>
        </w:trPr>
        <w:tc>
          <w:tcPr>
            <w:tcW w:w="1200" w:type="dxa"/>
            <w:shd w:val="clear" w:color="auto" w:fill="F2F2F2"/>
            <w:noWrap/>
            <w:hideMark/>
          </w:tcPr>
          <w:p w14:paraId="60E8FE25" w14:textId="77777777" w:rsidR="006A2D5C" w:rsidRPr="004B7DD6" w:rsidRDefault="006A2D5C" w:rsidP="004B7DD6">
            <w:pPr>
              <w:jc w:val="right"/>
              <w:rPr>
                <w:rFonts w:ascii="Calibri" w:hAnsi="Calibri" w:cs="Calibri"/>
                <w:b/>
                <w:bCs w:val="0"/>
                <w:iCs w:val="0"/>
                <w:color w:val="000000"/>
              </w:rPr>
            </w:pPr>
            <w:r w:rsidRPr="004B7DD6">
              <w:rPr>
                <w:rFonts w:ascii="Calibri" w:hAnsi="Calibri" w:cs="Calibri"/>
                <w:b/>
                <w:bCs w:val="0"/>
                <w:iCs w:val="0"/>
                <w:color w:val="000000"/>
              </w:rPr>
              <w:t>4</w:t>
            </w:r>
          </w:p>
        </w:tc>
        <w:tc>
          <w:tcPr>
            <w:tcW w:w="1200" w:type="dxa"/>
            <w:shd w:val="clear" w:color="auto" w:fill="F2F2F2"/>
            <w:noWrap/>
            <w:hideMark/>
          </w:tcPr>
          <w:p w14:paraId="656AB52B"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24,0</w:t>
            </w:r>
          </w:p>
        </w:tc>
        <w:tc>
          <w:tcPr>
            <w:tcW w:w="1200" w:type="dxa"/>
            <w:shd w:val="clear" w:color="auto" w:fill="F2F2F2"/>
            <w:noWrap/>
            <w:hideMark/>
          </w:tcPr>
          <w:p w14:paraId="49B529C2"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-6,0</w:t>
            </w:r>
          </w:p>
        </w:tc>
      </w:tr>
      <w:tr w:rsidR="006A2D5C" w:rsidRPr="006A2D5C" w14:paraId="118356AB" w14:textId="77777777" w:rsidTr="004B7DD6">
        <w:trPr>
          <w:trHeight w:val="300"/>
        </w:trPr>
        <w:tc>
          <w:tcPr>
            <w:tcW w:w="1200" w:type="dxa"/>
            <w:shd w:val="clear" w:color="auto" w:fill="auto"/>
            <w:noWrap/>
            <w:hideMark/>
          </w:tcPr>
          <w:p w14:paraId="66C42EC5" w14:textId="77777777" w:rsidR="006A2D5C" w:rsidRPr="004B7DD6" w:rsidRDefault="006A2D5C" w:rsidP="004B7DD6">
            <w:pPr>
              <w:jc w:val="right"/>
              <w:rPr>
                <w:rFonts w:ascii="Calibri" w:hAnsi="Calibri" w:cs="Calibri"/>
                <w:b/>
                <w:bCs w:val="0"/>
                <w:iCs w:val="0"/>
                <w:color w:val="000000"/>
              </w:rPr>
            </w:pPr>
            <w:r w:rsidRPr="004B7DD6">
              <w:rPr>
                <w:rFonts w:ascii="Calibri" w:hAnsi="Calibri" w:cs="Calibri"/>
                <w:b/>
                <w:bCs w:val="0"/>
                <w:iCs w:val="0"/>
                <w:color w:val="000000"/>
              </w:rPr>
              <w:t>4,5</w:t>
            </w:r>
          </w:p>
        </w:tc>
        <w:tc>
          <w:tcPr>
            <w:tcW w:w="1200" w:type="dxa"/>
            <w:shd w:val="clear" w:color="auto" w:fill="auto"/>
            <w:noWrap/>
            <w:hideMark/>
          </w:tcPr>
          <w:p w14:paraId="0F432931"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20,6</w:t>
            </w:r>
          </w:p>
        </w:tc>
        <w:tc>
          <w:tcPr>
            <w:tcW w:w="1200" w:type="dxa"/>
            <w:shd w:val="clear" w:color="auto" w:fill="auto"/>
            <w:noWrap/>
            <w:hideMark/>
          </w:tcPr>
          <w:p w14:paraId="1E8FE650"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-7,5</w:t>
            </w:r>
          </w:p>
        </w:tc>
      </w:tr>
      <w:tr w:rsidR="004B7DD6" w:rsidRPr="006A2D5C" w14:paraId="1735A80D" w14:textId="77777777" w:rsidTr="004B7DD6">
        <w:trPr>
          <w:trHeight w:val="300"/>
        </w:trPr>
        <w:tc>
          <w:tcPr>
            <w:tcW w:w="1200" w:type="dxa"/>
            <w:shd w:val="clear" w:color="auto" w:fill="F2F2F2"/>
            <w:noWrap/>
            <w:hideMark/>
          </w:tcPr>
          <w:p w14:paraId="76A09C29" w14:textId="77777777" w:rsidR="006A2D5C" w:rsidRPr="004B7DD6" w:rsidRDefault="006A2D5C" w:rsidP="004B7DD6">
            <w:pPr>
              <w:jc w:val="right"/>
              <w:rPr>
                <w:rFonts w:ascii="Calibri" w:hAnsi="Calibri" w:cs="Calibri"/>
                <w:b/>
                <w:bCs w:val="0"/>
                <w:iCs w:val="0"/>
                <w:color w:val="000000"/>
              </w:rPr>
            </w:pPr>
            <w:r w:rsidRPr="004B7DD6">
              <w:rPr>
                <w:rFonts w:ascii="Calibri" w:hAnsi="Calibri" w:cs="Calibri"/>
                <w:b/>
                <w:bCs w:val="0"/>
                <w:iCs w:val="0"/>
                <w:color w:val="000000"/>
              </w:rPr>
              <w:t>5</w:t>
            </w:r>
          </w:p>
        </w:tc>
        <w:tc>
          <w:tcPr>
            <w:tcW w:w="1200" w:type="dxa"/>
            <w:shd w:val="clear" w:color="auto" w:fill="F2F2F2"/>
            <w:noWrap/>
            <w:hideMark/>
          </w:tcPr>
          <w:p w14:paraId="0A93BA06"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16,5</w:t>
            </w:r>
          </w:p>
        </w:tc>
        <w:tc>
          <w:tcPr>
            <w:tcW w:w="1200" w:type="dxa"/>
            <w:shd w:val="clear" w:color="auto" w:fill="F2F2F2"/>
            <w:noWrap/>
            <w:hideMark/>
          </w:tcPr>
          <w:p w14:paraId="605425A9"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-9,0</w:t>
            </w:r>
          </w:p>
        </w:tc>
      </w:tr>
      <w:tr w:rsidR="006A2D5C" w:rsidRPr="006A2D5C" w14:paraId="0F92E27D" w14:textId="77777777" w:rsidTr="004B7DD6">
        <w:trPr>
          <w:trHeight w:val="300"/>
        </w:trPr>
        <w:tc>
          <w:tcPr>
            <w:tcW w:w="1200" w:type="dxa"/>
            <w:shd w:val="clear" w:color="auto" w:fill="auto"/>
            <w:noWrap/>
            <w:hideMark/>
          </w:tcPr>
          <w:p w14:paraId="007CC488" w14:textId="77777777" w:rsidR="006A2D5C" w:rsidRPr="004B7DD6" w:rsidRDefault="006A2D5C" w:rsidP="004B7DD6">
            <w:pPr>
              <w:jc w:val="right"/>
              <w:rPr>
                <w:rFonts w:ascii="Calibri" w:hAnsi="Calibri" w:cs="Calibri"/>
                <w:b/>
                <w:bCs w:val="0"/>
                <w:iCs w:val="0"/>
                <w:color w:val="000000"/>
              </w:rPr>
            </w:pPr>
            <w:r w:rsidRPr="004B7DD6">
              <w:rPr>
                <w:rFonts w:ascii="Calibri" w:hAnsi="Calibri" w:cs="Calibri"/>
                <w:b/>
                <w:bCs w:val="0"/>
                <w:iCs w:val="0"/>
                <w:color w:val="000000"/>
              </w:rPr>
              <w:t>5,5</w:t>
            </w:r>
          </w:p>
        </w:tc>
        <w:tc>
          <w:tcPr>
            <w:tcW w:w="1200" w:type="dxa"/>
            <w:shd w:val="clear" w:color="auto" w:fill="auto"/>
            <w:noWrap/>
            <w:hideMark/>
          </w:tcPr>
          <w:p w14:paraId="4D8C45A9"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11,6</w:t>
            </w:r>
          </w:p>
        </w:tc>
        <w:tc>
          <w:tcPr>
            <w:tcW w:w="1200" w:type="dxa"/>
            <w:shd w:val="clear" w:color="auto" w:fill="auto"/>
            <w:noWrap/>
            <w:hideMark/>
          </w:tcPr>
          <w:p w14:paraId="19593D57"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-10,5</w:t>
            </w:r>
          </w:p>
        </w:tc>
      </w:tr>
      <w:tr w:rsidR="004B7DD6" w:rsidRPr="006A2D5C" w14:paraId="78CC3721" w14:textId="77777777" w:rsidTr="004B7DD6">
        <w:trPr>
          <w:trHeight w:val="300"/>
        </w:trPr>
        <w:tc>
          <w:tcPr>
            <w:tcW w:w="1200" w:type="dxa"/>
            <w:shd w:val="clear" w:color="auto" w:fill="F2F2F2"/>
            <w:noWrap/>
            <w:hideMark/>
          </w:tcPr>
          <w:p w14:paraId="11078B83" w14:textId="77777777" w:rsidR="006A2D5C" w:rsidRPr="004B7DD6" w:rsidRDefault="006A2D5C" w:rsidP="004B7DD6">
            <w:pPr>
              <w:jc w:val="right"/>
              <w:rPr>
                <w:rFonts w:ascii="Calibri" w:hAnsi="Calibri" w:cs="Calibri"/>
                <w:b/>
                <w:bCs w:val="0"/>
                <w:iCs w:val="0"/>
                <w:color w:val="000000"/>
              </w:rPr>
            </w:pPr>
            <w:r w:rsidRPr="004B7DD6">
              <w:rPr>
                <w:rFonts w:ascii="Calibri" w:hAnsi="Calibri" w:cs="Calibri"/>
                <w:b/>
                <w:bCs w:val="0"/>
                <w:iCs w:val="0"/>
                <w:color w:val="000000"/>
              </w:rPr>
              <w:t>6</w:t>
            </w:r>
          </w:p>
        </w:tc>
        <w:tc>
          <w:tcPr>
            <w:tcW w:w="1200" w:type="dxa"/>
            <w:shd w:val="clear" w:color="auto" w:fill="F2F2F2"/>
            <w:noWrap/>
            <w:hideMark/>
          </w:tcPr>
          <w:p w14:paraId="697FD99C"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6,0</w:t>
            </w:r>
          </w:p>
        </w:tc>
        <w:tc>
          <w:tcPr>
            <w:tcW w:w="1200" w:type="dxa"/>
            <w:shd w:val="clear" w:color="auto" w:fill="F2F2F2"/>
            <w:noWrap/>
            <w:hideMark/>
          </w:tcPr>
          <w:p w14:paraId="68CC1846"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-12,0</w:t>
            </w:r>
          </w:p>
        </w:tc>
      </w:tr>
      <w:tr w:rsidR="006A2D5C" w:rsidRPr="006A2D5C" w14:paraId="7EFDED1D" w14:textId="77777777" w:rsidTr="004B7DD6">
        <w:trPr>
          <w:trHeight w:val="300"/>
        </w:trPr>
        <w:tc>
          <w:tcPr>
            <w:tcW w:w="1200" w:type="dxa"/>
            <w:shd w:val="clear" w:color="auto" w:fill="auto"/>
            <w:noWrap/>
            <w:hideMark/>
          </w:tcPr>
          <w:p w14:paraId="4D6BD6F0" w14:textId="77777777" w:rsidR="006A2D5C" w:rsidRPr="004B7DD6" w:rsidRDefault="006A2D5C" w:rsidP="004B7DD6">
            <w:pPr>
              <w:jc w:val="right"/>
              <w:rPr>
                <w:rFonts w:ascii="Calibri" w:hAnsi="Calibri" w:cs="Calibri"/>
                <w:b/>
                <w:bCs w:val="0"/>
                <w:iCs w:val="0"/>
                <w:color w:val="000000"/>
              </w:rPr>
            </w:pPr>
            <w:r w:rsidRPr="004B7DD6">
              <w:rPr>
                <w:rFonts w:ascii="Calibri" w:hAnsi="Calibri" w:cs="Calibri"/>
                <w:b/>
                <w:bCs w:val="0"/>
                <w:iCs w:val="0"/>
                <w:color w:val="000000"/>
              </w:rPr>
              <w:t>6,5</w:t>
            </w:r>
          </w:p>
        </w:tc>
        <w:tc>
          <w:tcPr>
            <w:tcW w:w="1200" w:type="dxa"/>
            <w:shd w:val="clear" w:color="auto" w:fill="auto"/>
            <w:noWrap/>
            <w:hideMark/>
          </w:tcPr>
          <w:p w14:paraId="3D218908"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-0,4</w:t>
            </w:r>
          </w:p>
        </w:tc>
        <w:tc>
          <w:tcPr>
            <w:tcW w:w="1200" w:type="dxa"/>
            <w:shd w:val="clear" w:color="auto" w:fill="auto"/>
            <w:noWrap/>
            <w:hideMark/>
          </w:tcPr>
          <w:p w14:paraId="4A92DB90" w14:textId="77777777" w:rsidR="006A2D5C" w:rsidRPr="004B7DD6" w:rsidRDefault="006A2D5C" w:rsidP="004B7DD6">
            <w:pPr>
              <w:jc w:val="right"/>
              <w:rPr>
                <w:rFonts w:ascii="Calibri" w:hAnsi="Calibri" w:cs="Calibri"/>
                <w:bCs w:val="0"/>
                <w:iCs w:val="0"/>
                <w:color w:val="000000"/>
              </w:rPr>
            </w:pPr>
            <w:r w:rsidRPr="004B7DD6">
              <w:rPr>
                <w:rFonts w:ascii="Calibri" w:hAnsi="Calibri" w:cs="Calibri"/>
                <w:bCs w:val="0"/>
                <w:iCs w:val="0"/>
                <w:color w:val="000000"/>
              </w:rPr>
              <w:t>-13,5</w:t>
            </w:r>
          </w:p>
        </w:tc>
      </w:tr>
    </w:tbl>
    <w:p w14:paraId="6CD7CC49" w14:textId="77777777" w:rsidR="000E339A" w:rsidRDefault="000E339A" w:rsidP="00241A76"/>
    <w:p w14:paraId="788AD95C" w14:textId="57697D8A" w:rsidR="006A2D5C" w:rsidRDefault="006A2D5C" w:rsidP="00241A76"/>
    <w:p w14:paraId="48394B8E" w14:textId="45BCF766" w:rsidR="000C2B61" w:rsidRDefault="000C2B61" w:rsidP="00241A76"/>
    <w:p w14:paraId="5914582F" w14:textId="09210D15" w:rsidR="000C2B61" w:rsidRPr="00D87FD6" w:rsidRDefault="00D87FD6" w:rsidP="00241A76">
      <w:pPr>
        <w:rPr>
          <w:b/>
        </w:rPr>
      </w:pPr>
      <w:bookmarkStart w:id="12" w:name="m1033"/>
      <w:r w:rsidRPr="00D87FD6">
        <w:rPr>
          <w:b/>
        </w:rPr>
        <w:t>1033.</w:t>
      </w:r>
      <w:bookmarkEnd w:id="12"/>
      <w:r w:rsidRPr="00D87FD6">
        <w:rPr>
          <w:b/>
        </w:rPr>
        <w:t xml:space="preserve"> </w:t>
      </w:r>
    </w:p>
    <w:p w14:paraId="53FF90C1" w14:textId="77777777" w:rsidR="00D87FD6" w:rsidRPr="0037666B" w:rsidRDefault="00D87FD6" w:rsidP="00241A76">
      <w:pPr>
        <w:pStyle w:val="StandardWeb"/>
        <w:spacing w:before="0" w:beforeAutospacing="0" w:after="0" w:afterAutospacing="0"/>
        <w:rPr>
          <w:rFonts w:ascii="Arial" w:hAnsi="Arial" w:cs="Arial"/>
          <w:sz w:val="22"/>
          <w:szCs w:val="22"/>
        </w:rPr>
      </w:pPr>
      <w:r w:rsidRPr="0037666B">
        <w:rPr>
          <w:rFonts w:ascii="Arial" w:hAnsi="Arial" w:cs="Arial"/>
          <w:sz w:val="22"/>
          <w:szCs w:val="22"/>
        </w:rPr>
        <w:t>Das oberste Gebot dabei ist: möglichst schnell wegzukommen, also möglichst zügig von 0 auf Höchstgeschwindigkeit zu kommen.</w:t>
      </w:r>
    </w:p>
    <w:p w14:paraId="0E6129D0" w14:textId="77777777" w:rsidR="00D87FD6" w:rsidRPr="0037666B" w:rsidRDefault="00D87FD6" w:rsidP="00241A76">
      <w:pPr>
        <w:pStyle w:val="StandardWeb"/>
        <w:spacing w:before="0" w:beforeAutospacing="0" w:after="0" w:afterAutospacing="0"/>
        <w:rPr>
          <w:rFonts w:ascii="Arial" w:hAnsi="Arial" w:cs="Arial"/>
          <w:sz w:val="22"/>
          <w:szCs w:val="22"/>
        </w:rPr>
      </w:pPr>
      <w:r w:rsidRPr="0037666B">
        <w:rPr>
          <w:rFonts w:ascii="Arial" w:hAnsi="Arial" w:cs="Arial"/>
          <w:sz w:val="22"/>
          <w:szCs w:val="22"/>
        </w:rPr>
        <w:t>Das erreichst du durch eine große Beschleunigung. Sie gibt an, um wieviel sich die Geschwindigkeit in einer Sekunde ändert und muss so groß wie möglich sein.</w:t>
      </w:r>
    </w:p>
    <w:p w14:paraId="408DC10B" w14:textId="77777777" w:rsidR="00D87FD6" w:rsidRPr="0037666B" w:rsidRDefault="00D87FD6" w:rsidP="00241A76">
      <w:pPr>
        <w:pStyle w:val="StandardWeb"/>
        <w:spacing w:before="0" w:beforeAutospacing="0" w:after="0" w:afterAutospacing="0"/>
        <w:rPr>
          <w:rFonts w:ascii="Arial" w:hAnsi="Arial" w:cs="Arial"/>
          <w:sz w:val="22"/>
          <w:szCs w:val="22"/>
        </w:rPr>
      </w:pPr>
      <w:r w:rsidRPr="0037666B">
        <w:rPr>
          <w:rFonts w:ascii="Arial" w:hAnsi="Arial" w:cs="Arial"/>
          <w:sz w:val="22"/>
          <w:szCs w:val="22"/>
        </w:rPr>
        <w:t>Die Beschleunigung ist laut dem Newtonschen Grundgesetz proportional zur Kraft, wenn die Masse konstant ist. Die Masse sind das Auto, du und deine Kumpels und natürlich die Beute. Da die alle mit müssen, kann die Masse nicht geändert werden, ist konstant.</w:t>
      </w:r>
    </w:p>
    <w:p w14:paraId="19338A7B" w14:textId="77777777" w:rsidR="00D87FD6" w:rsidRPr="0037666B" w:rsidRDefault="00D87FD6" w:rsidP="00241A76">
      <w:pPr>
        <w:pStyle w:val="StandardWeb"/>
        <w:spacing w:before="0" w:beforeAutospacing="0" w:after="0" w:afterAutospacing="0"/>
        <w:rPr>
          <w:rFonts w:ascii="Arial" w:hAnsi="Arial" w:cs="Arial"/>
          <w:sz w:val="22"/>
          <w:szCs w:val="22"/>
        </w:rPr>
      </w:pPr>
      <w:r w:rsidRPr="0037666B">
        <w:rPr>
          <w:rFonts w:ascii="Arial" w:hAnsi="Arial" w:cs="Arial"/>
          <w:sz w:val="22"/>
          <w:szCs w:val="22"/>
        </w:rPr>
        <w:t>Für eine große Beschleunigung brauchst du also eine große Kraft. Besorge dir ein Auto mit viel PS. Klar, dass das Fluchtauto gestohlen werden muss und nicht beim Autohändler gekauft wird!</w:t>
      </w:r>
      <w:r w:rsidRPr="0037666B">
        <w:rPr>
          <w:rFonts w:ascii="Arial" w:hAnsi="Arial" w:cs="Arial"/>
          <w:sz w:val="22"/>
          <w:szCs w:val="22"/>
        </w:rPr>
        <w:br/>
        <w:t xml:space="preserve">Achte auf eine gute Bereifung. Macht das Ding nicht bei Regen oder Schnee. Die Straße muss die Gegenkraft aufbringen (Wechselwirkungsgesetz). </w:t>
      </w:r>
    </w:p>
    <w:p w14:paraId="69544F19" w14:textId="77777777" w:rsidR="00D87FD6" w:rsidRPr="0037666B" w:rsidRDefault="00D87FD6" w:rsidP="00241A76">
      <w:pPr>
        <w:pStyle w:val="StandardWeb"/>
        <w:spacing w:before="0" w:beforeAutospacing="0" w:after="0" w:afterAutospacing="0"/>
        <w:rPr>
          <w:rFonts w:ascii="Arial" w:hAnsi="Arial" w:cs="Arial"/>
          <w:sz w:val="22"/>
          <w:szCs w:val="22"/>
        </w:rPr>
      </w:pPr>
      <w:r w:rsidRPr="0037666B">
        <w:rPr>
          <w:rFonts w:ascii="Arial" w:hAnsi="Arial" w:cs="Arial"/>
          <w:sz w:val="22"/>
          <w:szCs w:val="22"/>
        </w:rPr>
        <w:t>Wenn du das alles beachtest, wird der Bruch gelingen.</w:t>
      </w:r>
    </w:p>
    <w:p w14:paraId="626B57AF" w14:textId="77777777" w:rsidR="00D87FD6" w:rsidRPr="0037666B" w:rsidRDefault="00D87FD6" w:rsidP="00241A76">
      <w:pPr>
        <w:pStyle w:val="StandardWeb"/>
        <w:spacing w:before="0" w:beforeAutospacing="0" w:after="0" w:afterAutospacing="0"/>
        <w:rPr>
          <w:rFonts w:ascii="Arial" w:hAnsi="Arial" w:cs="Arial"/>
          <w:sz w:val="22"/>
          <w:szCs w:val="22"/>
        </w:rPr>
      </w:pPr>
      <w:r w:rsidRPr="0037666B">
        <w:rPr>
          <w:rFonts w:ascii="Arial" w:hAnsi="Arial" w:cs="Arial"/>
          <w:sz w:val="22"/>
          <w:szCs w:val="22"/>
        </w:rPr>
        <w:lastRenderedPageBreak/>
        <w:t>Wenn nicht, nutze die letzte Möglichkeit, die das Newtonsche Grundgesetz bietet: bei konstanter Kraft ist die Beschleunigung umgekehrt proportional zur Masse. Je kleiner die Masse, um so größer ist die Beschleunigung.</w:t>
      </w:r>
    </w:p>
    <w:p w14:paraId="4B0FBA1A" w14:textId="5D289C7D" w:rsidR="00D87FD6" w:rsidRDefault="00D87FD6" w:rsidP="00241A76">
      <w:pPr>
        <w:pStyle w:val="StandardWeb"/>
        <w:spacing w:before="0" w:beforeAutospacing="0" w:after="0" w:afterAutospacing="0"/>
        <w:rPr>
          <w:rFonts w:ascii="Arial" w:hAnsi="Arial" w:cs="Arial"/>
          <w:sz w:val="22"/>
          <w:szCs w:val="22"/>
        </w:rPr>
      </w:pPr>
      <w:r w:rsidRPr="0037666B">
        <w:rPr>
          <w:rFonts w:ascii="Arial" w:hAnsi="Arial" w:cs="Arial"/>
          <w:sz w:val="22"/>
          <w:szCs w:val="22"/>
        </w:rPr>
        <w:t>Also: Schnapp dir die Beute und lasse die Kumpels stehen. Ja, das macht dir viele Feinde, aber du bist weg und reich. Nutze dein Geld, damit dich deine Kumpels nicht finden. Studiere vielleicht Physik. Dort vermutet dich niemand.</w:t>
      </w:r>
    </w:p>
    <w:p w14:paraId="7A0849B6" w14:textId="2B00D74F" w:rsidR="00241A76" w:rsidRDefault="00241A76" w:rsidP="00241A76">
      <w:pPr>
        <w:pStyle w:val="StandardWeb"/>
        <w:spacing w:before="0" w:beforeAutospacing="0" w:after="0" w:afterAutospacing="0"/>
        <w:rPr>
          <w:rFonts w:ascii="Arial" w:hAnsi="Arial" w:cs="Arial"/>
          <w:sz w:val="22"/>
          <w:szCs w:val="22"/>
        </w:rPr>
      </w:pPr>
    </w:p>
    <w:p w14:paraId="27494DC8" w14:textId="4239CA4C" w:rsidR="00241A76" w:rsidRPr="00241A76" w:rsidRDefault="00241A76" w:rsidP="00241A76">
      <w:pPr>
        <w:pStyle w:val="StandardWeb"/>
        <w:spacing w:before="0" w:beforeAutospacing="0" w:after="0" w:afterAutospacing="0"/>
        <w:rPr>
          <w:rFonts w:ascii="Arial" w:hAnsi="Arial" w:cs="Arial"/>
          <w:b/>
          <w:sz w:val="22"/>
          <w:szCs w:val="22"/>
        </w:rPr>
      </w:pPr>
      <w:bookmarkStart w:id="13" w:name="m1034"/>
      <w:r w:rsidRPr="00241A76">
        <w:rPr>
          <w:rFonts w:ascii="Arial" w:hAnsi="Arial" w:cs="Arial"/>
          <w:b/>
          <w:sz w:val="22"/>
          <w:szCs w:val="22"/>
        </w:rPr>
        <w:t>1034.</w:t>
      </w:r>
      <w:bookmarkEnd w:id="13"/>
      <w:r w:rsidRPr="00241A76">
        <w:rPr>
          <w:rFonts w:ascii="Arial" w:hAnsi="Arial" w:cs="Arial"/>
          <w:b/>
          <w:sz w:val="22"/>
          <w:szCs w:val="22"/>
        </w:rPr>
        <w:t xml:space="preserve"> </w:t>
      </w:r>
    </w:p>
    <w:p w14:paraId="35635601" w14:textId="5159967B" w:rsidR="00D87FD6" w:rsidRDefault="003F3DD2" w:rsidP="00241A76">
      <w:pPr>
        <w:widowControl w:val="0"/>
        <w:rPr>
          <w:snapToGrid w:val="0"/>
        </w:rPr>
      </w:pPr>
      <w:r w:rsidRPr="003F3DD2">
        <w:rPr>
          <w:b/>
          <w:snapToGrid w:val="0"/>
        </w:rPr>
        <w:t>a)</w:t>
      </w:r>
      <w:r>
        <w:rPr>
          <w:snapToGrid w:val="0"/>
        </w:rPr>
        <w:t xml:space="preserve"> Der Zusammenhang zwischen der Ausbreitungsgeschwindigkeit c, der Frequenz f und der Wellenlänge </w:t>
      </w:r>
      <w:r>
        <w:rPr>
          <w:snapToGrid w:val="0"/>
        </w:rPr>
        <w:sym w:font="Symbol" w:char="F06C"/>
      </w:r>
      <w:r>
        <w:rPr>
          <w:snapToGrid w:val="0"/>
        </w:rPr>
        <w:t xml:space="preserve"> lautet</w:t>
      </w:r>
    </w:p>
    <w:p w14:paraId="74EED308" w14:textId="7ACFEFF8" w:rsidR="003F3DD2" w:rsidRDefault="003F3DD2" w:rsidP="00241A76">
      <w:pPr>
        <w:widowControl w:val="0"/>
        <w:rPr>
          <w:snapToGrid w:val="0"/>
        </w:rPr>
      </w:pPr>
      <w:r w:rsidRPr="003F3DD2">
        <w:rPr>
          <w:snapToGrid w:val="0"/>
          <w:position w:val="-10"/>
        </w:rPr>
        <w:object w:dxaOrig="720" w:dyaOrig="320" w14:anchorId="57E2AF40">
          <v:shape id="_x0000_i1096" type="#_x0000_t75" style="width:36pt;height:14.2pt" o:ole="">
            <v:imagedata r:id="rId158" o:title=""/>
          </v:shape>
          <o:OLEObject Type="Embed" ProgID="Equation.DSMT4" ShapeID="_x0000_i1096" DrawAspect="Content" ObjectID="_1731935654" r:id="rId159"/>
        </w:object>
      </w:r>
    </w:p>
    <w:p w14:paraId="1635FCA0" w14:textId="72983611" w:rsidR="003F3DD2" w:rsidRDefault="003F3DD2" w:rsidP="00241A76">
      <w:pPr>
        <w:widowControl w:val="0"/>
        <w:rPr>
          <w:snapToGrid w:val="0"/>
        </w:rPr>
      </w:pPr>
      <w:r>
        <w:rPr>
          <w:snapToGrid w:val="0"/>
        </w:rPr>
        <w:t>Damit kann die gesuchte Wellenlänge berechnet werden:</w:t>
      </w:r>
    </w:p>
    <w:p w14:paraId="545F3132" w14:textId="59F6EB16" w:rsidR="003F3DD2" w:rsidRDefault="003F3DD2" w:rsidP="00241A76">
      <w:pPr>
        <w:widowControl w:val="0"/>
        <w:rPr>
          <w:snapToGrid w:val="0"/>
        </w:rPr>
      </w:pPr>
      <w:r w:rsidRPr="003F3DD2">
        <w:rPr>
          <w:snapToGrid w:val="0"/>
          <w:position w:val="-64"/>
        </w:rPr>
        <w:object w:dxaOrig="1080" w:dyaOrig="1939" w14:anchorId="058618E7">
          <v:shape id="_x0000_i1097" type="#_x0000_t75" style="width:57.8pt;height:100.9pt" o:ole="">
            <v:imagedata r:id="rId160" o:title=""/>
          </v:shape>
          <o:OLEObject Type="Embed" ProgID="Equation.DSMT4" ShapeID="_x0000_i1097" DrawAspect="Content" ObjectID="_1731935655" r:id="rId161"/>
        </w:object>
      </w:r>
    </w:p>
    <w:p w14:paraId="2663EB02" w14:textId="77777777" w:rsidR="00A92D06" w:rsidRDefault="00A92D06" w:rsidP="00241A76">
      <w:pPr>
        <w:widowControl w:val="0"/>
        <w:rPr>
          <w:snapToGrid w:val="0"/>
        </w:rPr>
      </w:pPr>
    </w:p>
    <w:p w14:paraId="623B85A4" w14:textId="30AC2149" w:rsidR="00A92D06" w:rsidRDefault="00A92D06" w:rsidP="00241A76">
      <w:pPr>
        <w:widowControl w:val="0"/>
        <w:rPr>
          <w:snapToGrid w:val="0"/>
        </w:rPr>
      </w:pPr>
      <w:r w:rsidRPr="00A92D06">
        <w:rPr>
          <w:b/>
          <w:snapToGrid w:val="0"/>
        </w:rPr>
        <w:t xml:space="preserve">b) </w:t>
      </w:r>
      <w:r w:rsidRPr="00A92D06">
        <w:rPr>
          <w:snapToGrid w:val="0"/>
        </w:rPr>
        <w:t xml:space="preserve">Voraussetzungen für eine stehende Welle </w:t>
      </w:r>
      <w:r>
        <w:rPr>
          <w:snapToGrid w:val="0"/>
        </w:rPr>
        <w:t>sind:</w:t>
      </w:r>
    </w:p>
    <w:p w14:paraId="5685B8E5" w14:textId="574BCC4F" w:rsidR="00A92D06" w:rsidRDefault="00A92D06" w:rsidP="002B3D81">
      <w:pPr>
        <w:widowControl w:val="0"/>
        <w:numPr>
          <w:ilvl w:val="0"/>
          <w:numId w:val="5"/>
        </w:numPr>
        <w:rPr>
          <w:snapToGrid w:val="0"/>
        </w:rPr>
      </w:pPr>
      <w:r>
        <w:rPr>
          <w:snapToGrid w:val="0"/>
        </w:rPr>
        <w:t>zwei entgegengesetzt laufende Wellen</w:t>
      </w:r>
    </w:p>
    <w:p w14:paraId="7D0F841A" w14:textId="5494835A" w:rsidR="00A92D06" w:rsidRDefault="00A92D06" w:rsidP="002B3D81">
      <w:pPr>
        <w:widowControl w:val="0"/>
        <w:numPr>
          <w:ilvl w:val="0"/>
          <w:numId w:val="5"/>
        </w:numPr>
        <w:rPr>
          <w:snapToGrid w:val="0"/>
        </w:rPr>
      </w:pPr>
      <w:r>
        <w:rPr>
          <w:snapToGrid w:val="0"/>
        </w:rPr>
        <w:t>beide Wellen haben die gleiche Wellenlänge, gleiche Amplitude und gleiche Ausbreitungsgeschwindigkeit.</w:t>
      </w:r>
    </w:p>
    <w:p w14:paraId="0D8CE3E9" w14:textId="3B8D7DA6" w:rsidR="00A92D06" w:rsidRDefault="00A92D06" w:rsidP="00A92D06">
      <w:pPr>
        <w:widowControl w:val="0"/>
        <w:rPr>
          <w:snapToGrid w:val="0"/>
        </w:rPr>
      </w:pPr>
      <w:r>
        <w:rPr>
          <w:snapToGrid w:val="0"/>
        </w:rPr>
        <w:t>Das ist in dieser Versuchsanordnung alles gegeben, so dass eine stehende Welle entstehen muss.</w:t>
      </w:r>
    </w:p>
    <w:p w14:paraId="73E1E14F" w14:textId="77777777" w:rsidR="00A92D06" w:rsidRPr="00A92D06" w:rsidRDefault="00A92D06" w:rsidP="00A92D06">
      <w:pPr>
        <w:widowControl w:val="0"/>
        <w:rPr>
          <w:snapToGrid w:val="0"/>
        </w:rPr>
      </w:pPr>
    </w:p>
    <w:p w14:paraId="277F6FA3" w14:textId="77777777" w:rsidR="00A92D06" w:rsidRPr="00A92D06" w:rsidRDefault="00A92D06" w:rsidP="00241A76">
      <w:pPr>
        <w:widowControl w:val="0"/>
        <w:rPr>
          <w:snapToGrid w:val="0"/>
        </w:rPr>
      </w:pPr>
    </w:p>
    <w:p w14:paraId="4F0C0435" w14:textId="77777777" w:rsidR="008E7C4F" w:rsidRDefault="008E7C4F" w:rsidP="00241A76">
      <w:pPr>
        <w:widowControl w:val="0"/>
        <w:rPr>
          <w:snapToGrid w:val="0"/>
        </w:rPr>
      </w:pPr>
    </w:p>
    <w:tbl>
      <w:tblPr>
        <w:tblW w:w="0" w:type="auto"/>
        <w:tblLook w:val="04A0" w:firstRow="1" w:lastRow="0" w:firstColumn="1" w:lastColumn="0" w:noHBand="0" w:noVBand="1"/>
      </w:tblPr>
      <w:tblGrid>
        <w:gridCol w:w="4968"/>
        <w:gridCol w:w="4953"/>
      </w:tblGrid>
      <w:tr w:rsidR="008E2E55" w14:paraId="153C1B86" w14:textId="77777777" w:rsidTr="004B7DD6">
        <w:tc>
          <w:tcPr>
            <w:tcW w:w="5030" w:type="dxa"/>
            <w:shd w:val="clear" w:color="auto" w:fill="auto"/>
          </w:tcPr>
          <w:p w14:paraId="3DF88D91" w14:textId="261FB64F" w:rsidR="008E2E55" w:rsidRPr="004B7DD6" w:rsidRDefault="008E2E55" w:rsidP="004B7DD6">
            <w:pPr>
              <w:widowControl w:val="0"/>
              <w:rPr>
                <w:b/>
                <w:snapToGrid w:val="0"/>
              </w:rPr>
            </w:pPr>
            <w:bookmarkStart w:id="14" w:name="m1035"/>
            <w:r w:rsidRPr="004B7DD6">
              <w:rPr>
                <w:b/>
                <w:snapToGrid w:val="0"/>
              </w:rPr>
              <w:t>1035.</w:t>
            </w:r>
            <w:bookmarkEnd w:id="14"/>
            <w:r w:rsidRPr="004B7DD6">
              <w:rPr>
                <w:b/>
                <w:snapToGrid w:val="0"/>
              </w:rPr>
              <w:t xml:space="preserve"> </w:t>
            </w:r>
          </w:p>
          <w:p w14:paraId="035BBBC3" w14:textId="77777777" w:rsidR="008E2E55" w:rsidRPr="004B7DD6" w:rsidRDefault="008E2E55" w:rsidP="004B7DD6">
            <w:pPr>
              <w:widowControl w:val="0"/>
              <w:rPr>
                <w:snapToGrid w:val="0"/>
              </w:rPr>
            </w:pPr>
            <w:r w:rsidRPr="004B7DD6">
              <w:rPr>
                <w:snapToGrid w:val="0"/>
              </w:rPr>
              <w:t>Die Auftreffgeschwindigkeit setzt sich aus zwei Komponenten zusammen: v</w:t>
            </w:r>
            <w:r w:rsidRPr="004B7DD6">
              <w:rPr>
                <w:snapToGrid w:val="0"/>
                <w:vertAlign w:val="subscript"/>
              </w:rPr>
              <w:t>x</w:t>
            </w:r>
            <w:r w:rsidRPr="004B7DD6">
              <w:rPr>
                <w:snapToGrid w:val="0"/>
              </w:rPr>
              <w:t xml:space="preserve"> und v</w:t>
            </w:r>
            <w:r w:rsidRPr="004B7DD6">
              <w:rPr>
                <w:snapToGrid w:val="0"/>
                <w:vertAlign w:val="subscript"/>
              </w:rPr>
              <w:t>y</w:t>
            </w:r>
            <w:r w:rsidRPr="004B7DD6">
              <w:rPr>
                <w:snapToGrid w:val="0"/>
              </w:rPr>
              <w:t>.</w:t>
            </w:r>
          </w:p>
          <w:p w14:paraId="41B47375" w14:textId="342903FF" w:rsidR="008E2E55" w:rsidRPr="004B7DD6" w:rsidRDefault="008E2E55" w:rsidP="004B7DD6">
            <w:pPr>
              <w:widowControl w:val="0"/>
              <w:rPr>
                <w:snapToGrid w:val="0"/>
              </w:rPr>
            </w:pPr>
            <w:r w:rsidRPr="004B7DD6">
              <w:rPr>
                <w:snapToGrid w:val="0"/>
              </w:rPr>
              <w:t>Die Geschwindigkeit v</w:t>
            </w:r>
            <w:r w:rsidRPr="005D6B39">
              <w:rPr>
                <w:snapToGrid w:val="0"/>
                <w:vertAlign w:val="subscript"/>
              </w:rPr>
              <w:t>x</w:t>
            </w:r>
            <w:r w:rsidRPr="004B7DD6">
              <w:rPr>
                <w:snapToGrid w:val="0"/>
              </w:rPr>
              <w:t xml:space="preserve"> entspricht der gesuchten Abwurfgeschwindigkeit v</w:t>
            </w:r>
            <w:r w:rsidRPr="004B7DD6">
              <w:rPr>
                <w:snapToGrid w:val="0"/>
                <w:vertAlign w:val="subscript"/>
              </w:rPr>
              <w:t>0</w:t>
            </w:r>
            <w:r w:rsidRPr="004B7DD6">
              <w:rPr>
                <w:snapToGrid w:val="0"/>
              </w:rPr>
              <w:t xml:space="preserve">. </w:t>
            </w:r>
          </w:p>
        </w:tc>
        <w:tc>
          <w:tcPr>
            <w:tcW w:w="5031" w:type="dxa"/>
            <w:shd w:val="clear" w:color="auto" w:fill="auto"/>
          </w:tcPr>
          <w:p w14:paraId="42BE2FC9" w14:textId="0DCF4609" w:rsidR="008E2E55" w:rsidRPr="004B7DD6" w:rsidRDefault="00F679CF" w:rsidP="004B7DD6">
            <w:pPr>
              <w:widowControl w:val="0"/>
              <w:rPr>
                <w:snapToGrid w:val="0"/>
              </w:rPr>
            </w:pPr>
            <w:r>
              <w:rPr>
                <w:noProof/>
                <w:snapToGrid w:val="0"/>
              </w:rPr>
              <w:drawing>
                <wp:inline distT="0" distB="0" distL="0" distR="0" wp14:anchorId="1A23759B" wp14:editId="4E362250">
                  <wp:extent cx="1005840" cy="556260"/>
                  <wp:effectExtent l="0" t="0" r="0" b="0"/>
                  <wp:docPr id="79" name="Bild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005840" cy="556260"/>
                          </a:xfrm>
                          <a:prstGeom prst="rect">
                            <a:avLst/>
                          </a:prstGeom>
                          <a:noFill/>
                          <a:ln>
                            <a:noFill/>
                          </a:ln>
                        </pic:spPr>
                      </pic:pic>
                    </a:graphicData>
                  </a:graphic>
                </wp:inline>
              </w:drawing>
            </w:r>
          </w:p>
        </w:tc>
      </w:tr>
    </w:tbl>
    <w:p w14:paraId="06B604AE" w14:textId="77777777" w:rsidR="005C4398" w:rsidRDefault="005C4398" w:rsidP="005C4398">
      <w:pPr>
        <w:widowControl w:val="0"/>
        <w:rPr>
          <w:snapToGrid w:val="0"/>
        </w:rPr>
      </w:pPr>
      <w:r>
        <w:rPr>
          <w:snapToGrid w:val="0"/>
        </w:rPr>
        <w:t>Zwischen der Auftreffgeschwindigkeit und der Geschwindigkeit in x-Richtung besteht der Zusammenhang:</w:t>
      </w:r>
    </w:p>
    <w:p w14:paraId="0FDE4674" w14:textId="77777777" w:rsidR="005C4398" w:rsidRDefault="005C4398" w:rsidP="005C4398">
      <w:pPr>
        <w:widowControl w:val="0"/>
        <w:rPr>
          <w:snapToGrid w:val="0"/>
        </w:rPr>
      </w:pPr>
      <w:r w:rsidRPr="008E2E55">
        <w:rPr>
          <w:snapToGrid w:val="0"/>
          <w:position w:val="-22"/>
        </w:rPr>
        <w:object w:dxaOrig="1020" w:dyaOrig="580" w14:anchorId="248B151F">
          <v:shape id="_x0000_i1098" type="#_x0000_t75" style="width:50.2pt;height:28.9pt" o:ole="">
            <v:imagedata r:id="rId163" o:title=""/>
          </v:shape>
          <o:OLEObject Type="Embed" ProgID="Equation.DSMT4" ShapeID="_x0000_i1098" DrawAspect="Content" ObjectID="_1731935656" r:id="rId164"/>
        </w:object>
      </w:r>
      <w:r>
        <w:rPr>
          <w:snapToGrid w:val="0"/>
        </w:rPr>
        <w:t xml:space="preserve"> </w:t>
      </w:r>
    </w:p>
    <w:p w14:paraId="5D418F4E" w14:textId="77777777" w:rsidR="005C4398" w:rsidRDefault="005C4398" w:rsidP="005C4398">
      <w:pPr>
        <w:widowControl w:val="0"/>
        <w:rPr>
          <w:snapToGrid w:val="0"/>
        </w:rPr>
      </w:pPr>
      <w:r>
        <w:rPr>
          <w:snapToGrid w:val="0"/>
        </w:rPr>
        <w:t>und der in y-Richtung</w:t>
      </w:r>
    </w:p>
    <w:p w14:paraId="70A5A0DA" w14:textId="77777777" w:rsidR="003F3DD2" w:rsidRPr="0037666B" w:rsidRDefault="003F3DD2" w:rsidP="00241A76">
      <w:pPr>
        <w:widowControl w:val="0"/>
        <w:rPr>
          <w:snapToGrid w:val="0"/>
        </w:rPr>
      </w:pPr>
    </w:p>
    <w:p w14:paraId="3EE7470B" w14:textId="127B1B60" w:rsidR="00D87FD6" w:rsidRDefault="005C4398" w:rsidP="00241A76">
      <w:pPr>
        <w:widowControl w:val="0"/>
        <w:rPr>
          <w:snapToGrid w:val="0"/>
        </w:rPr>
      </w:pPr>
      <w:r w:rsidRPr="008E2E55">
        <w:rPr>
          <w:snapToGrid w:val="0"/>
          <w:position w:val="-22"/>
        </w:rPr>
        <w:object w:dxaOrig="960" w:dyaOrig="620" w14:anchorId="4BE45AC5">
          <v:shape id="_x0000_i1099" type="#_x0000_t75" style="width:50.2pt;height:28.35pt" o:ole="">
            <v:imagedata r:id="rId165" o:title=""/>
          </v:shape>
          <o:OLEObject Type="Embed" ProgID="Equation.DSMT4" ShapeID="_x0000_i1099" DrawAspect="Content" ObjectID="_1731935657" r:id="rId166"/>
        </w:object>
      </w:r>
    </w:p>
    <w:p w14:paraId="0533CF35" w14:textId="42F36158" w:rsidR="005C4398" w:rsidRDefault="005C4398" w:rsidP="00241A76">
      <w:pPr>
        <w:widowControl w:val="0"/>
        <w:rPr>
          <w:snapToGrid w:val="0"/>
        </w:rPr>
      </w:pPr>
      <w:r>
        <w:rPr>
          <w:snapToGrid w:val="0"/>
        </w:rPr>
        <w:t>Damit lassen sich die Geschwindigkeitskomponenten berechnen:</w:t>
      </w:r>
    </w:p>
    <w:p w14:paraId="0DEA332E" w14:textId="0D17BAE8" w:rsidR="005C4398" w:rsidRDefault="00941FDB" w:rsidP="00241A76">
      <w:pPr>
        <w:widowControl w:val="0"/>
        <w:rPr>
          <w:snapToGrid w:val="0"/>
        </w:rPr>
      </w:pPr>
      <w:r w:rsidRPr="00941FDB">
        <w:rPr>
          <w:snapToGrid w:val="0"/>
          <w:position w:val="-82"/>
        </w:rPr>
        <w:object w:dxaOrig="1680" w:dyaOrig="1520" w14:anchorId="508F770B">
          <v:shape id="_x0000_i1100" type="#_x0000_t75" style="width:86.2pt;height:79.1pt" o:ole="">
            <v:imagedata r:id="rId167" o:title=""/>
          </v:shape>
          <o:OLEObject Type="Embed" ProgID="Equation.DSMT4" ShapeID="_x0000_i1100" DrawAspect="Content" ObjectID="_1731935658" r:id="rId168"/>
        </w:object>
      </w:r>
      <w:r>
        <w:rPr>
          <w:snapToGrid w:val="0"/>
        </w:rPr>
        <w:t xml:space="preserve"> </w:t>
      </w:r>
    </w:p>
    <w:p w14:paraId="04B3A8F2" w14:textId="5BD87ABA" w:rsidR="00941FDB" w:rsidRDefault="00941FDB" w:rsidP="00241A76">
      <w:pPr>
        <w:widowControl w:val="0"/>
        <w:rPr>
          <w:snapToGrid w:val="0"/>
        </w:rPr>
      </w:pPr>
      <w:r>
        <w:rPr>
          <w:snapToGrid w:val="0"/>
        </w:rPr>
        <w:t>Für die Geschwindigkeit in y-Richtung erhält man das gleiche Ergebnis.</w:t>
      </w:r>
    </w:p>
    <w:p w14:paraId="336C467A" w14:textId="77777777" w:rsidR="00941FDB" w:rsidRDefault="00941FDB" w:rsidP="00241A76">
      <w:pPr>
        <w:widowControl w:val="0"/>
        <w:rPr>
          <w:snapToGrid w:val="0"/>
        </w:rPr>
      </w:pPr>
    </w:p>
    <w:p w14:paraId="1AE92B8E" w14:textId="152F26F3" w:rsidR="00941FDB" w:rsidRDefault="00941FDB" w:rsidP="00241A76">
      <w:pPr>
        <w:widowControl w:val="0"/>
        <w:rPr>
          <w:snapToGrid w:val="0"/>
        </w:rPr>
      </w:pPr>
      <w:r>
        <w:rPr>
          <w:snapToGrid w:val="0"/>
        </w:rPr>
        <w:lastRenderedPageBreak/>
        <w:t>Für die Höhe nutzt man die nun bekannte Geschwindigkeit in y-Richtung. Wenn der Körper die eben berechnete Geschwindigkeit hat, dann muss er aus eine</w:t>
      </w:r>
      <w:r w:rsidR="0050579E">
        <w:rPr>
          <w:snapToGrid w:val="0"/>
        </w:rPr>
        <w:t>r</w:t>
      </w:r>
      <w:r>
        <w:rPr>
          <w:snapToGrid w:val="0"/>
        </w:rPr>
        <w:t xml:space="preserve"> bestimmten Höhe gefallen sein. </w:t>
      </w:r>
    </w:p>
    <w:p w14:paraId="520297AA" w14:textId="4939F579" w:rsidR="00941FDB" w:rsidRDefault="00941FDB" w:rsidP="00241A76">
      <w:pPr>
        <w:widowControl w:val="0"/>
        <w:rPr>
          <w:snapToGrid w:val="0"/>
        </w:rPr>
      </w:pPr>
      <w:r w:rsidRPr="00941FDB">
        <w:rPr>
          <w:snapToGrid w:val="0"/>
          <w:position w:val="-22"/>
        </w:rPr>
        <w:object w:dxaOrig="760" w:dyaOrig="580" w14:anchorId="1D9DC400">
          <v:shape id="_x0000_i1101" type="#_x0000_t75" style="width:36pt;height:28.9pt" o:ole="">
            <v:imagedata r:id="rId169" o:title=""/>
          </v:shape>
          <o:OLEObject Type="Embed" ProgID="Equation.DSMT4" ShapeID="_x0000_i1101" DrawAspect="Content" ObjectID="_1731935659" r:id="rId170"/>
        </w:object>
      </w:r>
      <w:r>
        <w:rPr>
          <w:snapToGrid w:val="0"/>
        </w:rPr>
        <w:t xml:space="preserve"> </w:t>
      </w:r>
    </w:p>
    <w:p w14:paraId="22A0A951" w14:textId="12D0C29E" w:rsidR="00941FDB" w:rsidRDefault="00941FDB" w:rsidP="00241A76">
      <w:pPr>
        <w:widowControl w:val="0"/>
        <w:rPr>
          <w:snapToGrid w:val="0"/>
        </w:rPr>
      </w:pPr>
      <w:r>
        <w:rPr>
          <w:snapToGrid w:val="0"/>
        </w:rPr>
        <w:t>Die Zeit lässt sich mit der Geschwindigkeit ausdrücken:</w:t>
      </w:r>
    </w:p>
    <w:p w14:paraId="6DC6D421" w14:textId="13DA4FCE" w:rsidR="00941FDB" w:rsidRDefault="00837BA6" w:rsidP="00241A76">
      <w:pPr>
        <w:widowControl w:val="0"/>
        <w:rPr>
          <w:snapToGrid w:val="0"/>
        </w:rPr>
      </w:pPr>
      <w:r w:rsidRPr="00837BA6">
        <w:rPr>
          <w:snapToGrid w:val="0"/>
          <w:position w:val="-46"/>
        </w:rPr>
        <w:object w:dxaOrig="760" w:dyaOrig="1040" w14:anchorId="7FC4E0AF">
          <v:shape id="_x0000_i1102" type="#_x0000_t75" style="width:36pt;height:50.2pt" o:ole="">
            <v:imagedata r:id="rId171" o:title=""/>
          </v:shape>
          <o:OLEObject Type="Embed" ProgID="Equation.DSMT4" ShapeID="_x0000_i1102" DrawAspect="Content" ObjectID="_1731935660" r:id="rId172"/>
        </w:object>
      </w:r>
      <w:r w:rsidR="00941FDB">
        <w:rPr>
          <w:snapToGrid w:val="0"/>
        </w:rPr>
        <w:t xml:space="preserve"> </w:t>
      </w:r>
    </w:p>
    <w:p w14:paraId="0870BF0B" w14:textId="23B06050" w:rsidR="00837BA6" w:rsidRDefault="00837BA6" w:rsidP="00241A76">
      <w:pPr>
        <w:widowControl w:val="0"/>
        <w:rPr>
          <w:snapToGrid w:val="0"/>
        </w:rPr>
      </w:pPr>
      <w:r>
        <w:rPr>
          <w:snapToGrid w:val="0"/>
        </w:rPr>
        <w:t>Man erhält</w:t>
      </w:r>
    </w:p>
    <w:p w14:paraId="71CEC033" w14:textId="6389EF48" w:rsidR="00837BA6" w:rsidRDefault="00837BA6" w:rsidP="00241A76">
      <w:pPr>
        <w:widowControl w:val="0"/>
        <w:rPr>
          <w:snapToGrid w:val="0"/>
        </w:rPr>
      </w:pPr>
      <w:r w:rsidRPr="00837BA6">
        <w:rPr>
          <w:snapToGrid w:val="0"/>
          <w:position w:val="-64"/>
        </w:rPr>
        <w:object w:dxaOrig="880" w:dyaOrig="1380" w14:anchorId="342DFE84">
          <v:shape id="_x0000_i1103" type="#_x0000_t75" style="width:43.65pt;height:1in" o:ole="">
            <v:imagedata r:id="rId173" o:title=""/>
          </v:shape>
          <o:OLEObject Type="Embed" ProgID="Equation.DSMT4" ShapeID="_x0000_i1103" DrawAspect="Content" ObjectID="_1731935661" r:id="rId174"/>
        </w:object>
      </w:r>
    </w:p>
    <w:p w14:paraId="5DE15954" w14:textId="2CE9EA57" w:rsidR="00837BA6" w:rsidRDefault="00837BA6" w:rsidP="00241A76">
      <w:pPr>
        <w:widowControl w:val="0"/>
        <w:rPr>
          <w:snapToGrid w:val="0"/>
        </w:rPr>
      </w:pPr>
      <w:r>
        <w:rPr>
          <w:snapToGrid w:val="0"/>
        </w:rPr>
        <w:t>Damit wird die gesuchte Höhe berechnet:</w:t>
      </w:r>
    </w:p>
    <w:p w14:paraId="24CFD2B7" w14:textId="65103DB1" w:rsidR="00837BA6" w:rsidRDefault="00837BA6" w:rsidP="00241A76">
      <w:pPr>
        <w:widowControl w:val="0"/>
        <w:rPr>
          <w:snapToGrid w:val="0"/>
        </w:rPr>
      </w:pPr>
      <w:r w:rsidRPr="00837BA6">
        <w:rPr>
          <w:snapToGrid w:val="0"/>
          <w:position w:val="-72"/>
        </w:rPr>
        <w:object w:dxaOrig="1520" w:dyaOrig="1560" w14:anchorId="4FF780AD">
          <v:shape id="_x0000_i1104" type="#_x0000_t75" style="width:79.1pt;height:79.1pt" o:ole="">
            <v:imagedata r:id="rId175" o:title=""/>
          </v:shape>
          <o:OLEObject Type="Embed" ProgID="Equation.DSMT4" ShapeID="_x0000_i1104" DrawAspect="Content" ObjectID="_1731935662" r:id="rId176"/>
        </w:object>
      </w:r>
    </w:p>
    <w:p w14:paraId="18D1C42D" w14:textId="77777777" w:rsidR="00A776B5" w:rsidRDefault="00A776B5" w:rsidP="00241A76">
      <w:pPr>
        <w:widowControl w:val="0"/>
        <w:rPr>
          <w:snapToGrid w:val="0"/>
        </w:rPr>
      </w:pPr>
    </w:p>
    <w:p w14:paraId="425FBBB4" w14:textId="77777777" w:rsidR="00A776B5" w:rsidRDefault="00A776B5" w:rsidP="00241A76">
      <w:pPr>
        <w:widowControl w:val="0"/>
        <w:rPr>
          <w:snapToGrid w:val="0"/>
        </w:rPr>
      </w:pPr>
    </w:p>
    <w:p w14:paraId="6DB0BB8F" w14:textId="2F8CCC01" w:rsidR="00A776B5" w:rsidRPr="00A776B5" w:rsidRDefault="00A776B5" w:rsidP="00241A76">
      <w:pPr>
        <w:widowControl w:val="0"/>
        <w:rPr>
          <w:b/>
          <w:snapToGrid w:val="0"/>
        </w:rPr>
      </w:pPr>
      <w:bookmarkStart w:id="15" w:name="m1036"/>
      <w:r w:rsidRPr="00A776B5">
        <w:rPr>
          <w:b/>
          <w:snapToGrid w:val="0"/>
        </w:rPr>
        <w:t>1036.</w:t>
      </w:r>
      <w:bookmarkEnd w:id="15"/>
    </w:p>
    <w:p w14:paraId="30184E9E" w14:textId="2603E112" w:rsidR="00A776B5" w:rsidRPr="006132C1" w:rsidRDefault="00A776B5" w:rsidP="00241A76">
      <w:pPr>
        <w:widowControl w:val="0"/>
        <w:rPr>
          <w:b/>
          <w:snapToGrid w:val="0"/>
        </w:rPr>
      </w:pPr>
      <w:r w:rsidRPr="006132C1">
        <w:rPr>
          <w:b/>
          <w:snapToGrid w:val="0"/>
        </w:rPr>
        <w:t xml:space="preserve">a) </w:t>
      </w:r>
    </w:p>
    <w:p w14:paraId="7DDE2C01" w14:textId="3C9F592D" w:rsidR="00A776B5" w:rsidRDefault="00A776B5" w:rsidP="00241A76">
      <w:pPr>
        <w:widowControl w:val="0"/>
        <w:rPr>
          <w:snapToGrid w:val="0"/>
        </w:rPr>
      </w:pPr>
      <w:r>
        <w:rPr>
          <w:snapToGrid w:val="0"/>
        </w:rPr>
        <w:t xml:space="preserve">0s … 10 s: </w:t>
      </w:r>
      <w:r>
        <w:rPr>
          <w:snapToGrid w:val="0"/>
        </w:rPr>
        <w:tab/>
        <w:t>Der Körper bewegt sich in dieser Zeit mit konstanter Geschwindigkeit von 12 m/s.</w:t>
      </w:r>
    </w:p>
    <w:p w14:paraId="5988FABA" w14:textId="7C5E8E5E" w:rsidR="00A776B5" w:rsidRDefault="00A776B5" w:rsidP="00241A76">
      <w:pPr>
        <w:widowControl w:val="0"/>
        <w:rPr>
          <w:snapToGrid w:val="0"/>
        </w:rPr>
      </w:pPr>
      <w:r>
        <w:rPr>
          <w:snapToGrid w:val="0"/>
        </w:rPr>
        <w:t>10s … 2</w:t>
      </w:r>
      <w:r w:rsidR="006132C1">
        <w:rPr>
          <w:snapToGrid w:val="0"/>
        </w:rPr>
        <w:t>0,</w:t>
      </w:r>
      <w:r w:rsidR="00A5497C">
        <w:rPr>
          <w:snapToGrid w:val="0"/>
        </w:rPr>
        <w:t>6</w:t>
      </w:r>
      <w:r w:rsidR="00274F17">
        <w:rPr>
          <w:snapToGrid w:val="0"/>
        </w:rPr>
        <w:t xml:space="preserve"> s: </w:t>
      </w:r>
      <w:r>
        <w:rPr>
          <w:snapToGrid w:val="0"/>
        </w:rPr>
        <w:t>Der Körper bremst gleichmäßig bis zum Stillstand ab.</w:t>
      </w:r>
    </w:p>
    <w:p w14:paraId="33259B17" w14:textId="5EE45A7A" w:rsidR="00A776B5" w:rsidRDefault="00A776B5" w:rsidP="00241A76">
      <w:pPr>
        <w:widowControl w:val="0"/>
        <w:rPr>
          <w:snapToGrid w:val="0"/>
        </w:rPr>
      </w:pPr>
      <w:r>
        <w:rPr>
          <w:snapToGrid w:val="0"/>
        </w:rPr>
        <w:t>2</w:t>
      </w:r>
      <w:r w:rsidR="006132C1">
        <w:rPr>
          <w:snapToGrid w:val="0"/>
        </w:rPr>
        <w:t>0,</w:t>
      </w:r>
      <w:r w:rsidR="00A5497C">
        <w:rPr>
          <w:snapToGrid w:val="0"/>
        </w:rPr>
        <w:t>6</w:t>
      </w:r>
      <w:r w:rsidR="00274F17">
        <w:rPr>
          <w:snapToGrid w:val="0"/>
        </w:rPr>
        <w:t xml:space="preserve">s … 25 s: </w:t>
      </w:r>
      <w:r>
        <w:rPr>
          <w:snapToGrid w:val="0"/>
        </w:rPr>
        <w:t>Der Körper bewegt sich rückwärts und wird wieder schneller bis -5m/s</w:t>
      </w:r>
    </w:p>
    <w:p w14:paraId="663D72C3" w14:textId="607D8382" w:rsidR="00A776B5" w:rsidRDefault="00A776B5" w:rsidP="00241A76">
      <w:pPr>
        <w:widowControl w:val="0"/>
        <w:rPr>
          <w:snapToGrid w:val="0"/>
        </w:rPr>
      </w:pPr>
      <w:r>
        <w:rPr>
          <w:snapToGrid w:val="0"/>
        </w:rPr>
        <w:t>25 … 30 s:</w:t>
      </w:r>
      <w:r>
        <w:rPr>
          <w:snapToGrid w:val="0"/>
        </w:rPr>
        <w:tab/>
        <w:t>Der Körper bewegt sich mit einer konstanten Geschwindigkeit von -5 m/s</w:t>
      </w:r>
    </w:p>
    <w:p w14:paraId="71583887" w14:textId="1F7990D2" w:rsidR="00A776B5" w:rsidRDefault="00A776B5" w:rsidP="00241A76">
      <w:pPr>
        <w:widowControl w:val="0"/>
        <w:rPr>
          <w:snapToGrid w:val="0"/>
        </w:rPr>
      </w:pPr>
      <w:r>
        <w:rPr>
          <w:snapToGrid w:val="0"/>
        </w:rPr>
        <w:t>30 s … 45 s:</w:t>
      </w:r>
      <w:r>
        <w:rPr>
          <w:snapToGrid w:val="0"/>
        </w:rPr>
        <w:tab/>
        <w:t>Der Körper bremst wieder gleichmäßig bis zum Stillstand ab.</w:t>
      </w:r>
    </w:p>
    <w:p w14:paraId="15B5891B" w14:textId="3F048F03" w:rsidR="006132C1" w:rsidRDefault="006132C1" w:rsidP="00241A76">
      <w:pPr>
        <w:widowControl w:val="0"/>
        <w:rPr>
          <w:snapToGrid w:val="0"/>
        </w:rPr>
      </w:pPr>
    </w:p>
    <w:p w14:paraId="2CEF3BBC" w14:textId="11CA31CF" w:rsidR="00074860" w:rsidRPr="00074860" w:rsidRDefault="00074860" w:rsidP="00241A76">
      <w:pPr>
        <w:widowControl w:val="0"/>
        <w:rPr>
          <w:b/>
          <w:snapToGrid w:val="0"/>
        </w:rPr>
      </w:pPr>
      <w:r w:rsidRPr="00074860">
        <w:rPr>
          <w:b/>
          <w:snapToGrid w:val="0"/>
        </w:rPr>
        <w:t xml:space="preserve">b) </w:t>
      </w:r>
    </w:p>
    <w:p w14:paraId="790B4ADC" w14:textId="0D66E9D0" w:rsidR="00074860" w:rsidRDefault="00074860" w:rsidP="00241A76">
      <w:pPr>
        <w:widowControl w:val="0"/>
        <w:rPr>
          <w:snapToGrid w:val="0"/>
        </w:rPr>
      </w:pPr>
      <w:r>
        <w:rPr>
          <w:snapToGrid w:val="0"/>
        </w:rPr>
        <w:t>Das Abbremsen des Körpers, also der 2. Abschnitt, kann durch eine Geradengleichung beschrieben werden. Der Anstieg ist</w:t>
      </w:r>
    </w:p>
    <w:p w14:paraId="40247E6B" w14:textId="3AA41896" w:rsidR="00074860" w:rsidRDefault="00074860" w:rsidP="00241A76">
      <w:pPr>
        <w:widowControl w:val="0"/>
        <w:rPr>
          <w:snapToGrid w:val="0"/>
        </w:rPr>
      </w:pPr>
      <w:r w:rsidRPr="00074860">
        <w:rPr>
          <w:snapToGrid w:val="0"/>
          <w:position w:val="-192"/>
        </w:rPr>
        <w:object w:dxaOrig="1700" w:dyaOrig="3940" w14:anchorId="4BCAEC4C">
          <v:shape id="_x0000_i1105" type="#_x0000_t75" style="width:86.2pt;height:194.2pt" o:ole="">
            <v:imagedata r:id="rId177" o:title=""/>
          </v:shape>
          <o:OLEObject Type="Embed" ProgID="Equation.DSMT4" ShapeID="_x0000_i1105" DrawAspect="Content" ObjectID="_1731935663" r:id="rId178"/>
        </w:object>
      </w:r>
    </w:p>
    <w:p w14:paraId="444FFC99" w14:textId="548A9069" w:rsidR="00074860" w:rsidRDefault="00A3510F" w:rsidP="00241A76">
      <w:pPr>
        <w:widowControl w:val="0"/>
        <w:rPr>
          <w:snapToGrid w:val="0"/>
        </w:rPr>
      </w:pPr>
      <w:r>
        <w:rPr>
          <w:snapToGrid w:val="0"/>
        </w:rPr>
        <w:t xml:space="preserve">Kennt man den Anstieg für eine Gerade und einen Punk, können weitere Punkte berechnet werden. </w:t>
      </w:r>
      <w:r>
        <w:rPr>
          <w:snapToGrid w:val="0"/>
        </w:rPr>
        <w:lastRenderedPageBreak/>
        <w:t>Es gilt:</w:t>
      </w:r>
    </w:p>
    <w:p w14:paraId="62D2FB69" w14:textId="01F08969" w:rsidR="00A3510F" w:rsidRDefault="00A3510F" w:rsidP="00241A76">
      <w:pPr>
        <w:widowControl w:val="0"/>
        <w:rPr>
          <w:snapToGrid w:val="0"/>
        </w:rPr>
      </w:pPr>
      <w:r w:rsidRPr="00A3510F">
        <w:rPr>
          <w:snapToGrid w:val="0"/>
          <w:position w:val="-12"/>
        </w:rPr>
        <w:object w:dxaOrig="1800" w:dyaOrig="360" w14:anchorId="35BF4E69">
          <v:shape id="_x0000_i1106" type="#_x0000_t75" style="width:93.8pt;height:21.8pt" o:ole="">
            <v:imagedata r:id="rId179" o:title=""/>
          </v:shape>
          <o:OLEObject Type="Embed" ProgID="Equation.DSMT4" ShapeID="_x0000_i1106" DrawAspect="Content" ObjectID="_1731935664" r:id="rId180"/>
        </w:object>
      </w:r>
    </w:p>
    <w:p w14:paraId="6E782CE3" w14:textId="7957F8EF" w:rsidR="00A3510F" w:rsidRDefault="00A3510F" w:rsidP="00241A76">
      <w:pPr>
        <w:widowControl w:val="0"/>
        <w:rPr>
          <w:snapToGrid w:val="0"/>
        </w:rPr>
      </w:pPr>
      <w:r>
        <w:rPr>
          <w:snapToGrid w:val="0"/>
        </w:rPr>
        <w:t>Die Geschwindigkeit entspricht der y-Achse und die Zeit der x-Achse. Setzt man y=0, kann man den x-Wert berechnen, also die gesuchte Zeit.</w:t>
      </w:r>
    </w:p>
    <w:p w14:paraId="3EF5DFF6" w14:textId="112F2CE9" w:rsidR="00A3510F" w:rsidRDefault="00A3510F" w:rsidP="00241A76">
      <w:pPr>
        <w:widowControl w:val="0"/>
        <w:rPr>
          <w:snapToGrid w:val="0"/>
        </w:rPr>
      </w:pPr>
      <w:r w:rsidRPr="00A3510F">
        <w:rPr>
          <w:snapToGrid w:val="0"/>
          <w:position w:val="-76"/>
        </w:rPr>
        <w:object w:dxaOrig="1920" w:dyaOrig="1359" w14:anchorId="66057BA8">
          <v:shape id="_x0000_i1107" type="#_x0000_t75" style="width:93.8pt;height:64.35pt" o:ole="">
            <v:imagedata r:id="rId181" o:title=""/>
          </v:shape>
          <o:OLEObject Type="Embed" ProgID="Equation.DSMT4" ShapeID="_x0000_i1107" DrawAspect="Content" ObjectID="_1731935665" r:id="rId182"/>
        </w:object>
      </w:r>
    </w:p>
    <w:p w14:paraId="59DA98D8" w14:textId="543218E2" w:rsidR="00A3510F" w:rsidRDefault="00A3510F" w:rsidP="00241A76">
      <w:pPr>
        <w:widowControl w:val="0"/>
        <w:rPr>
          <w:snapToGrid w:val="0"/>
        </w:rPr>
      </w:pPr>
      <w:r>
        <w:rPr>
          <w:snapToGrid w:val="0"/>
        </w:rPr>
        <w:t>Für y</w:t>
      </w:r>
      <w:r w:rsidRPr="00A3510F">
        <w:rPr>
          <w:snapToGrid w:val="0"/>
          <w:vertAlign w:val="subscript"/>
        </w:rPr>
        <w:t>1</w:t>
      </w:r>
      <w:r>
        <w:rPr>
          <w:snapToGrid w:val="0"/>
        </w:rPr>
        <w:t xml:space="preserve"> setzt man 12 m/s und für x</w:t>
      </w:r>
      <w:r w:rsidRPr="00A3510F">
        <w:rPr>
          <w:snapToGrid w:val="0"/>
          <w:vertAlign w:val="subscript"/>
        </w:rPr>
        <w:t>1</w:t>
      </w:r>
      <w:r>
        <w:rPr>
          <w:snapToGrid w:val="0"/>
        </w:rPr>
        <w:t xml:space="preserve"> die Zeit 10 s ein. Dieser Punkt ist ja bekannt. Dann erhält man für x die geforderten 20,6 s.</w:t>
      </w:r>
    </w:p>
    <w:p w14:paraId="5258111E" w14:textId="77777777" w:rsidR="00A3510F" w:rsidRDefault="00A3510F" w:rsidP="00241A76">
      <w:pPr>
        <w:widowControl w:val="0"/>
        <w:rPr>
          <w:snapToGrid w:val="0"/>
        </w:rPr>
      </w:pPr>
    </w:p>
    <w:p w14:paraId="63F40548" w14:textId="77777777" w:rsidR="00074860" w:rsidRDefault="00074860" w:rsidP="00241A76">
      <w:pPr>
        <w:widowControl w:val="0"/>
        <w:rPr>
          <w:snapToGrid w:val="0"/>
        </w:rPr>
      </w:pPr>
    </w:p>
    <w:p w14:paraId="35E40E4E" w14:textId="0AD24097" w:rsidR="006132C1" w:rsidRPr="006132C1" w:rsidRDefault="00074860" w:rsidP="00241A76">
      <w:pPr>
        <w:widowControl w:val="0"/>
        <w:rPr>
          <w:b/>
          <w:snapToGrid w:val="0"/>
        </w:rPr>
      </w:pPr>
      <w:r>
        <w:rPr>
          <w:b/>
          <w:snapToGrid w:val="0"/>
        </w:rPr>
        <w:t>c</w:t>
      </w:r>
      <w:r w:rsidR="006132C1" w:rsidRPr="006132C1">
        <w:rPr>
          <w:b/>
          <w:snapToGrid w:val="0"/>
        </w:rPr>
        <w:t>)</w:t>
      </w:r>
    </w:p>
    <w:p w14:paraId="53A94A15" w14:textId="0DB55338" w:rsidR="006132C1" w:rsidRDefault="006132C1" w:rsidP="00241A76">
      <w:pPr>
        <w:widowControl w:val="0"/>
        <w:rPr>
          <w:snapToGrid w:val="0"/>
        </w:rPr>
      </w:pPr>
      <w:r>
        <w:rPr>
          <w:snapToGrid w:val="0"/>
        </w:rPr>
        <w:t>Es werden die Teilwege berechnet und addiert.</w:t>
      </w:r>
    </w:p>
    <w:p w14:paraId="600AA740" w14:textId="218D371C" w:rsidR="00A776B5" w:rsidRDefault="006132C1" w:rsidP="00241A76">
      <w:pPr>
        <w:widowControl w:val="0"/>
        <w:rPr>
          <w:snapToGrid w:val="0"/>
        </w:rPr>
      </w:pPr>
      <w:r>
        <w:rPr>
          <w:snapToGrid w:val="0"/>
        </w:rPr>
        <w:t>0s … 10 s:</w:t>
      </w:r>
    </w:p>
    <w:p w14:paraId="4187E00C" w14:textId="1C23F471" w:rsidR="006132C1" w:rsidRDefault="006132C1" w:rsidP="00241A76">
      <w:pPr>
        <w:widowControl w:val="0"/>
        <w:rPr>
          <w:snapToGrid w:val="0"/>
        </w:rPr>
      </w:pPr>
      <w:r>
        <w:rPr>
          <w:snapToGrid w:val="0"/>
        </w:rPr>
        <w:t>Die Bewegung erfolgt mit konstanter Geschwindigkeit und es gilt:</w:t>
      </w:r>
    </w:p>
    <w:p w14:paraId="2A6542C8" w14:textId="45678D9C" w:rsidR="006132C1" w:rsidRDefault="006132C1" w:rsidP="00241A76">
      <w:pPr>
        <w:widowControl w:val="0"/>
        <w:rPr>
          <w:snapToGrid w:val="0"/>
        </w:rPr>
      </w:pPr>
      <w:r w:rsidRPr="006132C1">
        <w:rPr>
          <w:snapToGrid w:val="0"/>
          <w:position w:val="-62"/>
        </w:rPr>
        <w:object w:dxaOrig="1460" w:dyaOrig="1380" w14:anchorId="00893814">
          <v:shape id="_x0000_i1108" type="#_x0000_t75" style="width:1in;height:1in" o:ole="">
            <v:imagedata r:id="rId183" o:title=""/>
          </v:shape>
          <o:OLEObject Type="Embed" ProgID="Equation.DSMT4" ShapeID="_x0000_i1108" DrawAspect="Content" ObjectID="_1731935666" r:id="rId184"/>
        </w:object>
      </w:r>
    </w:p>
    <w:p w14:paraId="281DD394" w14:textId="16E643BF" w:rsidR="00A776B5" w:rsidRDefault="00A776B5" w:rsidP="00241A76">
      <w:pPr>
        <w:widowControl w:val="0"/>
        <w:rPr>
          <w:snapToGrid w:val="0"/>
        </w:rPr>
      </w:pPr>
    </w:p>
    <w:tbl>
      <w:tblPr>
        <w:tblW w:w="0" w:type="auto"/>
        <w:tblLook w:val="04A0" w:firstRow="1" w:lastRow="0" w:firstColumn="1" w:lastColumn="0" w:noHBand="0" w:noVBand="1"/>
      </w:tblPr>
      <w:tblGrid>
        <w:gridCol w:w="4936"/>
        <w:gridCol w:w="4985"/>
      </w:tblGrid>
      <w:tr w:rsidR="00F27EE7" w14:paraId="21427C5F" w14:textId="77777777" w:rsidTr="004B7DD6">
        <w:tc>
          <w:tcPr>
            <w:tcW w:w="5030" w:type="dxa"/>
            <w:shd w:val="clear" w:color="auto" w:fill="auto"/>
          </w:tcPr>
          <w:p w14:paraId="1D4D83C2" w14:textId="4983F4FD" w:rsidR="00F27EE7" w:rsidRPr="004B7DD6" w:rsidRDefault="00F27EE7" w:rsidP="004B7DD6">
            <w:pPr>
              <w:widowControl w:val="0"/>
              <w:rPr>
                <w:snapToGrid w:val="0"/>
              </w:rPr>
            </w:pPr>
            <w:r w:rsidRPr="004B7DD6">
              <w:rPr>
                <w:snapToGrid w:val="0"/>
              </w:rPr>
              <w:t>10 s … 20,</w:t>
            </w:r>
            <w:r w:rsidR="00E418BC" w:rsidRPr="004B7DD6">
              <w:rPr>
                <w:snapToGrid w:val="0"/>
              </w:rPr>
              <w:t>6</w:t>
            </w:r>
            <w:r w:rsidRPr="004B7DD6">
              <w:rPr>
                <w:snapToGrid w:val="0"/>
              </w:rPr>
              <w:t xml:space="preserve"> s</w:t>
            </w:r>
          </w:p>
          <w:p w14:paraId="41C46233" w14:textId="37B7E67D" w:rsidR="00F27EE7" w:rsidRPr="004B7DD6" w:rsidRDefault="00F27EE7" w:rsidP="004B7DD6">
            <w:pPr>
              <w:widowControl w:val="0"/>
              <w:rPr>
                <w:snapToGrid w:val="0"/>
              </w:rPr>
            </w:pPr>
            <w:r w:rsidRPr="004B7DD6">
              <w:rPr>
                <w:snapToGrid w:val="0"/>
              </w:rPr>
              <w:t>Der Körper bremst gleichmäßig ab, bewegt sich aber immer noch vorwärts. Der zurückgelegte Weg entspricht der Fläche unter der v(t)-Kurve, die hier ein Dreieck darstellt. Die eine Kathete des Dreieckes ist 12 m/s lang und die andere 10,</w:t>
            </w:r>
            <w:r w:rsidR="00E418BC" w:rsidRPr="004B7DD6">
              <w:rPr>
                <w:snapToGrid w:val="0"/>
              </w:rPr>
              <w:t>6</w:t>
            </w:r>
            <w:r w:rsidRPr="004B7DD6">
              <w:rPr>
                <w:snapToGrid w:val="0"/>
              </w:rPr>
              <w:t xml:space="preserve"> s.</w:t>
            </w:r>
          </w:p>
          <w:p w14:paraId="0745B1FC" w14:textId="69023471" w:rsidR="00F27EE7" w:rsidRPr="004B7DD6" w:rsidRDefault="00E418BC" w:rsidP="004B7DD6">
            <w:pPr>
              <w:widowControl w:val="0"/>
              <w:rPr>
                <w:snapToGrid w:val="0"/>
              </w:rPr>
            </w:pPr>
            <w:r w:rsidRPr="004B7DD6">
              <w:rPr>
                <w:snapToGrid w:val="0"/>
                <w:position w:val="-60"/>
              </w:rPr>
              <w:object w:dxaOrig="1719" w:dyaOrig="1900" w14:anchorId="17C9D842">
                <v:shape id="_x0000_i1109" type="#_x0000_t75" style="width:86.2pt;height:93.8pt" o:ole="">
                  <v:imagedata r:id="rId185" o:title=""/>
                </v:shape>
                <o:OLEObject Type="Embed" ProgID="Equation.DSMT4" ShapeID="_x0000_i1109" DrawAspect="Content" ObjectID="_1731935667" r:id="rId186"/>
              </w:object>
            </w:r>
          </w:p>
          <w:p w14:paraId="156D4AA0" w14:textId="77777777" w:rsidR="00F27EE7" w:rsidRPr="004B7DD6" w:rsidRDefault="00F27EE7" w:rsidP="004B7DD6">
            <w:pPr>
              <w:widowControl w:val="0"/>
              <w:rPr>
                <w:snapToGrid w:val="0"/>
              </w:rPr>
            </w:pPr>
          </w:p>
        </w:tc>
        <w:tc>
          <w:tcPr>
            <w:tcW w:w="5031" w:type="dxa"/>
            <w:shd w:val="clear" w:color="auto" w:fill="auto"/>
          </w:tcPr>
          <w:p w14:paraId="1CD48D6E" w14:textId="030F0FD1" w:rsidR="00F27EE7" w:rsidRPr="004B7DD6" w:rsidRDefault="00F679CF" w:rsidP="004B7DD6">
            <w:pPr>
              <w:widowControl w:val="0"/>
              <w:rPr>
                <w:snapToGrid w:val="0"/>
              </w:rPr>
            </w:pPr>
            <w:r>
              <w:rPr>
                <w:noProof/>
                <w:snapToGrid w:val="0"/>
              </w:rPr>
              <w:drawing>
                <wp:inline distT="0" distB="0" distL="0" distR="0" wp14:anchorId="1063B916" wp14:editId="2B4B4E7E">
                  <wp:extent cx="2103120" cy="1737360"/>
                  <wp:effectExtent l="0" t="0" r="0" b="0"/>
                  <wp:docPr id="92" name="Bild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103120" cy="1737360"/>
                          </a:xfrm>
                          <a:prstGeom prst="rect">
                            <a:avLst/>
                          </a:prstGeom>
                          <a:noFill/>
                          <a:ln>
                            <a:noFill/>
                          </a:ln>
                        </pic:spPr>
                      </pic:pic>
                    </a:graphicData>
                  </a:graphic>
                </wp:inline>
              </w:drawing>
            </w:r>
          </w:p>
        </w:tc>
      </w:tr>
      <w:tr w:rsidR="007516D7" w14:paraId="10338090" w14:textId="77777777" w:rsidTr="004B7DD6">
        <w:tc>
          <w:tcPr>
            <w:tcW w:w="5030" w:type="dxa"/>
            <w:shd w:val="clear" w:color="auto" w:fill="auto"/>
          </w:tcPr>
          <w:p w14:paraId="43119BED" w14:textId="42EE948C" w:rsidR="007516D7" w:rsidRPr="004B7DD6" w:rsidRDefault="007516D7" w:rsidP="004B7DD6">
            <w:pPr>
              <w:widowControl w:val="0"/>
              <w:rPr>
                <w:snapToGrid w:val="0"/>
              </w:rPr>
            </w:pPr>
            <w:r w:rsidRPr="004B7DD6">
              <w:rPr>
                <w:snapToGrid w:val="0"/>
              </w:rPr>
              <w:t>20,</w:t>
            </w:r>
            <w:r w:rsidR="00E418BC" w:rsidRPr="004B7DD6">
              <w:rPr>
                <w:snapToGrid w:val="0"/>
              </w:rPr>
              <w:t>6</w:t>
            </w:r>
            <w:r w:rsidRPr="004B7DD6">
              <w:rPr>
                <w:snapToGrid w:val="0"/>
              </w:rPr>
              <w:t xml:space="preserve"> s … 25 s</w:t>
            </w:r>
          </w:p>
          <w:p w14:paraId="380536E3" w14:textId="03EC4972" w:rsidR="007516D7" w:rsidRPr="004B7DD6" w:rsidRDefault="007516D7" w:rsidP="004B7DD6">
            <w:pPr>
              <w:widowControl w:val="0"/>
              <w:rPr>
                <w:snapToGrid w:val="0"/>
              </w:rPr>
            </w:pPr>
            <w:r w:rsidRPr="004B7DD6">
              <w:rPr>
                <w:snapToGrid w:val="0"/>
              </w:rPr>
              <w:t>Der Körper wird wieder schneller, bewegt sich jetzt aber rückwärts. Damit erhält man einen negativen Wert für den Weg. Die Fläche unter der v(t)-Kurve liegt ja auch im 4. Quadranten.</w:t>
            </w:r>
          </w:p>
        </w:tc>
        <w:tc>
          <w:tcPr>
            <w:tcW w:w="5031" w:type="dxa"/>
            <w:shd w:val="clear" w:color="auto" w:fill="auto"/>
          </w:tcPr>
          <w:p w14:paraId="3B178419" w14:textId="4768BBE3" w:rsidR="007516D7" w:rsidRPr="004B7DD6" w:rsidRDefault="00F679CF" w:rsidP="004B7DD6">
            <w:pPr>
              <w:widowControl w:val="0"/>
              <w:rPr>
                <w:snapToGrid w:val="0"/>
              </w:rPr>
            </w:pPr>
            <w:r>
              <w:rPr>
                <w:noProof/>
                <w:snapToGrid w:val="0"/>
              </w:rPr>
              <w:drawing>
                <wp:inline distT="0" distB="0" distL="0" distR="0" wp14:anchorId="4A0A2E36" wp14:editId="61EC759C">
                  <wp:extent cx="1272540" cy="1097280"/>
                  <wp:effectExtent l="0" t="0" r="0" b="0"/>
                  <wp:docPr id="93" name="Bild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272540" cy="1097280"/>
                          </a:xfrm>
                          <a:prstGeom prst="rect">
                            <a:avLst/>
                          </a:prstGeom>
                          <a:noFill/>
                          <a:ln>
                            <a:noFill/>
                          </a:ln>
                        </pic:spPr>
                      </pic:pic>
                    </a:graphicData>
                  </a:graphic>
                </wp:inline>
              </w:drawing>
            </w:r>
          </w:p>
        </w:tc>
      </w:tr>
    </w:tbl>
    <w:p w14:paraId="1AC1C224" w14:textId="77777777" w:rsidR="00F27EE7" w:rsidRDefault="00F27EE7" w:rsidP="00241A76">
      <w:pPr>
        <w:widowControl w:val="0"/>
        <w:rPr>
          <w:snapToGrid w:val="0"/>
        </w:rPr>
      </w:pPr>
    </w:p>
    <w:p w14:paraId="19165755" w14:textId="1937D46D" w:rsidR="00D87FD6" w:rsidRDefault="007516D7" w:rsidP="00241A76">
      <w:r>
        <w:t>Die Katheten des Dreiecks sind jetzt -5 m/s und 4,</w:t>
      </w:r>
      <w:r w:rsidR="00E418BC">
        <w:t>4</w:t>
      </w:r>
      <w:r>
        <w:t xml:space="preserve"> s lang. Damit erhält man den Weg:</w:t>
      </w:r>
    </w:p>
    <w:p w14:paraId="233C198C" w14:textId="52F6F1CC" w:rsidR="007516D7" w:rsidRDefault="00E418BC" w:rsidP="00241A76">
      <w:pPr>
        <w:rPr>
          <w:snapToGrid w:val="0"/>
        </w:rPr>
      </w:pPr>
      <w:r w:rsidRPr="00274F17">
        <w:rPr>
          <w:snapToGrid w:val="0"/>
          <w:position w:val="-62"/>
        </w:rPr>
        <w:object w:dxaOrig="1640" w:dyaOrig="1920" w14:anchorId="30DDE504">
          <v:shape id="_x0000_i1110" type="#_x0000_t75" style="width:79.65pt;height:93.8pt" o:ole="">
            <v:imagedata r:id="rId189" o:title=""/>
          </v:shape>
          <o:OLEObject Type="Embed" ProgID="Equation.DSMT4" ShapeID="_x0000_i1110" DrawAspect="Content" ObjectID="_1731935668" r:id="rId190"/>
        </w:object>
      </w:r>
    </w:p>
    <w:p w14:paraId="7BB4A62A" w14:textId="42DDC57D" w:rsidR="007516D7" w:rsidRDefault="007516D7" w:rsidP="00241A76">
      <w:pPr>
        <w:rPr>
          <w:snapToGrid w:val="0"/>
        </w:rPr>
      </w:pPr>
      <w:r>
        <w:rPr>
          <w:snapToGrid w:val="0"/>
        </w:rPr>
        <w:t>Der Körper bewegt sich also nach dem Stillstand 1</w:t>
      </w:r>
      <w:r w:rsidR="00E418BC">
        <w:rPr>
          <w:snapToGrid w:val="0"/>
        </w:rPr>
        <w:t>1,0</w:t>
      </w:r>
      <w:r>
        <w:rPr>
          <w:snapToGrid w:val="0"/>
        </w:rPr>
        <w:t>m zurück.</w:t>
      </w:r>
    </w:p>
    <w:p w14:paraId="744FC5DA" w14:textId="77777777" w:rsidR="00274F17" w:rsidRDefault="00274F17" w:rsidP="00241A76">
      <w:pPr>
        <w:rPr>
          <w:snapToGrid w:val="0"/>
        </w:rPr>
      </w:pPr>
    </w:p>
    <w:p w14:paraId="3366264B" w14:textId="55DFCB8A" w:rsidR="00274F17" w:rsidRDefault="00274F17" w:rsidP="00241A76">
      <w:pPr>
        <w:rPr>
          <w:snapToGrid w:val="0"/>
        </w:rPr>
      </w:pPr>
      <w:r>
        <w:rPr>
          <w:snapToGrid w:val="0"/>
        </w:rPr>
        <w:t>25 … 30 s: Während dieser 5 Sekunden bewegt sich der Körper mit konstanter Geschwindigkeit weiter rückwärts:</w:t>
      </w:r>
    </w:p>
    <w:p w14:paraId="54FE12B5" w14:textId="4C23790B" w:rsidR="007516D7" w:rsidRDefault="00274F17" w:rsidP="00241A76">
      <w:pPr>
        <w:rPr>
          <w:snapToGrid w:val="0"/>
        </w:rPr>
      </w:pPr>
      <w:r w:rsidRPr="006132C1">
        <w:rPr>
          <w:snapToGrid w:val="0"/>
          <w:position w:val="-62"/>
        </w:rPr>
        <w:object w:dxaOrig="1440" w:dyaOrig="1380" w14:anchorId="7A3E893A">
          <v:shape id="_x0000_i1111" type="#_x0000_t75" style="width:1in;height:1in" o:ole="">
            <v:imagedata r:id="rId191" o:title=""/>
          </v:shape>
          <o:OLEObject Type="Embed" ProgID="Equation.DSMT4" ShapeID="_x0000_i1111" DrawAspect="Content" ObjectID="_1731935669" r:id="rId192"/>
        </w:object>
      </w:r>
    </w:p>
    <w:p w14:paraId="25C99FDB" w14:textId="77777777" w:rsidR="007516D7" w:rsidRDefault="007516D7" w:rsidP="00241A76"/>
    <w:p w14:paraId="62E2F88B" w14:textId="21510EAE" w:rsidR="00521D18" w:rsidRDefault="00521D18" w:rsidP="00241A76">
      <w:pPr>
        <w:rPr>
          <w:snapToGrid w:val="0"/>
        </w:rPr>
      </w:pPr>
      <w:r>
        <w:rPr>
          <w:snapToGrid w:val="0"/>
        </w:rPr>
        <w:t>30 s … 45 s:</w:t>
      </w:r>
      <w:r w:rsidR="007A4CC1">
        <w:rPr>
          <w:snapToGrid w:val="0"/>
        </w:rPr>
        <w:t xml:space="preserve"> In den verbleibenden 15 Sekunden bewegt sich der Körper immer noch rückwärts und bremst bis zum Stillstand ab. Auch hier berechnet sich der Weg wieder über die Fläche zwischen der Kurve und der x-Achse:</w:t>
      </w:r>
    </w:p>
    <w:p w14:paraId="3DACE049" w14:textId="77777777" w:rsidR="007A4CC1" w:rsidRDefault="007A4CC1" w:rsidP="00241A76"/>
    <w:p w14:paraId="29F4CF80" w14:textId="5C290427" w:rsidR="000C2B61" w:rsidRDefault="007A4CC1" w:rsidP="00241A76">
      <w:pPr>
        <w:rPr>
          <w:snapToGrid w:val="0"/>
        </w:rPr>
      </w:pPr>
      <w:r w:rsidRPr="007A4CC1">
        <w:rPr>
          <w:snapToGrid w:val="0"/>
          <w:position w:val="-62"/>
        </w:rPr>
        <w:object w:dxaOrig="1540" w:dyaOrig="1920" w14:anchorId="20579CD9">
          <v:shape id="_x0000_i1112" type="#_x0000_t75" style="width:79.1pt;height:93.8pt" o:ole="">
            <v:imagedata r:id="rId193" o:title=""/>
          </v:shape>
          <o:OLEObject Type="Embed" ProgID="Equation.DSMT4" ShapeID="_x0000_i1112" DrawAspect="Content" ObjectID="_1731935670" r:id="rId194"/>
        </w:object>
      </w:r>
    </w:p>
    <w:p w14:paraId="5754ED6F" w14:textId="25586961" w:rsidR="007A4CC1" w:rsidRDefault="007A4CC1" w:rsidP="00241A76">
      <w:pPr>
        <w:rPr>
          <w:snapToGrid w:val="0"/>
        </w:rPr>
      </w:pPr>
      <w:r>
        <w:rPr>
          <w:snapToGrid w:val="0"/>
        </w:rPr>
        <w:t>Es geht also noch mal 37,5 m zurück.</w:t>
      </w:r>
    </w:p>
    <w:p w14:paraId="6BF80804" w14:textId="77777777" w:rsidR="007A4CC1" w:rsidRDefault="007A4CC1" w:rsidP="00241A76">
      <w:pPr>
        <w:rPr>
          <w:snapToGrid w:val="0"/>
        </w:rPr>
      </w:pPr>
    </w:p>
    <w:p w14:paraId="4BCF85AE" w14:textId="2EAE408A" w:rsidR="007A4CC1" w:rsidRDefault="007A4CC1" w:rsidP="00241A76">
      <w:pPr>
        <w:rPr>
          <w:snapToGrid w:val="0"/>
        </w:rPr>
      </w:pPr>
      <w:r>
        <w:rPr>
          <w:snapToGrid w:val="0"/>
        </w:rPr>
        <w:t>Nun kann der Abstand vom Startpunkt berechnet werden. Es werden alle Weg unter Berücksichtigung der Vorzeichen aufsummiert:</w:t>
      </w:r>
    </w:p>
    <w:p w14:paraId="6DEEB89C" w14:textId="4C53764F" w:rsidR="007A4CC1" w:rsidRDefault="00E418BC" w:rsidP="00241A76">
      <w:pPr>
        <w:rPr>
          <w:snapToGrid w:val="0"/>
        </w:rPr>
      </w:pPr>
      <w:r w:rsidRPr="007A4CC1">
        <w:rPr>
          <w:snapToGrid w:val="0"/>
          <w:position w:val="-46"/>
        </w:rPr>
        <w:object w:dxaOrig="4920" w:dyaOrig="1040" w14:anchorId="7A2D27A3">
          <v:shape id="_x0000_i1113" type="#_x0000_t75" style="width:244.9pt;height:50.2pt" o:ole="">
            <v:imagedata r:id="rId195" o:title=""/>
          </v:shape>
          <o:OLEObject Type="Embed" ProgID="Equation.DSMT4" ShapeID="_x0000_i1113" DrawAspect="Content" ObjectID="_1731935671" r:id="rId196"/>
        </w:object>
      </w:r>
    </w:p>
    <w:p w14:paraId="18DF2CEE" w14:textId="0101C42F" w:rsidR="007A4CC1" w:rsidRDefault="007A4CC1" w:rsidP="00241A76">
      <w:pPr>
        <w:rPr>
          <w:snapToGrid w:val="0"/>
        </w:rPr>
      </w:pPr>
      <w:r>
        <w:rPr>
          <w:snapToGrid w:val="0"/>
        </w:rPr>
        <w:t>Damit bleibt der Körper 1</w:t>
      </w:r>
      <w:r w:rsidR="00E418BC">
        <w:rPr>
          <w:snapToGrid w:val="0"/>
        </w:rPr>
        <w:t>10</w:t>
      </w:r>
      <w:r>
        <w:rPr>
          <w:snapToGrid w:val="0"/>
        </w:rPr>
        <w:t>,</w:t>
      </w:r>
      <w:r w:rsidR="00E418BC">
        <w:rPr>
          <w:snapToGrid w:val="0"/>
        </w:rPr>
        <w:t>1</w:t>
      </w:r>
      <w:r>
        <w:rPr>
          <w:snapToGrid w:val="0"/>
        </w:rPr>
        <w:t xml:space="preserve"> m vom Startpunkt entfernt stehen.</w:t>
      </w:r>
    </w:p>
    <w:p w14:paraId="3BCFEF07" w14:textId="3311C2FA" w:rsidR="00A6488D" w:rsidRDefault="00A6488D" w:rsidP="00241A76">
      <w:pPr>
        <w:rPr>
          <w:snapToGrid w:val="0"/>
        </w:rPr>
      </w:pPr>
    </w:p>
    <w:p w14:paraId="4B71B12F" w14:textId="49AAB3F6" w:rsidR="00A6488D" w:rsidRPr="00074860" w:rsidRDefault="00A6488D" w:rsidP="00241A76">
      <w:pPr>
        <w:rPr>
          <w:b/>
          <w:snapToGrid w:val="0"/>
        </w:rPr>
      </w:pPr>
      <w:r w:rsidRPr="00074860">
        <w:rPr>
          <w:b/>
          <w:snapToGrid w:val="0"/>
        </w:rPr>
        <w:t>d)</w:t>
      </w:r>
    </w:p>
    <w:p w14:paraId="34C6B837" w14:textId="746075CA" w:rsidR="00A6488D" w:rsidRDefault="00F679CF" w:rsidP="00241A76">
      <w:r>
        <w:rPr>
          <w:noProof/>
          <w:snapToGrid w:val="0"/>
        </w:rPr>
        <w:lastRenderedPageBreak/>
        <w:drawing>
          <wp:inline distT="0" distB="0" distL="0" distR="0" wp14:anchorId="7CD6EE3B" wp14:editId="444DB689">
            <wp:extent cx="4297680" cy="2743200"/>
            <wp:effectExtent l="0" t="0" r="0" b="0"/>
            <wp:docPr id="98" name="Bild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297680" cy="2743200"/>
                    </a:xfrm>
                    <a:prstGeom prst="rect">
                      <a:avLst/>
                    </a:prstGeom>
                    <a:noFill/>
                    <a:ln>
                      <a:noFill/>
                    </a:ln>
                  </pic:spPr>
                </pic:pic>
              </a:graphicData>
            </a:graphic>
          </wp:inline>
        </w:drawing>
      </w:r>
    </w:p>
    <w:p w14:paraId="2FC937F9" w14:textId="60B4AA9F" w:rsidR="000C2B61" w:rsidRDefault="000C2B61" w:rsidP="00241A76"/>
    <w:p w14:paraId="045F0C7A" w14:textId="1ED74B84" w:rsidR="00857688" w:rsidRPr="00857688" w:rsidRDefault="00857688" w:rsidP="00241A76">
      <w:pPr>
        <w:rPr>
          <w:b/>
        </w:rPr>
      </w:pPr>
      <w:bookmarkStart w:id="16" w:name="m1037"/>
      <w:r w:rsidRPr="00857688">
        <w:rPr>
          <w:b/>
        </w:rPr>
        <w:t>1037.</w:t>
      </w:r>
      <w:bookmarkEnd w:id="16"/>
    </w:p>
    <w:p w14:paraId="4D6E62F6" w14:textId="431A626F" w:rsidR="00857688" w:rsidRDefault="008A63A0" w:rsidP="00241A76">
      <w:bookmarkStart w:id="17" w:name="_Hlk95469092"/>
      <w:r w:rsidRPr="008A63A0">
        <w:rPr>
          <w:b/>
        </w:rPr>
        <w:t>a)</w:t>
      </w:r>
      <w:r>
        <w:t xml:space="preserve"> Es liegen drei unterschiedliche Bewegungsabschnitte vor, die einzeln berechnet werden müssen. </w:t>
      </w:r>
    </w:p>
    <w:p w14:paraId="009A862F" w14:textId="0DF4640B" w:rsidR="008A63A0" w:rsidRPr="008A63A0" w:rsidRDefault="008A63A0" w:rsidP="00241A76">
      <w:pPr>
        <w:rPr>
          <w:u w:val="single"/>
        </w:rPr>
      </w:pPr>
      <w:r w:rsidRPr="008A63A0">
        <w:rPr>
          <w:u w:val="single"/>
        </w:rPr>
        <w:t>1) Beschleunigungsphase</w:t>
      </w:r>
    </w:p>
    <w:p w14:paraId="010A94A0" w14:textId="3F984BC8" w:rsidR="008A63A0" w:rsidRDefault="008A63A0" w:rsidP="00241A76">
      <w:r>
        <w:t>Der zurückgelegte Weg berechnet sich für eine gleichmäßig beschleunigte Bewegung mit</w:t>
      </w:r>
    </w:p>
    <w:p w14:paraId="176CAF93" w14:textId="0C79F10E" w:rsidR="008A63A0" w:rsidRDefault="008A63A0" w:rsidP="00241A76">
      <w:r w:rsidRPr="008A63A0">
        <w:rPr>
          <w:position w:val="-22"/>
        </w:rPr>
        <w:object w:dxaOrig="1960" w:dyaOrig="580" w14:anchorId="50A00608">
          <v:shape id="_x0000_i1114" type="#_x0000_t75" style="width:100.9pt;height:28.9pt" o:ole="">
            <v:imagedata r:id="rId198" o:title=""/>
          </v:shape>
          <o:OLEObject Type="Embed" ProgID="Equation.DSMT4" ShapeID="_x0000_i1114" DrawAspect="Content" ObjectID="_1731935672" r:id="rId199"/>
        </w:object>
      </w:r>
      <w:r>
        <w:t xml:space="preserve"> </w:t>
      </w:r>
    </w:p>
    <w:p w14:paraId="3B4BF900" w14:textId="5483BC1D" w:rsidR="008A63A0" w:rsidRDefault="008A63A0" w:rsidP="00241A76">
      <w:r>
        <w:t>Der Anfangsweg s</w:t>
      </w:r>
      <w:r w:rsidRPr="008A63A0">
        <w:rPr>
          <w:vertAlign w:val="subscript"/>
        </w:rPr>
        <w:t>0</w:t>
      </w:r>
      <w:r>
        <w:t xml:space="preserve"> ist 0 und muss nicht betrachtet werden. </w:t>
      </w:r>
      <w:r w:rsidR="00530FF1">
        <w:t xml:space="preserve">Die Anfangsgeschwindigkeit beträgt </w:t>
      </w:r>
      <w:r w:rsidR="00530FF1" w:rsidRPr="00530FF1">
        <w:rPr>
          <w:color w:val="000000"/>
        </w:rPr>
        <w:t>36</w:t>
      </w:r>
      <w:r w:rsidR="00530FF1">
        <w:rPr>
          <w:color w:val="000000"/>
        </w:rPr>
        <w:t> </w:t>
      </w:r>
      <w:r w:rsidR="00530FF1" w:rsidRPr="00530FF1">
        <w:rPr>
          <w:color w:val="000000"/>
        </w:rPr>
        <w:t>km </w:t>
      </w:r>
      <w:r w:rsidR="00530FF1" w:rsidRPr="002B1D45">
        <w:sym w:font="Symbol" w:char="F0D7"/>
      </w:r>
      <w:r w:rsidR="00530FF1" w:rsidRPr="002B1D45">
        <w:t> h</w:t>
      </w:r>
      <w:r w:rsidR="00530FF1" w:rsidRPr="002B1D45">
        <w:rPr>
          <w:vertAlign w:val="superscript"/>
        </w:rPr>
        <w:t>-1</w:t>
      </w:r>
      <w:r w:rsidR="00530FF1">
        <w:t>, die man gleich in 10</w:t>
      </w:r>
      <w:r w:rsidR="00530FF1" w:rsidRPr="00530FF1">
        <w:rPr>
          <w:color w:val="000000"/>
        </w:rPr>
        <w:t xml:space="preserve"> m </w:t>
      </w:r>
      <w:r w:rsidR="00530FF1" w:rsidRPr="002B1D45">
        <w:sym w:font="Symbol" w:char="F0D7"/>
      </w:r>
      <w:r w:rsidR="00530FF1" w:rsidRPr="002B1D45">
        <w:t> </w:t>
      </w:r>
      <w:r w:rsidR="00530FF1">
        <w:t>s</w:t>
      </w:r>
      <w:r w:rsidR="00530FF1" w:rsidRPr="002B1D45">
        <w:rPr>
          <w:vertAlign w:val="superscript"/>
        </w:rPr>
        <w:t>-1</w:t>
      </w:r>
      <w:r w:rsidR="00530FF1">
        <w:t xml:space="preserve"> umrechnet.</w:t>
      </w:r>
    </w:p>
    <w:p w14:paraId="5A504569" w14:textId="393B9F7B" w:rsidR="00530FF1" w:rsidRDefault="00530FF1" w:rsidP="00241A76">
      <w:r>
        <w:t>Es fehlt aber die Zeit, in der die Beschleunigung erfolgt. Die lässt sich aber aus der gegebenen Beschleunigung und den beiden Geschwindigkeitswerten berechnen:</w:t>
      </w:r>
    </w:p>
    <w:p w14:paraId="3F61FBB7" w14:textId="3BA40A6F" w:rsidR="00530FF1" w:rsidRDefault="00530FF1" w:rsidP="00241A76">
      <w:r w:rsidRPr="00530FF1">
        <w:rPr>
          <w:position w:val="-126"/>
        </w:rPr>
        <w:object w:dxaOrig="1600" w:dyaOrig="2640" w14:anchorId="2D0260A4">
          <v:shape id="_x0000_i1115" type="#_x0000_t75" style="width:79.65pt;height:129.8pt" o:ole="">
            <v:imagedata r:id="rId200" o:title=""/>
          </v:shape>
          <o:OLEObject Type="Embed" ProgID="Equation.DSMT4" ShapeID="_x0000_i1115" DrawAspect="Content" ObjectID="_1731935673" r:id="rId201"/>
        </w:object>
      </w:r>
      <w:r>
        <w:t xml:space="preserve"> </w:t>
      </w:r>
    </w:p>
    <w:p w14:paraId="5846A7BD" w14:textId="2B5649C7" w:rsidR="00530FF1" w:rsidRDefault="00530FF1" w:rsidP="00241A76">
      <w:r>
        <w:t>Damit kann der zurückgelegte Weg berechnet werden:</w:t>
      </w:r>
    </w:p>
    <w:p w14:paraId="285912A3" w14:textId="10FB45A1" w:rsidR="00530FF1" w:rsidRDefault="00530FF1" w:rsidP="00241A76">
      <w:r w:rsidRPr="00530FF1">
        <w:rPr>
          <w:position w:val="-54"/>
        </w:rPr>
        <w:object w:dxaOrig="3100" w:dyaOrig="1180" w14:anchorId="235BBA00">
          <v:shape id="_x0000_i1116" type="#_x0000_t75" style="width:158.2pt;height:57.8pt" o:ole="">
            <v:imagedata r:id="rId202" o:title=""/>
          </v:shape>
          <o:OLEObject Type="Embed" ProgID="Equation.DSMT4" ShapeID="_x0000_i1116" DrawAspect="Content" ObjectID="_1731935674" r:id="rId203"/>
        </w:object>
      </w:r>
    </w:p>
    <w:p w14:paraId="406FDC79" w14:textId="49E6391A" w:rsidR="005D1466" w:rsidRDefault="005D1466" w:rsidP="00241A76">
      <w:r>
        <w:t xml:space="preserve">Man hat damit den Startpunkt (s=0) und den Endpunkt mit 131 m. Da die Bewegung aber gleichmäßig beschleunigt verläuft, weiß man, dass die Kurve eine Parabel ist. Um die richtig zu zeichnen, empfiehlt es sich, Zwischenwerte zu berechnen.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987"/>
        <w:gridCol w:w="991"/>
        <w:gridCol w:w="991"/>
        <w:gridCol w:w="991"/>
        <w:gridCol w:w="991"/>
        <w:gridCol w:w="991"/>
        <w:gridCol w:w="991"/>
        <w:gridCol w:w="994"/>
        <w:gridCol w:w="995"/>
      </w:tblGrid>
      <w:tr w:rsidR="004B7DD6" w14:paraId="2F5E7E95" w14:textId="77777777" w:rsidTr="004B7DD6">
        <w:tc>
          <w:tcPr>
            <w:tcW w:w="1006" w:type="dxa"/>
            <w:shd w:val="clear" w:color="auto" w:fill="auto"/>
          </w:tcPr>
          <w:p w14:paraId="3D67A942" w14:textId="0861A33E" w:rsidR="005D1466" w:rsidRDefault="005D1466" w:rsidP="00241A76">
            <w:r>
              <w:t>t in s</w:t>
            </w:r>
          </w:p>
        </w:tc>
        <w:tc>
          <w:tcPr>
            <w:tcW w:w="1006" w:type="dxa"/>
            <w:shd w:val="clear" w:color="auto" w:fill="auto"/>
          </w:tcPr>
          <w:p w14:paraId="4CD51EB2" w14:textId="24C03AEC" w:rsidR="005D1466" w:rsidRDefault="005D1466" w:rsidP="00241A76">
            <w:r>
              <w:t>0</w:t>
            </w:r>
          </w:p>
        </w:tc>
        <w:tc>
          <w:tcPr>
            <w:tcW w:w="1006" w:type="dxa"/>
            <w:shd w:val="clear" w:color="auto" w:fill="auto"/>
          </w:tcPr>
          <w:p w14:paraId="270764B6" w14:textId="7DA12874" w:rsidR="005D1466" w:rsidRDefault="005D1466" w:rsidP="00241A76">
            <w:r>
              <w:t>1</w:t>
            </w:r>
          </w:p>
        </w:tc>
        <w:tc>
          <w:tcPr>
            <w:tcW w:w="1006" w:type="dxa"/>
            <w:shd w:val="clear" w:color="auto" w:fill="auto"/>
          </w:tcPr>
          <w:p w14:paraId="61AF6FFC" w14:textId="2A99D73D" w:rsidR="005D1466" w:rsidRDefault="005D1466" w:rsidP="00241A76">
            <w:r>
              <w:t>2</w:t>
            </w:r>
          </w:p>
        </w:tc>
        <w:tc>
          <w:tcPr>
            <w:tcW w:w="1006" w:type="dxa"/>
            <w:shd w:val="clear" w:color="auto" w:fill="auto"/>
          </w:tcPr>
          <w:p w14:paraId="2267F688" w14:textId="6AE3049E" w:rsidR="005D1466" w:rsidRDefault="005D1466" w:rsidP="00241A76">
            <w:r>
              <w:t>3</w:t>
            </w:r>
          </w:p>
        </w:tc>
        <w:tc>
          <w:tcPr>
            <w:tcW w:w="1006" w:type="dxa"/>
            <w:shd w:val="clear" w:color="auto" w:fill="auto"/>
          </w:tcPr>
          <w:p w14:paraId="09698D09" w14:textId="223509DA" w:rsidR="005D1466" w:rsidRDefault="005D1466" w:rsidP="00241A76">
            <w:r>
              <w:t>4</w:t>
            </w:r>
          </w:p>
        </w:tc>
        <w:tc>
          <w:tcPr>
            <w:tcW w:w="1006" w:type="dxa"/>
            <w:shd w:val="clear" w:color="auto" w:fill="auto"/>
          </w:tcPr>
          <w:p w14:paraId="31544CA4" w14:textId="67C7ABC3" w:rsidR="005D1466" w:rsidRDefault="005D1466" w:rsidP="00241A76">
            <w:r>
              <w:t>5</w:t>
            </w:r>
          </w:p>
        </w:tc>
        <w:tc>
          <w:tcPr>
            <w:tcW w:w="1006" w:type="dxa"/>
            <w:shd w:val="clear" w:color="auto" w:fill="auto"/>
          </w:tcPr>
          <w:p w14:paraId="0A0CF62A" w14:textId="72154130" w:rsidR="005D1466" w:rsidRDefault="005D1466" w:rsidP="00241A76">
            <w:r>
              <w:t>6</w:t>
            </w:r>
          </w:p>
        </w:tc>
        <w:tc>
          <w:tcPr>
            <w:tcW w:w="1006" w:type="dxa"/>
            <w:shd w:val="clear" w:color="auto" w:fill="auto"/>
          </w:tcPr>
          <w:p w14:paraId="2E4C60C8" w14:textId="3472B71D" w:rsidR="005D1466" w:rsidRDefault="005D1466" w:rsidP="00241A76">
            <w:r>
              <w:t>7</w:t>
            </w:r>
          </w:p>
        </w:tc>
        <w:tc>
          <w:tcPr>
            <w:tcW w:w="1007" w:type="dxa"/>
            <w:shd w:val="clear" w:color="auto" w:fill="auto"/>
          </w:tcPr>
          <w:p w14:paraId="4329A2FC" w14:textId="2FE7A3EF" w:rsidR="005D1466" w:rsidRDefault="005D1466" w:rsidP="00241A76">
            <w:r>
              <w:t>7,5</w:t>
            </w:r>
          </w:p>
        </w:tc>
      </w:tr>
      <w:tr w:rsidR="004B7DD6" w14:paraId="3B74BC1E" w14:textId="77777777" w:rsidTr="004B7DD6">
        <w:tc>
          <w:tcPr>
            <w:tcW w:w="1006" w:type="dxa"/>
            <w:shd w:val="clear" w:color="auto" w:fill="auto"/>
          </w:tcPr>
          <w:p w14:paraId="572AD638" w14:textId="6488DDD7" w:rsidR="005D1466" w:rsidRDefault="005D1466" w:rsidP="00241A76">
            <w:r>
              <w:t>s in m</w:t>
            </w:r>
          </w:p>
        </w:tc>
        <w:tc>
          <w:tcPr>
            <w:tcW w:w="1006" w:type="dxa"/>
            <w:shd w:val="clear" w:color="auto" w:fill="auto"/>
          </w:tcPr>
          <w:p w14:paraId="2169161C" w14:textId="71B36F06" w:rsidR="005D1466" w:rsidRDefault="005D1466" w:rsidP="00241A76">
            <w:r>
              <w:t>0</w:t>
            </w:r>
          </w:p>
        </w:tc>
        <w:tc>
          <w:tcPr>
            <w:tcW w:w="1006" w:type="dxa"/>
            <w:shd w:val="clear" w:color="auto" w:fill="auto"/>
          </w:tcPr>
          <w:p w14:paraId="5781FC00" w14:textId="0BB724EE" w:rsidR="005D1466" w:rsidRDefault="005D1466" w:rsidP="00241A76">
            <w:r>
              <w:t>11</w:t>
            </w:r>
          </w:p>
        </w:tc>
        <w:tc>
          <w:tcPr>
            <w:tcW w:w="1006" w:type="dxa"/>
            <w:shd w:val="clear" w:color="auto" w:fill="auto"/>
          </w:tcPr>
          <w:p w14:paraId="30AD5EF2" w14:textId="0C1079BC" w:rsidR="005D1466" w:rsidRDefault="005D1466" w:rsidP="00241A76">
            <w:r>
              <w:t>24</w:t>
            </w:r>
          </w:p>
        </w:tc>
        <w:tc>
          <w:tcPr>
            <w:tcW w:w="1006" w:type="dxa"/>
            <w:shd w:val="clear" w:color="auto" w:fill="auto"/>
          </w:tcPr>
          <w:p w14:paraId="062046AE" w14:textId="6F1AC868" w:rsidR="005D1466" w:rsidRDefault="005D1466" w:rsidP="00241A76">
            <w:r>
              <w:t>39</w:t>
            </w:r>
          </w:p>
        </w:tc>
        <w:tc>
          <w:tcPr>
            <w:tcW w:w="1006" w:type="dxa"/>
            <w:shd w:val="clear" w:color="auto" w:fill="auto"/>
          </w:tcPr>
          <w:p w14:paraId="1F442FBE" w14:textId="718736F0" w:rsidR="005D1466" w:rsidRDefault="005D1466" w:rsidP="00241A76">
            <w:r>
              <w:t>56</w:t>
            </w:r>
          </w:p>
        </w:tc>
        <w:tc>
          <w:tcPr>
            <w:tcW w:w="1006" w:type="dxa"/>
            <w:shd w:val="clear" w:color="auto" w:fill="auto"/>
          </w:tcPr>
          <w:p w14:paraId="15E85E26" w14:textId="6B538A73" w:rsidR="005D1466" w:rsidRDefault="005D1466" w:rsidP="00241A76">
            <w:r>
              <w:t>75</w:t>
            </w:r>
          </w:p>
        </w:tc>
        <w:tc>
          <w:tcPr>
            <w:tcW w:w="1006" w:type="dxa"/>
            <w:shd w:val="clear" w:color="auto" w:fill="auto"/>
          </w:tcPr>
          <w:p w14:paraId="0E708E48" w14:textId="7EF341F4" w:rsidR="005D1466" w:rsidRDefault="005D1466" w:rsidP="00241A76">
            <w:r>
              <w:t>96</w:t>
            </w:r>
          </w:p>
        </w:tc>
        <w:tc>
          <w:tcPr>
            <w:tcW w:w="1006" w:type="dxa"/>
            <w:shd w:val="clear" w:color="auto" w:fill="auto"/>
          </w:tcPr>
          <w:p w14:paraId="0F0F15A9" w14:textId="5536284C" w:rsidR="005D1466" w:rsidRDefault="005D1466" w:rsidP="00241A76">
            <w:r>
              <w:t>119</w:t>
            </w:r>
          </w:p>
        </w:tc>
        <w:tc>
          <w:tcPr>
            <w:tcW w:w="1007" w:type="dxa"/>
            <w:shd w:val="clear" w:color="auto" w:fill="auto"/>
          </w:tcPr>
          <w:p w14:paraId="50BE9C08" w14:textId="19B4D2CA" w:rsidR="005D1466" w:rsidRDefault="005D1466" w:rsidP="00241A76">
            <w:r>
              <w:t>131</w:t>
            </w:r>
          </w:p>
        </w:tc>
      </w:tr>
    </w:tbl>
    <w:p w14:paraId="35098954" w14:textId="77777777" w:rsidR="005D1466" w:rsidRDefault="005D1466" w:rsidP="00241A76"/>
    <w:p w14:paraId="4907476E" w14:textId="253311F7" w:rsidR="005D1466" w:rsidRPr="005D1466" w:rsidRDefault="005D1466" w:rsidP="00241A76">
      <w:pPr>
        <w:rPr>
          <w:u w:val="single"/>
        </w:rPr>
      </w:pPr>
      <w:r w:rsidRPr="005D1466">
        <w:rPr>
          <w:u w:val="single"/>
        </w:rPr>
        <w:t>2) gleichförmige Bewegung</w:t>
      </w:r>
    </w:p>
    <w:p w14:paraId="025F830C" w14:textId="77777777" w:rsidR="005D1466" w:rsidRDefault="005D1466" w:rsidP="00241A76"/>
    <w:p w14:paraId="1E211D04" w14:textId="211915D7" w:rsidR="005D1466" w:rsidRDefault="00950177" w:rsidP="00241A76">
      <w:r>
        <w:lastRenderedPageBreak/>
        <w:t>In dieser Phase ändert sich die Geschwindigkeit nicht, sie bleibt konstant bei 25</w:t>
      </w:r>
      <w:r w:rsidRPr="00530FF1">
        <w:rPr>
          <w:color w:val="000000"/>
        </w:rPr>
        <w:t xml:space="preserve"> m </w:t>
      </w:r>
      <w:r w:rsidRPr="002B1D45">
        <w:sym w:font="Symbol" w:char="F0D7"/>
      </w:r>
      <w:r w:rsidRPr="002B1D45">
        <w:t> </w:t>
      </w:r>
      <w:r>
        <w:t>s</w:t>
      </w:r>
      <w:r w:rsidRPr="002B1D45">
        <w:rPr>
          <w:vertAlign w:val="superscript"/>
        </w:rPr>
        <w:t>-1</w:t>
      </w:r>
      <w:r>
        <w:t>. Die Beschleunigung ist 0.</w:t>
      </w:r>
    </w:p>
    <w:p w14:paraId="49AA30A5" w14:textId="32614564" w:rsidR="00950177" w:rsidRDefault="00950177" w:rsidP="00241A76">
      <w:r>
        <w:t>Deshalb braucht nur der zurück</w:t>
      </w:r>
      <w:r w:rsidR="00191702">
        <w:t>gelegte Weg berechnet zu werden. Der bis hierhin bewältigte Weg muss zum Gesamtweg addiert werden.</w:t>
      </w:r>
    </w:p>
    <w:p w14:paraId="6FC7CC00" w14:textId="7B1A4BC6" w:rsidR="00950177" w:rsidRDefault="00C8058B" w:rsidP="00241A76">
      <w:r w:rsidRPr="00950177">
        <w:rPr>
          <w:position w:val="-56"/>
        </w:rPr>
        <w:object w:dxaOrig="2180" w:dyaOrig="1260" w14:anchorId="5EE9FF47">
          <v:shape id="_x0000_i1117" type="#_x0000_t75" style="width:108pt;height:64.9pt" o:ole="">
            <v:imagedata r:id="rId204" o:title=""/>
          </v:shape>
          <o:OLEObject Type="Embed" ProgID="Equation.DSMT4" ShapeID="_x0000_i1117" DrawAspect="Content" ObjectID="_1731935675" r:id="rId205"/>
        </w:object>
      </w:r>
      <w:r w:rsidR="00950177">
        <w:t xml:space="preserve"> </w:t>
      </w:r>
    </w:p>
    <w:p w14:paraId="47C1D343" w14:textId="65AC9AD5" w:rsidR="00950177" w:rsidRDefault="00950177" w:rsidP="00241A76">
      <w:r>
        <w:t>Für das Diagramm braucht man keine weiteren Zwischenwerte zu berechnen, da die Kurve eine Gerade ist. Start- und Endpunkt reichen da aus.</w:t>
      </w:r>
    </w:p>
    <w:p w14:paraId="698FD599" w14:textId="77777777" w:rsidR="007479B2" w:rsidRDefault="007479B2" w:rsidP="00241A76"/>
    <w:p w14:paraId="4E023F33" w14:textId="70DA830B" w:rsidR="007479B2" w:rsidRPr="007479B2" w:rsidRDefault="007479B2" w:rsidP="00241A76">
      <w:pPr>
        <w:rPr>
          <w:u w:val="single"/>
        </w:rPr>
      </w:pPr>
      <w:r w:rsidRPr="007479B2">
        <w:rPr>
          <w:u w:val="single"/>
        </w:rPr>
        <w:t>3. Abbremsphase</w:t>
      </w:r>
    </w:p>
    <w:p w14:paraId="576FA359" w14:textId="77777777" w:rsidR="007479B2" w:rsidRDefault="007479B2" w:rsidP="00241A76"/>
    <w:p w14:paraId="09E2248D" w14:textId="7D168022" w:rsidR="007479B2" w:rsidRDefault="007479B2" w:rsidP="00241A76">
      <w:r>
        <w:t>Da die Bewegung in positiver Richtung vom Startpunkt aus erfolgt, bedeutet eine negative Beschleunigung, dass die Geschwindigkeit immer kleiner wird.</w:t>
      </w:r>
    </w:p>
    <w:p w14:paraId="14C5A34D" w14:textId="0429BE11" w:rsidR="007479B2" w:rsidRDefault="007479B2" w:rsidP="00241A76">
      <w:r>
        <w:t>Als erstes braucht man natürlich wieder die Zeit, bis das Auto steht.</w:t>
      </w:r>
    </w:p>
    <w:p w14:paraId="2FD47218" w14:textId="5ED7BFDE" w:rsidR="007479B2" w:rsidRDefault="00C8058B" w:rsidP="00241A76">
      <w:r w:rsidRPr="00C8058B">
        <w:rPr>
          <w:position w:val="-134"/>
        </w:rPr>
        <w:object w:dxaOrig="1240" w:dyaOrig="2780" w14:anchorId="506D4042">
          <v:shape id="_x0000_i1118" type="#_x0000_t75" style="width:64.35pt;height:136.35pt" o:ole="">
            <v:imagedata r:id="rId206" o:title=""/>
          </v:shape>
          <o:OLEObject Type="Embed" ProgID="Equation.DSMT4" ShapeID="_x0000_i1118" DrawAspect="Content" ObjectID="_1731935676" r:id="rId207"/>
        </w:object>
      </w:r>
      <w:r w:rsidR="007479B2">
        <w:t xml:space="preserve"> </w:t>
      </w:r>
    </w:p>
    <w:p w14:paraId="13B3CA79" w14:textId="17B946C1" w:rsidR="007479B2" w:rsidRDefault="007479B2" w:rsidP="00241A76">
      <w:r>
        <w:t>Nach 5,0 s steht das Auto.</w:t>
      </w:r>
    </w:p>
    <w:p w14:paraId="67634617" w14:textId="0AE71FEA" w:rsidR="00C8058B" w:rsidRDefault="00C8058B" w:rsidP="00241A76">
      <w:r>
        <w:t>Wie weit fährt es noch?</w:t>
      </w:r>
    </w:p>
    <w:p w14:paraId="5FBFFE0A" w14:textId="61DD3EEE" w:rsidR="00C8058B" w:rsidRDefault="00C8058B" w:rsidP="00241A76">
      <w:r>
        <w:t>Da sowohl eine Anfangsgeschwindigkeit als auch ein bereits zurückgelegter Weg vorliegen, nimmt man nun die komplette Gleichung</w:t>
      </w:r>
    </w:p>
    <w:p w14:paraId="019C3D03" w14:textId="5BAB7B0E" w:rsidR="00C8058B" w:rsidRDefault="00C8058B" w:rsidP="00241A76">
      <w:r w:rsidRPr="008A63A0">
        <w:rPr>
          <w:position w:val="-22"/>
        </w:rPr>
        <w:object w:dxaOrig="2140" w:dyaOrig="580" w14:anchorId="278CB293">
          <v:shape id="_x0000_i1119" type="#_x0000_t75" style="width:108pt;height:28.9pt" o:ole="">
            <v:imagedata r:id="rId208" o:title=""/>
          </v:shape>
          <o:OLEObject Type="Embed" ProgID="Equation.DSMT4" ShapeID="_x0000_i1119" DrawAspect="Content" ObjectID="_1731935677" r:id="rId209"/>
        </w:object>
      </w:r>
    </w:p>
    <w:p w14:paraId="3B71369D" w14:textId="34067E1D" w:rsidR="00C8058B" w:rsidRDefault="00C8058B" w:rsidP="00241A76">
      <w:r>
        <w:t>Die Größen werden eingesetzt und der Gesamtweg berechnet:</w:t>
      </w:r>
    </w:p>
    <w:p w14:paraId="7820FF90" w14:textId="5EB7A5D9" w:rsidR="00C8058B" w:rsidRDefault="00C8058B" w:rsidP="00241A76">
      <w:r w:rsidRPr="00C8058B">
        <w:rPr>
          <w:position w:val="-54"/>
        </w:rPr>
        <w:object w:dxaOrig="3920" w:dyaOrig="1180" w14:anchorId="27F78BB7">
          <v:shape id="_x0000_i1120" type="#_x0000_t75" style="width:194.2pt;height:57.8pt" o:ole="">
            <v:imagedata r:id="rId210" o:title=""/>
          </v:shape>
          <o:OLEObject Type="Embed" ProgID="Equation.DSMT4" ShapeID="_x0000_i1120" DrawAspect="Content" ObjectID="_1731935678" r:id="rId211"/>
        </w:object>
      </w:r>
    </w:p>
    <w:p w14:paraId="1D3409E9" w14:textId="49297DE3" w:rsidR="00A67A2F" w:rsidRDefault="00A67A2F" w:rsidP="00241A76">
      <w:r>
        <w:t xml:space="preserve">Zum Zeichnen der Kurve (Parabel) sollten wieder Zwischenwerte berechnet werden. (siehe </w:t>
      </w:r>
      <w:hyperlink r:id="rId212" w:history="1">
        <w:r w:rsidRPr="00A67A2F">
          <w:rPr>
            <w:rStyle w:val="Hyperlink"/>
            <w:sz w:val="22"/>
          </w:rPr>
          <w:t>Diagrammquelle</w:t>
        </w:r>
      </w:hyperlink>
      <w:r>
        <w:t>)</w:t>
      </w:r>
    </w:p>
    <w:tbl>
      <w:tblPr>
        <w:tblW w:w="0" w:type="auto"/>
        <w:tblInd w:w="-38" w:type="dxa"/>
        <w:tblCellMar>
          <w:left w:w="70" w:type="dxa"/>
          <w:right w:w="70" w:type="dxa"/>
        </w:tblCellMar>
        <w:tblLook w:val="04A0" w:firstRow="1" w:lastRow="0" w:firstColumn="1" w:lastColumn="0" w:noHBand="0" w:noVBand="1"/>
      </w:tblPr>
      <w:tblGrid>
        <w:gridCol w:w="9959"/>
      </w:tblGrid>
      <w:tr w:rsidR="00A67A2F" w14:paraId="3EB62FA8" w14:textId="77777777" w:rsidTr="004B7DD6">
        <w:tc>
          <w:tcPr>
            <w:tcW w:w="10099" w:type="dxa"/>
            <w:shd w:val="clear" w:color="auto" w:fill="auto"/>
          </w:tcPr>
          <w:p w14:paraId="25B57E2C" w14:textId="3D34EF86" w:rsidR="00A67A2F" w:rsidRDefault="00F679CF" w:rsidP="00241A76">
            <w:r>
              <w:rPr>
                <w:noProof/>
              </w:rPr>
              <w:lastRenderedPageBreak/>
              <w:drawing>
                <wp:inline distT="0" distB="0" distL="0" distR="0" wp14:anchorId="7A550ECE" wp14:editId="66FAC3C3">
                  <wp:extent cx="4559300" cy="2730500"/>
                  <wp:effectExtent l="0" t="0" r="0" b="0"/>
                  <wp:docPr id="106" name="Bild 10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3"/>
                    </a:graphicData>
                  </a:graphic>
                </wp:inline>
              </w:drawing>
            </w:r>
          </w:p>
        </w:tc>
      </w:tr>
      <w:tr w:rsidR="00A67A2F" w14:paraId="6AC4049E" w14:textId="77777777" w:rsidTr="004B7DD6">
        <w:tc>
          <w:tcPr>
            <w:tcW w:w="10099" w:type="dxa"/>
            <w:shd w:val="clear" w:color="auto" w:fill="auto"/>
          </w:tcPr>
          <w:p w14:paraId="6B8F1275" w14:textId="181BAC45" w:rsidR="00A67A2F" w:rsidRDefault="00F679CF" w:rsidP="00241A76">
            <w:r>
              <w:rPr>
                <w:noProof/>
              </w:rPr>
              <w:drawing>
                <wp:inline distT="0" distB="0" distL="0" distR="0" wp14:anchorId="148D3BF2" wp14:editId="60D64B82">
                  <wp:extent cx="4559300" cy="2730500"/>
                  <wp:effectExtent l="0" t="0" r="0" b="0"/>
                  <wp:docPr id="107" name="Bild 10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4"/>
                    </a:graphicData>
                  </a:graphic>
                </wp:inline>
              </w:drawing>
            </w:r>
          </w:p>
        </w:tc>
      </w:tr>
      <w:tr w:rsidR="00A67A2F" w14:paraId="4A006D5C" w14:textId="77777777" w:rsidTr="004B7DD6">
        <w:tc>
          <w:tcPr>
            <w:tcW w:w="10099" w:type="dxa"/>
            <w:shd w:val="clear" w:color="auto" w:fill="auto"/>
          </w:tcPr>
          <w:p w14:paraId="1420D10C" w14:textId="0E4D2D2E" w:rsidR="00A67A2F" w:rsidRPr="00920A77" w:rsidRDefault="00F679CF" w:rsidP="00241A76">
            <w:pPr>
              <w:rPr>
                <w:noProof/>
              </w:rPr>
            </w:pPr>
            <w:r>
              <w:rPr>
                <w:noProof/>
              </w:rPr>
              <w:drawing>
                <wp:inline distT="0" distB="0" distL="0" distR="0" wp14:anchorId="4206DB3F" wp14:editId="4B476DD4">
                  <wp:extent cx="4559300" cy="2730500"/>
                  <wp:effectExtent l="0" t="0" r="0" b="0"/>
                  <wp:docPr id="108" name="Bild 10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p>
        </w:tc>
      </w:tr>
    </w:tbl>
    <w:p w14:paraId="57CF3F49" w14:textId="77777777" w:rsidR="00A67A2F" w:rsidRDefault="00A67A2F" w:rsidP="00241A76"/>
    <w:tbl>
      <w:tblPr>
        <w:tblW w:w="0" w:type="auto"/>
        <w:tblLook w:val="04A0" w:firstRow="1" w:lastRow="0" w:firstColumn="1" w:lastColumn="0" w:noHBand="0" w:noVBand="1"/>
      </w:tblPr>
      <w:tblGrid>
        <w:gridCol w:w="4233"/>
        <w:gridCol w:w="5688"/>
      </w:tblGrid>
      <w:tr w:rsidR="00044BE7" w14:paraId="02ABBD5D" w14:textId="77777777" w:rsidTr="004B7DD6">
        <w:tc>
          <w:tcPr>
            <w:tcW w:w="5030" w:type="dxa"/>
            <w:shd w:val="clear" w:color="auto" w:fill="auto"/>
          </w:tcPr>
          <w:p w14:paraId="1F63FED2" w14:textId="12EE55D8" w:rsidR="00044BE7" w:rsidRDefault="00044BE7" w:rsidP="00044BE7">
            <w:r w:rsidRPr="004B7DD6">
              <w:rPr>
                <w:b/>
              </w:rPr>
              <w:lastRenderedPageBreak/>
              <w:t>b)</w:t>
            </w:r>
            <w:r>
              <w:t xml:space="preserve"> Die Aufgabe lässt sich mit dem Energieerhaltungssatz lösen. Zu Beginn des Anstiegs hat das Auto auf Grund seiner Geschwindigkeit kinetische Energie. Beim Hochrollen wird diese kinetische Energie komplett in potenzielle Energie, also Lageenergie, umgewandelt. Am höchsten Punkt, dort wo das Auto stehenbleibt, ist die gesamte kinetische Energie in potenzielle Energie umgewandelt. Die potenzielle Energie an dieser Stelle ist also genau so groß wie die kinetische Energie zu Beginn des Anstiegs.</w:t>
            </w:r>
          </w:p>
        </w:tc>
        <w:tc>
          <w:tcPr>
            <w:tcW w:w="5031" w:type="dxa"/>
            <w:shd w:val="clear" w:color="auto" w:fill="auto"/>
          </w:tcPr>
          <w:p w14:paraId="62CBBB61" w14:textId="77777777" w:rsidR="00044BE7" w:rsidRDefault="00044BE7" w:rsidP="00241A76"/>
          <w:p w14:paraId="3CE06170" w14:textId="77777777" w:rsidR="00044BE7" w:rsidRDefault="00044BE7" w:rsidP="00241A76"/>
          <w:p w14:paraId="0706E06E" w14:textId="77777777" w:rsidR="00044BE7" w:rsidRDefault="00044BE7" w:rsidP="00241A76"/>
          <w:p w14:paraId="5A337210" w14:textId="180D2E37" w:rsidR="00044BE7" w:rsidRDefault="00F679CF" w:rsidP="00241A76">
            <w:r>
              <w:rPr>
                <w:noProof/>
              </w:rPr>
              <w:drawing>
                <wp:inline distT="0" distB="0" distL="0" distR="0" wp14:anchorId="0C1D8032" wp14:editId="0B355511">
                  <wp:extent cx="3474720" cy="822960"/>
                  <wp:effectExtent l="0" t="0" r="0" b="0"/>
                  <wp:docPr id="109" name="Bild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474720" cy="822960"/>
                          </a:xfrm>
                          <a:prstGeom prst="rect">
                            <a:avLst/>
                          </a:prstGeom>
                          <a:noFill/>
                          <a:ln>
                            <a:noFill/>
                          </a:ln>
                        </pic:spPr>
                      </pic:pic>
                    </a:graphicData>
                  </a:graphic>
                </wp:inline>
              </w:drawing>
            </w:r>
          </w:p>
        </w:tc>
      </w:tr>
    </w:tbl>
    <w:p w14:paraId="6A062E7F" w14:textId="6CEE4054" w:rsidR="00044BE7" w:rsidRDefault="00044BE7" w:rsidP="00241A76">
      <w:r w:rsidRPr="00044BE7">
        <w:rPr>
          <w:position w:val="-42"/>
        </w:rPr>
        <w:object w:dxaOrig="1380" w:dyaOrig="960" w14:anchorId="563E927A">
          <v:shape id="_x0000_i1121" type="#_x0000_t75" style="width:1in;height:50.2pt" o:ole="">
            <v:imagedata r:id="rId217" o:title=""/>
          </v:shape>
          <o:OLEObject Type="Embed" ProgID="Equation.DSMT4" ShapeID="_x0000_i1121" DrawAspect="Content" ObjectID="_1731935679" r:id="rId218"/>
        </w:object>
      </w:r>
      <w:r>
        <w:t xml:space="preserve"> </w:t>
      </w:r>
    </w:p>
    <w:p w14:paraId="6B1F4D23" w14:textId="05925C64" w:rsidR="00044BE7" w:rsidRDefault="00044BE7" w:rsidP="00241A76">
      <w:r>
        <w:t xml:space="preserve">h ist die Höhe, um die das Auto gehoben wird. Aus dieser Höhe und dem Steigungswinkel kann die gesuchte Strecke s berechnet werden. </w:t>
      </w:r>
    </w:p>
    <w:p w14:paraId="5C5FE827" w14:textId="5C254D19" w:rsidR="00044BE7" w:rsidRDefault="00044BE7" w:rsidP="00241A76">
      <w:r>
        <w:t>Aus der Definition des Sinus ergibt sich:</w:t>
      </w:r>
    </w:p>
    <w:p w14:paraId="1E0B92BF" w14:textId="7032E770" w:rsidR="00044BE7" w:rsidRDefault="00044BE7" w:rsidP="00241A76">
      <w:r w:rsidRPr="00044BE7">
        <w:rPr>
          <w:position w:val="-56"/>
        </w:rPr>
        <w:object w:dxaOrig="859" w:dyaOrig="1219" w14:anchorId="3D097AFC">
          <v:shape id="_x0000_i1122" type="#_x0000_t75" style="width:43.65pt;height:57.8pt" o:ole="">
            <v:imagedata r:id="rId219" o:title=""/>
          </v:shape>
          <o:OLEObject Type="Embed" ProgID="Equation.DSMT4" ShapeID="_x0000_i1122" DrawAspect="Content" ObjectID="_1731935680" r:id="rId220"/>
        </w:object>
      </w:r>
      <w:r>
        <w:t xml:space="preserve"> </w:t>
      </w:r>
    </w:p>
    <w:p w14:paraId="64083C9C" w14:textId="49A758E2" w:rsidR="00044BE7" w:rsidRDefault="00044BE7" w:rsidP="00241A76">
      <w:r>
        <w:t>h lässt sich aus dem Energieansatz bestimmen:</w:t>
      </w:r>
    </w:p>
    <w:p w14:paraId="0B18B674" w14:textId="052C473F" w:rsidR="00A67A2F" w:rsidRDefault="00044BE7" w:rsidP="00241A76">
      <w:r w:rsidRPr="00044BE7">
        <w:rPr>
          <w:position w:val="-58"/>
        </w:rPr>
        <w:object w:dxaOrig="1100" w:dyaOrig="1260" w14:anchorId="47899BD6">
          <v:shape id="_x0000_i1123" type="#_x0000_t75" style="width:57.8pt;height:64.9pt" o:ole="">
            <v:imagedata r:id="rId221" o:title=""/>
          </v:shape>
          <o:OLEObject Type="Embed" ProgID="Equation.DSMT4" ShapeID="_x0000_i1123" DrawAspect="Content" ObjectID="_1731935681" r:id="rId222"/>
        </w:object>
      </w:r>
    </w:p>
    <w:p w14:paraId="4B79B8F4" w14:textId="1A5042C8" w:rsidR="007479B2" w:rsidRDefault="00044BE7" w:rsidP="00241A76">
      <w:r>
        <w:t>Setzt man das ein, erhält man</w:t>
      </w:r>
    </w:p>
    <w:p w14:paraId="6FFEBAC6" w14:textId="1EF0B391" w:rsidR="00044BE7" w:rsidRDefault="00044BE7" w:rsidP="00241A76">
      <w:r w:rsidRPr="00044BE7">
        <w:rPr>
          <w:position w:val="-84"/>
        </w:rPr>
        <w:object w:dxaOrig="2000" w:dyaOrig="2220" w14:anchorId="74DEB5C8">
          <v:shape id="_x0000_i1124" type="#_x0000_t75" style="width:100.9pt;height:108pt" o:ole="">
            <v:imagedata r:id="rId223" o:title=""/>
          </v:shape>
          <o:OLEObject Type="Embed" ProgID="Equation.DSMT4" ShapeID="_x0000_i1124" DrawAspect="Content" ObjectID="_1731935682" r:id="rId224"/>
        </w:object>
      </w:r>
    </w:p>
    <w:p w14:paraId="221A07AA" w14:textId="5BEAEE80" w:rsidR="00044BE7" w:rsidRDefault="00044BE7" w:rsidP="00241A76">
      <w:r>
        <w:t>Das Auto rollt 183 m den Berg hinauf.</w:t>
      </w:r>
    </w:p>
    <w:p w14:paraId="497B693B" w14:textId="77777777" w:rsidR="00727DFD" w:rsidRDefault="00727DFD" w:rsidP="00241A76"/>
    <w:p w14:paraId="1E80D813" w14:textId="788D98B3" w:rsidR="00727DFD" w:rsidRPr="00727DFD" w:rsidRDefault="00727DFD" w:rsidP="00241A76">
      <w:pPr>
        <w:rPr>
          <w:b/>
        </w:rPr>
      </w:pPr>
      <w:r w:rsidRPr="00727DFD">
        <w:rPr>
          <w:b/>
        </w:rPr>
        <w:t xml:space="preserve">c) </w:t>
      </w:r>
    </w:p>
    <w:p w14:paraId="48F19FD5" w14:textId="5BFC5CAA" w:rsidR="00727DFD" w:rsidRDefault="00727DFD" w:rsidP="00241A76">
      <w:r>
        <w:t>Eine abbremsende Bewegung kommt zu Stande, wenn eine Kraft wirkt. Es gilt das Newtonsche Grundgesetz:</w:t>
      </w:r>
    </w:p>
    <w:p w14:paraId="69C627CB" w14:textId="5D410F3A" w:rsidR="00727DFD" w:rsidRDefault="00727DFD" w:rsidP="00241A76">
      <w:r w:rsidRPr="00727DFD">
        <w:rPr>
          <w:position w:val="-10"/>
        </w:rPr>
        <w:object w:dxaOrig="780" w:dyaOrig="300" w14:anchorId="7B7BC909">
          <v:shape id="_x0000_i1125" type="#_x0000_t75" style="width:36pt;height:14.2pt" o:ole="">
            <v:imagedata r:id="rId225" o:title=""/>
          </v:shape>
          <o:OLEObject Type="Embed" ProgID="Equation.DSMT4" ShapeID="_x0000_i1125" DrawAspect="Content" ObjectID="_1731935683" r:id="rId226"/>
        </w:object>
      </w:r>
      <w:r>
        <w:t xml:space="preserve"> </w:t>
      </w:r>
    </w:p>
    <w:p w14:paraId="153C4A1B" w14:textId="27E814D2" w:rsidR="00727DFD" w:rsidRDefault="00727DFD" w:rsidP="00241A76">
      <w:r>
        <w:t xml:space="preserve">Die Masse des Fahrzeuges ist bekannt und die Beschleunigung lässt sich das den bekannten Größen berechnen. </w:t>
      </w:r>
    </w:p>
    <w:p w14:paraId="703121BC" w14:textId="2EDF1A91" w:rsidR="00727DFD" w:rsidRDefault="00727DFD" w:rsidP="00241A76">
      <w:r>
        <w:t>Man weiß, dass der Bremsweg 183 m lang ist. Damit gilt:</w:t>
      </w:r>
    </w:p>
    <w:p w14:paraId="4CC21468" w14:textId="34CE1FB0" w:rsidR="00727DFD" w:rsidRDefault="00727DFD" w:rsidP="00241A76">
      <w:r w:rsidRPr="00727DFD">
        <w:rPr>
          <w:position w:val="-22"/>
        </w:rPr>
        <w:object w:dxaOrig="760" w:dyaOrig="580" w14:anchorId="400B0458">
          <v:shape id="_x0000_i1126" type="#_x0000_t75" style="width:36pt;height:28.9pt" o:ole="">
            <v:imagedata r:id="rId227" o:title=""/>
          </v:shape>
          <o:OLEObject Type="Embed" ProgID="Equation.DSMT4" ShapeID="_x0000_i1126" DrawAspect="Content" ObjectID="_1731935684" r:id="rId228"/>
        </w:object>
      </w:r>
      <w:r>
        <w:t xml:space="preserve"> </w:t>
      </w:r>
    </w:p>
    <w:p w14:paraId="0B3B6DC5" w14:textId="72B99296" w:rsidR="00727DFD" w:rsidRDefault="00727DFD" w:rsidP="00241A76">
      <w:r>
        <w:lastRenderedPageBreak/>
        <w:t>und nach der Beschleunigung umgestellt:</w:t>
      </w:r>
    </w:p>
    <w:p w14:paraId="54396DEA" w14:textId="25550F54" w:rsidR="00727DFD" w:rsidRDefault="00727DFD" w:rsidP="00241A76">
      <w:r w:rsidRPr="00727DFD">
        <w:rPr>
          <w:position w:val="-22"/>
        </w:rPr>
        <w:object w:dxaOrig="740" w:dyaOrig="580" w14:anchorId="3A3A99BA">
          <v:shape id="_x0000_i1127" type="#_x0000_t75" style="width:36pt;height:28.9pt" o:ole="">
            <v:imagedata r:id="rId229" o:title=""/>
          </v:shape>
          <o:OLEObject Type="Embed" ProgID="Equation.DSMT4" ShapeID="_x0000_i1127" DrawAspect="Content" ObjectID="_1731935685" r:id="rId230"/>
        </w:object>
      </w:r>
      <w:r>
        <w:t xml:space="preserve"> </w:t>
      </w:r>
    </w:p>
    <w:p w14:paraId="043EC97B" w14:textId="506EFE14" w:rsidR="00727DFD" w:rsidRDefault="00727DFD" w:rsidP="00241A76">
      <w:r>
        <w:t>Die Bremszeit ist leider noch nicht bekannt. Es gilt aber</w:t>
      </w:r>
    </w:p>
    <w:p w14:paraId="71E700D9" w14:textId="77777777" w:rsidR="00727DFD" w:rsidRDefault="00727DFD" w:rsidP="00241A76">
      <w:r w:rsidRPr="00727DFD">
        <w:rPr>
          <w:position w:val="-54"/>
        </w:rPr>
        <w:object w:dxaOrig="700" w:dyaOrig="1180" w14:anchorId="4D161EBB">
          <v:shape id="_x0000_i1128" type="#_x0000_t75" style="width:36pt;height:57.8pt" o:ole="">
            <v:imagedata r:id="rId231" o:title=""/>
          </v:shape>
          <o:OLEObject Type="Embed" ProgID="Equation.DSMT4" ShapeID="_x0000_i1128" DrawAspect="Content" ObjectID="_1731935686" r:id="rId232"/>
        </w:object>
      </w:r>
    </w:p>
    <w:p w14:paraId="18146A7A" w14:textId="76C9CE52" w:rsidR="00727DFD" w:rsidRDefault="00727DFD" w:rsidP="00241A76">
      <w:r>
        <w:t>Die Geschwindigkeitsänderung ist die Änderung von 25</w:t>
      </w:r>
      <w:r w:rsidRPr="00530FF1">
        <w:rPr>
          <w:color w:val="000000"/>
        </w:rPr>
        <w:t xml:space="preserve"> m </w:t>
      </w:r>
      <w:r w:rsidRPr="002B1D45">
        <w:sym w:font="Symbol" w:char="F0D7"/>
      </w:r>
      <w:r w:rsidRPr="002B1D45">
        <w:t> </w:t>
      </w:r>
      <w:r>
        <w:t>s</w:t>
      </w:r>
      <w:r w:rsidRPr="002B1D45">
        <w:rPr>
          <w:vertAlign w:val="superscript"/>
        </w:rPr>
        <w:t>-1</w:t>
      </w:r>
      <w:r>
        <w:t xml:space="preserve"> auf null.</w:t>
      </w:r>
    </w:p>
    <w:p w14:paraId="2BFDB7AB" w14:textId="77777777" w:rsidR="00727DFD" w:rsidRDefault="00727DFD" w:rsidP="00241A76">
      <w:r>
        <w:t>Setzt man die Gleichung für die Zeit in die Gleichung für die Beschleunigung ein, erhält man</w:t>
      </w:r>
    </w:p>
    <w:p w14:paraId="39DC3877" w14:textId="7AB88458" w:rsidR="00727DFD" w:rsidRDefault="00727DFD" w:rsidP="00241A76">
      <w:r>
        <w:t xml:space="preserve">  </w:t>
      </w:r>
      <w:r w:rsidRPr="00727DFD">
        <w:rPr>
          <w:position w:val="-28"/>
        </w:rPr>
        <w:object w:dxaOrig="1060" w:dyaOrig="660" w14:anchorId="1F0AC1C6">
          <v:shape id="_x0000_i1129" type="#_x0000_t75" style="width:50.2pt;height:36pt" o:ole="">
            <v:imagedata r:id="rId233" o:title=""/>
          </v:shape>
          <o:OLEObject Type="Embed" ProgID="Equation.DSMT4" ShapeID="_x0000_i1129" DrawAspect="Content" ObjectID="_1731935687" r:id="rId234"/>
        </w:object>
      </w:r>
    </w:p>
    <w:p w14:paraId="6746DAF0" w14:textId="4A98E4B8" w:rsidR="00727DFD" w:rsidRDefault="00727DFD" w:rsidP="00241A76">
      <w:r>
        <w:t>und wieder nach a umgestellt:</w:t>
      </w:r>
    </w:p>
    <w:p w14:paraId="668B355E" w14:textId="33A7E867" w:rsidR="00727DFD" w:rsidRDefault="00A75492" w:rsidP="00241A76">
      <w:r w:rsidRPr="00A75492">
        <w:rPr>
          <w:position w:val="-28"/>
        </w:rPr>
        <w:object w:dxaOrig="800" w:dyaOrig="660" w14:anchorId="058B3EC7">
          <v:shape id="_x0000_i1130" type="#_x0000_t75" style="width:43.65pt;height:36pt" o:ole="">
            <v:imagedata r:id="rId235" o:title=""/>
          </v:shape>
          <o:OLEObject Type="Embed" ProgID="Equation.DSMT4" ShapeID="_x0000_i1130" DrawAspect="Content" ObjectID="_1731935688" r:id="rId236"/>
        </w:object>
      </w:r>
      <w:r w:rsidR="00727DFD">
        <w:t xml:space="preserve"> </w:t>
      </w:r>
    </w:p>
    <w:p w14:paraId="570A008D" w14:textId="163FC360" w:rsidR="00A75492" w:rsidRDefault="00A75492" w:rsidP="00241A76">
      <w:r>
        <w:t>Das kann man nun in das Grundgesetz einsetzten und die gesuchte Kraft berechnen:</w:t>
      </w:r>
    </w:p>
    <w:p w14:paraId="2736F6B8" w14:textId="0C10ED01" w:rsidR="00A75492" w:rsidRDefault="00A75492" w:rsidP="00241A76">
      <w:r w:rsidRPr="00A75492">
        <w:rPr>
          <w:position w:val="-60"/>
        </w:rPr>
        <w:object w:dxaOrig="2200" w:dyaOrig="1980" w14:anchorId="791F57B4">
          <v:shape id="_x0000_i1131" type="#_x0000_t75" style="width:108pt;height:100.35pt" o:ole="">
            <v:imagedata r:id="rId237" o:title=""/>
          </v:shape>
          <o:OLEObject Type="Embed" ProgID="Equation.DSMT4" ShapeID="_x0000_i1131" DrawAspect="Content" ObjectID="_1731935689" r:id="rId238"/>
        </w:object>
      </w:r>
      <w:r>
        <w:t xml:space="preserve"> </w:t>
      </w:r>
    </w:p>
    <w:p w14:paraId="25227352" w14:textId="77777777" w:rsidR="00A75492" w:rsidRDefault="00A75492" w:rsidP="00241A76"/>
    <w:p w14:paraId="35AEC53E" w14:textId="7B151F7B" w:rsidR="00A75492" w:rsidRDefault="00A75492" w:rsidP="00241A76">
      <w:r>
        <w:t>Währen des Bremsens wird die kinetische Energie des Autos in Wärmeenergie umgewandelt.</w:t>
      </w:r>
    </w:p>
    <w:p w14:paraId="4C733716" w14:textId="77777777" w:rsidR="00A75492" w:rsidRDefault="00A75492" w:rsidP="00241A76"/>
    <w:p w14:paraId="558A7926" w14:textId="5F74F5E3" w:rsidR="006E229D" w:rsidRPr="006E229D" w:rsidRDefault="006E229D" w:rsidP="00241A76">
      <w:pPr>
        <w:rPr>
          <w:b/>
        </w:rPr>
      </w:pPr>
      <w:r w:rsidRPr="006E229D">
        <w:rPr>
          <w:b/>
        </w:rPr>
        <w:t>d)</w:t>
      </w:r>
    </w:p>
    <w:tbl>
      <w:tblPr>
        <w:tblW w:w="0" w:type="auto"/>
        <w:tblLook w:val="04A0" w:firstRow="1" w:lastRow="0" w:firstColumn="1" w:lastColumn="0" w:noHBand="0" w:noVBand="1"/>
      </w:tblPr>
      <w:tblGrid>
        <w:gridCol w:w="4942"/>
        <w:gridCol w:w="4979"/>
      </w:tblGrid>
      <w:tr w:rsidR="0062182B" w14:paraId="2848BF22" w14:textId="77777777" w:rsidTr="004B7DD6">
        <w:tc>
          <w:tcPr>
            <w:tcW w:w="5030" w:type="dxa"/>
            <w:shd w:val="clear" w:color="auto" w:fill="auto"/>
          </w:tcPr>
          <w:p w14:paraId="0F007CB2" w14:textId="0AAD5AA1" w:rsidR="0062182B" w:rsidRDefault="0062182B" w:rsidP="00241A76">
            <w:r>
              <w:t>Auf das Fahrzeug in der Kurve wirken zwei Kräfte: die nach unten wirkende Gewichtskraft und die außen wirkende Zentrifugalkraft. Sie tritt hier als Trägheitskraft auf, hat also keine Gegenkraft!</w:t>
            </w:r>
          </w:p>
          <w:p w14:paraId="60FAA589" w14:textId="77777777" w:rsidR="0062182B" w:rsidRDefault="0062182B" w:rsidP="00241A76">
            <w:r>
              <w:t xml:space="preserve">Beide Kräfte greifen am gleichen Körper an und werden vektoriell addiert. </w:t>
            </w:r>
          </w:p>
          <w:p w14:paraId="4D837348" w14:textId="6FFFEB4C" w:rsidR="0062182B" w:rsidRDefault="0062182B" w:rsidP="0062182B">
            <w:r>
              <w:t>Diese resultierende Kraft soll senkrecht auf die Straßenoberfläche wirken. Dadurch wäre es möglich, exakt bei dieser Geschwindigkeit ohne jede Reibung um die Kurve zu kommen.</w:t>
            </w:r>
          </w:p>
        </w:tc>
        <w:tc>
          <w:tcPr>
            <w:tcW w:w="5031" w:type="dxa"/>
            <w:shd w:val="clear" w:color="auto" w:fill="auto"/>
          </w:tcPr>
          <w:p w14:paraId="46EA5EEF" w14:textId="719221F8" w:rsidR="0062182B" w:rsidRDefault="00F679CF" w:rsidP="00241A76">
            <w:r>
              <w:rPr>
                <w:noProof/>
              </w:rPr>
              <w:drawing>
                <wp:inline distT="0" distB="0" distL="0" distR="0" wp14:anchorId="0063985C" wp14:editId="3A9B4425">
                  <wp:extent cx="1920240" cy="1645920"/>
                  <wp:effectExtent l="0" t="0" r="0" b="0"/>
                  <wp:docPr id="121" name="Bild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920240" cy="1645920"/>
                          </a:xfrm>
                          <a:prstGeom prst="rect">
                            <a:avLst/>
                          </a:prstGeom>
                          <a:noFill/>
                          <a:ln>
                            <a:noFill/>
                          </a:ln>
                        </pic:spPr>
                      </pic:pic>
                    </a:graphicData>
                  </a:graphic>
                </wp:inline>
              </w:drawing>
            </w:r>
          </w:p>
        </w:tc>
      </w:tr>
    </w:tbl>
    <w:p w14:paraId="2509DD0F" w14:textId="5064295C" w:rsidR="006E229D" w:rsidRDefault="0062182B" w:rsidP="00241A76">
      <w:r>
        <w:t>Wie groß muss nun der Winkel sein?</w:t>
      </w:r>
    </w:p>
    <w:p w14:paraId="2D939839" w14:textId="541D2FDE" w:rsidR="0062182B" w:rsidRDefault="0062182B" w:rsidP="00241A76">
      <w:r>
        <w:t>Wie in der Skizze zu sehen ist, liegt ein rechtwinkliges Dreieck vor. Eine Kathete ist die Gewichtskraft, die andere Kathete die Zentrifugalkraft und die resultierende Kraft ist die Hypotenuse. Es gilt deshalb:</w:t>
      </w:r>
    </w:p>
    <w:p w14:paraId="7EC24869" w14:textId="1DE0B92A" w:rsidR="0062182B" w:rsidRDefault="0062182B" w:rsidP="00241A76">
      <w:r w:rsidRPr="0062182B">
        <w:rPr>
          <w:position w:val="-28"/>
        </w:rPr>
        <w:object w:dxaOrig="999" w:dyaOrig="639" w14:anchorId="7E60F281">
          <v:shape id="_x0000_i1132" type="#_x0000_t75" style="width:50.2pt;height:28.35pt" o:ole="">
            <v:imagedata r:id="rId240" o:title=""/>
          </v:shape>
          <o:OLEObject Type="Embed" ProgID="Equation.DSMT4" ShapeID="_x0000_i1132" DrawAspect="Content" ObjectID="_1731935690" r:id="rId241"/>
        </w:object>
      </w:r>
      <w:r>
        <w:t xml:space="preserve"> </w:t>
      </w:r>
    </w:p>
    <w:p w14:paraId="2BF3F4FE" w14:textId="6C9102F5" w:rsidR="0062182B" w:rsidRDefault="0062182B" w:rsidP="00241A76">
      <w:r>
        <w:t>Für die Kräfte setzt man die bekannten Formeln für die Zentrifugalkraft und die Gewichtskraft ein.</w:t>
      </w:r>
      <w:r w:rsidR="00051CC6">
        <w:t xml:space="preserve"> Die Zentrifugalkraft berechnet sich mit der gleichen Formel wie die Radialkraft.</w:t>
      </w:r>
    </w:p>
    <w:p w14:paraId="43A358C3" w14:textId="5457FAB2" w:rsidR="00051CC6" w:rsidRDefault="00051CC6" w:rsidP="00241A76">
      <w:r w:rsidRPr="00051CC6">
        <w:rPr>
          <w:position w:val="-116"/>
        </w:rPr>
        <w:object w:dxaOrig="2120" w:dyaOrig="3460" w14:anchorId="35E604EE">
          <v:shape id="_x0000_i1133" type="#_x0000_t75" style="width:108pt;height:172.35pt" o:ole="">
            <v:imagedata r:id="rId242" o:title=""/>
          </v:shape>
          <o:OLEObject Type="Embed" ProgID="Equation.DSMT4" ShapeID="_x0000_i1133" DrawAspect="Content" ObjectID="_1731935691" r:id="rId243"/>
        </w:object>
      </w:r>
    </w:p>
    <w:p w14:paraId="1D47EC5F" w14:textId="0CBBCF16" w:rsidR="00051CC6" w:rsidRDefault="00051CC6" w:rsidP="00241A76">
      <w:r>
        <w:t>In der Gleichung kürzt sich die Masse raus! Für Kurvenüberhöhungen ist es also egal, wie schwer das Auto ist.</w:t>
      </w:r>
    </w:p>
    <w:p w14:paraId="0E518DB1" w14:textId="77777777" w:rsidR="00044BE7" w:rsidRDefault="00044BE7" w:rsidP="00241A76"/>
    <w:bookmarkEnd w:id="17"/>
    <w:p w14:paraId="736DF207" w14:textId="77777777" w:rsidR="00044BE7" w:rsidRPr="00950177" w:rsidRDefault="00044BE7" w:rsidP="00241A76"/>
    <w:p w14:paraId="4478B9C1" w14:textId="7A5D00DE" w:rsidR="00857688" w:rsidRPr="00B24B1C" w:rsidRDefault="00B24B1C" w:rsidP="00241A76">
      <w:pPr>
        <w:rPr>
          <w:b/>
        </w:rPr>
      </w:pPr>
      <w:bookmarkStart w:id="18" w:name="m1038"/>
      <w:r w:rsidRPr="00B24B1C">
        <w:rPr>
          <w:b/>
        </w:rPr>
        <w:t>1038.</w:t>
      </w:r>
      <w:bookmarkEnd w:id="18"/>
    </w:p>
    <w:tbl>
      <w:tblPr>
        <w:tblW w:w="0" w:type="auto"/>
        <w:tblLayout w:type="fixed"/>
        <w:tblLook w:val="04A0" w:firstRow="1" w:lastRow="0" w:firstColumn="1" w:lastColumn="0" w:noHBand="0" w:noVBand="1"/>
      </w:tblPr>
      <w:tblGrid>
        <w:gridCol w:w="3227"/>
        <w:gridCol w:w="6910"/>
      </w:tblGrid>
      <w:tr w:rsidR="008516E9" w14:paraId="3CF5CF6F" w14:textId="77777777" w:rsidTr="004B7DD6">
        <w:tc>
          <w:tcPr>
            <w:tcW w:w="3227" w:type="dxa"/>
            <w:shd w:val="clear" w:color="auto" w:fill="auto"/>
          </w:tcPr>
          <w:p w14:paraId="1DC3D91A" w14:textId="77777777" w:rsidR="008516E9" w:rsidRDefault="008516E9" w:rsidP="00241A76">
            <w:r w:rsidRPr="004B7DD6">
              <w:rPr>
                <w:b/>
              </w:rPr>
              <w:t>a)</w:t>
            </w:r>
            <w:r>
              <w:t xml:space="preserve"> Auf den Sitz wirken in voller Fahrt zwei Kräfte: die nach unten wirkende Gewichtskraft und die senkrecht nach außen ziehende Zentrifugalkraft. Daraus resultiert die Gesamtkraft, die über die Kette an der Aufhängung angreift. </w:t>
            </w:r>
          </w:p>
          <w:p w14:paraId="793D4007" w14:textId="77777777" w:rsidR="008516E9" w:rsidRDefault="008516E9" w:rsidP="00241A76">
            <w:r>
              <w:t>Aus dem Kräfteparallelogramm kann man entnehmen, dass gilt:</w:t>
            </w:r>
          </w:p>
          <w:p w14:paraId="06E27CEB" w14:textId="77777777" w:rsidR="008516E9" w:rsidRDefault="008516E9" w:rsidP="00241A76">
            <w:r w:rsidRPr="004B7DD6">
              <w:rPr>
                <w:position w:val="-28"/>
              </w:rPr>
              <w:object w:dxaOrig="1180" w:dyaOrig="639" w14:anchorId="3DCE3B10">
                <v:shape id="_x0000_i1134" type="#_x0000_t75" style="width:57.8pt;height:28.35pt" o:ole="">
                  <v:imagedata r:id="rId244" o:title=""/>
                </v:shape>
                <o:OLEObject Type="Embed" ProgID="Equation.DSMT4" ShapeID="_x0000_i1134" DrawAspect="Content" ObjectID="_1731935692" r:id="rId245"/>
              </w:object>
            </w:r>
            <w:r>
              <w:t xml:space="preserve"> </w:t>
            </w:r>
          </w:p>
          <w:p w14:paraId="4299CE69" w14:textId="5C7041CD" w:rsidR="008516E9" w:rsidRDefault="008516E9" w:rsidP="00241A76">
            <w:r>
              <w:t>Die Gewichtskraft erhält man aus der maximal zulässigen Masse von 200 kg.</w:t>
            </w:r>
          </w:p>
        </w:tc>
        <w:tc>
          <w:tcPr>
            <w:tcW w:w="6910" w:type="dxa"/>
            <w:shd w:val="clear" w:color="auto" w:fill="auto"/>
          </w:tcPr>
          <w:p w14:paraId="21906EC2" w14:textId="07AB7CBD" w:rsidR="008516E9" w:rsidRDefault="00F679CF" w:rsidP="00241A76">
            <w:r>
              <w:rPr>
                <w:noProof/>
              </w:rPr>
              <w:drawing>
                <wp:inline distT="0" distB="0" distL="0" distR="0" wp14:anchorId="6E7387F4" wp14:editId="67501E68">
                  <wp:extent cx="4023360" cy="2468880"/>
                  <wp:effectExtent l="0" t="0" r="0" b="0"/>
                  <wp:docPr id="125" name="Bild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023360" cy="2468880"/>
                          </a:xfrm>
                          <a:prstGeom prst="rect">
                            <a:avLst/>
                          </a:prstGeom>
                          <a:noFill/>
                          <a:ln>
                            <a:noFill/>
                          </a:ln>
                        </pic:spPr>
                      </pic:pic>
                    </a:graphicData>
                  </a:graphic>
                </wp:inline>
              </w:drawing>
            </w:r>
          </w:p>
        </w:tc>
      </w:tr>
    </w:tbl>
    <w:p w14:paraId="5CF73C62" w14:textId="28EAFFE1" w:rsidR="00B24B1C" w:rsidRDefault="008516E9" w:rsidP="00241A76">
      <w:r w:rsidRPr="008516E9">
        <w:rPr>
          <w:position w:val="-60"/>
        </w:rPr>
        <w:object w:dxaOrig="2200" w:dyaOrig="1860" w14:anchorId="5557EB4E">
          <v:shape id="_x0000_i1135" type="#_x0000_t75" style="width:108pt;height:93.8pt" o:ole="">
            <v:imagedata r:id="rId247" o:title=""/>
          </v:shape>
          <o:OLEObject Type="Embed" ProgID="Equation.DSMT4" ShapeID="_x0000_i1135" DrawAspect="Content" ObjectID="_1731935693" r:id="rId248"/>
        </w:object>
      </w:r>
    </w:p>
    <w:p w14:paraId="586CB03E" w14:textId="23D0FE28" w:rsidR="008516E9" w:rsidRDefault="008516E9" w:rsidP="00241A76"/>
    <w:p w14:paraId="55659022" w14:textId="56A79EA7" w:rsidR="00B24B1C" w:rsidRDefault="00B13628" w:rsidP="00241A76">
      <w:r w:rsidRPr="00FE28FA">
        <w:rPr>
          <w:b/>
        </w:rPr>
        <w:t>b)</w:t>
      </w:r>
      <w:r>
        <w:t xml:space="preserve"> Für die Zentrifugalkraft kann ebenfalls das Kräfteparallelogramm benutzt werden, nur das jetzt gilt:</w:t>
      </w:r>
    </w:p>
    <w:p w14:paraId="777E63BA" w14:textId="2B98472E" w:rsidR="00B13628" w:rsidRDefault="00B13628" w:rsidP="00241A76">
      <w:r w:rsidRPr="008516E9">
        <w:rPr>
          <w:position w:val="-28"/>
        </w:rPr>
        <w:object w:dxaOrig="1120" w:dyaOrig="639" w14:anchorId="7330A0DE">
          <v:shape id="_x0000_i1136" type="#_x0000_t75" style="width:57.8pt;height:28.35pt" o:ole="">
            <v:imagedata r:id="rId249" o:title=""/>
          </v:shape>
          <o:OLEObject Type="Embed" ProgID="Equation.DSMT4" ShapeID="_x0000_i1136" DrawAspect="Content" ObjectID="_1731935694" r:id="rId250"/>
        </w:object>
      </w:r>
    </w:p>
    <w:p w14:paraId="7EADC134" w14:textId="1BF7B5FD" w:rsidR="00B13628" w:rsidRDefault="00B13628" w:rsidP="00241A76">
      <w:r>
        <w:t>Damit kann die Zentrifugalkraft berechnet werden:</w:t>
      </w:r>
    </w:p>
    <w:p w14:paraId="090D7E16" w14:textId="76015D2A" w:rsidR="00B13628" w:rsidRDefault="00B13628" w:rsidP="00241A76">
      <w:r w:rsidRPr="00B13628">
        <w:rPr>
          <w:position w:val="-64"/>
        </w:rPr>
        <w:object w:dxaOrig="2120" w:dyaOrig="1380" w14:anchorId="4B903300">
          <v:shape id="_x0000_i1137" type="#_x0000_t75" style="width:108pt;height:1in" o:ole="">
            <v:imagedata r:id="rId251" o:title=""/>
          </v:shape>
          <o:OLEObject Type="Embed" ProgID="Equation.DSMT4" ShapeID="_x0000_i1137" DrawAspect="Content" ObjectID="_1731935695" r:id="rId252"/>
        </w:object>
      </w:r>
    </w:p>
    <w:p w14:paraId="56F627FA" w14:textId="77777777" w:rsidR="0001281B" w:rsidRDefault="0001281B" w:rsidP="00241A76"/>
    <w:tbl>
      <w:tblPr>
        <w:tblW w:w="0" w:type="auto"/>
        <w:tblLook w:val="04A0" w:firstRow="1" w:lastRow="0" w:firstColumn="1" w:lastColumn="0" w:noHBand="0" w:noVBand="1"/>
      </w:tblPr>
      <w:tblGrid>
        <w:gridCol w:w="4377"/>
        <w:gridCol w:w="5544"/>
      </w:tblGrid>
      <w:tr w:rsidR="00277FDE" w14:paraId="5C701C31" w14:textId="77777777" w:rsidTr="004B7DD6">
        <w:tc>
          <w:tcPr>
            <w:tcW w:w="5030" w:type="dxa"/>
            <w:shd w:val="clear" w:color="auto" w:fill="auto"/>
          </w:tcPr>
          <w:p w14:paraId="30C8E7D7" w14:textId="77777777" w:rsidR="00277FDE" w:rsidRDefault="00277FDE" w:rsidP="00277FDE">
            <w:r w:rsidRPr="004B7DD6">
              <w:rPr>
                <w:b/>
              </w:rPr>
              <w:t>c)</w:t>
            </w:r>
            <w:r>
              <w:t xml:space="preserve"> Die Zentrifugalkraft als Schein- oder Trägheitskraft berechnet sich ebenso wie die Radialkraft mit</w:t>
            </w:r>
          </w:p>
          <w:p w14:paraId="2673002B" w14:textId="77777777" w:rsidR="00277FDE" w:rsidRDefault="00277FDE" w:rsidP="00277FDE">
            <w:r w:rsidRPr="004B7DD6">
              <w:rPr>
                <w:position w:val="-58"/>
              </w:rPr>
              <w:object w:dxaOrig="999" w:dyaOrig="1280" w14:anchorId="53F673E5">
                <v:shape id="_x0000_i1138" type="#_x0000_t75" style="width:50.2pt;height:64.9pt" o:ole="">
                  <v:imagedata r:id="rId253" o:title=""/>
                </v:shape>
                <o:OLEObject Type="Embed" ProgID="Equation.DSMT4" ShapeID="_x0000_i1138" DrawAspect="Content" ObjectID="_1731935696" r:id="rId254"/>
              </w:object>
            </w:r>
            <w:r>
              <w:t xml:space="preserve"> </w:t>
            </w:r>
          </w:p>
          <w:p w14:paraId="24DA3C07" w14:textId="77777777" w:rsidR="00277FDE" w:rsidRDefault="00277FDE" w:rsidP="00277FDE">
            <w:r>
              <w:t xml:space="preserve">Aber was ist der Radius der Kreisbahn? Es kann nicht der Abstand der Aufhängung von der Drehachse sein, da ja durch die Schrägstellung des Sitzes etwas hinzukommt. </w:t>
            </w:r>
          </w:p>
          <w:p w14:paraId="1CA52E0C" w14:textId="143935A0" w:rsidR="00277FDE" w:rsidRDefault="00277FDE" w:rsidP="00277FDE">
            <w:r>
              <w:t>Dieser zusätzliche Abstand kann aber berechnet werden.</w:t>
            </w:r>
          </w:p>
        </w:tc>
        <w:tc>
          <w:tcPr>
            <w:tcW w:w="5031" w:type="dxa"/>
            <w:shd w:val="clear" w:color="auto" w:fill="auto"/>
          </w:tcPr>
          <w:p w14:paraId="07E44D24" w14:textId="0DF01B43" w:rsidR="00277FDE" w:rsidRDefault="00F679CF" w:rsidP="00241A76">
            <w:r>
              <w:rPr>
                <w:noProof/>
              </w:rPr>
              <w:drawing>
                <wp:inline distT="0" distB="0" distL="0" distR="0" wp14:anchorId="4C8E80D7" wp14:editId="6B25385C">
                  <wp:extent cx="3383280" cy="2560320"/>
                  <wp:effectExtent l="0" t="0" r="0" b="0"/>
                  <wp:docPr id="130" name="Bild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3383280" cy="2560320"/>
                          </a:xfrm>
                          <a:prstGeom prst="rect">
                            <a:avLst/>
                          </a:prstGeom>
                          <a:noFill/>
                          <a:ln>
                            <a:noFill/>
                          </a:ln>
                        </pic:spPr>
                      </pic:pic>
                    </a:graphicData>
                  </a:graphic>
                </wp:inline>
              </w:drawing>
            </w:r>
          </w:p>
        </w:tc>
      </w:tr>
      <w:tr w:rsidR="00277FDE" w14:paraId="3DAD31E1" w14:textId="77777777" w:rsidTr="004B7DD6">
        <w:tc>
          <w:tcPr>
            <w:tcW w:w="5030" w:type="dxa"/>
            <w:shd w:val="clear" w:color="auto" w:fill="auto"/>
          </w:tcPr>
          <w:p w14:paraId="1F11B576" w14:textId="77777777" w:rsidR="00DB2CFB" w:rsidRDefault="00277FDE" w:rsidP="00277FDE">
            <w:r w:rsidRPr="00277FDE">
              <w:t xml:space="preserve">Der </w:t>
            </w:r>
            <w:r>
              <w:t>für die Berechnung der Bahngeschwindigkeit relevante Radius setzt sich aus den beiden Abständen a</w:t>
            </w:r>
            <w:r w:rsidRPr="004B7DD6">
              <w:rPr>
                <w:vertAlign w:val="subscript"/>
              </w:rPr>
              <w:t>1</w:t>
            </w:r>
            <w:r>
              <w:t xml:space="preserve"> und a</w:t>
            </w:r>
            <w:r w:rsidRPr="004B7DD6">
              <w:rPr>
                <w:vertAlign w:val="subscript"/>
              </w:rPr>
              <w:t>2</w:t>
            </w:r>
            <w:r>
              <w:t xml:space="preserve"> zusammen. </w:t>
            </w:r>
            <w:r w:rsidR="00DB2CFB">
              <w:t>Der unbekannte Abstand a2 ist in den blau gezeichneten Dreieck die Gegenkathete zum Auslenkwinkel Alpha. Die Hypotenuse in dem rechtwinkligen Dreieck ist die eigentliche Länge der Kette, also 4,20 m lang. Es gilt also:</w:t>
            </w:r>
          </w:p>
          <w:p w14:paraId="68F23A3E" w14:textId="62C6EACA" w:rsidR="00277FDE" w:rsidRPr="00277FDE" w:rsidRDefault="00DB2CFB" w:rsidP="00277FDE">
            <w:r w:rsidRPr="004B7DD6">
              <w:rPr>
                <w:position w:val="-76"/>
              </w:rPr>
              <w:object w:dxaOrig="1860" w:dyaOrig="1620" w14:anchorId="7E902697">
                <v:shape id="_x0000_i1139" type="#_x0000_t75" style="width:93.8pt;height:79.1pt" o:ole="">
                  <v:imagedata r:id="rId256" o:title=""/>
                </v:shape>
                <o:OLEObject Type="Embed" ProgID="Equation.DSMT4" ShapeID="_x0000_i1139" DrawAspect="Content" ObjectID="_1731935697" r:id="rId257"/>
              </w:object>
            </w:r>
            <w:r>
              <w:t xml:space="preserve">  </w:t>
            </w:r>
          </w:p>
        </w:tc>
        <w:tc>
          <w:tcPr>
            <w:tcW w:w="5031" w:type="dxa"/>
            <w:shd w:val="clear" w:color="auto" w:fill="auto"/>
          </w:tcPr>
          <w:p w14:paraId="2FB13E3B" w14:textId="393FE7A1" w:rsidR="00277FDE" w:rsidRDefault="00F679CF" w:rsidP="00241A76">
            <w:r>
              <w:rPr>
                <w:noProof/>
              </w:rPr>
              <w:drawing>
                <wp:inline distT="0" distB="0" distL="0" distR="0" wp14:anchorId="02FA8E4E" wp14:editId="60F8862A">
                  <wp:extent cx="3291840" cy="2468880"/>
                  <wp:effectExtent l="0" t="0" r="0" b="0"/>
                  <wp:docPr id="132" name="Bild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291840" cy="2468880"/>
                          </a:xfrm>
                          <a:prstGeom prst="rect">
                            <a:avLst/>
                          </a:prstGeom>
                          <a:noFill/>
                          <a:ln>
                            <a:noFill/>
                          </a:ln>
                        </pic:spPr>
                      </pic:pic>
                    </a:graphicData>
                  </a:graphic>
                </wp:inline>
              </w:drawing>
            </w:r>
          </w:p>
        </w:tc>
      </w:tr>
    </w:tbl>
    <w:p w14:paraId="56BA8913" w14:textId="1BA0F512" w:rsidR="00277FDE" w:rsidRDefault="00DB2CFB" w:rsidP="00241A76">
      <w:r>
        <w:t xml:space="preserve">Damit ist </w:t>
      </w:r>
    </w:p>
    <w:p w14:paraId="3B5DE181" w14:textId="6A159F76" w:rsidR="00DB2CFB" w:rsidRDefault="00DB2CFB" w:rsidP="00241A76">
      <w:r w:rsidRPr="00DB2CFB">
        <w:rPr>
          <w:position w:val="-42"/>
        </w:rPr>
        <w:object w:dxaOrig="1800" w:dyaOrig="980" w14:anchorId="08E679E7">
          <v:shape id="_x0000_i1140" type="#_x0000_t75" style="width:93.8pt;height:50.2pt" o:ole="">
            <v:imagedata r:id="rId259" o:title=""/>
          </v:shape>
          <o:OLEObject Type="Embed" ProgID="Equation.DSMT4" ShapeID="_x0000_i1140" DrawAspect="Content" ObjectID="_1731935698" r:id="rId260"/>
        </w:object>
      </w:r>
      <w:r>
        <w:t xml:space="preserve"> </w:t>
      </w:r>
    </w:p>
    <w:p w14:paraId="60B505F3" w14:textId="1EDFCEE2" w:rsidR="00DB2CFB" w:rsidRDefault="00DB2CFB" w:rsidP="00241A76">
      <w:r>
        <w:t>Und mit diesem Wert kann nun die gesuchte Bahngeschwindigkeit berechnet werden.</w:t>
      </w:r>
    </w:p>
    <w:p w14:paraId="53D7F506" w14:textId="1B309E01" w:rsidR="00DB2CFB" w:rsidRDefault="009B4105" w:rsidP="00241A76">
      <w:r w:rsidRPr="009B4105">
        <w:rPr>
          <w:position w:val="-60"/>
        </w:rPr>
        <w:object w:dxaOrig="2220" w:dyaOrig="1320" w14:anchorId="31C85012">
          <v:shape id="_x0000_i1141" type="#_x0000_t75" style="width:108pt;height:64.35pt" o:ole="">
            <v:imagedata r:id="rId261" o:title=""/>
          </v:shape>
          <o:OLEObject Type="Embed" ProgID="Equation.DSMT4" ShapeID="_x0000_i1141" DrawAspect="Content" ObjectID="_1731935699" r:id="rId262"/>
        </w:object>
      </w:r>
    </w:p>
    <w:p w14:paraId="332A5904" w14:textId="7AA5C152" w:rsidR="00FE28FA" w:rsidRDefault="00FE28FA" w:rsidP="00241A76"/>
    <w:p w14:paraId="43F662F2" w14:textId="373E2175" w:rsidR="00FE28FA" w:rsidRDefault="00FE28FA" w:rsidP="00241A76">
      <w:r w:rsidRPr="00200FCE">
        <w:rPr>
          <w:b/>
        </w:rPr>
        <w:lastRenderedPageBreak/>
        <w:t>d)</w:t>
      </w:r>
      <w:r>
        <w:t xml:space="preserve"> Wenn sich die Mutter vom Sitz löst, wirkt auf sie keine Radialkraft mehr. Nach dem Newtonschen Trägheitsgesetz bewegt sie sich nun mit konstanter Geschwindigkeit geradlinig weiter.</w:t>
      </w:r>
    </w:p>
    <w:p w14:paraId="65965A9F" w14:textId="44131E2A" w:rsidR="00FE28FA" w:rsidRDefault="00FE28FA" w:rsidP="00241A76">
      <w:r>
        <w:t>Da aber immer noch die Schwerkraft der Erde wirkt, wird die Bewegung der Mutter ein waagerechter Wurf.</w:t>
      </w:r>
    </w:p>
    <w:p w14:paraId="2C7910DE" w14:textId="3238A412" w:rsidR="00FE28FA" w:rsidRDefault="00FE28FA" w:rsidP="00241A76">
      <w:r>
        <w:t xml:space="preserve">Gesucht ist die Wurfweite </w:t>
      </w:r>
      <w:r w:rsidR="000B388E">
        <w:t>x, die sich mit der Gleichung für die Wurfparabel beim Waagerechten Wurf berechnen lässt:</w:t>
      </w:r>
    </w:p>
    <w:p w14:paraId="5B54D5C5" w14:textId="0CDEC2A5" w:rsidR="000B388E" w:rsidRDefault="000B388E" w:rsidP="00241A76">
      <w:r w:rsidRPr="000B388E">
        <w:rPr>
          <w:position w:val="-68"/>
        </w:rPr>
        <w:object w:dxaOrig="1400" w:dyaOrig="1480" w14:anchorId="36C7E76B">
          <v:shape id="_x0000_i1142" type="#_x0000_t75" style="width:1in;height:1in" o:ole="">
            <v:imagedata r:id="rId263" o:title=""/>
          </v:shape>
          <o:OLEObject Type="Embed" ProgID="Equation.DSMT4" ShapeID="_x0000_i1142" DrawAspect="Content" ObjectID="_1731935700" r:id="rId264"/>
        </w:object>
      </w:r>
    </w:p>
    <w:tbl>
      <w:tblPr>
        <w:tblW w:w="0" w:type="auto"/>
        <w:tblLook w:val="04A0" w:firstRow="1" w:lastRow="0" w:firstColumn="1" w:lastColumn="0" w:noHBand="0" w:noVBand="1"/>
      </w:tblPr>
      <w:tblGrid>
        <w:gridCol w:w="4509"/>
        <w:gridCol w:w="5412"/>
      </w:tblGrid>
      <w:tr w:rsidR="00CD4586" w14:paraId="62D404AF" w14:textId="77777777" w:rsidTr="004B7DD6">
        <w:tc>
          <w:tcPr>
            <w:tcW w:w="5030" w:type="dxa"/>
            <w:shd w:val="clear" w:color="auto" w:fill="auto"/>
          </w:tcPr>
          <w:p w14:paraId="7AC48C48" w14:textId="77777777" w:rsidR="00CD4586" w:rsidRDefault="00CD4586" w:rsidP="00CD4586">
            <w:r>
              <w:t>Die Anfangsgeschwindigkeit ist mit 8,8 m∙s</w:t>
            </w:r>
            <w:r w:rsidRPr="004B7DD6">
              <w:rPr>
                <w:vertAlign w:val="superscript"/>
              </w:rPr>
              <w:t>-1</w:t>
            </w:r>
            <w:r>
              <w:t xml:space="preserve"> gegeben. y ist die Höhe über dem Erdboden, bei der sich die Mutter löst. Da der Sitz aber durch die Fliehkraft auch noch angehoben wird, sind das natürlich mehr als die 0,6 m. </w:t>
            </w:r>
          </w:p>
          <w:p w14:paraId="614696C6" w14:textId="698EDC91" w:rsidR="00CD4586" w:rsidRDefault="00CD4586" w:rsidP="00CD4586">
            <w:r>
              <w:t>Wie hoch wird der Sitz gehoben?</w:t>
            </w:r>
          </w:p>
          <w:p w14:paraId="28B09AD1" w14:textId="22357FF3" w:rsidR="00CD4586" w:rsidRDefault="00CD4586" w:rsidP="00CD4586">
            <w:r>
              <w:t>Die Gesamthöhe setzt sich aus den beiden Teilhöhen h</w:t>
            </w:r>
            <w:r w:rsidRPr="004B7DD6">
              <w:rPr>
                <w:vertAlign w:val="subscript"/>
              </w:rPr>
              <w:t>1</w:t>
            </w:r>
            <w:r>
              <w:t xml:space="preserve"> und h</w:t>
            </w:r>
            <w:r w:rsidRPr="004B7DD6">
              <w:rPr>
                <w:vertAlign w:val="subscript"/>
              </w:rPr>
              <w:t>2</w:t>
            </w:r>
            <w:r>
              <w:t xml:space="preserve"> zusammen. h</w:t>
            </w:r>
            <w:r w:rsidRPr="004B7DD6">
              <w:rPr>
                <w:vertAlign w:val="subscript"/>
              </w:rPr>
              <w:t>1</w:t>
            </w:r>
            <w:r>
              <w:t xml:space="preserve"> ist bekannt und h</w:t>
            </w:r>
            <w:r w:rsidRPr="004B7DD6">
              <w:rPr>
                <w:vertAlign w:val="subscript"/>
              </w:rPr>
              <w:t>2</w:t>
            </w:r>
            <w:r>
              <w:t xml:space="preserve"> lässt sich wieder berechnen. Im blauen Dreieck ist jetzt </w:t>
            </w:r>
            <w:r w:rsidRPr="004B7DD6">
              <w:rPr>
                <w:position w:val="-12"/>
              </w:rPr>
              <w:object w:dxaOrig="580" w:dyaOrig="360" w14:anchorId="02C98559">
                <v:shape id="_x0000_i1143" type="#_x0000_t75" style="width:28.9pt;height:21.8pt" o:ole="">
                  <v:imagedata r:id="rId265" o:title=""/>
                </v:shape>
                <o:OLEObject Type="Embed" ProgID="Equation.DSMT4" ShapeID="_x0000_i1143" DrawAspect="Content" ObjectID="_1731935701" r:id="rId266"/>
              </w:object>
            </w:r>
            <w:r>
              <w:t xml:space="preserve"> die Ankathete zum Winkel und es gilt:</w:t>
            </w:r>
          </w:p>
          <w:p w14:paraId="797A60BF" w14:textId="0966F91C" w:rsidR="00CD4586" w:rsidRDefault="00CD4586" w:rsidP="00CD4586">
            <w:r w:rsidRPr="004B7DD6">
              <w:rPr>
                <w:position w:val="-82"/>
              </w:rPr>
              <w:object w:dxaOrig="2240" w:dyaOrig="1760" w14:anchorId="01FB46D7">
                <v:shape id="_x0000_i1144" type="#_x0000_t75" style="width:115.1pt;height:86.2pt" o:ole="">
                  <v:imagedata r:id="rId267" o:title=""/>
                </v:shape>
                <o:OLEObject Type="Embed" ProgID="Equation.DSMT4" ShapeID="_x0000_i1144" DrawAspect="Content" ObjectID="_1731935702" r:id="rId268"/>
              </w:object>
            </w:r>
          </w:p>
          <w:p w14:paraId="30C60673" w14:textId="77777777" w:rsidR="00CD4586" w:rsidRDefault="00CD4586" w:rsidP="00241A76"/>
        </w:tc>
        <w:tc>
          <w:tcPr>
            <w:tcW w:w="5031" w:type="dxa"/>
            <w:shd w:val="clear" w:color="auto" w:fill="auto"/>
          </w:tcPr>
          <w:p w14:paraId="37F23B26" w14:textId="4C01A324" w:rsidR="00CD4586" w:rsidRDefault="00F679CF" w:rsidP="00241A76">
            <w:r>
              <w:rPr>
                <w:noProof/>
              </w:rPr>
              <w:drawing>
                <wp:inline distT="0" distB="0" distL="0" distR="0" wp14:anchorId="2F6D8C0B" wp14:editId="66F47A38">
                  <wp:extent cx="3299460" cy="2468880"/>
                  <wp:effectExtent l="0" t="0" r="0" b="0"/>
                  <wp:docPr id="138" name="Bild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3299460" cy="2468880"/>
                          </a:xfrm>
                          <a:prstGeom prst="rect">
                            <a:avLst/>
                          </a:prstGeom>
                          <a:noFill/>
                          <a:ln>
                            <a:noFill/>
                          </a:ln>
                        </pic:spPr>
                      </pic:pic>
                    </a:graphicData>
                  </a:graphic>
                </wp:inline>
              </w:drawing>
            </w:r>
          </w:p>
        </w:tc>
      </w:tr>
    </w:tbl>
    <w:p w14:paraId="0AAEC641" w14:textId="2F76FD90" w:rsidR="000B388E" w:rsidRDefault="007F6CEF" w:rsidP="00241A76">
      <w:r>
        <w:t>Damit kann die gesuchte Höhe berechnet werden. Die 2,9 m werden von der Kettenlänge von 4,2 m abgezogen und man erhält 1,3 m. Die Gesamthöhe beträgt da</w:t>
      </w:r>
      <w:r w:rsidR="003B6820">
        <w:t>nn</w:t>
      </w:r>
      <w:r>
        <w:t xml:space="preserve"> 1,9 m.</w:t>
      </w:r>
    </w:p>
    <w:p w14:paraId="02EA5CA0" w14:textId="177DA6AE" w:rsidR="00330AD5" w:rsidRDefault="00330AD5" w:rsidP="00241A76">
      <w:r>
        <w:t>Nun kann die Wurfweite berechnet werden:</w:t>
      </w:r>
    </w:p>
    <w:p w14:paraId="4A7014E9" w14:textId="7FF1B3BA" w:rsidR="00330AD5" w:rsidRDefault="00330AD5" w:rsidP="00241A76">
      <w:r w:rsidRPr="00330AD5">
        <w:rPr>
          <w:position w:val="-82"/>
        </w:rPr>
        <w:object w:dxaOrig="2360" w:dyaOrig="1760" w14:anchorId="7C567C15">
          <v:shape id="_x0000_i1145" type="#_x0000_t75" style="width:115.65pt;height:86.2pt" o:ole="">
            <v:imagedata r:id="rId270" o:title=""/>
          </v:shape>
          <o:OLEObject Type="Embed" ProgID="Equation.DSMT4" ShapeID="_x0000_i1145" DrawAspect="Content" ObjectID="_1731935703" r:id="rId271"/>
        </w:object>
      </w:r>
    </w:p>
    <w:tbl>
      <w:tblPr>
        <w:tblW w:w="0" w:type="auto"/>
        <w:tblLook w:val="04A0" w:firstRow="1" w:lastRow="0" w:firstColumn="1" w:lastColumn="0" w:noHBand="0" w:noVBand="1"/>
      </w:tblPr>
      <w:tblGrid>
        <w:gridCol w:w="4946"/>
        <w:gridCol w:w="4975"/>
      </w:tblGrid>
      <w:tr w:rsidR="00151982" w14:paraId="182A6BEF" w14:textId="77777777" w:rsidTr="004B7DD6">
        <w:tc>
          <w:tcPr>
            <w:tcW w:w="5030" w:type="dxa"/>
            <w:shd w:val="clear" w:color="auto" w:fill="auto"/>
          </w:tcPr>
          <w:p w14:paraId="5356FDF0" w14:textId="77777777" w:rsidR="00151982" w:rsidRDefault="00151982" w:rsidP="00151982">
            <w:r>
              <w:t>Okay, die Mutter fliegt 5,5 m und schlägt dann auf. Das ist aber NICHT der gesuchte Sicherheitsabstand, denn die Mutter fliegt ja tangential weg.</w:t>
            </w:r>
          </w:p>
          <w:p w14:paraId="1AEA09E5" w14:textId="1C6E37AB" w:rsidR="00151982" w:rsidRDefault="00151982" w:rsidP="00151982">
            <w:r>
              <w:t>Von oben betrachtet sieht die Situation so aus: Die Mutter fliegt im Abstand r vom Drehzentrum weg und fliegt die Strecke x.  Der gesuchte Sicherheitsabstand ist die Strecke s.</w:t>
            </w:r>
          </w:p>
        </w:tc>
        <w:tc>
          <w:tcPr>
            <w:tcW w:w="5031" w:type="dxa"/>
            <w:shd w:val="clear" w:color="auto" w:fill="auto"/>
          </w:tcPr>
          <w:p w14:paraId="1F8A4FF7" w14:textId="5DDA3FE9" w:rsidR="00151982" w:rsidRDefault="00F679CF" w:rsidP="00241A76">
            <w:r>
              <w:rPr>
                <w:noProof/>
              </w:rPr>
              <w:drawing>
                <wp:inline distT="0" distB="0" distL="0" distR="0" wp14:anchorId="4293F2EA" wp14:editId="5A828FFA">
                  <wp:extent cx="1828800" cy="914400"/>
                  <wp:effectExtent l="0" t="0" r="0" b="0"/>
                  <wp:docPr id="140" name="Bild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828800" cy="914400"/>
                          </a:xfrm>
                          <a:prstGeom prst="rect">
                            <a:avLst/>
                          </a:prstGeom>
                          <a:noFill/>
                          <a:ln>
                            <a:noFill/>
                          </a:ln>
                        </pic:spPr>
                      </pic:pic>
                    </a:graphicData>
                  </a:graphic>
                </wp:inline>
              </w:drawing>
            </w:r>
          </w:p>
        </w:tc>
      </w:tr>
    </w:tbl>
    <w:p w14:paraId="51CC3151" w14:textId="20F0AFD5" w:rsidR="00151982" w:rsidRDefault="00151982" w:rsidP="00241A76">
      <w:bookmarkStart w:id="19" w:name="_Hlk55906604"/>
      <w:r>
        <w:lastRenderedPageBreak/>
        <w:t>Zum Glück lässt sich der gesuchte Abstand wieder mit den Gesetzten für das rechtwinklige Dreieck bestimmen. Er ist die Hypotenuse und kann mit dem Satz des Pythagoras berechnet werden:</w:t>
      </w:r>
    </w:p>
    <w:bookmarkEnd w:id="19"/>
    <w:p w14:paraId="4C963467" w14:textId="709188CB" w:rsidR="00151982" w:rsidRDefault="00151982" w:rsidP="00241A76">
      <w:r w:rsidRPr="00151982">
        <w:rPr>
          <w:position w:val="-80"/>
        </w:rPr>
        <w:object w:dxaOrig="2540" w:dyaOrig="1719" w14:anchorId="675639F4">
          <v:shape id="_x0000_i1146" type="#_x0000_t75" style="width:129.25pt;height:86.2pt" o:ole="">
            <v:imagedata r:id="rId273" o:title=""/>
          </v:shape>
          <o:OLEObject Type="Embed" ProgID="Equation.DSMT4" ShapeID="_x0000_i1146" DrawAspect="Content" ObjectID="_1731935704" r:id="rId274"/>
        </w:object>
      </w:r>
    </w:p>
    <w:p w14:paraId="75341175" w14:textId="65233449" w:rsidR="007F6CEF" w:rsidRPr="000B388E" w:rsidRDefault="00151982" w:rsidP="00241A76">
      <w:r>
        <w:t>Im Abstand von 9,5 m um das Drehzentrum das Karussells darf sich niemand aufhalten. Der Sicherheitsabstand sollte aber etwas größer gewä</w:t>
      </w:r>
      <w:r w:rsidR="00200FCE">
        <w:t>h</w:t>
      </w:r>
      <w:r>
        <w:t>lt werden, da man ja von einer Punktmasse ausgegangen ist. Berücksichtigt man die Größe von Sitz und Person mit, können Gegenstände auch etwas weiter fliegen.</w:t>
      </w:r>
    </w:p>
    <w:p w14:paraId="4CED687F" w14:textId="77777777" w:rsidR="00DC210B" w:rsidRDefault="00DC210B" w:rsidP="00241A76"/>
    <w:p w14:paraId="4ACEB1B1" w14:textId="77777777" w:rsidR="00DC210B" w:rsidRDefault="00DC210B" w:rsidP="00241A76"/>
    <w:p w14:paraId="0AD37463" w14:textId="30B0F350" w:rsidR="000B388E" w:rsidRDefault="00DC210B" w:rsidP="00241A76">
      <w:pPr>
        <w:rPr>
          <w:b/>
        </w:rPr>
      </w:pPr>
      <w:bookmarkStart w:id="20" w:name="m1039"/>
      <w:r w:rsidRPr="00DC210B">
        <w:rPr>
          <w:b/>
        </w:rPr>
        <w:t>1039.</w:t>
      </w:r>
      <w:bookmarkEnd w:id="20"/>
    </w:p>
    <w:p w14:paraId="163D243C" w14:textId="10079AF2" w:rsidR="008C1E36" w:rsidRPr="008C1E36" w:rsidRDefault="008C1E36" w:rsidP="00241A76">
      <w:r w:rsidRPr="008C1E36">
        <w:t>Vor der eigentlichen Rechnung muss zuerst aufgeschlüsselt werden, was eigentlich alles bekannt ist, eine Bestandsaufnahme also.</w:t>
      </w:r>
    </w:p>
    <w:p w14:paraId="1217A8BC" w14:textId="3AD6D623" w:rsidR="00DC210B" w:rsidRDefault="00DC210B" w:rsidP="00241A76">
      <w:r>
        <w:t>Da laut Aufgabenstellung die Bremskraft bei beiden Autos die gesamte Bremszeit konstant ist, liegen in beiden Fällen gleichmäßig beschleunigte Bewegungen vor. Damit gelten die entsprechenden Gesetze:</w:t>
      </w:r>
    </w:p>
    <w:p w14:paraId="5EE1C40C" w14:textId="709DFA4A" w:rsidR="00DC210B" w:rsidRDefault="00DC210B" w:rsidP="00241A76">
      <w:r w:rsidRPr="00DC210B">
        <w:rPr>
          <w:position w:val="-28"/>
        </w:rPr>
        <w:object w:dxaOrig="700" w:dyaOrig="639" w14:anchorId="162AD734">
          <v:shape id="_x0000_i1147" type="#_x0000_t75" style="width:36pt;height:28.35pt" o:ole="">
            <v:imagedata r:id="rId275" o:title=""/>
          </v:shape>
          <o:OLEObject Type="Embed" ProgID="Equation.DSMT4" ShapeID="_x0000_i1147" DrawAspect="Content" ObjectID="_1731935705" r:id="rId276"/>
        </w:object>
      </w:r>
      <w:r>
        <w:t xml:space="preserve"> </w:t>
      </w:r>
    </w:p>
    <w:p w14:paraId="15D95094" w14:textId="449C6EDD" w:rsidR="00DC210B" w:rsidRDefault="00DC210B" w:rsidP="00241A76">
      <w:r>
        <w:t>für die Beschleunigung</w:t>
      </w:r>
    </w:p>
    <w:p w14:paraId="5D1D358E" w14:textId="3B43F74E" w:rsidR="00DC210B" w:rsidRDefault="00DC210B" w:rsidP="00241A76">
      <w:r>
        <w:t xml:space="preserve">und </w:t>
      </w:r>
    </w:p>
    <w:p w14:paraId="4055EBCD" w14:textId="3FD08262" w:rsidR="00DC210B" w:rsidRDefault="00DC210B" w:rsidP="00241A76">
      <w:r w:rsidRPr="00DC210B">
        <w:rPr>
          <w:position w:val="-22"/>
        </w:rPr>
        <w:object w:dxaOrig="1300" w:dyaOrig="580" w14:anchorId="39735164">
          <v:shape id="_x0000_i1148" type="#_x0000_t75" style="width:64.35pt;height:28.9pt" o:ole="">
            <v:imagedata r:id="rId277" o:title=""/>
          </v:shape>
          <o:OLEObject Type="Embed" ProgID="Equation.DSMT4" ShapeID="_x0000_i1148" DrawAspect="Content" ObjectID="_1731935706" r:id="rId278"/>
        </w:object>
      </w:r>
      <w:r>
        <w:t xml:space="preserve"> </w:t>
      </w:r>
    </w:p>
    <w:p w14:paraId="14CE0496" w14:textId="3516F673" w:rsidR="00DC210B" w:rsidRDefault="00DC210B" w:rsidP="00241A76">
      <w:r>
        <w:t xml:space="preserve">für den Weg, wenn die Bewegung </w:t>
      </w:r>
      <w:r w:rsidR="00B3651E">
        <w:t>m</w:t>
      </w:r>
      <w:r>
        <w:t>it v</w:t>
      </w:r>
      <w:r w:rsidRPr="00DC210B">
        <w:rPr>
          <w:vertAlign w:val="subscript"/>
        </w:rPr>
        <w:t>0</w:t>
      </w:r>
      <w:r>
        <w:t xml:space="preserve"> beginnt. </w:t>
      </w:r>
      <w:r w:rsidR="00B3651E">
        <w:t xml:space="preserve">Im konkreten Fall haben beide Autos eine unterschiedliche Anfangsgeschwindigkeit. </w:t>
      </w:r>
    </w:p>
    <w:p w14:paraId="2C07125A" w14:textId="77777777" w:rsidR="00DC210B" w:rsidRDefault="00DC210B" w:rsidP="00241A76"/>
    <w:p w14:paraId="10C16250" w14:textId="48F44C23" w:rsidR="00DC210B" w:rsidRDefault="00DC210B" w:rsidP="00241A76">
      <w:r>
        <w:t>Weiterhin ist bekannt, dass beide sicher unterschiedliche Wege bis zum Treffpunkt fahren, aber die Summe beider Teilwege 210 m lang ist:</w:t>
      </w:r>
    </w:p>
    <w:p w14:paraId="5F19AAA9" w14:textId="0C6D57B0" w:rsidR="00DC210B" w:rsidRDefault="00DC210B" w:rsidP="00241A76">
      <w:r w:rsidRPr="00DC210B">
        <w:rPr>
          <w:position w:val="-10"/>
        </w:rPr>
        <w:object w:dxaOrig="920" w:dyaOrig="320" w14:anchorId="76B50E53">
          <v:shape id="_x0000_i1149" type="#_x0000_t75" style="width:43.65pt;height:14.2pt" o:ole="">
            <v:imagedata r:id="rId279" o:title=""/>
          </v:shape>
          <o:OLEObject Type="Embed" ProgID="Equation.DSMT4" ShapeID="_x0000_i1149" DrawAspect="Content" ObjectID="_1731935707" r:id="rId280"/>
        </w:object>
      </w:r>
      <w:r>
        <w:t xml:space="preserve"> </w:t>
      </w:r>
    </w:p>
    <w:p w14:paraId="28D04EB5" w14:textId="33B6FAB1" w:rsidR="00DC210B" w:rsidRDefault="00DC210B" w:rsidP="00241A76">
      <w:r>
        <w:t>Was zwar nicht direkt in der Aufgabe drinsteht, aber irgendwie logisch ist: beide Fahrzeuge brauchen vom Bremsbeginn bis zum Treffpunkt die gleiche Zeit</w:t>
      </w:r>
    </w:p>
    <w:p w14:paraId="0DBC2ADF" w14:textId="49AD7B8D" w:rsidR="00DC210B" w:rsidRDefault="00DC210B" w:rsidP="00241A76">
      <w:r w:rsidRPr="00DC210B">
        <w:rPr>
          <w:position w:val="-10"/>
        </w:rPr>
        <w:object w:dxaOrig="820" w:dyaOrig="320" w14:anchorId="06C553CA">
          <v:shape id="_x0000_i1150" type="#_x0000_t75" style="width:43.65pt;height:14.2pt" o:ole="">
            <v:imagedata r:id="rId281" o:title=""/>
          </v:shape>
          <o:OLEObject Type="Embed" ProgID="Equation.DSMT4" ShapeID="_x0000_i1150" DrawAspect="Content" ObjectID="_1731935708" r:id="rId282"/>
        </w:object>
      </w:r>
      <w:r>
        <w:t xml:space="preserve"> </w:t>
      </w:r>
    </w:p>
    <w:p w14:paraId="351CE5F7" w14:textId="254F259C" w:rsidR="008C1E36" w:rsidRDefault="008C1E36" w:rsidP="00241A76">
      <w:r>
        <w:t xml:space="preserve">Weiterhin sind die Geschwindigkeiten beider Fahrzeuge </w:t>
      </w:r>
      <w:r w:rsidR="0019243A">
        <w:t xml:space="preserve">vor und nach dem Bremsen </w:t>
      </w:r>
      <w:r>
        <w:t xml:space="preserve">bekannt. </w:t>
      </w:r>
    </w:p>
    <w:p w14:paraId="2255A2DB" w14:textId="06C067EB" w:rsidR="008C1E36" w:rsidRDefault="0019243A" w:rsidP="00241A76">
      <w:r>
        <w:t>Diese Großen werden in die Grundeinheit m/s umgerechnet:</w:t>
      </w:r>
    </w:p>
    <w:p w14:paraId="04DB78D8" w14:textId="44A9EDFF" w:rsidR="0087403C" w:rsidRDefault="0019243A" w:rsidP="00241A76">
      <w:r w:rsidRPr="009A2DE8">
        <w:rPr>
          <w:position w:val="-82"/>
        </w:rPr>
        <w:object w:dxaOrig="2140" w:dyaOrig="1780" w14:anchorId="0ADA1C45">
          <v:shape id="_x0000_i1151" type="#_x0000_t75" style="width:108pt;height:86.2pt" o:ole="">
            <v:imagedata r:id="rId283" o:title=""/>
          </v:shape>
          <o:OLEObject Type="Embed" ProgID="Equation.DSMT4" ShapeID="_x0000_i1151" DrawAspect="Content" ObjectID="_1731935709" r:id="rId284"/>
        </w:object>
      </w:r>
      <w:r w:rsidR="0087403C">
        <w:t xml:space="preserve"> </w:t>
      </w:r>
    </w:p>
    <w:p w14:paraId="55B5A050" w14:textId="3B8A90AC" w:rsidR="0087403C" w:rsidRDefault="0087403C" w:rsidP="00241A76"/>
    <w:p w14:paraId="7877C2A0" w14:textId="081B5580" w:rsidR="00EB34B6" w:rsidRDefault="00F679CF" w:rsidP="00241A76">
      <w:r>
        <w:rPr>
          <w:noProof/>
        </w:rPr>
        <w:lastRenderedPageBreak/>
        <w:drawing>
          <wp:inline distT="0" distB="0" distL="0" distR="0" wp14:anchorId="334D079C" wp14:editId="6B53C78D">
            <wp:extent cx="5943600" cy="1188720"/>
            <wp:effectExtent l="0" t="0" r="0" b="0"/>
            <wp:docPr id="147" name="Bild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5943600" cy="1188720"/>
                    </a:xfrm>
                    <a:prstGeom prst="rect">
                      <a:avLst/>
                    </a:prstGeom>
                    <a:noFill/>
                    <a:ln>
                      <a:noFill/>
                    </a:ln>
                  </pic:spPr>
                </pic:pic>
              </a:graphicData>
            </a:graphic>
          </wp:inline>
        </w:drawing>
      </w:r>
    </w:p>
    <w:p w14:paraId="2187A350" w14:textId="6F0E7C6C" w:rsidR="0087403C" w:rsidRDefault="00204593" w:rsidP="00241A76">
      <w:r>
        <w:t xml:space="preserve">Da die beiden Bewegungen zueinander auf einen Nullpunkt hin erfolgen, könnte man nun die Bewegungsgleichungen unter Berücksichtigung der Vorzeichen aufstellen. </w:t>
      </w:r>
      <w:r w:rsidR="00EB34B6">
        <w:t>Das ist aber nicht notwendig, weil ja beide Autos einfach nur Abbremsen sollen und der gesamte Weg mit 210 m bekannt ist. Die beiden Autos könnten auch aus einer Richtung kommen, bis zu 5 km/h abbremsen und zusammen die 210 m zurücklegen.</w:t>
      </w:r>
    </w:p>
    <w:p w14:paraId="419FB055" w14:textId="77777777" w:rsidR="0087403C" w:rsidRDefault="0087403C" w:rsidP="00241A76"/>
    <w:p w14:paraId="263C9435" w14:textId="2FAA3837" w:rsidR="0087403C" w:rsidRDefault="0087403C" w:rsidP="00241A76">
      <w:r>
        <w:t xml:space="preserve">Die Weggleichung scheint ein guter Einstiegspunkt zu sein, du hier </w:t>
      </w:r>
      <w:r w:rsidR="00764731">
        <w:t>beide Bewegungen zu einer Beziehung verknüpft werden.</w:t>
      </w:r>
    </w:p>
    <w:p w14:paraId="16A41444" w14:textId="77777777" w:rsidR="00764731" w:rsidRDefault="00764731" w:rsidP="00241A76"/>
    <w:p w14:paraId="0F7314B0" w14:textId="208CA635" w:rsidR="00DC210B" w:rsidRDefault="00204593" w:rsidP="00241A76">
      <w:r w:rsidRPr="00DC210B">
        <w:rPr>
          <w:position w:val="-10"/>
        </w:rPr>
        <w:object w:dxaOrig="920" w:dyaOrig="320" w14:anchorId="765F24FF">
          <v:shape id="_x0000_i1152" type="#_x0000_t75" style="width:43.65pt;height:14.2pt" o:ole="">
            <v:imagedata r:id="rId286" o:title=""/>
          </v:shape>
          <o:OLEObject Type="Embed" ProgID="Equation.DSMT4" ShapeID="_x0000_i1152" DrawAspect="Content" ObjectID="_1731935710" r:id="rId287"/>
        </w:object>
      </w:r>
    </w:p>
    <w:p w14:paraId="1D2A98DC" w14:textId="5BE088EB" w:rsidR="00764731" w:rsidRDefault="00764731" w:rsidP="00241A76">
      <w:r>
        <w:t>Für die beiden Wege gibt es ja auch schon Gleichungen:</w:t>
      </w:r>
    </w:p>
    <w:p w14:paraId="4FF17803" w14:textId="6A2C4D0B" w:rsidR="00764731" w:rsidRDefault="00157B86" w:rsidP="00241A76">
      <w:r w:rsidRPr="00764731">
        <w:rPr>
          <w:position w:val="-54"/>
        </w:rPr>
        <w:object w:dxaOrig="1560" w:dyaOrig="1180" w14:anchorId="071921A4">
          <v:shape id="_x0000_i1153" type="#_x0000_t75" style="width:79.1pt;height:57.8pt" o:ole="">
            <v:imagedata r:id="rId288" o:title=""/>
          </v:shape>
          <o:OLEObject Type="Embed" ProgID="Equation.DSMT4" ShapeID="_x0000_i1153" DrawAspect="Content" ObjectID="_1731935711" r:id="rId289"/>
        </w:object>
      </w:r>
    </w:p>
    <w:p w14:paraId="11FE7469" w14:textId="5AA92C5D" w:rsidR="00764731" w:rsidRDefault="00764731" w:rsidP="00241A76">
      <w:r>
        <w:t xml:space="preserve">t </w:t>
      </w:r>
      <w:r w:rsidR="00157B86">
        <w:t>ist</w:t>
      </w:r>
      <w:r>
        <w:t xml:space="preserve"> in beiden Gleichungen identisch!</w:t>
      </w:r>
    </w:p>
    <w:p w14:paraId="3245B890" w14:textId="31D9CBB6" w:rsidR="00764731" w:rsidRDefault="00764731" w:rsidP="00241A76">
      <w:r>
        <w:t>Nun schnell eingesetzt:</w:t>
      </w:r>
    </w:p>
    <w:p w14:paraId="6CFA0A36" w14:textId="67259542" w:rsidR="00764731" w:rsidRDefault="00EB34B6" w:rsidP="00241A76">
      <w:r w:rsidRPr="00764731">
        <w:rPr>
          <w:position w:val="-22"/>
        </w:rPr>
        <w:object w:dxaOrig="2720" w:dyaOrig="580" w14:anchorId="70648185">
          <v:shape id="_x0000_i1154" type="#_x0000_t75" style="width:136.9pt;height:28.9pt" o:ole="">
            <v:imagedata r:id="rId290" o:title=""/>
          </v:shape>
          <o:OLEObject Type="Embed" ProgID="Equation.DSMT4" ShapeID="_x0000_i1154" DrawAspect="Content" ObjectID="_1731935712" r:id="rId291"/>
        </w:object>
      </w:r>
    </w:p>
    <w:p w14:paraId="27DBF419" w14:textId="79AA20C5" w:rsidR="00EB34B6" w:rsidRDefault="00EB34B6" w:rsidP="00241A76">
      <w:r>
        <w:t>Die beiden Beschleunigungen können durch die bekannten Geschwindigkeitsänderungen ersetzt werden:</w:t>
      </w:r>
    </w:p>
    <w:p w14:paraId="0EB82120" w14:textId="3AF5B195" w:rsidR="00EB34B6" w:rsidRDefault="00EB34B6" w:rsidP="00241A76">
      <w:r w:rsidRPr="00EB34B6">
        <w:rPr>
          <w:position w:val="-58"/>
        </w:rPr>
        <w:object w:dxaOrig="920" w:dyaOrig="1280" w14:anchorId="293A1F6A">
          <v:shape id="_x0000_i1155" type="#_x0000_t75" style="width:43.65pt;height:64.9pt" o:ole="">
            <v:imagedata r:id="rId292" o:title=""/>
          </v:shape>
          <o:OLEObject Type="Embed" ProgID="Equation.DSMT4" ShapeID="_x0000_i1155" DrawAspect="Content" ObjectID="_1731935713" r:id="rId293"/>
        </w:object>
      </w:r>
    </w:p>
    <w:p w14:paraId="7EAA7C03" w14:textId="26A0B09D" w:rsidR="00EB34B6" w:rsidRDefault="00EB34B6" w:rsidP="00241A76">
      <w:r>
        <w:t>Damit erhält man</w:t>
      </w:r>
    </w:p>
    <w:p w14:paraId="7DA447BB" w14:textId="41BB7447" w:rsidR="00EB34B6" w:rsidRDefault="00EB34B6" w:rsidP="00241A76">
      <w:r w:rsidRPr="00EB34B6">
        <w:rPr>
          <w:position w:val="-58"/>
        </w:rPr>
        <w:object w:dxaOrig="3000" w:dyaOrig="1280" w14:anchorId="53BBA6C1">
          <v:shape id="_x0000_i1156" type="#_x0000_t75" style="width:151.65pt;height:64.9pt" o:ole="">
            <v:imagedata r:id="rId294" o:title=""/>
          </v:shape>
          <o:OLEObject Type="Embed" ProgID="Equation.DSMT4" ShapeID="_x0000_i1156" DrawAspect="Content" ObjectID="_1731935714" r:id="rId295"/>
        </w:object>
      </w:r>
    </w:p>
    <w:p w14:paraId="4F68A8F9" w14:textId="3F8C432D" w:rsidR="00EB34B6" w:rsidRDefault="00EB34B6" w:rsidP="00241A76">
      <w:r>
        <w:t>Damit sind die Quadrate an den Zeiten verschwunden und die Zeit ist die einzige unbekannte Größe in dieser Gleichung. Das ist ja die Zeit, bis beide die Endgeschwindigkeit erreicht haben. Kennt man die, kann man auch die gesuchten Wege berechnen.</w:t>
      </w:r>
    </w:p>
    <w:p w14:paraId="02F9DDBC" w14:textId="4663BBAD" w:rsidR="00EB34B6" w:rsidRDefault="00EB34B6" w:rsidP="00241A76"/>
    <w:p w14:paraId="5AE213EE" w14:textId="77777777" w:rsidR="000716AB" w:rsidRDefault="000716AB" w:rsidP="00241A76">
      <w:r>
        <w:t>Als erstes wird die Zeit aus den vier Summanden ausgeklammert:</w:t>
      </w:r>
    </w:p>
    <w:p w14:paraId="7B23AE31" w14:textId="5A6B5FB9" w:rsidR="000716AB" w:rsidRDefault="000716AB" w:rsidP="00241A76">
      <w:r>
        <w:t xml:space="preserve"> </w:t>
      </w:r>
      <w:r w:rsidRPr="000716AB">
        <w:rPr>
          <w:position w:val="-28"/>
        </w:rPr>
        <w:object w:dxaOrig="2680" w:dyaOrig="680" w14:anchorId="23A9BC6A">
          <v:shape id="_x0000_i1157" type="#_x0000_t75" style="width:129.8pt;height:36pt" o:ole="">
            <v:imagedata r:id="rId296" o:title=""/>
          </v:shape>
          <o:OLEObject Type="Embed" ProgID="Equation.DSMT4" ShapeID="_x0000_i1157" DrawAspect="Content" ObjectID="_1731935715" r:id="rId297"/>
        </w:object>
      </w:r>
    </w:p>
    <w:p w14:paraId="64442627" w14:textId="1C42531A" w:rsidR="000716AB" w:rsidRDefault="000716AB" w:rsidP="00241A76">
      <w:r>
        <w:t>Den Ausdruck in der Klammer kann man nun noch vereinfachen. Das ist nicht notwendig, macht die Lösung aber attraktiver.</w:t>
      </w:r>
    </w:p>
    <w:p w14:paraId="377ADCFE" w14:textId="7788EE83" w:rsidR="000716AB" w:rsidRDefault="000716AB" w:rsidP="00241A76">
      <w:r w:rsidRPr="000716AB">
        <w:rPr>
          <w:position w:val="-62"/>
        </w:rPr>
        <w:object w:dxaOrig="3460" w:dyaOrig="1359" w14:anchorId="57EAFD80">
          <v:shape id="_x0000_i1158" type="#_x0000_t75" style="width:172.35pt;height:1in" o:ole="">
            <v:imagedata r:id="rId298" o:title=""/>
          </v:shape>
          <o:OLEObject Type="Embed" ProgID="Equation.DSMT4" ShapeID="_x0000_i1158" DrawAspect="Content" ObjectID="_1731935716" r:id="rId299"/>
        </w:object>
      </w:r>
    </w:p>
    <w:p w14:paraId="5B3310D3" w14:textId="2C8EF2BC" w:rsidR="000716AB" w:rsidRDefault="00E97DCD" w:rsidP="00241A76">
      <w:r>
        <w:t xml:space="preserve">An dieser Stelle kann man zum Solver greifen und die Zeit berechnen lassen. Man kann aber auch weiter vereinfachen. </w:t>
      </w:r>
      <w:r w:rsidR="00E728A7">
        <w:t>So sieht man:</w:t>
      </w:r>
    </w:p>
    <w:p w14:paraId="6BC2F955" w14:textId="626B7E45" w:rsidR="00E728A7" w:rsidRDefault="00E728A7" w:rsidP="00241A76">
      <w:r w:rsidRPr="00E728A7">
        <w:rPr>
          <w:position w:val="-24"/>
        </w:rPr>
        <w:object w:dxaOrig="1260" w:dyaOrig="639" w14:anchorId="4581EDE7">
          <v:shape id="_x0000_i1159" type="#_x0000_t75" style="width:64.9pt;height:28.35pt" o:ole="">
            <v:imagedata r:id="rId300" o:title=""/>
          </v:shape>
          <o:OLEObject Type="Embed" ProgID="Equation.DSMT4" ShapeID="_x0000_i1159" DrawAspect="Content" ObjectID="_1731935717" r:id="rId301"/>
        </w:object>
      </w:r>
    </w:p>
    <w:p w14:paraId="50D801B2" w14:textId="50755F3D" w:rsidR="00E728A7" w:rsidRDefault="00E728A7" w:rsidP="00241A76">
      <w:r>
        <w:t>und</w:t>
      </w:r>
    </w:p>
    <w:p w14:paraId="41D38C50" w14:textId="0CAB3A8C" w:rsidR="00E728A7" w:rsidRDefault="00E728A7" w:rsidP="00241A76">
      <w:r w:rsidRPr="00E728A7">
        <w:rPr>
          <w:position w:val="-24"/>
        </w:rPr>
        <w:object w:dxaOrig="2620" w:dyaOrig="639" w14:anchorId="2B1628F2">
          <v:shape id="_x0000_i1160" type="#_x0000_t75" style="width:129.8pt;height:28.35pt" o:ole="">
            <v:imagedata r:id="rId302" o:title=""/>
          </v:shape>
          <o:OLEObject Type="Embed" ProgID="Equation.DSMT4" ShapeID="_x0000_i1160" DrawAspect="Content" ObjectID="_1731935718" r:id="rId303"/>
        </w:object>
      </w:r>
    </w:p>
    <w:p w14:paraId="1FF1D192" w14:textId="7E217945" w:rsidR="00E728A7" w:rsidRDefault="00E728A7" w:rsidP="00241A76">
      <w:r>
        <w:t>Damit wird aus der Weggleichung</w:t>
      </w:r>
    </w:p>
    <w:p w14:paraId="65364646" w14:textId="7819669D" w:rsidR="00E728A7" w:rsidRDefault="00E728A7" w:rsidP="00241A76">
      <w:r w:rsidRPr="00E728A7">
        <w:rPr>
          <w:position w:val="-116"/>
        </w:rPr>
        <w:object w:dxaOrig="2060" w:dyaOrig="2220" w14:anchorId="0FC1FF86">
          <v:shape id="_x0000_i1161" type="#_x0000_t75" style="width:100.9pt;height:115.65pt" o:ole="">
            <v:imagedata r:id="rId304" o:title=""/>
          </v:shape>
          <o:OLEObject Type="Embed" ProgID="Equation.DSMT4" ShapeID="_x0000_i1161" DrawAspect="Content" ObjectID="_1731935719" r:id="rId305"/>
        </w:object>
      </w:r>
    </w:p>
    <w:p w14:paraId="018293BE" w14:textId="44B16C7D" w:rsidR="00E728A7" w:rsidRDefault="00E728A7" w:rsidP="00241A76">
      <w:r>
        <w:t>Mit dieser deutlich abgespeckten Version kann nun die Zeit berechnet werden:</w:t>
      </w:r>
    </w:p>
    <w:p w14:paraId="659BDF1C" w14:textId="50308F3D" w:rsidR="00E728A7" w:rsidRDefault="00E728A7" w:rsidP="00241A76">
      <w:r w:rsidRPr="00E728A7">
        <w:rPr>
          <w:position w:val="-84"/>
        </w:rPr>
        <w:object w:dxaOrig="2600" w:dyaOrig="2320" w14:anchorId="27AE06F3">
          <v:shape id="_x0000_i1162" type="#_x0000_t75" style="width:129.8pt;height:115.65pt" o:ole="">
            <v:imagedata r:id="rId306" o:title=""/>
          </v:shape>
          <o:OLEObject Type="Embed" ProgID="Equation.DSMT4" ShapeID="_x0000_i1162" DrawAspect="Content" ObjectID="_1731935720" r:id="rId307"/>
        </w:object>
      </w:r>
    </w:p>
    <w:p w14:paraId="71F3EDB3" w14:textId="35F2E45D" w:rsidR="00E728A7" w:rsidRDefault="00E728A7" w:rsidP="00241A76"/>
    <w:p w14:paraId="422F92D6" w14:textId="317A4138" w:rsidR="00E728A7" w:rsidRDefault="00E728A7" w:rsidP="00241A76">
      <w:r>
        <w:t>Das ist die Zeit, bis sich die beiden Fahrzeuge treffen. Wie weit ist nun jedes Fahrzeug gefahren?</w:t>
      </w:r>
    </w:p>
    <w:p w14:paraId="146BAABF" w14:textId="42201B24" w:rsidR="00E728A7" w:rsidRDefault="00F87D18" w:rsidP="00241A76">
      <w:r w:rsidRPr="00F87D18">
        <w:rPr>
          <w:position w:val="-98"/>
        </w:rPr>
        <w:object w:dxaOrig="4120" w:dyaOrig="2940" w14:anchorId="40C54169">
          <v:shape id="_x0000_i1163" type="#_x0000_t75" style="width:209.45pt;height:2in" o:ole="">
            <v:imagedata r:id="rId308" o:title=""/>
          </v:shape>
          <o:OLEObject Type="Embed" ProgID="Equation.DSMT4" ShapeID="_x0000_i1163" DrawAspect="Content" ObjectID="_1731935721" r:id="rId309"/>
        </w:object>
      </w:r>
    </w:p>
    <w:p w14:paraId="64BE1A47" w14:textId="4DCD7E86" w:rsidR="00F87D18" w:rsidRDefault="00F87D18" w:rsidP="00241A76">
      <w:r>
        <w:t xml:space="preserve">Führt man die Rechnung für das 2. Auto durch, erhält man119,2 m. Addiert man beide Wege, erhält man ungefähr die 210 m. </w:t>
      </w:r>
    </w:p>
    <w:p w14:paraId="5F7BAAB4" w14:textId="265094EF" w:rsidR="002D7E45" w:rsidRDefault="002D7E45" w:rsidP="00241A76"/>
    <w:p w14:paraId="7C6E4A9F" w14:textId="7218123E" w:rsidR="002D7E45" w:rsidRPr="002D7E45" w:rsidRDefault="002D7E45" w:rsidP="00241A76">
      <w:pPr>
        <w:rPr>
          <w:b/>
        </w:rPr>
      </w:pPr>
      <w:bookmarkStart w:id="21" w:name="m1040"/>
      <w:r w:rsidRPr="002D7E45">
        <w:rPr>
          <w:b/>
        </w:rPr>
        <w:t>1040.</w:t>
      </w:r>
      <w:bookmarkEnd w:id="21"/>
    </w:p>
    <w:p w14:paraId="477BC3EC" w14:textId="1EFA44A3" w:rsidR="002D7E45" w:rsidRDefault="00E242CE" w:rsidP="00241A76">
      <w:r>
        <w:t>a) Da die beiden Fahrer nach dem Stoß als ein Körper weiterfahren, ist es ein unelastischer Stoß.</w:t>
      </w:r>
    </w:p>
    <w:p w14:paraId="0227E9AD" w14:textId="15D26051" w:rsidR="00E242CE" w:rsidRDefault="00E242CE" w:rsidP="00241A76">
      <w:r>
        <w:lastRenderedPageBreak/>
        <w:t xml:space="preserve">Bei diesem Stoß gilt der Impulserhaltungssatz: Die Summe der </w:t>
      </w:r>
      <w:r w:rsidR="00A5627F">
        <w:t>Impulse</w:t>
      </w:r>
      <w:r>
        <w:t xml:space="preserve"> vor dem Stoß ist so groß wie der Impuls des gesamten Körpers nach dem Stoß.</w:t>
      </w:r>
    </w:p>
    <w:p w14:paraId="1B9B3376" w14:textId="43739830" w:rsidR="00E242CE" w:rsidRDefault="00E242CE" w:rsidP="00241A76">
      <w:r>
        <w:t xml:space="preserve">Betrachtet man die kinetischen Energien, ist die Summe der Energie vor dem Stoß größer als die kinetische Energie des gesamten Körpers nach dem Stoß. Beim unelastischen Stoß </w:t>
      </w:r>
      <w:r w:rsidR="00861B73">
        <w:t>wird ein Teil der Energie über Verformungsarbeit in Wärme umgewandelt.</w:t>
      </w:r>
    </w:p>
    <w:p w14:paraId="44A23989" w14:textId="1E861D48" w:rsidR="00861B73" w:rsidRDefault="00861B73" w:rsidP="00241A76"/>
    <w:p w14:paraId="5FF786F9" w14:textId="6083FC32" w:rsidR="00861B73" w:rsidRDefault="00861B73" w:rsidP="00241A76">
      <w:r>
        <w:t>b) Es soll der Energiezu</w:t>
      </w:r>
      <w:r w:rsidR="00E26BDE">
        <w:t>w</w:t>
      </w:r>
      <w:r>
        <w:t>achs berechnet werden. Das ist die Differenz aus der kinetischen Energie nach dem Stoß und der kinetischen Energie vor dem Stoß. Die Geschwindigkeit, die beide Fahrer nach dem Stoß haben, wird mit u bezeichnet.</w:t>
      </w:r>
    </w:p>
    <w:p w14:paraId="5D598BE3" w14:textId="28C132FD" w:rsidR="00861B73" w:rsidRDefault="006840BD" w:rsidP="00241A76">
      <w:r w:rsidRPr="00861B73">
        <w:rPr>
          <w:position w:val="-24"/>
        </w:rPr>
        <w:object w:dxaOrig="2040" w:dyaOrig="639" w14:anchorId="50FFBF9B">
          <v:shape id="_x0000_i1164" type="#_x0000_t75" style="width:100.35pt;height:28.35pt" o:ole="">
            <v:imagedata r:id="rId310" o:title=""/>
          </v:shape>
          <o:OLEObject Type="Embed" ProgID="Equation.DSMT4" ShapeID="_x0000_i1164" DrawAspect="Content" ObjectID="_1731935722" r:id="rId311"/>
        </w:object>
      </w:r>
    </w:p>
    <w:p w14:paraId="37017C31" w14:textId="77777777" w:rsidR="006840BD" w:rsidRDefault="006840BD" w:rsidP="00241A76">
      <w:r>
        <w:t>Was in dieser Gleichung fehlt, ist die Geschwindigkeit des 2. Fahrers. Die kann man aber über den Impulserhaltungssatz angeben.</w:t>
      </w:r>
    </w:p>
    <w:p w14:paraId="590FAC6E" w14:textId="16454091" w:rsidR="006840BD" w:rsidRDefault="006840BD" w:rsidP="00241A76">
      <w:r w:rsidRPr="006840BD">
        <w:rPr>
          <w:position w:val="-14"/>
        </w:rPr>
        <w:object w:dxaOrig="2840" w:dyaOrig="400" w14:anchorId="0E918046">
          <v:shape id="_x0000_i1165" type="#_x0000_t75" style="width:2in;height:21.8pt" o:ole="">
            <v:imagedata r:id="rId312" o:title=""/>
          </v:shape>
          <o:OLEObject Type="Embed" ProgID="Equation.DSMT4" ShapeID="_x0000_i1165" DrawAspect="Content" ObjectID="_1731935723" r:id="rId313"/>
        </w:object>
      </w:r>
      <w:r>
        <w:t>.</w:t>
      </w:r>
    </w:p>
    <w:p w14:paraId="16CDD46D" w14:textId="0F261498" w:rsidR="006840BD" w:rsidRDefault="006840BD" w:rsidP="00241A76">
      <w:r>
        <w:t>Den Impulserhaltungssatz stellt man nach u um und setzt das in die Energiegleichung ein.</w:t>
      </w:r>
    </w:p>
    <w:p w14:paraId="42F0C6C9" w14:textId="5ED4F206" w:rsidR="006840BD" w:rsidRDefault="006840BD" w:rsidP="00241A76">
      <w:r w:rsidRPr="006840BD">
        <w:rPr>
          <w:position w:val="-30"/>
        </w:rPr>
        <w:object w:dxaOrig="1840" w:dyaOrig="700" w14:anchorId="36609EB6">
          <v:shape id="_x0000_i1166" type="#_x0000_t75" style="width:93.8pt;height:36pt" o:ole="">
            <v:imagedata r:id="rId314" o:title=""/>
          </v:shape>
          <o:OLEObject Type="Embed" ProgID="Equation.DSMT4" ShapeID="_x0000_i1166" DrawAspect="Content" ObjectID="_1731935724" r:id="rId315"/>
        </w:object>
      </w:r>
    </w:p>
    <w:p w14:paraId="2A55C2E6" w14:textId="36A1831A" w:rsidR="006840BD" w:rsidRDefault="006840BD" w:rsidP="00241A76">
      <w:r>
        <w:t>Einsetzen</w:t>
      </w:r>
    </w:p>
    <w:p w14:paraId="54797BB8" w14:textId="42FB9D64" w:rsidR="006840BD" w:rsidRDefault="006840BD" w:rsidP="00241A76">
      <w:r w:rsidRPr="006840BD">
        <w:rPr>
          <w:position w:val="-32"/>
        </w:rPr>
        <w:object w:dxaOrig="3600" w:dyaOrig="820" w14:anchorId="1D25ADB9">
          <v:shape id="_x0000_i1167" type="#_x0000_t75" style="width:180pt;height:43.65pt" o:ole="">
            <v:imagedata r:id="rId316" o:title=""/>
          </v:shape>
          <o:OLEObject Type="Embed" ProgID="Equation.DSMT4" ShapeID="_x0000_i1167" DrawAspect="Content" ObjectID="_1731935725" r:id="rId317"/>
        </w:object>
      </w:r>
    </w:p>
    <w:p w14:paraId="49D1D547" w14:textId="30291279" w:rsidR="006840BD" w:rsidRDefault="006840BD" w:rsidP="00241A76">
      <w:r>
        <w:t>Wer will, kann m</w:t>
      </w:r>
      <w:r w:rsidRPr="006840BD">
        <w:rPr>
          <w:vertAlign w:val="subscript"/>
        </w:rPr>
        <w:t>1</w:t>
      </w:r>
      <w:r>
        <w:t>/2 noch ausklammern:</w:t>
      </w:r>
    </w:p>
    <w:p w14:paraId="32B67B28" w14:textId="54A47A0D" w:rsidR="006840BD" w:rsidRDefault="006840BD" w:rsidP="00241A76">
      <w:r w:rsidRPr="006840BD">
        <w:rPr>
          <w:position w:val="-38"/>
        </w:rPr>
        <w:object w:dxaOrig="3519" w:dyaOrig="880" w14:anchorId="6E868639">
          <v:shape id="_x0000_i1168" type="#_x0000_t75" style="width:172.35pt;height:43.65pt" o:ole="">
            <v:imagedata r:id="rId318" o:title=""/>
          </v:shape>
          <o:OLEObject Type="Embed" ProgID="Equation.DSMT4" ShapeID="_x0000_i1168" DrawAspect="Content" ObjectID="_1731935726" r:id="rId319"/>
        </w:object>
      </w:r>
    </w:p>
    <w:p w14:paraId="44EB2EE5" w14:textId="77777777" w:rsidR="006840BD" w:rsidRDefault="006840BD" w:rsidP="00241A76"/>
    <w:p w14:paraId="6A5ADC97" w14:textId="247E7BE8" w:rsidR="00937B9B" w:rsidRPr="009612E4" w:rsidRDefault="000076DD" w:rsidP="00241A76">
      <w:pPr>
        <w:rPr>
          <w:b/>
        </w:rPr>
      </w:pPr>
      <w:r w:rsidRPr="009612E4">
        <w:rPr>
          <w:b/>
        </w:rPr>
        <w:t>c)</w:t>
      </w:r>
    </w:p>
    <w:tbl>
      <w:tblPr>
        <w:tblW w:w="0" w:type="auto"/>
        <w:tblLook w:val="04A0" w:firstRow="1" w:lastRow="0" w:firstColumn="1" w:lastColumn="0" w:noHBand="0" w:noVBand="1"/>
      </w:tblPr>
      <w:tblGrid>
        <w:gridCol w:w="1191"/>
        <w:gridCol w:w="1461"/>
        <w:gridCol w:w="1398"/>
        <w:gridCol w:w="1563"/>
        <w:gridCol w:w="1603"/>
        <w:gridCol w:w="2531"/>
      </w:tblGrid>
      <w:tr w:rsidR="004B7DD6" w14:paraId="7FE89AAA" w14:textId="458ACC15" w:rsidTr="004B7DD6">
        <w:trPr>
          <w:trHeight w:val="340"/>
        </w:trPr>
        <w:tc>
          <w:tcPr>
            <w:tcW w:w="1191" w:type="dxa"/>
            <w:tcBorders>
              <w:top w:val="single" w:sz="6" w:space="0" w:color="000000"/>
              <w:bottom w:val="single" w:sz="12" w:space="0" w:color="000000"/>
              <w:right w:val="single" w:sz="12" w:space="0" w:color="000000"/>
            </w:tcBorders>
            <w:shd w:val="clear" w:color="auto" w:fill="auto"/>
            <w:vAlign w:val="center"/>
          </w:tcPr>
          <w:p w14:paraId="56B3A391" w14:textId="77777777" w:rsidR="00F75FE2" w:rsidRPr="004B7DD6" w:rsidRDefault="00F75FE2" w:rsidP="004B7DD6">
            <w:pPr>
              <w:widowControl w:val="0"/>
              <w:rPr>
                <w:snapToGrid w:val="0"/>
                <w:color w:val="000000"/>
              </w:rPr>
            </w:pPr>
          </w:p>
        </w:tc>
        <w:tc>
          <w:tcPr>
            <w:tcW w:w="2859" w:type="dxa"/>
            <w:gridSpan w:val="2"/>
            <w:tcBorders>
              <w:top w:val="single" w:sz="6" w:space="0" w:color="000000"/>
              <w:bottom w:val="single" w:sz="12" w:space="0" w:color="000000"/>
            </w:tcBorders>
            <w:shd w:val="clear" w:color="auto" w:fill="auto"/>
            <w:vAlign w:val="center"/>
          </w:tcPr>
          <w:p w14:paraId="4496C3DF" w14:textId="77777777" w:rsidR="00F75FE2" w:rsidRPr="004B7DD6" w:rsidRDefault="00F75FE2" w:rsidP="004B7DD6">
            <w:pPr>
              <w:widowControl w:val="0"/>
              <w:jc w:val="center"/>
              <w:rPr>
                <w:snapToGrid w:val="0"/>
                <w:color w:val="000000"/>
              </w:rPr>
            </w:pPr>
            <w:r w:rsidRPr="004B7DD6">
              <w:rPr>
                <w:snapToGrid w:val="0"/>
                <w:color w:val="000000"/>
              </w:rPr>
              <w:t>Fahrer 1</w:t>
            </w:r>
          </w:p>
        </w:tc>
        <w:tc>
          <w:tcPr>
            <w:tcW w:w="3166" w:type="dxa"/>
            <w:gridSpan w:val="2"/>
            <w:tcBorders>
              <w:top w:val="single" w:sz="6" w:space="0" w:color="000000"/>
              <w:bottom w:val="single" w:sz="12" w:space="0" w:color="000000"/>
            </w:tcBorders>
            <w:shd w:val="clear" w:color="auto" w:fill="auto"/>
            <w:vAlign w:val="center"/>
          </w:tcPr>
          <w:p w14:paraId="66E525D0" w14:textId="77777777" w:rsidR="00F75FE2" w:rsidRPr="004B7DD6" w:rsidRDefault="00F75FE2" w:rsidP="004B7DD6">
            <w:pPr>
              <w:widowControl w:val="0"/>
              <w:jc w:val="center"/>
              <w:rPr>
                <w:snapToGrid w:val="0"/>
                <w:color w:val="000000"/>
              </w:rPr>
            </w:pPr>
            <w:r w:rsidRPr="004B7DD6">
              <w:rPr>
                <w:snapToGrid w:val="0"/>
                <w:color w:val="000000"/>
              </w:rPr>
              <w:t>Fahrer 2</w:t>
            </w:r>
          </w:p>
        </w:tc>
        <w:tc>
          <w:tcPr>
            <w:tcW w:w="2531" w:type="dxa"/>
            <w:tcBorders>
              <w:top w:val="single" w:sz="6" w:space="0" w:color="000000"/>
              <w:bottom w:val="single" w:sz="12" w:space="0" w:color="000000"/>
            </w:tcBorders>
            <w:shd w:val="clear" w:color="auto" w:fill="auto"/>
            <w:vAlign w:val="center"/>
          </w:tcPr>
          <w:p w14:paraId="78C40EA7" w14:textId="21921F96" w:rsidR="00F75FE2" w:rsidRPr="004B7DD6" w:rsidRDefault="00F75FE2" w:rsidP="004B7DD6">
            <w:pPr>
              <w:widowControl w:val="0"/>
              <w:jc w:val="center"/>
              <w:rPr>
                <w:snapToGrid w:val="0"/>
                <w:color w:val="000000"/>
              </w:rPr>
            </w:pPr>
          </w:p>
        </w:tc>
      </w:tr>
      <w:tr w:rsidR="004B7DD6" w14:paraId="61BA41CC" w14:textId="14731262" w:rsidTr="004B7DD6">
        <w:trPr>
          <w:trHeight w:val="340"/>
        </w:trPr>
        <w:tc>
          <w:tcPr>
            <w:tcW w:w="1191" w:type="dxa"/>
            <w:tcBorders>
              <w:bottom w:val="single" w:sz="6" w:space="0" w:color="000000"/>
              <w:right w:val="single" w:sz="12" w:space="0" w:color="000000"/>
            </w:tcBorders>
            <w:shd w:val="pct25" w:color="808000" w:fill="FFFFFF"/>
            <w:vAlign w:val="center"/>
          </w:tcPr>
          <w:p w14:paraId="19826080" w14:textId="77777777" w:rsidR="00F75FE2" w:rsidRPr="004B7DD6" w:rsidRDefault="00F75FE2" w:rsidP="004B7DD6">
            <w:pPr>
              <w:widowControl w:val="0"/>
              <w:rPr>
                <w:snapToGrid w:val="0"/>
                <w:color w:val="000000"/>
              </w:rPr>
            </w:pPr>
          </w:p>
        </w:tc>
        <w:tc>
          <w:tcPr>
            <w:tcW w:w="1461" w:type="dxa"/>
            <w:tcBorders>
              <w:bottom w:val="single" w:sz="6" w:space="0" w:color="000000"/>
            </w:tcBorders>
            <w:shd w:val="pct25" w:color="808000" w:fill="FFFFFF"/>
            <w:vAlign w:val="center"/>
          </w:tcPr>
          <w:p w14:paraId="39BCC1FA" w14:textId="77777777" w:rsidR="00F75FE2" w:rsidRPr="004B7DD6" w:rsidRDefault="00F75FE2" w:rsidP="004B7DD6">
            <w:pPr>
              <w:widowControl w:val="0"/>
              <w:jc w:val="center"/>
              <w:rPr>
                <w:snapToGrid w:val="0"/>
                <w:color w:val="000000"/>
              </w:rPr>
            </w:pPr>
            <w:r w:rsidRPr="004B7DD6">
              <w:rPr>
                <w:snapToGrid w:val="0"/>
                <w:color w:val="000000"/>
              </w:rPr>
              <w:t>m</w:t>
            </w:r>
            <w:r w:rsidRPr="004B7DD6">
              <w:rPr>
                <w:snapToGrid w:val="0"/>
                <w:color w:val="000000"/>
                <w:vertAlign w:val="subscript"/>
              </w:rPr>
              <w:t>1</w:t>
            </w:r>
            <w:r w:rsidRPr="004B7DD6">
              <w:rPr>
                <w:snapToGrid w:val="0"/>
                <w:color w:val="000000"/>
              </w:rPr>
              <w:t xml:space="preserve"> in kg</w:t>
            </w:r>
          </w:p>
        </w:tc>
        <w:tc>
          <w:tcPr>
            <w:tcW w:w="1398" w:type="dxa"/>
            <w:tcBorders>
              <w:bottom w:val="single" w:sz="6" w:space="0" w:color="000000"/>
            </w:tcBorders>
            <w:shd w:val="pct25" w:color="808000" w:fill="FFFFFF"/>
            <w:vAlign w:val="center"/>
          </w:tcPr>
          <w:p w14:paraId="196A657F" w14:textId="77777777" w:rsidR="00F75FE2" w:rsidRPr="004B7DD6" w:rsidRDefault="00F75FE2" w:rsidP="004B7DD6">
            <w:pPr>
              <w:widowControl w:val="0"/>
              <w:jc w:val="center"/>
              <w:rPr>
                <w:snapToGrid w:val="0"/>
                <w:color w:val="000000"/>
              </w:rPr>
            </w:pPr>
            <w:r w:rsidRPr="004B7DD6">
              <w:rPr>
                <w:snapToGrid w:val="0"/>
                <w:color w:val="000000"/>
              </w:rPr>
              <w:t>v</w:t>
            </w:r>
            <w:r w:rsidRPr="004B7DD6">
              <w:rPr>
                <w:snapToGrid w:val="0"/>
                <w:color w:val="000000"/>
                <w:vertAlign w:val="subscript"/>
              </w:rPr>
              <w:t>1</w:t>
            </w:r>
            <w:r w:rsidRPr="004B7DD6">
              <w:rPr>
                <w:snapToGrid w:val="0"/>
                <w:color w:val="000000"/>
              </w:rPr>
              <w:t xml:space="preserve"> in m∙s</w:t>
            </w:r>
            <w:r w:rsidRPr="004B7DD6">
              <w:rPr>
                <w:snapToGrid w:val="0"/>
                <w:color w:val="000000"/>
                <w:vertAlign w:val="superscript"/>
              </w:rPr>
              <w:t>-1</w:t>
            </w:r>
          </w:p>
        </w:tc>
        <w:tc>
          <w:tcPr>
            <w:tcW w:w="1563" w:type="dxa"/>
            <w:tcBorders>
              <w:bottom w:val="single" w:sz="6" w:space="0" w:color="000000"/>
            </w:tcBorders>
            <w:shd w:val="pct25" w:color="808000" w:fill="FFFFFF"/>
            <w:vAlign w:val="center"/>
          </w:tcPr>
          <w:p w14:paraId="21C46C2A" w14:textId="77777777" w:rsidR="00F75FE2" w:rsidRPr="004B7DD6" w:rsidRDefault="00F75FE2" w:rsidP="004B7DD6">
            <w:pPr>
              <w:widowControl w:val="0"/>
              <w:jc w:val="center"/>
              <w:rPr>
                <w:snapToGrid w:val="0"/>
                <w:color w:val="000000"/>
              </w:rPr>
            </w:pPr>
            <w:r w:rsidRPr="004B7DD6">
              <w:rPr>
                <w:snapToGrid w:val="0"/>
                <w:color w:val="000000"/>
              </w:rPr>
              <w:t>m</w:t>
            </w:r>
            <w:r w:rsidRPr="004B7DD6">
              <w:rPr>
                <w:snapToGrid w:val="0"/>
                <w:color w:val="000000"/>
                <w:vertAlign w:val="subscript"/>
              </w:rPr>
              <w:t>2</w:t>
            </w:r>
            <w:r w:rsidRPr="004B7DD6">
              <w:rPr>
                <w:snapToGrid w:val="0"/>
                <w:color w:val="000000"/>
              </w:rPr>
              <w:t xml:space="preserve"> in kg</w:t>
            </w:r>
          </w:p>
        </w:tc>
        <w:tc>
          <w:tcPr>
            <w:tcW w:w="1603" w:type="dxa"/>
            <w:tcBorders>
              <w:bottom w:val="single" w:sz="6" w:space="0" w:color="000000"/>
            </w:tcBorders>
            <w:shd w:val="pct25" w:color="808000" w:fill="FFFFFF"/>
            <w:vAlign w:val="center"/>
          </w:tcPr>
          <w:p w14:paraId="0776557D" w14:textId="77777777" w:rsidR="00F75FE2" w:rsidRPr="004B7DD6" w:rsidRDefault="00F75FE2" w:rsidP="004B7DD6">
            <w:pPr>
              <w:widowControl w:val="0"/>
              <w:jc w:val="center"/>
              <w:rPr>
                <w:snapToGrid w:val="0"/>
                <w:color w:val="000000"/>
              </w:rPr>
            </w:pPr>
            <w:r w:rsidRPr="004B7DD6">
              <w:rPr>
                <w:snapToGrid w:val="0"/>
                <w:color w:val="000000"/>
              </w:rPr>
              <w:t>v</w:t>
            </w:r>
            <w:r w:rsidRPr="004B7DD6">
              <w:rPr>
                <w:snapToGrid w:val="0"/>
                <w:color w:val="000000"/>
                <w:vertAlign w:val="subscript"/>
              </w:rPr>
              <w:t>2</w:t>
            </w:r>
            <w:r w:rsidRPr="004B7DD6">
              <w:rPr>
                <w:snapToGrid w:val="0"/>
                <w:color w:val="000000"/>
              </w:rPr>
              <w:t xml:space="preserve"> in m∙s</w:t>
            </w:r>
            <w:r w:rsidRPr="004B7DD6">
              <w:rPr>
                <w:snapToGrid w:val="0"/>
                <w:color w:val="000000"/>
                <w:vertAlign w:val="superscript"/>
              </w:rPr>
              <w:t>-1</w:t>
            </w:r>
          </w:p>
        </w:tc>
        <w:tc>
          <w:tcPr>
            <w:tcW w:w="2531" w:type="dxa"/>
            <w:tcBorders>
              <w:bottom w:val="single" w:sz="6" w:space="0" w:color="000000"/>
            </w:tcBorders>
            <w:shd w:val="pct25" w:color="808000" w:fill="FFFFFF"/>
            <w:vAlign w:val="center"/>
          </w:tcPr>
          <w:p w14:paraId="1D94FADE" w14:textId="11A1FC76" w:rsidR="00F75FE2" w:rsidRPr="004B7DD6" w:rsidRDefault="00F75FE2" w:rsidP="004B7DD6">
            <w:pPr>
              <w:widowControl w:val="0"/>
              <w:jc w:val="center"/>
              <w:rPr>
                <w:snapToGrid w:val="0"/>
                <w:color w:val="000000"/>
              </w:rPr>
            </w:pPr>
            <w:r w:rsidRPr="004B7DD6">
              <w:rPr>
                <w:rFonts w:ascii="Symbol" w:hAnsi="Symbol"/>
                <w:snapToGrid w:val="0"/>
                <w:color w:val="000000"/>
              </w:rPr>
              <w:t></w:t>
            </w:r>
            <w:r w:rsidRPr="004B7DD6">
              <w:rPr>
                <w:snapToGrid w:val="0"/>
                <w:color w:val="000000"/>
              </w:rPr>
              <w:t>E</w:t>
            </w:r>
            <w:r w:rsidRPr="004B7DD6">
              <w:rPr>
                <w:snapToGrid w:val="0"/>
                <w:color w:val="000000"/>
                <w:vertAlign w:val="subscript"/>
              </w:rPr>
              <w:t>kin</w:t>
            </w:r>
            <w:r w:rsidRPr="004B7DD6">
              <w:rPr>
                <w:snapToGrid w:val="0"/>
                <w:color w:val="000000"/>
              </w:rPr>
              <w:t xml:space="preserve"> in J</w:t>
            </w:r>
          </w:p>
        </w:tc>
      </w:tr>
      <w:tr w:rsidR="004B7DD6" w14:paraId="199F2861" w14:textId="7768D223" w:rsidTr="004B7DD6">
        <w:trPr>
          <w:trHeight w:val="340"/>
        </w:trPr>
        <w:tc>
          <w:tcPr>
            <w:tcW w:w="1191" w:type="dxa"/>
            <w:tcBorders>
              <w:right w:val="single" w:sz="12" w:space="0" w:color="000000"/>
            </w:tcBorders>
            <w:shd w:val="clear" w:color="auto" w:fill="auto"/>
            <w:vAlign w:val="center"/>
          </w:tcPr>
          <w:p w14:paraId="417B2173" w14:textId="77777777" w:rsidR="00F75FE2" w:rsidRPr="004B7DD6" w:rsidRDefault="00F75FE2" w:rsidP="004B7DD6">
            <w:pPr>
              <w:widowControl w:val="0"/>
              <w:rPr>
                <w:snapToGrid w:val="0"/>
                <w:color w:val="000000"/>
              </w:rPr>
            </w:pPr>
            <w:r w:rsidRPr="004B7DD6">
              <w:rPr>
                <w:snapToGrid w:val="0"/>
                <w:color w:val="000000"/>
              </w:rPr>
              <w:t>Fall1</w:t>
            </w:r>
          </w:p>
        </w:tc>
        <w:tc>
          <w:tcPr>
            <w:tcW w:w="1461" w:type="dxa"/>
            <w:shd w:val="clear" w:color="auto" w:fill="auto"/>
            <w:vAlign w:val="center"/>
          </w:tcPr>
          <w:p w14:paraId="2BBF19A9" w14:textId="77777777" w:rsidR="00F75FE2" w:rsidRPr="004B7DD6" w:rsidRDefault="00F75FE2" w:rsidP="004B7DD6">
            <w:pPr>
              <w:widowControl w:val="0"/>
              <w:jc w:val="center"/>
              <w:rPr>
                <w:snapToGrid w:val="0"/>
                <w:color w:val="000000"/>
              </w:rPr>
            </w:pPr>
            <w:r w:rsidRPr="004B7DD6">
              <w:rPr>
                <w:snapToGrid w:val="0"/>
                <w:color w:val="000000"/>
              </w:rPr>
              <w:t>80</w:t>
            </w:r>
          </w:p>
        </w:tc>
        <w:tc>
          <w:tcPr>
            <w:tcW w:w="1398" w:type="dxa"/>
            <w:shd w:val="clear" w:color="auto" w:fill="auto"/>
            <w:vAlign w:val="center"/>
          </w:tcPr>
          <w:p w14:paraId="5D483CEA" w14:textId="77777777" w:rsidR="00F75FE2" w:rsidRPr="004B7DD6" w:rsidRDefault="00F75FE2" w:rsidP="004B7DD6">
            <w:pPr>
              <w:widowControl w:val="0"/>
              <w:jc w:val="center"/>
              <w:rPr>
                <w:snapToGrid w:val="0"/>
                <w:color w:val="000000"/>
              </w:rPr>
            </w:pPr>
            <w:r w:rsidRPr="004B7DD6">
              <w:rPr>
                <w:snapToGrid w:val="0"/>
                <w:color w:val="000000"/>
              </w:rPr>
              <w:t>16</w:t>
            </w:r>
          </w:p>
        </w:tc>
        <w:tc>
          <w:tcPr>
            <w:tcW w:w="1563" w:type="dxa"/>
            <w:shd w:val="clear" w:color="auto" w:fill="auto"/>
            <w:vAlign w:val="center"/>
          </w:tcPr>
          <w:p w14:paraId="3755B2A7" w14:textId="77777777" w:rsidR="00F75FE2" w:rsidRPr="004B7DD6" w:rsidRDefault="00F75FE2" w:rsidP="004B7DD6">
            <w:pPr>
              <w:widowControl w:val="0"/>
              <w:jc w:val="center"/>
              <w:rPr>
                <w:snapToGrid w:val="0"/>
                <w:color w:val="000000"/>
              </w:rPr>
            </w:pPr>
            <w:r w:rsidRPr="004B7DD6">
              <w:rPr>
                <w:snapToGrid w:val="0"/>
                <w:color w:val="000000"/>
              </w:rPr>
              <w:t>80</w:t>
            </w:r>
          </w:p>
        </w:tc>
        <w:tc>
          <w:tcPr>
            <w:tcW w:w="1603" w:type="dxa"/>
            <w:shd w:val="clear" w:color="auto" w:fill="auto"/>
            <w:vAlign w:val="center"/>
          </w:tcPr>
          <w:p w14:paraId="6DB37BBE" w14:textId="77777777" w:rsidR="00F75FE2" w:rsidRPr="004B7DD6" w:rsidRDefault="00F75FE2" w:rsidP="004B7DD6">
            <w:pPr>
              <w:widowControl w:val="0"/>
              <w:jc w:val="center"/>
              <w:rPr>
                <w:snapToGrid w:val="0"/>
                <w:color w:val="000000"/>
              </w:rPr>
            </w:pPr>
            <w:r w:rsidRPr="004B7DD6">
              <w:rPr>
                <w:snapToGrid w:val="0"/>
                <w:color w:val="000000"/>
              </w:rPr>
              <w:t>17</w:t>
            </w:r>
          </w:p>
        </w:tc>
        <w:tc>
          <w:tcPr>
            <w:tcW w:w="2531" w:type="dxa"/>
            <w:shd w:val="clear" w:color="auto" w:fill="auto"/>
            <w:vAlign w:val="center"/>
          </w:tcPr>
          <w:p w14:paraId="0B529176" w14:textId="5C38D043" w:rsidR="00F75FE2" w:rsidRPr="004B7DD6" w:rsidRDefault="00F75FE2" w:rsidP="004B7DD6">
            <w:pPr>
              <w:widowControl w:val="0"/>
              <w:jc w:val="center"/>
              <w:rPr>
                <w:snapToGrid w:val="0"/>
                <w:color w:val="000000"/>
              </w:rPr>
            </w:pPr>
            <w:r w:rsidRPr="004B7DD6">
              <w:rPr>
                <w:snapToGrid w:val="0"/>
                <w:color w:val="000000"/>
              </w:rPr>
              <w:t>650</w:t>
            </w:r>
          </w:p>
        </w:tc>
      </w:tr>
      <w:tr w:rsidR="004B7DD6" w14:paraId="48055A05" w14:textId="79A3225F" w:rsidTr="004B7DD6">
        <w:trPr>
          <w:trHeight w:val="340"/>
        </w:trPr>
        <w:tc>
          <w:tcPr>
            <w:tcW w:w="1191" w:type="dxa"/>
            <w:tcBorders>
              <w:bottom w:val="single" w:sz="6" w:space="0" w:color="000000"/>
              <w:right w:val="single" w:sz="12" w:space="0" w:color="000000"/>
            </w:tcBorders>
            <w:shd w:val="pct25" w:color="808000" w:fill="FFFFFF"/>
            <w:vAlign w:val="center"/>
          </w:tcPr>
          <w:p w14:paraId="09DCCA90" w14:textId="77777777" w:rsidR="00F75FE2" w:rsidRPr="004B7DD6" w:rsidRDefault="00F75FE2" w:rsidP="004B7DD6">
            <w:pPr>
              <w:widowControl w:val="0"/>
              <w:rPr>
                <w:snapToGrid w:val="0"/>
                <w:color w:val="000000"/>
              </w:rPr>
            </w:pPr>
            <w:r w:rsidRPr="004B7DD6">
              <w:rPr>
                <w:snapToGrid w:val="0"/>
                <w:color w:val="000000"/>
              </w:rPr>
              <w:t>Fall 2</w:t>
            </w:r>
          </w:p>
        </w:tc>
        <w:tc>
          <w:tcPr>
            <w:tcW w:w="1461" w:type="dxa"/>
            <w:tcBorders>
              <w:bottom w:val="single" w:sz="6" w:space="0" w:color="000000"/>
            </w:tcBorders>
            <w:shd w:val="pct25" w:color="808000" w:fill="FFFFFF"/>
            <w:vAlign w:val="center"/>
          </w:tcPr>
          <w:p w14:paraId="7653A810" w14:textId="77777777" w:rsidR="00F75FE2" w:rsidRPr="004B7DD6" w:rsidRDefault="00F75FE2" w:rsidP="004B7DD6">
            <w:pPr>
              <w:widowControl w:val="0"/>
              <w:jc w:val="center"/>
              <w:rPr>
                <w:snapToGrid w:val="0"/>
                <w:color w:val="000000"/>
              </w:rPr>
            </w:pPr>
            <w:r w:rsidRPr="004B7DD6">
              <w:rPr>
                <w:snapToGrid w:val="0"/>
                <w:color w:val="000000"/>
              </w:rPr>
              <w:t>80</w:t>
            </w:r>
          </w:p>
        </w:tc>
        <w:tc>
          <w:tcPr>
            <w:tcW w:w="1398" w:type="dxa"/>
            <w:tcBorders>
              <w:bottom w:val="single" w:sz="6" w:space="0" w:color="000000"/>
            </w:tcBorders>
            <w:shd w:val="pct25" w:color="808000" w:fill="FFFFFF"/>
            <w:vAlign w:val="center"/>
          </w:tcPr>
          <w:p w14:paraId="02635F09" w14:textId="77777777" w:rsidR="00F75FE2" w:rsidRPr="004B7DD6" w:rsidRDefault="00F75FE2" w:rsidP="004B7DD6">
            <w:pPr>
              <w:widowControl w:val="0"/>
              <w:jc w:val="center"/>
              <w:rPr>
                <w:snapToGrid w:val="0"/>
                <w:color w:val="000000"/>
              </w:rPr>
            </w:pPr>
            <w:r w:rsidRPr="004B7DD6">
              <w:rPr>
                <w:snapToGrid w:val="0"/>
                <w:color w:val="000000"/>
              </w:rPr>
              <w:t>16</w:t>
            </w:r>
          </w:p>
        </w:tc>
        <w:tc>
          <w:tcPr>
            <w:tcW w:w="1563" w:type="dxa"/>
            <w:tcBorders>
              <w:bottom w:val="single" w:sz="6" w:space="0" w:color="000000"/>
            </w:tcBorders>
            <w:shd w:val="pct25" w:color="808000" w:fill="FFFFFF"/>
            <w:vAlign w:val="center"/>
          </w:tcPr>
          <w:p w14:paraId="39417B11" w14:textId="77777777" w:rsidR="00F75FE2" w:rsidRPr="004B7DD6" w:rsidRDefault="00F75FE2" w:rsidP="004B7DD6">
            <w:pPr>
              <w:widowControl w:val="0"/>
              <w:jc w:val="center"/>
              <w:rPr>
                <w:snapToGrid w:val="0"/>
                <w:color w:val="000000"/>
              </w:rPr>
            </w:pPr>
            <w:r w:rsidRPr="004B7DD6">
              <w:rPr>
                <w:snapToGrid w:val="0"/>
                <w:color w:val="000000"/>
              </w:rPr>
              <w:t>95</w:t>
            </w:r>
          </w:p>
        </w:tc>
        <w:tc>
          <w:tcPr>
            <w:tcW w:w="1603" w:type="dxa"/>
            <w:tcBorders>
              <w:bottom w:val="single" w:sz="6" w:space="0" w:color="000000"/>
            </w:tcBorders>
            <w:shd w:val="pct25" w:color="808000" w:fill="FFFFFF"/>
            <w:vAlign w:val="center"/>
          </w:tcPr>
          <w:p w14:paraId="201B07C2" w14:textId="77777777" w:rsidR="00F75FE2" w:rsidRPr="004B7DD6" w:rsidRDefault="00F75FE2" w:rsidP="004B7DD6">
            <w:pPr>
              <w:widowControl w:val="0"/>
              <w:jc w:val="center"/>
              <w:rPr>
                <w:snapToGrid w:val="0"/>
                <w:color w:val="000000"/>
              </w:rPr>
            </w:pPr>
            <w:r w:rsidRPr="004B7DD6">
              <w:rPr>
                <w:snapToGrid w:val="0"/>
                <w:color w:val="000000"/>
              </w:rPr>
              <w:t>17</w:t>
            </w:r>
          </w:p>
        </w:tc>
        <w:tc>
          <w:tcPr>
            <w:tcW w:w="2531" w:type="dxa"/>
            <w:tcBorders>
              <w:bottom w:val="single" w:sz="6" w:space="0" w:color="000000"/>
            </w:tcBorders>
            <w:shd w:val="pct25" w:color="808000" w:fill="FFFFFF"/>
            <w:vAlign w:val="center"/>
          </w:tcPr>
          <w:p w14:paraId="026A93CC" w14:textId="4737BC29" w:rsidR="00F75FE2" w:rsidRPr="004B7DD6" w:rsidRDefault="00F75FE2" w:rsidP="004B7DD6">
            <w:pPr>
              <w:widowControl w:val="0"/>
              <w:jc w:val="center"/>
              <w:rPr>
                <w:snapToGrid w:val="0"/>
                <w:color w:val="000000"/>
              </w:rPr>
            </w:pPr>
            <w:r w:rsidRPr="004B7DD6">
              <w:rPr>
                <w:snapToGrid w:val="0"/>
                <w:color w:val="000000"/>
              </w:rPr>
              <w:t>706</w:t>
            </w:r>
          </w:p>
        </w:tc>
      </w:tr>
      <w:tr w:rsidR="004B7DD6" w14:paraId="31B102C4" w14:textId="4DB4A132" w:rsidTr="004B7DD6">
        <w:trPr>
          <w:trHeight w:val="340"/>
        </w:trPr>
        <w:tc>
          <w:tcPr>
            <w:tcW w:w="1191" w:type="dxa"/>
            <w:tcBorders>
              <w:right w:val="single" w:sz="12" w:space="0" w:color="000000"/>
            </w:tcBorders>
            <w:shd w:val="clear" w:color="auto" w:fill="auto"/>
            <w:vAlign w:val="center"/>
          </w:tcPr>
          <w:p w14:paraId="105B42AB" w14:textId="77777777" w:rsidR="00F75FE2" w:rsidRPr="004B7DD6" w:rsidRDefault="00F75FE2" w:rsidP="004B7DD6">
            <w:pPr>
              <w:widowControl w:val="0"/>
              <w:rPr>
                <w:snapToGrid w:val="0"/>
                <w:color w:val="000000"/>
              </w:rPr>
            </w:pPr>
            <w:r w:rsidRPr="004B7DD6">
              <w:rPr>
                <w:snapToGrid w:val="0"/>
                <w:color w:val="000000"/>
              </w:rPr>
              <w:t>Fall 3</w:t>
            </w:r>
          </w:p>
        </w:tc>
        <w:tc>
          <w:tcPr>
            <w:tcW w:w="1461" w:type="dxa"/>
            <w:shd w:val="clear" w:color="auto" w:fill="auto"/>
            <w:vAlign w:val="center"/>
          </w:tcPr>
          <w:p w14:paraId="18194D3A" w14:textId="77777777" w:rsidR="00F75FE2" w:rsidRPr="004B7DD6" w:rsidRDefault="00F75FE2" w:rsidP="004B7DD6">
            <w:pPr>
              <w:widowControl w:val="0"/>
              <w:jc w:val="center"/>
              <w:rPr>
                <w:snapToGrid w:val="0"/>
                <w:color w:val="000000"/>
              </w:rPr>
            </w:pPr>
            <w:r w:rsidRPr="004B7DD6">
              <w:rPr>
                <w:snapToGrid w:val="0"/>
                <w:color w:val="000000"/>
              </w:rPr>
              <w:t>80</w:t>
            </w:r>
          </w:p>
        </w:tc>
        <w:tc>
          <w:tcPr>
            <w:tcW w:w="1398" w:type="dxa"/>
            <w:shd w:val="clear" w:color="auto" w:fill="auto"/>
            <w:vAlign w:val="center"/>
          </w:tcPr>
          <w:p w14:paraId="1DB458E7" w14:textId="77777777" w:rsidR="00F75FE2" w:rsidRPr="004B7DD6" w:rsidRDefault="00F75FE2" w:rsidP="004B7DD6">
            <w:pPr>
              <w:widowControl w:val="0"/>
              <w:jc w:val="center"/>
              <w:rPr>
                <w:snapToGrid w:val="0"/>
                <w:color w:val="000000"/>
              </w:rPr>
            </w:pPr>
            <w:r w:rsidRPr="004B7DD6">
              <w:rPr>
                <w:snapToGrid w:val="0"/>
                <w:color w:val="000000"/>
              </w:rPr>
              <w:t>16</w:t>
            </w:r>
          </w:p>
        </w:tc>
        <w:tc>
          <w:tcPr>
            <w:tcW w:w="1563" w:type="dxa"/>
            <w:shd w:val="clear" w:color="auto" w:fill="auto"/>
            <w:vAlign w:val="center"/>
          </w:tcPr>
          <w:p w14:paraId="2AC35D8D" w14:textId="77777777" w:rsidR="00F75FE2" w:rsidRPr="004B7DD6" w:rsidRDefault="00F75FE2" w:rsidP="004B7DD6">
            <w:pPr>
              <w:widowControl w:val="0"/>
              <w:jc w:val="center"/>
              <w:rPr>
                <w:snapToGrid w:val="0"/>
                <w:color w:val="000000"/>
              </w:rPr>
            </w:pPr>
            <w:r w:rsidRPr="004B7DD6">
              <w:rPr>
                <w:snapToGrid w:val="0"/>
                <w:color w:val="000000"/>
              </w:rPr>
              <w:t>80</w:t>
            </w:r>
          </w:p>
        </w:tc>
        <w:tc>
          <w:tcPr>
            <w:tcW w:w="1603" w:type="dxa"/>
            <w:shd w:val="clear" w:color="auto" w:fill="auto"/>
            <w:vAlign w:val="center"/>
          </w:tcPr>
          <w:p w14:paraId="23E8B694" w14:textId="77777777" w:rsidR="00F75FE2" w:rsidRPr="004B7DD6" w:rsidRDefault="00F75FE2" w:rsidP="004B7DD6">
            <w:pPr>
              <w:widowControl w:val="0"/>
              <w:jc w:val="center"/>
              <w:rPr>
                <w:snapToGrid w:val="0"/>
                <w:color w:val="000000"/>
              </w:rPr>
            </w:pPr>
            <w:r w:rsidRPr="004B7DD6">
              <w:rPr>
                <w:snapToGrid w:val="0"/>
                <w:color w:val="000000"/>
              </w:rPr>
              <w:t>18</w:t>
            </w:r>
          </w:p>
        </w:tc>
        <w:tc>
          <w:tcPr>
            <w:tcW w:w="2531" w:type="dxa"/>
            <w:shd w:val="clear" w:color="auto" w:fill="auto"/>
            <w:vAlign w:val="center"/>
          </w:tcPr>
          <w:p w14:paraId="2598DBD3" w14:textId="45D9FC42" w:rsidR="00F75FE2" w:rsidRPr="004B7DD6" w:rsidRDefault="00F75FE2" w:rsidP="004B7DD6">
            <w:pPr>
              <w:widowControl w:val="0"/>
              <w:jc w:val="center"/>
              <w:rPr>
                <w:snapToGrid w:val="0"/>
                <w:color w:val="000000"/>
              </w:rPr>
            </w:pPr>
            <w:r w:rsidRPr="004B7DD6">
              <w:rPr>
                <w:snapToGrid w:val="0"/>
                <w:color w:val="000000"/>
              </w:rPr>
              <w:t>1320</w:t>
            </w:r>
          </w:p>
        </w:tc>
      </w:tr>
      <w:tr w:rsidR="004B7DD6" w14:paraId="71895C60" w14:textId="74360444" w:rsidTr="004B7DD6">
        <w:trPr>
          <w:trHeight w:val="340"/>
        </w:trPr>
        <w:tc>
          <w:tcPr>
            <w:tcW w:w="1191" w:type="dxa"/>
            <w:tcBorders>
              <w:bottom w:val="single" w:sz="6" w:space="0" w:color="000000"/>
              <w:right w:val="single" w:sz="12" w:space="0" w:color="000000"/>
            </w:tcBorders>
            <w:shd w:val="pct25" w:color="808000" w:fill="FFFFFF"/>
            <w:vAlign w:val="center"/>
          </w:tcPr>
          <w:p w14:paraId="6EC3D91D" w14:textId="77777777" w:rsidR="00F75FE2" w:rsidRPr="004B7DD6" w:rsidRDefault="00F75FE2" w:rsidP="004B7DD6">
            <w:pPr>
              <w:widowControl w:val="0"/>
              <w:rPr>
                <w:snapToGrid w:val="0"/>
                <w:color w:val="000000"/>
              </w:rPr>
            </w:pPr>
            <w:r w:rsidRPr="004B7DD6">
              <w:rPr>
                <w:snapToGrid w:val="0"/>
                <w:color w:val="000000"/>
              </w:rPr>
              <w:t>Fall 4</w:t>
            </w:r>
          </w:p>
        </w:tc>
        <w:tc>
          <w:tcPr>
            <w:tcW w:w="1461" w:type="dxa"/>
            <w:tcBorders>
              <w:bottom w:val="single" w:sz="6" w:space="0" w:color="000000"/>
            </w:tcBorders>
            <w:shd w:val="pct25" w:color="808000" w:fill="FFFFFF"/>
            <w:vAlign w:val="center"/>
          </w:tcPr>
          <w:p w14:paraId="6A6D2B6A" w14:textId="77777777" w:rsidR="00F75FE2" w:rsidRPr="004B7DD6" w:rsidRDefault="00F75FE2" w:rsidP="004B7DD6">
            <w:pPr>
              <w:widowControl w:val="0"/>
              <w:jc w:val="center"/>
              <w:rPr>
                <w:snapToGrid w:val="0"/>
                <w:color w:val="000000"/>
              </w:rPr>
            </w:pPr>
            <w:r w:rsidRPr="004B7DD6">
              <w:rPr>
                <w:snapToGrid w:val="0"/>
                <w:color w:val="000000"/>
              </w:rPr>
              <w:t>70</w:t>
            </w:r>
          </w:p>
        </w:tc>
        <w:tc>
          <w:tcPr>
            <w:tcW w:w="1398" w:type="dxa"/>
            <w:tcBorders>
              <w:bottom w:val="single" w:sz="6" w:space="0" w:color="000000"/>
            </w:tcBorders>
            <w:shd w:val="pct25" w:color="808000" w:fill="FFFFFF"/>
            <w:vAlign w:val="center"/>
          </w:tcPr>
          <w:p w14:paraId="79276157" w14:textId="77777777" w:rsidR="00F75FE2" w:rsidRPr="004B7DD6" w:rsidRDefault="00F75FE2" w:rsidP="004B7DD6">
            <w:pPr>
              <w:widowControl w:val="0"/>
              <w:jc w:val="center"/>
              <w:rPr>
                <w:snapToGrid w:val="0"/>
                <w:color w:val="000000"/>
              </w:rPr>
            </w:pPr>
            <w:r w:rsidRPr="004B7DD6">
              <w:rPr>
                <w:snapToGrid w:val="0"/>
                <w:color w:val="000000"/>
              </w:rPr>
              <w:t>16</w:t>
            </w:r>
          </w:p>
        </w:tc>
        <w:tc>
          <w:tcPr>
            <w:tcW w:w="1563" w:type="dxa"/>
            <w:tcBorders>
              <w:bottom w:val="single" w:sz="6" w:space="0" w:color="000000"/>
            </w:tcBorders>
            <w:shd w:val="pct25" w:color="808000" w:fill="FFFFFF"/>
            <w:vAlign w:val="center"/>
          </w:tcPr>
          <w:p w14:paraId="76CE2CA8" w14:textId="77777777" w:rsidR="00F75FE2" w:rsidRPr="004B7DD6" w:rsidRDefault="00F75FE2" w:rsidP="004B7DD6">
            <w:pPr>
              <w:widowControl w:val="0"/>
              <w:jc w:val="center"/>
              <w:rPr>
                <w:snapToGrid w:val="0"/>
                <w:color w:val="000000"/>
              </w:rPr>
            </w:pPr>
            <w:r w:rsidRPr="004B7DD6">
              <w:rPr>
                <w:snapToGrid w:val="0"/>
                <w:color w:val="000000"/>
              </w:rPr>
              <w:t>80</w:t>
            </w:r>
          </w:p>
        </w:tc>
        <w:tc>
          <w:tcPr>
            <w:tcW w:w="1603" w:type="dxa"/>
            <w:tcBorders>
              <w:bottom w:val="single" w:sz="6" w:space="0" w:color="000000"/>
            </w:tcBorders>
            <w:shd w:val="pct25" w:color="808000" w:fill="FFFFFF"/>
            <w:vAlign w:val="center"/>
          </w:tcPr>
          <w:p w14:paraId="5E941227" w14:textId="77777777" w:rsidR="00F75FE2" w:rsidRPr="004B7DD6" w:rsidRDefault="00F75FE2" w:rsidP="004B7DD6">
            <w:pPr>
              <w:widowControl w:val="0"/>
              <w:jc w:val="center"/>
              <w:rPr>
                <w:snapToGrid w:val="0"/>
                <w:color w:val="000000"/>
              </w:rPr>
            </w:pPr>
            <w:r w:rsidRPr="004B7DD6">
              <w:rPr>
                <w:snapToGrid w:val="0"/>
                <w:color w:val="000000"/>
              </w:rPr>
              <w:t>17</w:t>
            </w:r>
          </w:p>
        </w:tc>
        <w:tc>
          <w:tcPr>
            <w:tcW w:w="2531" w:type="dxa"/>
            <w:tcBorders>
              <w:bottom w:val="single" w:sz="6" w:space="0" w:color="000000"/>
            </w:tcBorders>
            <w:shd w:val="pct25" w:color="808000" w:fill="FFFFFF"/>
            <w:vAlign w:val="center"/>
          </w:tcPr>
          <w:p w14:paraId="574EA401" w14:textId="5F183559" w:rsidR="00F75FE2" w:rsidRPr="004B7DD6" w:rsidRDefault="00F75FE2" w:rsidP="004B7DD6">
            <w:pPr>
              <w:widowControl w:val="0"/>
              <w:jc w:val="center"/>
              <w:rPr>
                <w:snapToGrid w:val="0"/>
                <w:color w:val="000000"/>
              </w:rPr>
            </w:pPr>
            <w:r w:rsidRPr="004B7DD6">
              <w:rPr>
                <w:snapToGrid w:val="0"/>
                <w:color w:val="000000"/>
              </w:rPr>
              <w:t>607</w:t>
            </w:r>
          </w:p>
        </w:tc>
      </w:tr>
      <w:tr w:rsidR="004B7DD6" w14:paraId="484B75E7" w14:textId="7EF6AB94" w:rsidTr="004B7DD6">
        <w:trPr>
          <w:trHeight w:val="340"/>
        </w:trPr>
        <w:tc>
          <w:tcPr>
            <w:tcW w:w="1191" w:type="dxa"/>
            <w:tcBorders>
              <w:right w:val="single" w:sz="12" w:space="0" w:color="000000"/>
            </w:tcBorders>
            <w:shd w:val="clear" w:color="auto" w:fill="auto"/>
            <w:vAlign w:val="center"/>
          </w:tcPr>
          <w:p w14:paraId="3DA9B288" w14:textId="77777777" w:rsidR="00F75FE2" w:rsidRPr="004B7DD6" w:rsidRDefault="00F75FE2" w:rsidP="004B7DD6">
            <w:pPr>
              <w:widowControl w:val="0"/>
              <w:rPr>
                <w:snapToGrid w:val="0"/>
                <w:color w:val="000000"/>
              </w:rPr>
            </w:pPr>
            <w:r w:rsidRPr="004B7DD6">
              <w:rPr>
                <w:snapToGrid w:val="0"/>
                <w:color w:val="000000"/>
              </w:rPr>
              <w:t>Fall 5</w:t>
            </w:r>
          </w:p>
        </w:tc>
        <w:tc>
          <w:tcPr>
            <w:tcW w:w="1461" w:type="dxa"/>
            <w:shd w:val="clear" w:color="auto" w:fill="auto"/>
            <w:vAlign w:val="center"/>
          </w:tcPr>
          <w:p w14:paraId="3232D55D" w14:textId="77777777" w:rsidR="00F75FE2" w:rsidRPr="004B7DD6" w:rsidRDefault="00F75FE2" w:rsidP="004B7DD6">
            <w:pPr>
              <w:widowControl w:val="0"/>
              <w:jc w:val="center"/>
              <w:rPr>
                <w:snapToGrid w:val="0"/>
                <w:color w:val="000000"/>
              </w:rPr>
            </w:pPr>
            <w:r w:rsidRPr="004B7DD6">
              <w:rPr>
                <w:snapToGrid w:val="0"/>
                <w:color w:val="000000"/>
              </w:rPr>
              <w:t>80</w:t>
            </w:r>
          </w:p>
        </w:tc>
        <w:tc>
          <w:tcPr>
            <w:tcW w:w="1398" w:type="dxa"/>
            <w:shd w:val="clear" w:color="auto" w:fill="auto"/>
            <w:vAlign w:val="center"/>
          </w:tcPr>
          <w:p w14:paraId="63300EF9" w14:textId="77777777" w:rsidR="00F75FE2" w:rsidRPr="004B7DD6" w:rsidRDefault="00F75FE2" w:rsidP="004B7DD6">
            <w:pPr>
              <w:widowControl w:val="0"/>
              <w:jc w:val="center"/>
              <w:rPr>
                <w:snapToGrid w:val="0"/>
                <w:color w:val="000000"/>
              </w:rPr>
            </w:pPr>
            <w:r w:rsidRPr="004B7DD6">
              <w:rPr>
                <w:snapToGrid w:val="0"/>
                <w:color w:val="000000"/>
              </w:rPr>
              <w:t>15</w:t>
            </w:r>
          </w:p>
        </w:tc>
        <w:tc>
          <w:tcPr>
            <w:tcW w:w="1563" w:type="dxa"/>
            <w:shd w:val="clear" w:color="auto" w:fill="auto"/>
            <w:vAlign w:val="center"/>
          </w:tcPr>
          <w:p w14:paraId="45BB5D85" w14:textId="77777777" w:rsidR="00F75FE2" w:rsidRPr="004B7DD6" w:rsidRDefault="00F75FE2" w:rsidP="004B7DD6">
            <w:pPr>
              <w:widowControl w:val="0"/>
              <w:jc w:val="center"/>
              <w:rPr>
                <w:snapToGrid w:val="0"/>
                <w:color w:val="000000"/>
              </w:rPr>
            </w:pPr>
            <w:r w:rsidRPr="004B7DD6">
              <w:rPr>
                <w:snapToGrid w:val="0"/>
                <w:color w:val="000000"/>
              </w:rPr>
              <w:t>80</w:t>
            </w:r>
          </w:p>
        </w:tc>
        <w:tc>
          <w:tcPr>
            <w:tcW w:w="1603" w:type="dxa"/>
            <w:shd w:val="clear" w:color="auto" w:fill="auto"/>
            <w:vAlign w:val="center"/>
          </w:tcPr>
          <w:p w14:paraId="3FFF82D8" w14:textId="77777777" w:rsidR="00F75FE2" w:rsidRPr="004B7DD6" w:rsidRDefault="00F75FE2" w:rsidP="004B7DD6">
            <w:pPr>
              <w:widowControl w:val="0"/>
              <w:jc w:val="center"/>
              <w:rPr>
                <w:snapToGrid w:val="0"/>
                <w:color w:val="000000"/>
              </w:rPr>
            </w:pPr>
            <w:r w:rsidRPr="004B7DD6">
              <w:rPr>
                <w:snapToGrid w:val="0"/>
                <w:color w:val="000000"/>
              </w:rPr>
              <w:t>17</w:t>
            </w:r>
          </w:p>
        </w:tc>
        <w:tc>
          <w:tcPr>
            <w:tcW w:w="2531" w:type="dxa"/>
            <w:shd w:val="clear" w:color="auto" w:fill="auto"/>
            <w:vAlign w:val="center"/>
          </w:tcPr>
          <w:p w14:paraId="58213836" w14:textId="43A21B66" w:rsidR="00F75FE2" w:rsidRPr="004B7DD6" w:rsidRDefault="00F75FE2" w:rsidP="004B7DD6">
            <w:pPr>
              <w:widowControl w:val="0"/>
              <w:jc w:val="center"/>
              <w:rPr>
                <w:snapToGrid w:val="0"/>
                <w:color w:val="000000"/>
              </w:rPr>
            </w:pPr>
            <w:r w:rsidRPr="004B7DD6">
              <w:rPr>
                <w:snapToGrid w:val="0"/>
                <w:color w:val="000000"/>
              </w:rPr>
              <w:t>1240</w:t>
            </w:r>
          </w:p>
        </w:tc>
      </w:tr>
    </w:tbl>
    <w:p w14:paraId="2364378B" w14:textId="3D01EB9A" w:rsidR="000076DD" w:rsidRDefault="000076DD" w:rsidP="00241A76"/>
    <w:p w14:paraId="0DB83ABB" w14:textId="7E1D2935" w:rsidR="00F75FE2" w:rsidRDefault="009612E4" w:rsidP="00241A76">
      <w:r>
        <w:t>Bei den Ergebnissen fallen zwei Fälle auf: Fall 3 und Fall 5. In beiden Fällen ist die Zunahme an kinetischer Energie deutlich höher als in den drei anderen Fällen.</w:t>
      </w:r>
    </w:p>
    <w:p w14:paraId="3FC2C7D8" w14:textId="77373702" w:rsidR="009612E4" w:rsidRDefault="009612E4" w:rsidP="00241A76">
      <w:r>
        <w:t>Was ist das Besondere an diesen Fällen?</w:t>
      </w:r>
    </w:p>
    <w:p w14:paraId="124D41B2" w14:textId="58401B83" w:rsidR="009612E4" w:rsidRPr="002826E1" w:rsidRDefault="009612E4" w:rsidP="00241A76">
      <w:r>
        <w:t>In beiden Fällen ist di</w:t>
      </w:r>
      <w:r w:rsidR="002826E1">
        <w:t xml:space="preserve">e </w:t>
      </w:r>
      <w:r>
        <w:t xml:space="preserve">Geschwindigkeit des 2. Fahrers um </w:t>
      </w:r>
      <w:r w:rsidR="002826E1">
        <w:t>2 m∙s</w:t>
      </w:r>
      <w:r w:rsidR="002826E1" w:rsidRPr="00763C7C">
        <w:rPr>
          <w:vertAlign w:val="superscript"/>
        </w:rPr>
        <w:t>-1</w:t>
      </w:r>
      <w:r w:rsidR="002826E1">
        <w:rPr>
          <w:vertAlign w:val="superscript"/>
        </w:rPr>
        <w:t xml:space="preserve"> </w:t>
      </w:r>
      <w:r w:rsidR="002826E1">
        <w:t>größer als die von Fahrer 1. Da bei Berechnungen zur kinetischen Energie die Geschwindigkeit quadratisch, die Masse aber nur linear eingeht, macht sich ein Unterschied in den Geschwindigkeiten deutlich stärker bemerkbar als ein Massenunterschied.</w:t>
      </w:r>
    </w:p>
    <w:p w14:paraId="48D36162" w14:textId="77777777" w:rsidR="00861B73" w:rsidRDefault="00861B73" w:rsidP="00241A76"/>
    <w:p w14:paraId="478031D8" w14:textId="090549BA" w:rsidR="00E65525" w:rsidRPr="00E65525" w:rsidRDefault="00E65525" w:rsidP="00241A76">
      <w:pPr>
        <w:rPr>
          <w:b/>
        </w:rPr>
      </w:pPr>
      <w:bookmarkStart w:id="22" w:name="m1041"/>
      <w:r w:rsidRPr="00E65525">
        <w:rPr>
          <w:b/>
        </w:rPr>
        <w:t>1041.</w:t>
      </w:r>
      <w:bookmarkEnd w:id="22"/>
    </w:p>
    <w:tbl>
      <w:tblPr>
        <w:tblW w:w="0" w:type="auto"/>
        <w:tblLook w:val="04A0" w:firstRow="1" w:lastRow="0" w:firstColumn="1" w:lastColumn="0" w:noHBand="0" w:noVBand="1"/>
      </w:tblPr>
      <w:tblGrid>
        <w:gridCol w:w="3657"/>
        <w:gridCol w:w="6264"/>
      </w:tblGrid>
      <w:tr w:rsidR="009852B9" w14:paraId="047D2F30" w14:textId="77777777" w:rsidTr="004B7DD6">
        <w:tc>
          <w:tcPr>
            <w:tcW w:w="5030" w:type="dxa"/>
            <w:shd w:val="clear" w:color="auto" w:fill="auto"/>
          </w:tcPr>
          <w:p w14:paraId="53D0F47D" w14:textId="77777777" w:rsidR="009852B9" w:rsidRDefault="009852B9" w:rsidP="00241A76">
            <w:r>
              <w:lastRenderedPageBreak/>
              <w:t>Auf den Radfahrer wirken zwei Kräfte entgegen seiner Bewegung: die Hangabtriebskraft und die Reibungskraft.</w:t>
            </w:r>
          </w:p>
          <w:p w14:paraId="2AF826F0" w14:textId="16085D7B" w:rsidR="009852B9" w:rsidRDefault="009852B9" w:rsidP="00241A76">
            <w:r>
              <w:t>Da laut Aufgabenstellung der Radfahrer mit konstanter Geschwindigkeit nach oben fährt, muss laut dem Trägheitsgesetz die Summe aller auf ihn wirkenden Kräfte Null sein. Also muss eine gleich große, aber entgegengesetzt gerichtete Kraft nach oben wirken.</w:t>
            </w:r>
          </w:p>
        </w:tc>
        <w:tc>
          <w:tcPr>
            <w:tcW w:w="5031" w:type="dxa"/>
            <w:shd w:val="clear" w:color="auto" w:fill="auto"/>
          </w:tcPr>
          <w:p w14:paraId="0CFA96F0" w14:textId="2CF7243B" w:rsidR="009852B9" w:rsidRDefault="00F679CF" w:rsidP="00241A76">
            <w:r>
              <w:rPr>
                <w:noProof/>
              </w:rPr>
              <w:drawing>
                <wp:inline distT="0" distB="0" distL="0" distR="0" wp14:anchorId="65E2F8D6" wp14:editId="7073FE7E">
                  <wp:extent cx="3840480" cy="1920240"/>
                  <wp:effectExtent l="0" t="0" r="0" b="0"/>
                  <wp:docPr id="165" name="Bild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3840480" cy="1920240"/>
                          </a:xfrm>
                          <a:prstGeom prst="rect">
                            <a:avLst/>
                          </a:prstGeom>
                          <a:noFill/>
                          <a:ln>
                            <a:noFill/>
                          </a:ln>
                        </pic:spPr>
                      </pic:pic>
                    </a:graphicData>
                  </a:graphic>
                </wp:inline>
              </w:drawing>
            </w:r>
          </w:p>
        </w:tc>
      </w:tr>
    </w:tbl>
    <w:p w14:paraId="1C050E60" w14:textId="37A553C0" w:rsidR="00E65525" w:rsidRDefault="009852B9" w:rsidP="00241A76">
      <w:r>
        <w:t>Er muss also so stark in die Pedale treten, dass er die beiden hemmenden Kräfte überwindet.</w:t>
      </w:r>
    </w:p>
    <w:p w14:paraId="5F96CF8E" w14:textId="4F0E9BC3" w:rsidR="009852B9" w:rsidRDefault="009852B9" w:rsidP="00241A76">
      <w:r>
        <w:t>In der Zeichnung sind die Beträge der Kräfte gemeint. Berücksichtigt man die unterschiedlichen Richtungen, müssen noch Vorzeichen verwendet werden.</w:t>
      </w:r>
    </w:p>
    <w:p w14:paraId="5335B932" w14:textId="77777777" w:rsidR="009852B9" w:rsidRDefault="009852B9" w:rsidP="00241A76"/>
    <w:p w14:paraId="7E7A778E" w14:textId="55CB03E6" w:rsidR="009852B9" w:rsidRDefault="009852B9" w:rsidP="00241A76">
      <w:r w:rsidRPr="009852B9">
        <w:rPr>
          <w:b/>
        </w:rPr>
        <w:t>b)</w:t>
      </w:r>
      <w:r>
        <w:t xml:space="preserve"> Die mechanische Leistung ist ganz allgemein die verrichtete Arbeit je Zeit:</w:t>
      </w:r>
    </w:p>
    <w:p w14:paraId="686177E7" w14:textId="6B97078B" w:rsidR="009852B9" w:rsidRDefault="009852B9" w:rsidP="00241A76">
      <w:r w:rsidRPr="009852B9">
        <w:rPr>
          <w:position w:val="-22"/>
        </w:rPr>
        <w:object w:dxaOrig="660" w:dyaOrig="580" w14:anchorId="7E41C197">
          <v:shape id="_x0000_i1169" type="#_x0000_t75" style="width:36pt;height:28.9pt" o:ole="">
            <v:imagedata r:id="rId321" o:title=""/>
          </v:shape>
          <o:OLEObject Type="Embed" ProgID="Equation.DSMT4" ShapeID="_x0000_i1169" DrawAspect="Content" ObjectID="_1731935727" r:id="rId322"/>
        </w:object>
      </w:r>
      <w:r>
        <w:t xml:space="preserve"> </w:t>
      </w:r>
    </w:p>
    <w:p w14:paraId="2C89E04B" w14:textId="54ED854B" w:rsidR="009852B9" w:rsidRDefault="009852B9" w:rsidP="00241A76">
      <w:r>
        <w:t>Die Arbeit ist die aufgebrachte Kraft mal dem zurückgelegten Weg:</w:t>
      </w:r>
    </w:p>
    <w:p w14:paraId="371F708E" w14:textId="39ECDAF1" w:rsidR="009852B9" w:rsidRDefault="009852B9" w:rsidP="00241A76">
      <w:r w:rsidRPr="009852B9">
        <w:rPr>
          <w:position w:val="-10"/>
        </w:rPr>
        <w:object w:dxaOrig="820" w:dyaOrig="300" w14:anchorId="4C2DB70D">
          <v:shape id="_x0000_i1170" type="#_x0000_t75" style="width:43.65pt;height:14.2pt" o:ole="">
            <v:imagedata r:id="rId323" o:title=""/>
          </v:shape>
          <o:OLEObject Type="Embed" ProgID="Equation.DSMT4" ShapeID="_x0000_i1170" DrawAspect="Content" ObjectID="_1731935728" r:id="rId324"/>
        </w:object>
      </w:r>
      <w:r>
        <w:t xml:space="preserve"> </w:t>
      </w:r>
    </w:p>
    <w:p w14:paraId="3FF701CD" w14:textId="2A5E44FF" w:rsidR="009852B9" w:rsidRDefault="009852B9" w:rsidP="00241A76">
      <w:r>
        <w:t>Die Reibungskraft ist mit 16 N bekannt. Die Hangabtriebskraft kann aus der Masse des Fahrers und dem Neigungswinkel berechnet werden:</w:t>
      </w:r>
    </w:p>
    <w:p w14:paraId="7D89BB2E" w14:textId="7AFA4894" w:rsidR="009852B9" w:rsidRDefault="0083145C" w:rsidP="00241A76">
      <w:r w:rsidRPr="009852B9">
        <w:rPr>
          <w:position w:val="-56"/>
        </w:rPr>
        <w:object w:dxaOrig="2340" w:dyaOrig="1260" w14:anchorId="27DEDE08">
          <v:shape id="_x0000_i1171" type="#_x0000_t75" style="width:115.1pt;height:64.9pt" o:ole="">
            <v:imagedata r:id="rId325" o:title=""/>
          </v:shape>
          <o:OLEObject Type="Embed" ProgID="Equation.DSMT4" ShapeID="_x0000_i1171" DrawAspect="Content" ObjectID="_1731935729" r:id="rId326"/>
        </w:object>
      </w:r>
      <w:r w:rsidR="009852B9">
        <w:t xml:space="preserve"> </w:t>
      </w:r>
    </w:p>
    <w:p w14:paraId="7F5F2AB6" w14:textId="17CB734E" w:rsidR="0083145C" w:rsidRDefault="0083145C" w:rsidP="00241A76">
      <w:r>
        <w:t>Entgegen der Zeichnung ist die Hangabtriebskraft größer als die Reibungskraft. Die Zeichnung zeigt aber nur das Prinzip und beim Zeichen war ja noch nicht bekannt, welche Kraft größer ist.</w:t>
      </w:r>
    </w:p>
    <w:p w14:paraId="7CE27C67" w14:textId="77777777" w:rsidR="0083145C" w:rsidRDefault="0083145C" w:rsidP="00241A76"/>
    <w:p w14:paraId="731342C9" w14:textId="546C955B" w:rsidR="0083145C" w:rsidRDefault="0083145C" w:rsidP="00241A76">
      <w:r>
        <w:t>Die Zeit, die in der Leistungsgleichung steht, kann aus der Geschwindigkeit und der Strecke des Berges berechnet werden:</w:t>
      </w:r>
    </w:p>
    <w:p w14:paraId="64AAB20D" w14:textId="7CA047A2" w:rsidR="0083145C" w:rsidRDefault="0083145C" w:rsidP="00241A76">
      <w:r w:rsidRPr="0083145C">
        <w:rPr>
          <w:position w:val="-114"/>
        </w:rPr>
        <w:object w:dxaOrig="940" w:dyaOrig="2380" w14:anchorId="037D8F71">
          <v:shape id="_x0000_i1172" type="#_x0000_t75" style="width:50.2pt;height:122.2pt" o:ole="">
            <v:imagedata r:id="rId327" o:title=""/>
          </v:shape>
          <o:OLEObject Type="Embed" ProgID="Equation.DSMT4" ShapeID="_x0000_i1172" DrawAspect="Content" ObjectID="_1731935730" r:id="rId328"/>
        </w:object>
      </w:r>
      <w:r>
        <w:t xml:space="preserve"> </w:t>
      </w:r>
    </w:p>
    <w:p w14:paraId="270D6FD9" w14:textId="3608F784" w:rsidR="0083145C" w:rsidRDefault="0083145C" w:rsidP="00241A76">
      <w:r>
        <w:t>50 s dauert die Schinderei!</w:t>
      </w:r>
    </w:p>
    <w:p w14:paraId="110C6604" w14:textId="2380F405" w:rsidR="0083145C" w:rsidRDefault="0083145C" w:rsidP="00241A76">
      <w:r>
        <w:t>Nun zur gesuchten Leistung.</w:t>
      </w:r>
    </w:p>
    <w:p w14:paraId="507E9758" w14:textId="229404CF" w:rsidR="0083145C" w:rsidRDefault="0083145C" w:rsidP="00241A76">
      <w:r w:rsidRPr="0083145C">
        <w:rPr>
          <w:position w:val="-44"/>
        </w:rPr>
        <w:object w:dxaOrig="2240" w:dyaOrig="999" w14:anchorId="251E309F">
          <v:shape id="_x0000_i1173" type="#_x0000_t75" style="width:108pt;height:50.2pt" o:ole="">
            <v:imagedata r:id="rId329" o:title=""/>
          </v:shape>
          <o:OLEObject Type="Embed" ProgID="Equation.DSMT4" ShapeID="_x0000_i1173" DrawAspect="Content" ObjectID="_1731935731" r:id="rId330"/>
        </w:object>
      </w:r>
      <w:r>
        <w:t xml:space="preserve"> </w:t>
      </w:r>
    </w:p>
    <w:p w14:paraId="6080DAA6" w14:textId="50AADE06" w:rsidR="0083145C" w:rsidRDefault="0083145C" w:rsidP="00241A76">
      <w:r>
        <w:t>Der Radfahrer leistet bei dem Anstieg rund 0,5 kW. Das sind rund 0,6 PS.</w:t>
      </w:r>
    </w:p>
    <w:p w14:paraId="1E431B97" w14:textId="77777777" w:rsidR="00703342" w:rsidRDefault="00703342" w:rsidP="00241A76"/>
    <w:p w14:paraId="0F86250F" w14:textId="7BFA8F18" w:rsidR="00703342" w:rsidRPr="00703342" w:rsidRDefault="00703342" w:rsidP="00241A76">
      <w:pPr>
        <w:rPr>
          <w:b/>
        </w:rPr>
      </w:pPr>
      <w:bookmarkStart w:id="23" w:name="m1042"/>
      <w:r w:rsidRPr="00703342">
        <w:rPr>
          <w:b/>
        </w:rPr>
        <w:lastRenderedPageBreak/>
        <w:t>1042.</w:t>
      </w:r>
      <w:bookmarkEnd w:id="23"/>
    </w:p>
    <w:p w14:paraId="28486294" w14:textId="77777777" w:rsidR="00703342" w:rsidRDefault="00703342" w:rsidP="00241A76"/>
    <w:p w14:paraId="7EB33676" w14:textId="7D718E81" w:rsidR="00703342" w:rsidRDefault="00703342" w:rsidP="00241A76">
      <w:r w:rsidRPr="00703342">
        <w:rPr>
          <w:b/>
        </w:rPr>
        <w:t>a)</w:t>
      </w:r>
      <w:r>
        <w:t xml:space="preserve"> Die Frequenz gibt die Anzahl der Schwingungen an, die der Körper je Sekunde macht. Der Körper macht in 8,4 s genau 40 Schwingungen. Damit kann man die Anzahl je Sekunde berechnen:</w:t>
      </w:r>
    </w:p>
    <w:p w14:paraId="0874EDD7" w14:textId="5D25B26F" w:rsidR="00703342" w:rsidRDefault="00703342" w:rsidP="00241A76">
      <w:r w:rsidRPr="00703342">
        <w:rPr>
          <w:position w:val="-60"/>
        </w:rPr>
        <w:object w:dxaOrig="1060" w:dyaOrig="1560" w14:anchorId="08D51811">
          <v:shape id="_x0000_i1174" type="#_x0000_t75" style="width:50.2pt;height:79.1pt" o:ole="">
            <v:imagedata r:id="rId331" o:title=""/>
          </v:shape>
          <o:OLEObject Type="Embed" ProgID="Equation.DSMT4" ShapeID="_x0000_i1174" DrawAspect="Content" ObjectID="_1731935732" r:id="rId332"/>
        </w:object>
      </w:r>
      <w:r>
        <w:t xml:space="preserve"> </w:t>
      </w:r>
    </w:p>
    <w:p w14:paraId="1B929B28" w14:textId="34EF255E" w:rsidR="00703342" w:rsidRDefault="00703342" w:rsidP="00241A76">
      <w:r>
        <w:t>Der Körper macht also in einer Sekunde etwas weniger als 5 Schwingungen.</w:t>
      </w:r>
    </w:p>
    <w:p w14:paraId="11883AD1" w14:textId="77777777" w:rsidR="00703342" w:rsidRDefault="00703342" w:rsidP="00241A76"/>
    <w:p w14:paraId="557964E2" w14:textId="13707F94" w:rsidR="00703342" w:rsidRDefault="00703342" w:rsidP="00241A76">
      <w:r>
        <w:t xml:space="preserve">Die Federkonstante </w:t>
      </w:r>
      <w:r w:rsidR="00D55948">
        <w:t xml:space="preserve">D </w:t>
      </w:r>
      <w:r>
        <w:t>gibt an, wie hart eine Feder ist. Je härter eine Feder ist, umso mehr Schwingungen macht sie je Sekunde; umso größer ist also die Frequenz der Schwingung.</w:t>
      </w:r>
    </w:p>
    <w:p w14:paraId="61BBAFA9" w14:textId="429FB690" w:rsidR="00D55948" w:rsidRDefault="00D55948" w:rsidP="00241A76">
      <w:r>
        <w:t>Zwischen der Schwingungsdauer T, der Frequenz f und der Federkonstante D gilt die Beziehung</w:t>
      </w:r>
    </w:p>
    <w:p w14:paraId="0C5C818A" w14:textId="53E2EF65" w:rsidR="00D55948" w:rsidRDefault="00D55948" w:rsidP="00241A76">
      <w:r w:rsidRPr="00D55948">
        <w:rPr>
          <w:position w:val="-56"/>
        </w:rPr>
        <w:object w:dxaOrig="1200" w:dyaOrig="1240" w14:anchorId="2A21117E">
          <v:shape id="_x0000_i1175" type="#_x0000_t75" style="width:57.8pt;height:64.35pt" o:ole="">
            <v:imagedata r:id="rId333" o:title=""/>
          </v:shape>
          <o:OLEObject Type="Embed" ProgID="Equation.DSMT4" ShapeID="_x0000_i1175" DrawAspect="Content" ObjectID="_1731935733" r:id="rId334"/>
        </w:object>
      </w:r>
      <w:r>
        <w:t xml:space="preserve"> </w:t>
      </w:r>
    </w:p>
    <w:p w14:paraId="565088EC" w14:textId="4E072F2F" w:rsidR="00703342" w:rsidRDefault="00D55948" w:rsidP="00241A76">
      <w:r>
        <w:t>Das stellt man nach D um:</w:t>
      </w:r>
    </w:p>
    <w:p w14:paraId="04A9F91E" w14:textId="2FB86092" w:rsidR="00D55948" w:rsidRDefault="00D55948" w:rsidP="00241A76">
      <w:r w:rsidRPr="00D55948">
        <w:rPr>
          <w:position w:val="-42"/>
        </w:rPr>
        <w:object w:dxaOrig="1380" w:dyaOrig="940" w14:anchorId="72367F23">
          <v:shape id="_x0000_i1176" type="#_x0000_t75" style="width:1in;height:50.2pt" o:ole="">
            <v:imagedata r:id="rId335" o:title=""/>
          </v:shape>
          <o:OLEObject Type="Embed" ProgID="Equation.DSMT4" ShapeID="_x0000_i1176" DrawAspect="Content" ObjectID="_1731935734" r:id="rId336"/>
        </w:object>
      </w:r>
    </w:p>
    <w:p w14:paraId="0C1EF81E" w14:textId="55D762CF" w:rsidR="00D55948" w:rsidRDefault="00D55948" w:rsidP="00241A76">
      <w:r>
        <w:t>In dieser Gleichung ist alles außer der Federkonstante D bekannt, die berechnet werden kann:</w:t>
      </w:r>
    </w:p>
    <w:p w14:paraId="42F679DD" w14:textId="1C533BEC" w:rsidR="00D55948" w:rsidRDefault="00D55948" w:rsidP="00241A76">
      <w:r w:rsidRPr="00D55948">
        <w:rPr>
          <w:position w:val="-48"/>
        </w:rPr>
        <w:object w:dxaOrig="2880" w:dyaOrig="1060" w14:anchorId="479E3B3C">
          <v:shape id="_x0000_i1177" type="#_x0000_t75" style="width:2in;height:50.2pt" o:ole="">
            <v:imagedata r:id="rId337" o:title=""/>
          </v:shape>
          <o:OLEObject Type="Embed" ProgID="Equation.DSMT4" ShapeID="_x0000_i1177" DrawAspect="Content" ObjectID="_1731935735" r:id="rId338"/>
        </w:object>
      </w:r>
    </w:p>
    <w:p w14:paraId="32FEAE49" w14:textId="77777777" w:rsidR="00B47BC3" w:rsidRDefault="00B47BC3" w:rsidP="00241A76"/>
    <w:p w14:paraId="6F710826" w14:textId="08E68C07" w:rsidR="00B47BC3" w:rsidRDefault="00B47BC3" w:rsidP="00241A76">
      <w:r w:rsidRPr="00B47BC3">
        <w:rPr>
          <w:b/>
        </w:rPr>
        <w:t>b)</w:t>
      </w:r>
      <w:r>
        <w:t xml:space="preserve"> Das y(t)-Diagramm soll von Zeitpunkt 0 bis zu dem Zeitpunkt gezeichnet werden, der genau einer Periodendauer entspricht. Die Periodendauer lässt sich aus der Frequenz berechnen:</w:t>
      </w:r>
    </w:p>
    <w:p w14:paraId="78C029DB" w14:textId="41702FE3" w:rsidR="00B47BC3" w:rsidRDefault="00B47BC3" w:rsidP="00241A76">
      <w:r w:rsidRPr="00B47BC3">
        <w:rPr>
          <w:position w:val="-60"/>
        </w:rPr>
        <w:object w:dxaOrig="1160" w:dyaOrig="1560" w14:anchorId="0F968CE3">
          <v:shape id="_x0000_i1178" type="#_x0000_t75" style="width:57.8pt;height:79.1pt" o:ole="">
            <v:imagedata r:id="rId339" o:title=""/>
          </v:shape>
          <o:OLEObject Type="Embed" ProgID="Equation.DSMT4" ShapeID="_x0000_i1178" DrawAspect="Content" ObjectID="_1731935736" r:id="rId340"/>
        </w:object>
      </w:r>
      <w:r>
        <w:t xml:space="preserve"> </w:t>
      </w:r>
    </w:p>
    <w:p w14:paraId="3345C13E" w14:textId="712ED593" w:rsidR="00B47BC3" w:rsidRDefault="00B47BC3" w:rsidP="00241A76">
      <w:r>
        <w:t>Die allgemeine Gleichung für die Amplitude einer Schwingung in Abhängigkeit von der Zeit lautet</w:t>
      </w:r>
    </w:p>
    <w:p w14:paraId="3AC9F7A9" w14:textId="35C38228" w:rsidR="00B47BC3" w:rsidRDefault="00B47BC3" w:rsidP="00241A76">
      <w:r w:rsidRPr="00B47BC3">
        <w:rPr>
          <w:position w:val="-12"/>
        </w:rPr>
        <w:object w:dxaOrig="1380" w:dyaOrig="360" w14:anchorId="2CC457AC">
          <v:shape id="_x0000_i1179" type="#_x0000_t75" style="width:1in;height:21.8pt" o:ole="">
            <v:imagedata r:id="rId341" o:title=""/>
          </v:shape>
          <o:OLEObject Type="Embed" ProgID="Equation.DSMT4" ShapeID="_x0000_i1179" DrawAspect="Content" ObjectID="_1731935737" r:id="rId342"/>
        </w:object>
      </w:r>
      <w:r>
        <w:t xml:space="preserve"> </w:t>
      </w:r>
    </w:p>
    <w:p w14:paraId="44F2410D" w14:textId="1BCB3308" w:rsidR="00B47BC3" w:rsidRDefault="00B47BC3" w:rsidP="00241A76">
      <w:r>
        <w:t xml:space="preserve">Setzt man die bekannten </w:t>
      </w:r>
      <w:r w:rsidR="00B116AB">
        <w:t>W</w:t>
      </w:r>
      <w:r>
        <w:t>erte ein, erhält man</w:t>
      </w:r>
    </w:p>
    <w:p w14:paraId="7A12AEA7" w14:textId="4FE6D239" w:rsidR="00B47BC3" w:rsidRDefault="00B47BC3" w:rsidP="00241A76">
      <w:r w:rsidRPr="00B47BC3">
        <w:rPr>
          <w:position w:val="-16"/>
        </w:rPr>
        <w:object w:dxaOrig="2900" w:dyaOrig="420" w14:anchorId="287FF500">
          <v:shape id="_x0000_i1180" type="#_x0000_t75" style="width:2in;height:21.8pt" o:ole="">
            <v:imagedata r:id="rId343" o:title=""/>
          </v:shape>
          <o:OLEObject Type="Embed" ProgID="Equation.DSMT4" ShapeID="_x0000_i1180" DrawAspect="Content" ObjectID="_1731935738" r:id="rId344"/>
        </w:object>
      </w:r>
    </w:p>
    <w:p w14:paraId="473FA63F" w14:textId="51F034EB" w:rsidR="00D62EAF" w:rsidRDefault="00D62EAF" w:rsidP="00241A76">
      <w:r>
        <w:t>Da die Schwingung aber laut Aufgabenstellung bei 1,6 cm beginnt, verwendet man an Stelle des Sinus den CoSinus.</w:t>
      </w:r>
    </w:p>
    <w:p w14:paraId="37B69C3D" w14:textId="2584BF21" w:rsidR="00D62EAF" w:rsidRDefault="00D62EAF" w:rsidP="00241A76">
      <w:r w:rsidRPr="00B47BC3">
        <w:rPr>
          <w:position w:val="-16"/>
        </w:rPr>
        <w:object w:dxaOrig="2960" w:dyaOrig="420" w14:anchorId="739490D2">
          <v:shape id="_x0000_i1181" type="#_x0000_t75" style="width:2in;height:21.8pt" o:ole="">
            <v:imagedata r:id="rId345" o:title=""/>
          </v:shape>
          <o:OLEObject Type="Embed" ProgID="Equation.DSMT4" ShapeID="_x0000_i1181" DrawAspect="Content" ObjectID="_1731935739" r:id="rId346"/>
        </w:object>
      </w:r>
    </w:p>
    <w:p w14:paraId="716E8941" w14:textId="774568EE" w:rsidR="00B47BC3" w:rsidRDefault="00B47BC3" w:rsidP="00241A76">
      <w:r>
        <w:t>Mit dieser Gleichung kann man die geforderten Zwischenwerte berechnen. Dazu  kann man einen grafischen Taschenrechner, eine Tabellenkalkulation oder einfach nur die Gleichung mit einem normalen Taschenrechner benutzen.</w:t>
      </w:r>
    </w:p>
    <w:tbl>
      <w:tblPr>
        <w:tblW w:w="0" w:type="auto"/>
        <w:tblLook w:val="04A0" w:firstRow="1" w:lastRow="0" w:firstColumn="1" w:lastColumn="0" w:noHBand="0" w:noVBand="1"/>
      </w:tblPr>
      <w:tblGrid>
        <w:gridCol w:w="3375"/>
        <w:gridCol w:w="6546"/>
      </w:tblGrid>
      <w:tr w:rsidR="00D62EAF" w14:paraId="19361D74" w14:textId="77777777" w:rsidTr="004B7DD6">
        <w:tc>
          <w:tcPr>
            <w:tcW w:w="5030" w:type="dxa"/>
            <w:shd w:val="clear" w:color="auto" w:fill="auto"/>
          </w:tcPr>
          <w:p w14:paraId="5609F528" w14:textId="570EF4DE" w:rsidR="00D62EAF" w:rsidRDefault="00D62EAF" w:rsidP="00241A76">
            <w:r>
              <w:lastRenderedPageBreak/>
              <w:t>Mögliche Wertepaare wären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0"/>
              <w:gridCol w:w="1579"/>
            </w:tblGrid>
            <w:tr w:rsidR="00D62EAF" w14:paraId="7218D60D" w14:textId="77777777" w:rsidTr="004B7DD6">
              <w:tc>
                <w:tcPr>
                  <w:tcW w:w="1642" w:type="dxa"/>
                  <w:shd w:val="clear" w:color="auto" w:fill="auto"/>
                </w:tcPr>
                <w:p w14:paraId="194C5C4E" w14:textId="5C7EAAE7" w:rsidR="00D62EAF" w:rsidRDefault="00D62EAF" w:rsidP="00241A76">
                  <w:r>
                    <w:t>t in s</w:t>
                  </w:r>
                </w:p>
              </w:tc>
              <w:tc>
                <w:tcPr>
                  <w:tcW w:w="1643" w:type="dxa"/>
                  <w:shd w:val="clear" w:color="auto" w:fill="auto"/>
                </w:tcPr>
                <w:p w14:paraId="217DCC71" w14:textId="026F3BC9" w:rsidR="00D62EAF" w:rsidRDefault="00D62EAF" w:rsidP="00241A76">
                  <w:r>
                    <w:t>y in m</w:t>
                  </w:r>
                </w:p>
              </w:tc>
            </w:tr>
            <w:tr w:rsidR="00D62EAF" w14:paraId="4E61CBE8" w14:textId="77777777" w:rsidTr="004B7DD6">
              <w:tc>
                <w:tcPr>
                  <w:tcW w:w="1642" w:type="dxa"/>
                  <w:shd w:val="clear" w:color="auto" w:fill="auto"/>
                </w:tcPr>
                <w:p w14:paraId="3DD8AA1B" w14:textId="00554120" w:rsidR="00D62EAF" w:rsidRDefault="00D62EAF" w:rsidP="00241A76">
                  <w:r>
                    <w:t>0</w:t>
                  </w:r>
                </w:p>
              </w:tc>
              <w:tc>
                <w:tcPr>
                  <w:tcW w:w="1643" w:type="dxa"/>
                  <w:shd w:val="clear" w:color="auto" w:fill="auto"/>
                </w:tcPr>
                <w:p w14:paraId="3C02B18A" w14:textId="61B01775" w:rsidR="00D62EAF" w:rsidRDefault="00D62EAF" w:rsidP="00241A76">
                  <w:r>
                    <w:t>0,016</w:t>
                  </w:r>
                </w:p>
              </w:tc>
            </w:tr>
            <w:tr w:rsidR="00D62EAF" w14:paraId="72A203ED" w14:textId="77777777" w:rsidTr="004B7DD6">
              <w:tc>
                <w:tcPr>
                  <w:tcW w:w="1642" w:type="dxa"/>
                  <w:shd w:val="clear" w:color="auto" w:fill="auto"/>
                </w:tcPr>
                <w:p w14:paraId="18D855C8" w14:textId="5B82BF57" w:rsidR="00D62EAF" w:rsidRDefault="00D62EAF" w:rsidP="00D62EAF">
                  <w:r>
                    <w:t>T/8</w:t>
                  </w:r>
                </w:p>
              </w:tc>
              <w:tc>
                <w:tcPr>
                  <w:tcW w:w="1643" w:type="dxa"/>
                  <w:shd w:val="clear" w:color="auto" w:fill="auto"/>
                </w:tcPr>
                <w:p w14:paraId="3E5F8C9C" w14:textId="41F34D7D" w:rsidR="00D62EAF" w:rsidRDefault="00D62EAF" w:rsidP="00241A76">
                  <w:r>
                    <w:t>0,011</w:t>
                  </w:r>
                </w:p>
              </w:tc>
            </w:tr>
            <w:tr w:rsidR="00D62EAF" w14:paraId="34FF119D" w14:textId="77777777" w:rsidTr="004B7DD6">
              <w:tc>
                <w:tcPr>
                  <w:tcW w:w="1642" w:type="dxa"/>
                  <w:shd w:val="clear" w:color="auto" w:fill="auto"/>
                </w:tcPr>
                <w:p w14:paraId="4C7D9156" w14:textId="4CF21EE3" w:rsidR="00D62EAF" w:rsidRDefault="00D62EAF" w:rsidP="00241A76">
                  <w:r>
                    <w:t>T/4</w:t>
                  </w:r>
                </w:p>
              </w:tc>
              <w:tc>
                <w:tcPr>
                  <w:tcW w:w="1643" w:type="dxa"/>
                  <w:shd w:val="clear" w:color="auto" w:fill="auto"/>
                </w:tcPr>
                <w:p w14:paraId="083D5C00" w14:textId="7F97C49A" w:rsidR="00D62EAF" w:rsidRDefault="00D62EAF" w:rsidP="00241A76">
                  <w:r>
                    <w:t>0</w:t>
                  </w:r>
                </w:p>
              </w:tc>
            </w:tr>
            <w:tr w:rsidR="00D62EAF" w14:paraId="77283378" w14:textId="77777777" w:rsidTr="004B7DD6">
              <w:tc>
                <w:tcPr>
                  <w:tcW w:w="1642" w:type="dxa"/>
                  <w:shd w:val="clear" w:color="auto" w:fill="auto"/>
                </w:tcPr>
                <w:p w14:paraId="385394EB" w14:textId="530A0581" w:rsidR="00D62EAF" w:rsidRDefault="00D62EAF" w:rsidP="00241A76">
                  <w:r>
                    <w:t>3T/8</w:t>
                  </w:r>
                </w:p>
              </w:tc>
              <w:tc>
                <w:tcPr>
                  <w:tcW w:w="1643" w:type="dxa"/>
                  <w:shd w:val="clear" w:color="auto" w:fill="auto"/>
                </w:tcPr>
                <w:p w14:paraId="7984CFE3" w14:textId="42820F23" w:rsidR="00D62EAF" w:rsidRDefault="00D62EAF" w:rsidP="00241A76">
                  <w:r>
                    <w:t>-0,011</w:t>
                  </w:r>
                </w:p>
              </w:tc>
            </w:tr>
            <w:tr w:rsidR="00D62EAF" w14:paraId="30FCA859" w14:textId="77777777" w:rsidTr="004B7DD6">
              <w:tc>
                <w:tcPr>
                  <w:tcW w:w="1642" w:type="dxa"/>
                  <w:shd w:val="clear" w:color="auto" w:fill="auto"/>
                </w:tcPr>
                <w:p w14:paraId="5C4B741C" w14:textId="0B4063E4" w:rsidR="00D62EAF" w:rsidRDefault="00D62EAF" w:rsidP="00241A76">
                  <w:r>
                    <w:t>T/2</w:t>
                  </w:r>
                </w:p>
              </w:tc>
              <w:tc>
                <w:tcPr>
                  <w:tcW w:w="1643" w:type="dxa"/>
                  <w:shd w:val="clear" w:color="auto" w:fill="auto"/>
                </w:tcPr>
                <w:p w14:paraId="55B23734" w14:textId="4044CAAA" w:rsidR="00D62EAF" w:rsidRDefault="00D62EAF" w:rsidP="00241A76">
                  <w:r>
                    <w:t>-0,016</w:t>
                  </w:r>
                </w:p>
              </w:tc>
            </w:tr>
            <w:tr w:rsidR="00D62EAF" w14:paraId="0E4F7993" w14:textId="77777777" w:rsidTr="004B7DD6">
              <w:tc>
                <w:tcPr>
                  <w:tcW w:w="1642" w:type="dxa"/>
                  <w:shd w:val="clear" w:color="auto" w:fill="auto"/>
                </w:tcPr>
                <w:p w14:paraId="67D32BBB" w14:textId="3DE15EFB" w:rsidR="00D62EAF" w:rsidRDefault="00D62EAF" w:rsidP="00241A76">
                  <w:r>
                    <w:t>5T/8</w:t>
                  </w:r>
                </w:p>
              </w:tc>
              <w:tc>
                <w:tcPr>
                  <w:tcW w:w="1643" w:type="dxa"/>
                  <w:shd w:val="clear" w:color="auto" w:fill="auto"/>
                </w:tcPr>
                <w:p w14:paraId="2B419720" w14:textId="0A059981" w:rsidR="00D62EAF" w:rsidRDefault="00D62EAF" w:rsidP="00241A76">
                  <w:r>
                    <w:t>-0,011</w:t>
                  </w:r>
                </w:p>
              </w:tc>
            </w:tr>
            <w:tr w:rsidR="00D62EAF" w14:paraId="00BFE346" w14:textId="77777777" w:rsidTr="004B7DD6">
              <w:tc>
                <w:tcPr>
                  <w:tcW w:w="1642" w:type="dxa"/>
                  <w:shd w:val="clear" w:color="auto" w:fill="auto"/>
                </w:tcPr>
                <w:p w14:paraId="19F7B2CE" w14:textId="05EB4F48" w:rsidR="00D62EAF" w:rsidRDefault="00D62EAF" w:rsidP="00241A76">
                  <w:r>
                    <w:t>3T/4</w:t>
                  </w:r>
                </w:p>
              </w:tc>
              <w:tc>
                <w:tcPr>
                  <w:tcW w:w="1643" w:type="dxa"/>
                  <w:shd w:val="clear" w:color="auto" w:fill="auto"/>
                </w:tcPr>
                <w:p w14:paraId="4E93375E" w14:textId="2F4D2A7D" w:rsidR="00D62EAF" w:rsidRDefault="00D62EAF" w:rsidP="00241A76">
                  <w:r>
                    <w:t>0</w:t>
                  </w:r>
                </w:p>
              </w:tc>
            </w:tr>
            <w:tr w:rsidR="00D62EAF" w14:paraId="56E384A7" w14:textId="77777777" w:rsidTr="004B7DD6">
              <w:tc>
                <w:tcPr>
                  <w:tcW w:w="1642" w:type="dxa"/>
                  <w:shd w:val="clear" w:color="auto" w:fill="auto"/>
                </w:tcPr>
                <w:p w14:paraId="2FC20E23" w14:textId="41C38489" w:rsidR="00D62EAF" w:rsidRDefault="00D62EAF" w:rsidP="00241A76">
                  <w:r>
                    <w:t>7T/8</w:t>
                  </w:r>
                </w:p>
              </w:tc>
              <w:tc>
                <w:tcPr>
                  <w:tcW w:w="1643" w:type="dxa"/>
                  <w:shd w:val="clear" w:color="auto" w:fill="auto"/>
                </w:tcPr>
                <w:p w14:paraId="42A534B3" w14:textId="04C05490" w:rsidR="00D62EAF" w:rsidRDefault="00D62EAF" w:rsidP="00241A76">
                  <w:r>
                    <w:t>0,011</w:t>
                  </w:r>
                </w:p>
              </w:tc>
            </w:tr>
            <w:tr w:rsidR="00D62EAF" w14:paraId="58BFDD7A" w14:textId="77777777" w:rsidTr="004B7DD6">
              <w:tc>
                <w:tcPr>
                  <w:tcW w:w="1642" w:type="dxa"/>
                  <w:shd w:val="clear" w:color="auto" w:fill="auto"/>
                </w:tcPr>
                <w:p w14:paraId="623864CE" w14:textId="53A07619" w:rsidR="00D62EAF" w:rsidRDefault="00D62EAF" w:rsidP="00241A76">
                  <w:r>
                    <w:t>T</w:t>
                  </w:r>
                </w:p>
              </w:tc>
              <w:tc>
                <w:tcPr>
                  <w:tcW w:w="1643" w:type="dxa"/>
                  <w:shd w:val="clear" w:color="auto" w:fill="auto"/>
                </w:tcPr>
                <w:p w14:paraId="2880300B" w14:textId="4DDF82AF" w:rsidR="00D62EAF" w:rsidRDefault="00D62EAF" w:rsidP="00241A76">
                  <w:r>
                    <w:t>0,016</w:t>
                  </w:r>
                </w:p>
              </w:tc>
            </w:tr>
          </w:tbl>
          <w:p w14:paraId="12A5591B" w14:textId="77777777" w:rsidR="00D62EAF" w:rsidRDefault="00D62EAF" w:rsidP="00241A76"/>
          <w:p w14:paraId="4DEE038B" w14:textId="4872153D" w:rsidR="00D62EAF" w:rsidRDefault="00CC01FA" w:rsidP="00241A76">
            <w:hyperlink r:id="rId347" w:history="1">
              <w:r w:rsidR="00D62EAF" w:rsidRPr="004B7DD6">
                <w:rPr>
                  <w:rStyle w:val="Hyperlink"/>
                  <w:sz w:val="22"/>
                </w:rPr>
                <w:t>Excel-Datei</w:t>
              </w:r>
            </w:hyperlink>
          </w:p>
        </w:tc>
        <w:tc>
          <w:tcPr>
            <w:tcW w:w="5031" w:type="dxa"/>
            <w:shd w:val="clear" w:color="auto" w:fill="auto"/>
          </w:tcPr>
          <w:p w14:paraId="3F0AB7B3" w14:textId="260FB342" w:rsidR="00D62EAF" w:rsidRDefault="003E14B6" w:rsidP="00241A76">
            <w:r>
              <w:rPr>
                <w:noProof/>
              </w:rPr>
              <w:drawing>
                <wp:inline distT="0" distB="0" distL="0" distR="0" wp14:anchorId="435CC1E5" wp14:editId="246323C7">
                  <wp:extent cx="4010025" cy="2638425"/>
                  <wp:effectExtent l="0" t="0" r="9525"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1042_2.png"/>
                          <pic:cNvPicPr/>
                        </pic:nvPicPr>
                        <pic:blipFill>
                          <a:blip r:embed="rId348">
                            <a:extLst>
                              <a:ext uri="{28A0092B-C50C-407E-A947-70E740481C1C}">
                                <a14:useLocalDpi xmlns:a14="http://schemas.microsoft.com/office/drawing/2010/main" val="0"/>
                              </a:ext>
                            </a:extLst>
                          </a:blip>
                          <a:stretch>
                            <a:fillRect/>
                          </a:stretch>
                        </pic:blipFill>
                        <pic:spPr>
                          <a:xfrm>
                            <a:off x="0" y="0"/>
                            <a:ext cx="4010025" cy="2638425"/>
                          </a:xfrm>
                          <a:prstGeom prst="rect">
                            <a:avLst/>
                          </a:prstGeom>
                        </pic:spPr>
                      </pic:pic>
                    </a:graphicData>
                  </a:graphic>
                </wp:inline>
              </w:drawing>
            </w:r>
          </w:p>
        </w:tc>
      </w:tr>
    </w:tbl>
    <w:p w14:paraId="368B40A6" w14:textId="77777777" w:rsidR="00D62EAF" w:rsidRDefault="00D62EAF" w:rsidP="00241A76"/>
    <w:p w14:paraId="57A5337D" w14:textId="2931A969" w:rsidR="00D55948" w:rsidRDefault="00A47A1E" w:rsidP="00241A76">
      <w:r>
        <w:t>Für die beiden anderen Diagramme müssen wieder die Gleichungen aufgestellt werden. Für das v(t)-Diagramm erhält man</w:t>
      </w:r>
    </w:p>
    <w:p w14:paraId="7C85844E" w14:textId="4B460DCF" w:rsidR="00A47A1E" w:rsidRDefault="007E5856" w:rsidP="00241A76">
      <w:r w:rsidRPr="00A47A1E">
        <w:rPr>
          <w:position w:val="-12"/>
        </w:rPr>
        <w:object w:dxaOrig="4220" w:dyaOrig="360" w14:anchorId="713CEB65">
          <v:shape id="_x0000_i1182" type="#_x0000_t75" style="width:210pt;height:21.8pt" o:ole="">
            <v:imagedata r:id="rId349" o:title=""/>
          </v:shape>
          <o:OLEObject Type="Embed" ProgID="Equation.DSMT4" ShapeID="_x0000_i1182" DrawAspect="Content" ObjectID="_1731935740" r:id="rId350"/>
        </w:object>
      </w:r>
    </w:p>
    <w:p w14:paraId="0805D978" w14:textId="63C7AE69" w:rsidR="007641EB" w:rsidRDefault="007641EB" w:rsidP="00241A76">
      <w:r>
        <w:t>und für die Beschleunigung</w:t>
      </w:r>
    </w:p>
    <w:p w14:paraId="532594BB" w14:textId="59FDAA6E" w:rsidR="007641EB" w:rsidRDefault="007641EB" w:rsidP="00241A76">
      <w:r w:rsidRPr="00A47A1E">
        <w:rPr>
          <w:position w:val="-12"/>
        </w:rPr>
        <w:object w:dxaOrig="4520" w:dyaOrig="400" w14:anchorId="672D9017">
          <v:shape id="_x0000_i1183" type="#_x0000_t75" style="width:223.65pt;height:21.8pt" o:ole="">
            <v:imagedata r:id="rId351" o:title=""/>
          </v:shape>
          <o:OLEObject Type="Embed" ProgID="Equation.DSMT4" ShapeID="_x0000_i1183" DrawAspect="Content" ObjectID="_1731935741" r:id="rId352"/>
        </w:object>
      </w:r>
    </w:p>
    <w:p w14:paraId="15D5B15C" w14:textId="0589BCA9" w:rsidR="007641EB" w:rsidRDefault="007641EB" w:rsidP="00241A76">
      <w:r>
        <w:t>Dabei nutzt man das Wissen über die Geschwindigkeit und die Beschleunigung:</w:t>
      </w:r>
    </w:p>
    <w:p w14:paraId="10175100" w14:textId="3F53781D" w:rsidR="007641EB" w:rsidRDefault="007641EB" w:rsidP="00241A76">
      <w:r>
        <w:t>Die Geschwindigkeit ist die erste Ableitung es Weges (Elongation) nach der Zeit und die Beschleunigung ist die erste Ableitung der Geschwindigkeit nach der Zeit.</w:t>
      </w:r>
    </w:p>
    <w:tbl>
      <w:tblPr>
        <w:tblW w:w="0" w:type="auto"/>
        <w:tblLook w:val="04A0" w:firstRow="1" w:lastRow="0" w:firstColumn="1" w:lastColumn="0" w:noHBand="0" w:noVBand="1"/>
      </w:tblPr>
      <w:tblGrid>
        <w:gridCol w:w="2505"/>
        <w:gridCol w:w="7416"/>
      </w:tblGrid>
      <w:tr w:rsidR="007641EB" w14:paraId="38A3AC7E" w14:textId="77777777" w:rsidTr="004B7DD6">
        <w:tc>
          <w:tcPr>
            <w:tcW w:w="5030" w:type="dxa"/>
            <w:shd w:val="clear" w:color="auto" w:fill="auto"/>
          </w:tcPr>
          <w:p w14:paraId="3B7E18B5" w14:textId="6F869BDC" w:rsidR="007641EB" w:rsidRDefault="007641EB" w:rsidP="00241A76">
            <w:r>
              <w:t>Im Diagramm wurden die drei Kurven mit der gleichen Auslenkung gezeichnet, da sie ja laut Aufgabenstellung nur skizziert werden sollen.</w:t>
            </w:r>
          </w:p>
          <w:p w14:paraId="44FB570B" w14:textId="645740EC" w:rsidR="007641EB" w:rsidRDefault="007641EB" w:rsidP="00241A76"/>
        </w:tc>
        <w:tc>
          <w:tcPr>
            <w:tcW w:w="5031" w:type="dxa"/>
            <w:shd w:val="clear" w:color="auto" w:fill="auto"/>
          </w:tcPr>
          <w:p w14:paraId="79472001" w14:textId="37E5379E" w:rsidR="007641EB" w:rsidRDefault="00F679CF" w:rsidP="00241A76">
            <w:r>
              <w:rPr>
                <w:noProof/>
              </w:rPr>
              <w:drawing>
                <wp:inline distT="0" distB="0" distL="0" distR="0" wp14:anchorId="11325F04" wp14:editId="47022228">
                  <wp:extent cx="4572000" cy="2743200"/>
                  <wp:effectExtent l="0" t="0" r="0" b="0"/>
                  <wp:docPr id="182" name="Bild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tc>
      </w:tr>
    </w:tbl>
    <w:p w14:paraId="4A101075" w14:textId="72FE32BD" w:rsidR="007641EB" w:rsidRDefault="00F176BB" w:rsidP="00241A76">
      <w:r w:rsidRPr="00081282">
        <w:rPr>
          <w:b/>
        </w:rPr>
        <w:t>c)</w:t>
      </w:r>
      <w:r>
        <w:t xml:space="preserve"> Die größte Geschwindigkeit hat ein Schwinger immer bei Durchgang durch die Ruhelage. Das ist der Ort, wo er </w:t>
      </w:r>
      <w:r w:rsidR="008111EB">
        <w:t>wäre, wenn er nicht schwingen müsste.</w:t>
      </w:r>
    </w:p>
    <w:p w14:paraId="07982633" w14:textId="1A29E0FC" w:rsidR="008111EB" w:rsidRDefault="008111EB" w:rsidP="00241A76">
      <w:r>
        <w:t xml:space="preserve">Wie im Diagramm zu sehen ist, </w:t>
      </w:r>
      <w:r w:rsidR="00FD510D">
        <w:t>wären</w:t>
      </w:r>
      <w:r>
        <w:t xml:space="preserve"> das zum Zeitpunkt 0,05 s. Da die Gleichung für die Geschwindigkeit ja schon aufgestellt wurde, kann damit die maximale Geschwindigkeit berechnet werden.</w:t>
      </w:r>
    </w:p>
    <w:p w14:paraId="6101815C" w14:textId="11E639D9" w:rsidR="008111EB" w:rsidRDefault="008111EB" w:rsidP="00241A76">
      <w:r w:rsidRPr="008111EB">
        <w:rPr>
          <w:position w:val="-42"/>
        </w:rPr>
        <w:object w:dxaOrig="4560" w:dyaOrig="960" w14:anchorId="12604290">
          <v:shape id="_x0000_i1184" type="#_x0000_t75" style="width:230.75pt;height:50.2pt" o:ole="">
            <v:imagedata r:id="rId354" o:title=""/>
          </v:shape>
          <o:OLEObject Type="Embed" ProgID="Equation.DSMT4" ShapeID="_x0000_i1184" DrawAspect="Content" ObjectID="_1731935742" r:id="rId355"/>
        </w:object>
      </w:r>
    </w:p>
    <w:p w14:paraId="40BE7E11" w14:textId="3059A1D0" w:rsidR="008111EB" w:rsidRDefault="008111EB" w:rsidP="00241A76">
      <w:r>
        <w:t>Achtung: Im Taschenrechner RAD einstellen. Sonst wird der Sinus falsch berechnet.</w:t>
      </w:r>
    </w:p>
    <w:p w14:paraId="1B94A3B9" w14:textId="77777777" w:rsidR="008111EB" w:rsidRDefault="008111EB" w:rsidP="00241A76"/>
    <w:p w14:paraId="79A1657A" w14:textId="4148BC7A" w:rsidR="008111EB" w:rsidRDefault="00081282" w:rsidP="00241A76">
      <w:r w:rsidRPr="00081282">
        <w:rPr>
          <w:b/>
        </w:rPr>
        <w:t>d)</w:t>
      </w:r>
      <w:r>
        <w:t xml:space="preserve"> Es muss als erstes gefragt werden, wann denn die Beschleunigung maximal ist. Ein Blick in das Diagramm zeigt uns, dass es z.B. zum Zeitpunkt 0 ist. </w:t>
      </w:r>
    </w:p>
    <w:p w14:paraId="1E735A02" w14:textId="0239D135" w:rsidR="00081282" w:rsidRDefault="00081282" w:rsidP="00241A76">
      <w:r>
        <w:t>Mit der Beschleunigungsgleichung berechnet man den Wert für diesen Zeitpunkt:</w:t>
      </w:r>
    </w:p>
    <w:p w14:paraId="7F1B8DD4" w14:textId="6EFF88E5" w:rsidR="00081282" w:rsidRDefault="00081282" w:rsidP="00241A76">
      <w:r w:rsidRPr="00081282">
        <w:rPr>
          <w:position w:val="-46"/>
        </w:rPr>
        <w:object w:dxaOrig="4680" w:dyaOrig="1020" w14:anchorId="758AF5AB">
          <v:shape id="_x0000_i1185" type="#_x0000_t75" style="width:237.25pt;height:50.2pt" o:ole="">
            <v:imagedata r:id="rId356" o:title=""/>
          </v:shape>
          <o:OLEObject Type="Embed" ProgID="Equation.DSMT4" ShapeID="_x0000_i1185" DrawAspect="Content" ObjectID="_1731935743" r:id="rId357"/>
        </w:object>
      </w:r>
    </w:p>
    <w:p w14:paraId="44E985A2" w14:textId="3F82979E" w:rsidR="00081282" w:rsidRDefault="00081282" w:rsidP="00241A76">
      <w:r>
        <w:t xml:space="preserve">Das ist aber viel größer als </w:t>
      </w:r>
      <w:r w:rsidR="009A3C96">
        <w:t>der maximale Wert sein darf. Nein, der kleine Körper bleibt nicht liegen, es schleudert ihn herunter.</w:t>
      </w:r>
    </w:p>
    <w:p w14:paraId="2641A5CE" w14:textId="77777777" w:rsidR="009A3C96" w:rsidRDefault="009A3C96" w:rsidP="00241A76"/>
    <w:p w14:paraId="0FFF62B1" w14:textId="008538A5" w:rsidR="009A3C96" w:rsidRDefault="00FA363E" w:rsidP="00241A76">
      <w:r w:rsidRPr="00176CFB">
        <w:rPr>
          <w:b/>
        </w:rPr>
        <w:t>e)</w:t>
      </w:r>
      <w:r>
        <w:t xml:space="preserve"> Eine harmonische Schwingung liegt dann vor, wenn die rücktreibende Kraft proportional zur Auslenkung ist. </w:t>
      </w:r>
    </w:p>
    <w:p w14:paraId="11DACEDC" w14:textId="123E9B41" w:rsidR="006F1847" w:rsidRDefault="006F1847" w:rsidP="00241A76"/>
    <w:p w14:paraId="06D6B69D" w14:textId="76286462" w:rsidR="006F1847" w:rsidRDefault="006F1847" w:rsidP="00241A76"/>
    <w:p w14:paraId="06A006C4" w14:textId="351F2C05" w:rsidR="006F1847" w:rsidRPr="00BF6602" w:rsidRDefault="00BF6602" w:rsidP="00241A76">
      <w:pPr>
        <w:rPr>
          <w:b/>
        </w:rPr>
      </w:pPr>
      <w:bookmarkStart w:id="24" w:name="m1043"/>
      <w:r w:rsidRPr="00BF6602">
        <w:rPr>
          <w:b/>
        </w:rPr>
        <w:t>1043.</w:t>
      </w:r>
      <w:bookmarkEnd w:id="24"/>
    </w:p>
    <w:p w14:paraId="07E891EA" w14:textId="63C2F99D" w:rsidR="00BF6602" w:rsidRDefault="00514539" w:rsidP="00241A76">
      <w:r w:rsidRPr="003413D5">
        <w:rPr>
          <w:b/>
        </w:rPr>
        <w:t>a)</w:t>
      </w:r>
      <w:r>
        <w:t xml:space="preserve"> Der freie Fall kann hier als Fall ohne Berücksichtigung der Luftreibung betrachtet werden. In der folgenden Simulation ist schön zu sehen, dass die v(t)-Kurve in der ersten Sekunde eine Gerade ist.</w:t>
      </w:r>
    </w:p>
    <w:p w14:paraId="1F60E878" w14:textId="02A32BC9" w:rsidR="00514539" w:rsidRDefault="00514539" w:rsidP="00241A76">
      <w:r>
        <w:t>Da die gemessene Zeit in einem Abschnitt liegt, in dem die Kugel bereits eine Anfangsgeschwindigkeit hat, gilt die Gleichung</w:t>
      </w:r>
    </w:p>
    <w:p w14:paraId="437BE23E" w14:textId="7CCF8021" w:rsidR="00514539" w:rsidRDefault="00514539" w:rsidP="00241A76">
      <w:r w:rsidRPr="00514539">
        <w:rPr>
          <w:position w:val="-22"/>
        </w:rPr>
        <w:object w:dxaOrig="1359" w:dyaOrig="580" w14:anchorId="48D36788">
          <v:shape id="_x0000_i1186" type="#_x0000_t75" style="width:1in;height:28.9pt" o:ole="">
            <v:imagedata r:id="rId358" o:title=""/>
          </v:shape>
          <o:OLEObject Type="Embed" ProgID="Equation.DSMT4" ShapeID="_x0000_i1186" DrawAspect="Content" ObjectID="_1731935744" r:id="rId359"/>
        </w:object>
      </w:r>
      <w:r>
        <w:t xml:space="preserve"> </w:t>
      </w:r>
    </w:p>
    <w:p w14:paraId="4BE208AF" w14:textId="4D2EA4ED" w:rsidR="00514539" w:rsidRDefault="00514539" w:rsidP="00241A76">
      <w:r>
        <w:t>Analysiert man diese Gleichung, stellt man fest, dass Anfangsgeschwindigkeit noch unbekannt ist. Alles andere ist gegeben und g möchte man ja bestimmen.</w:t>
      </w:r>
    </w:p>
    <w:p w14:paraId="07A12C56" w14:textId="5E84500B" w:rsidR="00514539" w:rsidRDefault="00514539" w:rsidP="00241A76">
      <w:r>
        <w:t>Die Geschwindigkeit beim Fall aus der Ruhe heraus berechnet sich mit</w:t>
      </w:r>
    </w:p>
    <w:p w14:paraId="2E466B04" w14:textId="03ED08FC" w:rsidR="00514539" w:rsidRDefault="00514539" w:rsidP="00241A76">
      <w:r w:rsidRPr="00514539">
        <w:rPr>
          <w:position w:val="-10"/>
        </w:rPr>
        <w:object w:dxaOrig="660" w:dyaOrig="300" w14:anchorId="14FF9CCD">
          <v:shape id="_x0000_i1187" type="#_x0000_t75" style="width:36pt;height:14.2pt" o:ole="">
            <v:imagedata r:id="rId360" o:title=""/>
          </v:shape>
          <o:OLEObject Type="Embed" ProgID="Equation.DSMT4" ShapeID="_x0000_i1187" DrawAspect="Content" ObjectID="_1731935745" r:id="rId361"/>
        </w:object>
      </w:r>
      <w:r>
        <w:t xml:space="preserve"> </w:t>
      </w:r>
    </w:p>
    <w:p w14:paraId="08496140" w14:textId="1FFC46B7" w:rsidR="00514539" w:rsidRDefault="00514539" w:rsidP="00241A76">
      <w:r>
        <w:t>Die Zeit kann aus</w:t>
      </w:r>
    </w:p>
    <w:p w14:paraId="264E2C0A" w14:textId="2DE2B705" w:rsidR="00514539" w:rsidRDefault="00514539" w:rsidP="00241A76">
      <w:r w:rsidRPr="00514539">
        <w:rPr>
          <w:position w:val="-22"/>
        </w:rPr>
        <w:object w:dxaOrig="760" w:dyaOrig="580" w14:anchorId="2C318E1C">
          <v:shape id="_x0000_i1188" type="#_x0000_t75" style="width:36pt;height:28.9pt" o:ole="">
            <v:imagedata r:id="rId362" o:title=""/>
          </v:shape>
          <o:OLEObject Type="Embed" ProgID="Equation.DSMT4" ShapeID="_x0000_i1188" DrawAspect="Content" ObjectID="_1731935746" r:id="rId363"/>
        </w:object>
      </w:r>
      <w:r>
        <w:t xml:space="preserve"> </w:t>
      </w:r>
    </w:p>
    <w:p w14:paraId="63487574" w14:textId="3276555A" w:rsidR="00514539" w:rsidRDefault="00514539" w:rsidP="00241A76">
      <w:r>
        <w:t>bestimmt werden:</w:t>
      </w:r>
    </w:p>
    <w:p w14:paraId="00B5313F" w14:textId="7549C66B" w:rsidR="00514539" w:rsidRDefault="00514539" w:rsidP="00241A76">
      <w:r w:rsidRPr="00514539">
        <w:rPr>
          <w:position w:val="-28"/>
        </w:rPr>
        <w:object w:dxaOrig="780" w:dyaOrig="639" w14:anchorId="5F6D0AF2">
          <v:shape id="_x0000_i1189" type="#_x0000_t75" style="width:36pt;height:28.35pt" o:ole="">
            <v:imagedata r:id="rId364" o:title=""/>
          </v:shape>
          <o:OLEObject Type="Embed" ProgID="Equation.DSMT4" ShapeID="_x0000_i1189" DrawAspect="Content" ObjectID="_1731935747" r:id="rId365"/>
        </w:object>
      </w:r>
    </w:p>
    <w:p w14:paraId="0BC768C2" w14:textId="572C7D67" w:rsidR="00514539" w:rsidRDefault="00514539" w:rsidP="00241A76">
      <w:r>
        <w:t>Das setzt man in die Geschwindigkeitsgleichung ein, die man vorher noch quadriert. Dadurch muss man nicht mit der Wurzel hantieren:</w:t>
      </w:r>
    </w:p>
    <w:p w14:paraId="0F9E924E" w14:textId="5BB3CE97" w:rsidR="00514539" w:rsidRDefault="00514539" w:rsidP="00241A76">
      <w:r w:rsidRPr="00514539">
        <w:rPr>
          <w:position w:val="-82"/>
        </w:rPr>
        <w:object w:dxaOrig="1160" w:dyaOrig="1740" w14:anchorId="42B2AD6C">
          <v:shape id="_x0000_i1190" type="#_x0000_t75" style="width:57.8pt;height:86.2pt" o:ole="">
            <v:imagedata r:id="rId366" o:title=""/>
          </v:shape>
          <o:OLEObject Type="Embed" ProgID="Equation.DSMT4" ShapeID="_x0000_i1190" DrawAspect="Content" ObjectID="_1731935748" r:id="rId367"/>
        </w:object>
      </w:r>
    </w:p>
    <w:p w14:paraId="36AAC946" w14:textId="58045458" w:rsidR="00514539" w:rsidRDefault="00514539" w:rsidP="00241A76">
      <w:r>
        <w:t>Damit kann man nun in die erste Gleichung gehen:</w:t>
      </w:r>
    </w:p>
    <w:p w14:paraId="3924A809" w14:textId="5A86C785" w:rsidR="00514539" w:rsidRDefault="00A759D0" w:rsidP="00241A76">
      <w:r w:rsidRPr="00514539">
        <w:rPr>
          <w:position w:val="-22"/>
        </w:rPr>
        <w:object w:dxaOrig="1960" w:dyaOrig="580" w14:anchorId="09D8BAE6">
          <v:shape id="_x0000_i1191" type="#_x0000_t75" style="width:100.9pt;height:28.9pt" o:ole="">
            <v:imagedata r:id="rId368" o:title=""/>
          </v:shape>
          <o:OLEObject Type="Embed" ProgID="Equation.DSMT4" ShapeID="_x0000_i1191" DrawAspect="Content" ObjectID="_1731935749" r:id="rId369"/>
        </w:object>
      </w:r>
    </w:p>
    <w:p w14:paraId="435B81C2" w14:textId="18CAEBAC" w:rsidR="00A759D0" w:rsidRDefault="00A759D0" w:rsidP="00241A76">
      <w:r>
        <w:t>In dieser Gleichung ist nun wirklich nur noch das g die unbekannte Größe. Setzt man die bekannten Werte ein, erhält man</w:t>
      </w:r>
    </w:p>
    <w:p w14:paraId="5A7D6CFC" w14:textId="528BDE23" w:rsidR="00A759D0" w:rsidRDefault="00A759D0" w:rsidP="00241A76">
      <w:r w:rsidRPr="00514539">
        <w:rPr>
          <w:position w:val="-22"/>
        </w:rPr>
        <w:object w:dxaOrig="4320" w:dyaOrig="580" w14:anchorId="13202082">
          <v:shape id="_x0000_i1192" type="#_x0000_t75" style="width:3in;height:28.9pt" o:ole="">
            <v:imagedata r:id="rId370" o:title=""/>
          </v:shape>
          <o:OLEObject Type="Embed" ProgID="Equation.DSMT4" ShapeID="_x0000_i1192" DrawAspect="Content" ObjectID="_1731935750" r:id="rId371"/>
        </w:object>
      </w:r>
    </w:p>
    <w:p w14:paraId="2A8FC9AA" w14:textId="6532D802" w:rsidR="00A759D0" w:rsidRDefault="00A759D0" w:rsidP="00241A76">
      <w:r>
        <w:t>Wer möchte, kann das nun nach g umstellen und ausrechnen. Wer einen GTR zur Hand hat, lässt den SOLVER für sich arbeiten.</w:t>
      </w:r>
    </w:p>
    <w:tbl>
      <w:tblPr>
        <w:tblW w:w="0" w:type="auto"/>
        <w:tblLook w:val="04A0" w:firstRow="1" w:lastRow="0" w:firstColumn="1" w:lastColumn="0" w:noHBand="0" w:noVBand="1"/>
      </w:tblPr>
      <w:tblGrid>
        <w:gridCol w:w="4893"/>
        <w:gridCol w:w="5028"/>
      </w:tblGrid>
      <w:tr w:rsidR="00DB7FD5" w14:paraId="3EC86E73" w14:textId="77777777" w:rsidTr="004B7DD6">
        <w:tc>
          <w:tcPr>
            <w:tcW w:w="5030" w:type="dxa"/>
            <w:shd w:val="clear" w:color="auto" w:fill="auto"/>
          </w:tcPr>
          <w:p w14:paraId="0E07598C" w14:textId="14609579" w:rsidR="00DB7FD5" w:rsidRDefault="00DB7FD5" w:rsidP="00DB7FD5">
            <w:r>
              <w:t>Das Bild zei</w:t>
            </w:r>
            <w:r w:rsidR="003413D5">
              <w:t>gt die Anzeige vom TI-nspire CX. Die Fallbeschleunigung wird in diesem Experiment zu 9,79 m/s² bestimmt.</w:t>
            </w:r>
          </w:p>
          <w:p w14:paraId="135F1EE3" w14:textId="04A02064" w:rsidR="00DB7FD5" w:rsidRDefault="00DB7FD5" w:rsidP="00DB7FD5"/>
        </w:tc>
        <w:tc>
          <w:tcPr>
            <w:tcW w:w="5031" w:type="dxa"/>
            <w:shd w:val="clear" w:color="auto" w:fill="auto"/>
          </w:tcPr>
          <w:p w14:paraId="4330B624" w14:textId="6E9636A2" w:rsidR="00DB7FD5" w:rsidRDefault="00F679CF" w:rsidP="00241A76">
            <w:r>
              <w:rPr>
                <w:noProof/>
              </w:rPr>
              <w:drawing>
                <wp:inline distT="0" distB="0" distL="0" distR="0" wp14:anchorId="19F3A751" wp14:editId="7BAE739D">
                  <wp:extent cx="3017520" cy="815340"/>
                  <wp:effectExtent l="0" t="0" r="0" b="0"/>
                  <wp:docPr id="192" name="Bild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3017520" cy="815340"/>
                          </a:xfrm>
                          <a:prstGeom prst="rect">
                            <a:avLst/>
                          </a:prstGeom>
                          <a:noFill/>
                          <a:ln>
                            <a:noFill/>
                          </a:ln>
                        </pic:spPr>
                      </pic:pic>
                    </a:graphicData>
                  </a:graphic>
                </wp:inline>
              </w:drawing>
            </w:r>
          </w:p>
        </w:tc>
      </w:tr>
    </w:tbl>
    <w:p w14:paraId="74D626C8" w14:textId="77777777" w:rsidR="00DB7FD5" w:rsidRDefault="00DB7FD5" w:rsidP="00241A76"/>
    <w:p w14:paraId="6BBA4D42" w14:textId="4D720782" w:rsidR="00A759D0" w:rsidRPr="008079F6" w:rsidRDefault="003413D5" w:rsidP="00241A76">
      <w:pPr>
        <w:rPr>
          <w:b/>
        </w:rPr>
      </w:pPr>
      <w:r w:rsidRPr="008079F6">
        <w:rPr>
          <w:b/>
        </w:rPr>
        <w:t xml:space="preserve">b)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2552"/>
        <w:gridCol w:w="6095"/>
      </w:tblGrid>
      <w:tr w:rsidR="003413D5" w14:paraId="60F2E9A7" w14:textId="0D655FAF" w:rsidTr="004B7DD6">
        <w:trPr>
          <w:trHeight w:val="340"/>
        </w:trPr>
        <w:tc>
          <w:tcPr>
            <w:tcW w:w="1242" w:type="dxa"/>
            <w:shd w:val="clear" w:color="auto" w:fill="auto"/>
            <w:vAlign w:val="center"/>
          </w:tcPr>
          <w:p w14:paraId="51250F92" w14:textId="77777777" w:rsidR="003413D5" w:rsidRDefault="003413D5" w:rsidP="003413D5">
            <w:r>
              <w:t>(1)</w:t>
            </w:r>
          </w:p>
        </w:tc>
        <w:tc>
          <w:tcPr>
            <w:tcW w:w="2552" w:type="dxa"/>
            <w:shd w:val="clear" w:color="auto" w:fill="auto"/>
            <w:vAlign w:val="center"/>
          </w:tcPr>
          <w:p w14:paraId="15D329AF" w14:textId="77777777" w:rsidR="003413D5" w:rsidRDefault="003413D5" w:rsidP="003413D5">
            <w:r w:rsidRPr="004B7DD6">
              <w:rPr>
                <w:position w:val="-10"/>
              </w:rPr>
              <w:object w:dxaOrig="800" w:dyaOrig="340" w14:anchorId="678987D8">
                <v:shape id="_x0000_i1193" type="#_x0000_t75" style="width:43.65pt;height:14.2pt" o:ole="">
                  <v:imagedata r:id="rId373" o:title=""/>
                </v:shape>
                <o:OLEObject Type="Embed" ProgID="Equation.DSMT4" ShapeID="_x0000_i1193" DrawAspect="Content" ObjectID="_1731935751" r:id="rId374"/>
              </w:object>
            </w:r>
            <w:r>
              <w:t xml:space="preserve"> </w:t>
            </w:r>
          </w:p>
        </w:tc>
        <w:tc>
          <w:tcPr>
            <w:tcW w:w="6095" w:type="dxa"/>
            <w:shd w:val="clear" w:color="auto" w:fill="auto"/>
          </w:tcPr>
          <w:p w14:paraId="051468F0" w14:textId="4CEA9B0D" w:rsidR="003413D5" w:rsidRDefault="003413D5" w:rsidP="003413D5">
            <w:r>
              <w:t>A ist die Fläche eines Kreises mit dem Radius r, also die Fläche, die die Projektion der Kugel mit r erzeugt.</w:t>
            </w:r>
          </w:p>
        </w:tc>
      </w:tr>
      <w:tr w:rsidR="003413D5" w14:paraId="3AA32DBA" w14:textId="7B0A60AD" w:rsidTr="004B7DD6">
        <w:trPr>
          <w:trHeight w:val="340"/>
        </w:trPr>
        <w:tc>
          <w:tcPr>
            <w:tcW w:w="1242" w:type="dxa"/>
            <w:shd w:val="clear" w:color="auto" w:fill="auto"/>
            <w:vAlign w:val="center"/>
          </w:tcPr>
          <w:p w14:paraId="61FA85A8" w14:textId="77777777" w:rsidR="003413D5" w:rsidRDefault="003413D5" w:rsidP="003413D5">
            <w:r>
              <w:t>(2)</w:t>
            </w:r>
          </w:p>
        </w:tc>
        <w:tc>
          <w:tcPr>
            <w:tcW w:w="2552" w:type="dxa"/>
            <w:shd w:val="clear" w:color="auto" w:fill="auto"/>
            <w:vAlign w:val="center"/>
          </w:tcPr>
          <w:p w14:paraId="62E65DA3" w14:textId="77777777" w:rsidR="003413D5" w:rsidRDefault="003413D5" w:rsidP="003413D5">
            <w:r w:rsidRPr="004B7DD6">
              <w:rPr>
                <w:position w:val="-22"/>
              </w:rPr>
              <w:object w:dxaOrig="1700" w:dyaOrig="580" w14:anchorId="222D5FDC">
                <v:shape id="_x0000_i1194" type="#_x0000_t75" style="width:86.2pt;height:28.9pt" o:ole="">
                  <v:imagedata r:id="rId375" o:title=""/>
                </v:shape>
                <o:OLEObject Type="Embed" ProgID="Equation.DSMT4" ShapeID="_x0000_i1194" DrawAspect="Content" ObjectID="_1731935752" r:id="rId376"/>
              </w:object>
            </w:r>
            <w:r>
              <w:t xml:space="preserve"> </w:t>
            </w:r>
          </w:p>
        </w:tc>
        <w:tc>
          <w:tcPr>
            <w:tcW w:w="6095" w:type="dxa"/>
            <w:shd w:val="clear" w:color="auto" w:fill="auto"/>
          </w:tcPr>
          <w:p w14:paraId="582BD477" w14:textId="3900CE18" w:rsidR="003413D5" w:rsidRDefault="003413D5" w:rsidP="003413D5">
            <w:r>
              <w:t xml:space="preserve">Die Masse ist Dichte/Volumen. </w:t>
            </w:r>
            <w:r w:rsidR="009D7837">
              <w:t>Der erste Faktor ist die Dichte der Stahlkugel und der Rest berechnet das Volumen.</w:t>
            </w:r>
          </w:p>
        </w:tc>
      </w:tr>
      <w:tr w:rsidR="003413D5" w14:paraId="5D7D8C2B" w14:textId="2482D0BE" w:rsidTr="004B7DD6">
        <w:trPr>
          <w:trHeight w:val="340"/>
        </w:trPr>
        <w:tc>
          <w:tcPr>
            <w:tcW w:w="1242" w:type="dxa"/>
            <w:shd w:val="clear" w:color="auto" w:fill="auto"/>
            <w:vAlign w:val="center"/>
          </w:tcPr>
          <w:p w14:paraId="211E078C" w14:textId="77777777" w:rsidR="003413D5" w:rsidRDefault="003413D5" w:rsidP="003413D5">
            <w:r>
              <w:t>(3)</w:t>
            </w:r>
          </w:p>
        </w:tc>
        <w:tc>
          <w:tcPr>
            <w:tcW w:w="2552" w:type="dxa"/>
            <w:shd w:val="clear" w:color="auto" w:fill="auto"/>
            <w:vAlign w:val="center"/>
          </w:tcPr>
          <w:p w14:paraId="18144A92" w14:textId="77777777" w:rsidR="003413D5" w:rsidRDefault="003413D5" w:rsidP="003413D5">
            <w:r w:rsidRPr="004B7DD6">
              <w:rPr>
                <w:position w:val="-12"/>
              </w:rPr>
              <w:object w:dxaOrig="859" w:dyaOrig="340" w14:anchorId="41C32E19">
                <v:shape id="_x0000_i1195" type="#_x0000_t75" style="width:43.65pt;height:14.2pt" o:ole="">
                  <v:imagedata r:id="rId377" o:title=""/>
                </v:shape>
                <o:OLEObject Type="Embed" ProgID="Equation.DSMT4" ShapeID="_x0000_i1195" DrawAspect="Content" ObjectID="_1731935753" r:id="rId378"/>
              </w:object>
            </w:r>
            <w:r>
              <w:t xml:space="preserve"> </w:t>
            </w:r>
          </w:p>
        </w:tc>
        <w:tc>
          <w:tcPr>
            <w:tcW w:w="6095" w:type="dxa"/>
            <w:shd w:val="clear" w:color="auto" w:fill="auto"/>
          </w:tcPr>
          <w:p w14:paraId="498ED7FF" w14:textId="3B0EAC77" w:rsidR="003413D5" w:rsidRDefault="009D7837" w:rsidP="003413D5">
            <w:r>
              <w:t>Das ist die Gewichtskraft der Stahlkugel.</w:t>
            </w:r>
          </w:p>
        </w:tc>
      </w:tr>
      <w:tr w:rsidR="003413D5" w14:paraId="462A36C7" w14:textId="08013CB7" w:rsidTr="004B7DD6">
        <w:trPr>
          <w:trHeight w:val="340"/>
        </w:trPr>
        <w:tc>
          <w:tcPr>
            <w:tcW w:w="1242" w:type="dxa"/>
            <w:shd w:val="clear" w:color="auto" w:fill="auto"/>
            <w:vAlign w:val="center"/>
          </w:tcPr>
          <w:p w14:paraId="34773240" w14:textId="77777777" w:rsidR="003413D5" w:rsidRDefault="003413D5" w:rsidP="003413D5">
            <w:r>
              <w:t>(4)</w:t>
            </w:r>
          </w:p>
        </w:tc>
        <w:tc>
          <w:tcPr>
            <w:tcW w:w="2552" w:type="dxa"/>
            <w:shd w:val="clear" w:color="auto" w:fill="auto"/>
            <w:vAlign w:val="center"/>
          </w:tcPr>
          <w:p w14:paraId="5BCF98EA" w14:textId="77777777" w:rsidR="003413D5" w:rsidRDefault="003413D5" w:rsidP="003413D5">
            <w:r w:rsidRPr="004B7DD6">
              <w:rPr>
                <w:position w:val="-12"/>
              </w:rPr>
              <w:object w:dxaOrig="2180" w:dyaOrig="360" w14:anchorId="77CC513E">
                <v:shape id="_x0000_i1196" type="#_x0000_t75" style="width:108pt;height:21.8pt" o:ole="">
                  <v:imagedata r:id="rId379" o:title=""/>
                </v:shape>
                <o:OLEObject Type="Embed" ProgID="Equation.DSMT4" ShapeID="_x0000_i1196" DrawAspect="Content" ObjectID="_1731935754" r:id="rId380"/>
              </w:object>
            </w:r>
            <w:r>
              <w:t xml:space="preserve"> </w:t>
            </w:r>
          </w:p>
        </w:tc>
        <w:tc>
          <w:tcPr>
            <w:tcW w:w="6095" w:type="dxa"/>
            <w:shd w:val="clear" w:color="auto" w:fill="auto"/>
          </w:tcPr>
          <w:p w14:paraId="3282DB40" w14:textId="6DDEBB5E" w:rsidR="003413D5" w:rsidRDefault="009D7837" w:rsidP="009D7837">
            <w:r>
              <w:t xml:space="preserve">Reibungskraft: Das ist die Kraft, die die Kugel durch den Fahrtwind spürt. Sie wirkt wie jede Reibungskraft gegen die Bewegung der Kugel. Die Reibungskraft ist im Gegensatz zur Gewichtskraft von der Geschwindigkeit abhängig und wird immer größer. </w:t>
            </w:r>
          </w:p>
        </w:tc>
      </w:tr>
      <w:tr w:rsidR="003413D5" w14:paraId="725FC7C6" w14:textId="6121E484" w:rsidTr="004B7DD6">
        <w:trPr>
          <w:trHeight w:val="340"/>
        </w:trPr>
        <w:tc>
          <w:tcPr>
            <w:tcW w:w="1242" w:type="dxa"/>
            <w:shd w:val="clear" w:color="auto" w:fill="auto"/>
            <w:vAlign w:val="center"/>
          </w:tcPr>
          <w:p w14:paraId="5C844E1A" w14:textId="77777777" w:rsidR="003413D5" w:rsidRDefault="003413D5" w:rsidP="003413D5">
            <w:r>
              <w:t>(5)</w:t>
            </w:r>
          </w:p>
        </w:tc>
        <w:tc>
          <w:tcPr>
            <w:tcW w:w="2552" w:type="dxa"/>
            <w:shd w:val="clear" w:color="auto" w:fill="auto"/>
            <w:vAlign w:val="center"/>
          </w:tcPr>
          <w:p w14:paraId="5AB5252B" w14:textId="77777777" w:rsidR="003413D5" w:rsidRPr="00E8310E" w:rsidRDefault="003413D5" w:rsidP="003413D5">
            <w:r w:rsidRPr="004B7DD6">
              <w:rPr>
                <w:position w:val="-22"/>
              </w:rPr>
              <w:object w:dxaOrig="1040" w:dyaOrig="580" w14:anchorId="7455A165">
                <v:shape id="_x0000_i1197" type="#_x0000_t75" style="width:50.2pt;height:28.9pt" o:ole="">
                  <v:imagedata r:id="rId381" o:title=""/>
                </v:shape>
                <o:OLEObject Type="Embed" ProgID="Equation.DSMT4" ShapeID="_x0000_i1197" DrawAspect="Content" ObjectID="_1731935755" r:id="rId382"/>
              </w:object>
            </w:r>
            <w:r>
              <w:t xml:space="preserve"> </w:t>
            </w:r>
          </w:p>
        </w:tc>
        <w:tc>
          <w:tcPr>
            <w:tcW w:w="6095" w:type="dxa"/>
            <w:shd w:val="clear" w:color="auto" w:fill="auto"/>
          </w:tcPr>
          <w:p w14:paraId="6C48739E" w14:textId="76EC0BED" w:rsidR="003413D5" w:rsidRDefault="009D7837" w:rsidP="003413D5">
            <w:r>
              <w:t>Die Beschleunigung ist Kraft/Masse Die Kraft ist die nach unten wirkende Gewichtskraft minus der Reibungskraft, die ja nach oben wirkt. Solange die Reibungskraft kleiner als die Gewichtskraft ist, wird die Kugel schnell. Sind beide Kräfte gleich groß, hat die fallende Kugel ihre Endgeschwindigkeit erreicht.</w:t>
            </w:r>
          </w:p>
        </w:tc>
      </w:tr>
      <w:tr w:rsidR="003413D5" w14:paraId="2C904865" w14:textId="3288622B" w:rsidTr="004B7DD6">
        <w:trPr>
          <w:trHeight w:val="340"/>
        </w:trPr>
        <w:tc>
          <w:tcPr>
            <w:tcW w:w="1242" w:type="dxa"/>
            <w:shd w:val="clear" w:color="auto" w:fill="auto"/>
            <w:vAlign w:val="center"/>
          </w:tcPr>
          <w:p w14:paraId="5F7FD902" w14:textId="77777777" w:rsidR="003413D5" w:rsidRDefault="003413D5" w:rsidP="003413D5">
            <w:r>
              <w:t>(6)</w:t>
            </w:r>
          </w:p>
        </w:tc>
        <w:tc>
          <w:tcPr>
            <w:tcW w:w="2552" w:type="dxa"/>
            <w:shd w:val="clear" w:color="auto" w:fill="auto"/>
            <w:vAlign w:val="center"/>
          </w:tcPr>
          <w:p w14:paraId="46B51916" w14:textId="77777777" w:rsidR="003413D5" w:rsidRDefault="003413D5" w:rsidP="003413D5">
            <w:r w:rsidRPr="004B7DD6">
              <w:rPr>
                <w:position w:val="-12"/>
              </w:rPr>
              <w:object w:dxaOrig="1520" w:dyaOrig="340" w14:anchorId="141D92DC">
                <v:shape id="_x0000_i1198" type="#_x0000_t75" style="width:79.1pt;height:14.2pt" o:ole="">
                  <v:imagedata r:id="rId383" o:title=""/>
                </v:shape>
                <o:OLEObject Type="Embed" ProgID="Equation.DSMT4" ShapeID="_x0000_i1198" DrawAspect="Content" ObjectID="_1731935756" r:id="rId384"/>
              </w:object>
            </w:r>
            <w:r>
              <w:t xml:space="preserve"> </w:t>
            </w:r>
          </w:p>
        </w:tc>
        <w:tc>
          <w:tcPr>
            <w:tcW w:w="6095" w:type="dxa"/>
            <w:shd w:val="clear" w:color="auto" w:fill="auto"/>
          </w:tcPr>
          <w:p w14:paraId="352AE982" w14:textId="6A2F63E4" w:rsidR="003413D5" w:rsidRDefault="009D7837" w:rsidP="003413D5">
            <w:r>
              <w:t>Die neue Geschwindigkeit ist die alte Geschwindigkeit plus das, was durch die Beschleunigung (Geschwindigkeitsänderung) hinzugekommen ist.</w:t>
            </w:r>
          </w:p>
        </w:tc>
      </w:tr>
      <w:tr w:rsidR="003413D5" w14:paraId="31787E76" w14:textId="4A4CEA8E" w:rsidTr="004B7DD6">
        <w:trPr>
          <w:trHeight w:val="340"/>
        </w:trPr>
        <w:tc>
          <w:tcPr>
            <w:tcW w:w="1242" w:type="dxa"/>
            <w:shd w:val="clear" w:color="auto" w:fill="auto"/>
            <w:vAlign w:val="center"/>
          </w:tcPr>
          <w:p w14:paraId="363617A5" w14:textId="77777777" w:rsidR="003413D5" w:rsidRDefault="003413D5" w:rsidP="003413D5">
            <w:r>
              <w:t>(7)</w:t>
            </w:r>
          </w:p>
        </w:tc>
        <w:tc>
          <w:tcPr>
            <w:tcW w:w="2552" w:type="dxa"/>
            <w:shd w:val="clear" w:color="auto" w:fill="auto"/>
            <w:vAlign w:val="center"/>
          </w:tcPr>
          <w:p w14:paraId="5435DD52" w14:textId="77777777" w:rsidR="003413D5" w:rsidRDefault="003413D5" w:rsidP="003413D5">
            <w:r w:rsidRPr="004B7DD6">
              <w:rPr>
                <w:position w:val="-12"/>
              </w:rPr>
              <w:object w:dxaOrig="1200" w:dyaOrig="340" w14:anchorId="4D97BC71">
                <v:shape id="_x0000_i1199" type="#_x0000_t75" style="width:57.8pt;height:14.2pt" o:ole="">
                  <v:imagedata r:id="rId385" o:title=""/>
                </v:shape>
                <o:OLEObject Type="Embed" ProgID="Equation.DSMT4" ShapeID="_x0000_i1199" DrawAspect="Content" ObjectID="_1731935757" r:id="rId386"/>
              </w:object>
            </w:r>
            <w:r>
              <w:t xml:space="preserve"> </w:t>
            </w:r>
          </w:p>
        </w:tc>
        <w:tc>
          <w:tcPr>
            <w:tcW w:w="6095" w:type="dxa"/>
            <w:shd w:val="clear" w:color="auto" w:fill="auto"/>
          </w:tcPr>
          <w:p w14:paraId="03CF2A9F" w14:textId="3DC04D03" w:rsidR="003413D5" w:rsidRDefault="009D7837" w:rsidP="003413D5">
            <w:r>
              <w:t>Die neue Zeit ist die alte Zeit plus die Zeitänderung.</w:t>
            </w:r>
          </w:p>
        </w:tc>
      </w:tr>
    </w:tbl>
    <w:p w14:paraId="2A96EB75" w14:textId="77777777" w:rsidR="003413D5" w:rsidRDefault="003413D5" w:rsidP="00241A76"/>
    <w:p w14:paraId="795CDAD1" w14:textId="1371A2FE" w:rsidR="00036E7D" w:rsidRPr="008079F6" w:rsidRDefault="008079F6" w:rsidP="00241A76">
      <w:pPr>
        <w:rPr>
          <w:b/>
        </w:rPr>
      </w:pPr>
      <w:r w:rsidRPr="008079F6">
        <w:rPr>
          <w:b/>
        </w:rPr>
        <w:t>c)</w:t>
      </w:r>
    </w:p>
    <w:p w14:paraId="7A437643" w14:textId="7C1AB27F" w:rsidR="00036E7D" w:rsidRDefault="00F679CF" w:rsidP="00241A76">
      <w:r>
        <w:rPr>
          <w:noProof/>
        </w:rPr>
        <w:lastRenderedPageBreak/>
        <w:drawing>
          <wp:inline distT="0" distB="0" distL="0" distR="0" wp14:anchorId="091CEFBD" wp14:editId="0867404E">
            <wp:extent cx="6309360" cy="3840480"/>
            <wp:effectExtent l="0" t="0" r="0" b="0"/>
            <wp:docPr id="200" name="Bild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309360" cy="3840480"/>
                    </a:xfrm>
                    <a:prstGeom prst="rect">
                      <a:avLst/>
                    </a:prstGeom>
                    <a:noFill/>
                    <a:ln>
                      <a:noFill/>
                    </a:ln>
                  </pic:spPr>
                </pic:pic>
              </a:graphicData>
            </a:graphic>
          </wp:inline>
        </w:drawing>
      </w:r>
    </w:p>
    <w:p w14:paraId="28866740" w14:textId="2E87BE95" w:rsidR="00BF6602" w:rsidRDefault="00036E7D" w:rsidP="00241A76">
      <w:r>
        <w:t>Die Simulation ist in m1043.prn zu finden.</w:t>
      </w:r>
    </w:p>
    <w:p w14:paraId="0986A552" w14:textId="77777777" w:rsidR="008079F6" w:rsidRDefault="008079F6" w:rsidP="00241A76"/>
    <w:p w14:paraId="0D80F35D" w14:textId="1FFEAC66" w:rsidR="008079F6" w:rsidRDefault="00E47878" w:rsidP="00241A76">
      <w:r w:rsidRPr="00E47878">
        <w:rPr>
          <w:b/>
        </w:rPr>
        <w:t>d)</w:t>
      </w:r>
      <w:r>
        <w:t xml:space="preserve"> </w:t>
      </w:r>
      <w:r w:rsidR="008079F6">
        <w:t xml:space="preserve">Im ersten Teil der Bewegung (etwa bis 2 Sekunden) verläuft die Kurve proportional. Das heißt, der Fall der Kugel folgt den Gesetzen des freien Falls. </w:t>
      </w:r>
      <w:r w:rsidR="003C0EA1">
        <w:t>Die Reibungskraft ist auf Grund der geringen Geschwindigkeit noch so klein, dass sie keine Rolle spielt.</w:t>
      </w:r>
    </w:p>
    <w:p w14:paraId="2D84AB3C" w14:textId="3AC61529" w:rsidR="008079F6" w:rsidRDefault="008079F6" w:rsidP="00241A76">
      <w:r>
        <w:t>Ab dann wird der Geschwindigkeitszuwachs je Zeitabschnitt immer kleiner, der Anstieg der Kurve wird kleiner.</w:t>
      </w:r>
    </w:p>
    <w:p w14:paraId="7AD79041" w14:textId="71B2ECC1" w:rsidR="008079F6" w:rsidRDefault="008079F6" w:rsidP="00241A76">
      <w:r>
        <w:t>Der Grund liegt in der wachsenden Reibungskraft, die der Gewichtskraft entgegen wirkt. Damit wird die Beschleunigung immer kleiner.</w:t>
      </w:r>
    </w:p>
    <w:p w14:paraId="1B5D9F3F" w14:textId="089212B9" w:rsidR="008079F6" w:rsidRDefault="008079F6" w:rsidP="00241A76">
      <w:r>
        <w:t>Bei einer Geschwindigkeit von etwa 42 m/s bleibt die Geschwindigkeit konstant. Die Reibungskraft, die von der Geschwindigkeit abhängt, ist jetzt genau so groß wie die Gewichtskraft. Die Summe aller auf die Kugel einwirkenden Kräfte ist Null und nach dem Newton’schen Trägheitsgesetz bewegt sie sich jetzt gleichförmig.</w:t>
      </w:r>
    </w:p>
    <w:p w14:paraId="3CEF7C8F" w14:textId="77777777" w:rsidR="008079F6" w:rsidRDefault="008079F6" w:rsidP="00241A76"/>
    <w:p w14:paraId="72FF58E9" w14:textId="77777777" w:rsidR="003C0EA1" w:rsidRDefault="00E47878" w:rsidP="00241A76">
      <w:r w:rsidRPr="003C0EA1">
        <w:rPr>
          <w:b/>
        </w:rPr>
        <w:t>e)</w:t>
      </w:r>
      <w:r w:rsidR="003C0EA1">
        <w:rPr>
          <w:b/>
        </w:rPr>
        <w:t xml:space="preserve"> </w:t>
      </w:r>
      <w:r w:rsidR="003C0EA1">
        <w:t>Die Geschwindigkeit aus einem v(t)-Diagramm zu einer bestimmten Zeit abzulesen ist kein Problem. Aber wann hat denn die Kugel 200 m Strecke zurückgelegt?</w:t>
      </w:r>
    </w:p>
    <w:p w14:paraId="25187BB1" w14:textId="77777777" w:rsidR="003E5F09" w:rsidRDefault="003E5F09" w:rsidP="00241A76">
      <w:r>
        <w:t xml:space="preserve">Wir wissen, dass der zurückgelegte Weg der Fläche unter der v(t)-Kurve entspricht. </w:t>
      </w:r>
    </w:p>
    <w:p w14:paraId="663F6421" w14:textId="77777777" w:rsidR="003E5F09" w:rsidRDefault="003E5F09" w:rsidP="00241A76">
      <w:r>
        <w:t>Im Diagramm ist die Fläche in Kästchen eingeteilt. Ein Kästchen hat eine Größe von 1s x 5 m/s. Das heißt, ein Kästchen entspricht einer Fläche von 5 m!</w:t>
      </w:r>
    </w:p>
    <w:p w14:paraId="499F9BF1" w14:textId="77777777" w:rsidR="003E5F09" w:rsidRDefault="003E5F09" w:rsidP="00241A76">
      <w:r>
        <w:t>Damit sind 200 m  genau so groß wie die Fläche von 40 Kästchen. Leider kann man in der Fläche nicht nur ganze Kästchen erkennen. Die Kurve selber durchschneidet einige Kästchen, so dass die nicht mitgezählt werden können.</w:t>
      </w:r>
    </w:p>
    <w:tbl>
      <w:tblPr>
        <w:tblW w:w="0" w:type="auto"/>
        <w:tblLook w:val="04A0" w:firstRow="1" w:lastRow="0" w:firstColumn="1" w:lastColumn="0" w:noHBand="0" w:noVBand="1"/>
      </w:tblPr>
      <w:tblGrid>
        <w:gridCol w:w="3945"/>
        <w:gridCol w:w="5976"/>
      </w:tblGrid>
      <w:tr w:rsidR="00572C72" w14:paraId="78E969BA" w14:textId="77777777" w:rsidTr="004B7DD6">
        <w:tc>
          <w:tcPr>
            <w:tcW w:w="5030" w:type="dxa"/>
            <w:shd w:val="clear" w:color="auto" w:fill="auto"/>
          </w:tcPr>
          <w:p w14:paraId="03BD78F9" w14:textId="16D68B60" w:rsidR="00572C72" w:rsidRDefault="00572C72" w:rsidP="00241A76">
            <w:r w:rsidRPr="00572C72">
              <w:lastRenderedPageBreak/>
              <w:t>Zählt man die kompletten</w:t>
            </w:r>
            <w:r>
              <w:t xml:space="preserve"> Kästchen, sind es bis zu 8 Sekunden 38 Stück. Die Kurve selber durchschneidet noch einige Kästchen, so dass man bis zu 8 Sekunden auf etwas 42-44 Kästchen, also etwa 210 – 220 m kommt.</w:t>
            </w:r>
          </w:p>
          <w:p w14:paraId="3FADAE14" w14:textId="77777777" w:rsidR="00572C72" w:rsidRDefault="00572C72" w:rsidP="00241A76"/>
          <w:p w14:paraId="4B17C749" w14:textId="51B01763" w:rsidR="00572C72" w:rsidRPr="00572C72" w:rsidRDefault="00572C72" w:rsidP="00241A76">
            <w:r>
              <w:t>Es wird also in etwas weniger als 8 Sekunden ein Weg von 200 m zurückgelegt. Aus dem Diagramm liest man eine Geschwindigkeit von etwas weniger als 40 m/s ab.</w:t>
            </w:r>
          </w:p>
        </w:tc>
        <w:tc>
          <w:tcPr>
            <w:tcW w:w="5031" w:type="dxa"/>
            <w:shd w:val="clear" w:color="auto" w:fill="auto"/>
          </w:tcPr>
          <w:p w14:paraId="6A451FFF" w14:textId="3BBD62EF" w:rsidR="00572C72" w:rsidRPr="004B7DD6" w:rsidRDefault="00F679CF" w:rsidP="00241A76">
            <w:pPr>
              <w:rPr>
                <w:b/>
              </w:rPr>
            </w:pPr>
            <w:r>
              <w:rPr>
                <w:b/>
                <w:noProof/>
              </w:rPr>
              <w:drawing>
                <wp:inline distT="0" distB="0" distL="0" distR="0" wp14:anchorId="76851466" wp14:editId="3A752947">
                  <wp:extent cx="3657600" cy="2286000"/>
                  <wp:effectExtent l="0" t="0" r="0" b="0"/>
                  <wp:docPr id="201" name="Bild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3657600" cy="2286000"/>
                          </a:xfrm>
                          <a:prstGeom prst="rect">
                            <a:avLst/>
                          </a:prstGeom>
                          <a:noFill/>
                          <a:ln>
                            <a:noFill/>
                          </a:ln>
                        </pic:spPr>
                      </pic:pic>
                    </a:graphicData>
                  </a:graphic>
                </wp:inline>
              </w:drawing>
            </w:r>
          </w:p>
        </w:tc>
      </w:tr>
    </w:tbl>
    <w:p w14:paraId="6A36C8E2" w14:textId="0B2E4DF6" w:rsidR="00E47878" w:rsidRPr="003C0EA1" w:rsidRDefault="00E47878" w:rsidP="00241A76">
      <w:pPr>
        <w:rPr>
          <w:b/>
        </w:rPr>
      </w:pPr>
      <w:r w:rsidRPr="003C0EA1">
        <w:rPr>
          <w:b/>
        </w:rPr>
        <w:t xml:space="preserve">  </w:t>
      </w:r>
    </w:p>
    <w:p w14:paraId="38B19310" w14:textId="77777777" w:rsidR="008079F6" w:rsidRDefault="008079F6" w:rsidP="00241A76"/>
    <w:p w14:paraId="1F560F23" w14:textId="72E9EF46" w:rsidR="00F0302A" w:rsidRPr="00377786" w:rsidRDefault="00F0302A" w:rsidP="00241A76">
      <w:pPr>
        <w:rPr>
          <w:b/>
        </w:rPr>
      </w:pPr>
      <w:bookmarkStart w:id="25" w:name="m1044"/>
      <w:r w:rsidRPr="00377786">
        <w:rPr>
          <w:b/>
        </w:rPr>
        <w:t>1044.</w:t>
      </w:r>
      <w:bookmarkEnd w:id="25"/>
      <w:r w:rsidRPr="00377786">
        <w:rPr>
          <w:b/>
        </w:rPr>
        <w:t xml:space="preserve"> </w:t>
      </w:r>
    </w:p>
    <w:p w14:paraId="438F7E37" w14:textId="38A7F975" w:rsidR="00F0302A" w:rsidRDefault="00F0302A" w:rsidP="00241A76">
      <w:r>
        <w:t>Damit er nicht getroffen wird, muss er komplett aus dem Schussfeld gelangen. Die Wurfhöhe beträgt damit die angegebenen 15 m.</w:t>
      </w:r>
    </w:p>
    <w:p w14:paraId="20461A9D" w14:textId="77777777" w:rsidR="005D4AA7" w:rsidRDefault="005D4AA7" w:rsidP="00241A76"/>
    <w:p w14:paraId="3C77C862" w14:textId="64C0EE78" w:rsidR="005D4AA7" w:rsidRDefault="004E2D36" w:rsidP="00241A76">
      <w:r>
        <w:t xml:space="preserve">Der Blumentopfschuss ist ein senkrechter Wurf nach unten. </w:t>
      </w:r>
      <w:r w:rsidR="00377786">
        <w:t>Er setzt sich der Überlagerung zweier Bewegungen zusammen: dem freien Fall und einer gleichförmigen Bewegung, die durch die Anfangsgeschwindigkeit entsteht.</w:t>
      </w:r>
    </w:p>
    <w:p w14:paraId="5D3C1365" w14:textId="3A149C9A" w:rsidR="00377786" w:rsidRDefault="00377786" w:rsidP="00241A76">
      <w:r>
        <w:t>damit gilt für den senkrechten Wurf nach unten</w:t>
      </w:r>
    </w:p>
    <w:p w14:paraId="4A51AADC" w14:textId="7EEA6E55" w:rsidR="00377786" w:rsidRDefault="00377786" w:rsidP="00241A76">
      <w:r w:rsidRPr="00377786">
        <w:rPr>
          <w:position w:val="-22"/>
        </w:rPr>
        <w:object w:dxaOrig="1540" w:dyaOrig="580" w14:anchorId="43C8A240">
          <v:shape id="_x0000_i1200" type="#_x0000_t75" style="width:79.1pt;height:28.9pt" o:ole="">
            <v:imagedata r:id="rId389" o:title=""/>
          </v:shape>
          <o:OLEObject Type="Embed" ProgID="Equation.DSMT4" ShapeID="_x0000_i1200" DrawAspect="Content" ObjectID="_1731935758" r:id="rId390"/>
        </w:object>
      </w:r>
      <w:r>
        <w:t xml:space="preserve"> </w:t>
      </w:r>
    </w:p>
    <w:p w14:paraId="7735F0D0" w14:textId="32DCA28D" w:rsidR="00377786" w:rsidRDefault="00377786" w:rsidP="00241A76">
      <w:r>
        <w:t>y ist die in der Zeit t zurückgelegte Strecke. Demnach ist y die Höhe von 15 m und t die gesuchte Zeit zur Ausweichen.</w:t>
      </w:r>
    </w:p>
    <w:p w14:paraId="7E2F85F3" w14:textId="48A6AD8A" w:rsidR="00377786" w:rsidRDefault="00377786" w:rsidP="00241A76">
      <w:r>
        <w:t>Die negativen Vorzeichen zeigen nur an, dass beide Bewegungen nach unten gehen.</w:t>
      </w:r>
    </w:p>
    <w:p w14:paraId="4E164D77" w14:textId="6F1960AF" w:rsidR="00377786" w:rsidRDefault="00377786" w:rsidP="00241A76">
      <w:r>
        <w:t>Setzt man die bekannten Größen ein, erhält man</w:t>
      </w:r>
    </w:p>
    <w:p w14:paraId="165C5444" w14:textId="27A40B9E" w:rsidR="00377786" w:rsidRDefault="00DC7BE9" w:rsidP="00241A76">
      <w:r w:rsidRPr="00377786">
        <w:rPr>
          <w:position w:val="-22"/>
        </w:rPr>
        <w:object w:dxaOrig="2659" w:dyaOrig="840" w14:anchorId="73AF502F">
          <v:shape id="_x0000_i1201" type="#_x0000_t75" style="width:129.8pt;height:43.65pt" o:ole="">
            <v:imagedata r:id="rId391" o:title=""/>
          </v:shape>
          <o:OLEObject Type="Embed" ProgID="Equation.DSMT4" ShapeID="_x0000_i1201" DrawAspect="Content" ObjectID="_1731935759" r:id="rId392"/>
        </w:object>
      </w:r>
    </w:p>
    <w:p w14:paraId="5353AF36" w14:textId="21E17B5D" w:rsidR="00377786" w:rsidRDefault="00377786" w:rsidP="00241A76">
      <w:r>
        <w:t>Diese Gleichung kann man nicht so einfach nach der gesuchten Zeit umstellen, da es eine quadratische Gleichung ist. Zum Glück gibt es den Solver im GTR:</w:t>
      </w:r>
    </w:p>
    <w:p w14:paraId="7461CAF6" w14:textId="39786804" w:rsidR="0078139B" w:rsidRDefault="00F679CF" w:rsidP="00241A76">
      <w:r>
        <w:rPr>
          <w:noProof/>
        </w:rPr>
        <w:drawing>
          <wp:inline distT="0" distB="0" distL="0" distR="0" wp14:anchorId="56BC0A9D" wp14:editId="188B779C">
            <wp:extent cx="3741420" cy="1371600"/>
            <wp:effectExtent l="0" t="0" r="0" b="0"/>
            <wp:docPr id="204" name="Bild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3741420" cy="1371600"/>
                    </a:xfrm>
                    <a:prstGeom prst="rect">
                      <a:avLst/>
                    </a:prstGeom>
                    <a:noFill/>
                    <a:ln>
                      <a:noFill/>
                    </a:ln>
                  </pic:spPr>
                </pic:pic>
              </a:graphicData>
            </a:graphic>
          </wp:inline>
        </w:drawing>
      </w:r>
    </w:p>
    <w:p w14:paraId="429EBF0F" w14:textId="77777777" w:rsidR="0078139B" w:rsidRDefault="0078139B" w:rsidP="00241A76"/>
    <w:p w14:paraId="5F147A90" w14:textId="1F368F00" w:rsidR="0078139B" w:rsidRDefault="0078139B" w:rsidP="00241A76">
      <w:r>
        <w:t>Der erste Wert  ist negativ und wird nicht beachtet. Der zweite Wert ist die Zeit, die Herr Lieblich hat, um zur Seite zu springen: 1,3 s. das ist nicht viel, aber durchaus machbar. Viel Glück.</w:t>
      </w:r>
    </w:p>
    <w:p w14:paraId="62465136" w14:textId="77777777" w:rsidR="00377786" w:rsidRDefault="00377786" w:rsidP="00241A76"/>
    <w:p w14:paraId="0130652B" w14:textId="62E66122" w:rsidR="00320C32" w:rsidRPr="00320C32" w:rsidRDefault="00320C32" w:rsidP="00241A76">
      <w:pPr>
        <w:rPr>
          <w:b/>
        </w:rPr>
      </w:pPr>
      <w:bookmarkStart w:id="26" w:name="m1045"/>
      <w:r w:rsidRPr="00320C32">
        <w:rPr>
          <w:b/>
        </w:rPr>
        <w:t>1045.</w:t>
      </w:r>
      <w:bookmarkEnd w:id="26"/>
    </w:p>
    <w:p w14:paraId="0E1F5401" w14:textId="7852B6E1" w:rsidR="00320C32" w:rsidRDefault="00320C32" w:rsidP="00241A76">
      <w:bookmarkStart w:id="27" w:name="_Hlk95469284"/>
      <w:r>
        <w:t xml:space="preserve">Die Aufgabe muss vom Ende her betrachtet werden: Die miteinander verkeilten Autos rutschen auf dem Asphalt lang und wandeln Bewegungsenergie in Wärmeenergie durch Reibung um. </w:t>
      </w:r>
    </w:p>
    <w:p w14:paraId="183EC10A" w14:textId="0975E5F7" w:rsidR="00320C32" w:rsidRDefault="00320C32" w:rsidP="00241A76">
      <w:r>
        <w:lastRenderedPageBreak/>
        <w:t>Aus der gegebenen Länge von 4,8 m und der Reibungszahl kann die Anfangsgeschwindigkeit der beiden Autos bestimmt werden.</w:t>
      </w:r>
    </w:p>
    <w:p w14:paraId="468F7B31" w14:textId="6F411D64" w:rsidR="00320C32" w:rsidRDefault="00320C32" w:rsidP="00241A76">
      <w:r>
        <w:t>Diese Geschwindigkeit ist die Endgeschwindigkeit, die die beiden Autos nach dem Aufprall hatten. Der Aufprall selber ist ein unelastischer Stoß, da die beiden Autos als ein Blechhaufen zusammenbleiben. Mit den Gesetzten für den unelastischen Stoß kann die Geschwindigkeit des Unfallverursachers berechnet werden.</w:t>
      </w:r>
    </w:p>
    <w:p w14:paraId="07A20FB4" w14:textId="77777777" w:rsidR="00320C32" w:rsidRDefault="00320C32" w:rsidP="00241A76"/>
    <w:p w14:paraId="30117D97" w14:textId="3C218EA3" w:rsidR="00320C32" w:rsidRDefault="000B227E" w:rsidP="00241A76">
      <w:r>
        <w:t>Begonnen wird mit der Rutschparty: kinetische Energie wird komplett zur Reibungsarbeit benutzt. Reibungsarbeit ist das Produkt aus der Reibungskraft und dem zurückgelegten Weg:</w:t>
      </w:r>
    </w:p>
    <w:p w14:paraId="6E69CC1F" w14:textId="62908B6D" w:rsidR="000B227E" w:rsidRDefault="000B227E" w:rsidP="00241A76">
      <w:r w:rsidRPr="000B227E">
        <w:rPr>
          <w:position w:val="-44"/>
        </w:rPr>
        <w:object w:dxaOrig="1280" w:dyaOrig="999" w14:anchorId="6BC8A7FC">
          <v:shape id="_x0000_i1202" type="#_x0000_t75" style="width:64.9pt;height:50.2pt" o:ole="">
            <v:imagedata r:id="rId394" o:title=""/>
          </v:shape>
          <o:OLEObject Type="Embed" ProgID="Equation.DSMT4" ShapeID="_x0000_i1202" DrawAspect="Content" ObjectID="_1731935760" r:id="rId395"/>
        </w:object>
      </w:r>
      <w:r>
        <w:t xml:space="preserve"> </w:t>
      </w:r>
    </w:p>
    <w:p w14:paraId="1B65D27D" w14:textId="235A209D" w:rsidR="000B227E" w:rsidRDefault="000B227E" w:rsidP="00241A76">
      <w:r>
        <w:t>Die Reibungskraft hängt von der Masse der Autos und der Reibungszahl ab:</w:t>
      </w:r>
    </w:p>
    <w:p w14:paraId="53A1F569" w14:textId="077B4D64" w:rsidR="000B227E" w:rsidRDefault="000B227E" w:rsidP="00241A76">
      <w:r w:rsidRPr="000B227E">
        <w:rPr>
          <w:position w:val="-12"/>
        </w:rPr>
        <w:object w:dxaOrig="1140" w:dyaOrig="360" w14:anchorId="0750ADD7">
          <v:shape id="_x0000_i1203" type="#_x0000_t75" style="width:57.8pt;height:21.8pt" o:ole="">
            <v:imagedata r:id="rId396" o:title=""/>
          </v:shape>
          <o:OLEObject Type="Embed" ProgID="Equation.DSMT4" ShapeID="_x0000_i1203" DrawAspect="Content" ObjectID="_1731935761" r:id="rId397"/>
        </w:object>
      </w:r>
      <w:r>
        <w:t xml:space="preserve"> </w:t>
      </w:r>
    </w:p>
    <w:p w14:paraId="68FF8DF9" w14:textId="545F13EC" w:rsidR="000B227E" w:rsidRDefault="000B227E" w:rsidP="00241A76">
      <w:r>
        <w:t xml:space="preserve">Da die Straße wohl waagerecht ist, </w:t>
      </w:r>
      <w:r w:rsidR="00820C9C">
        <w:t xml:space="preserve">muss keine Neigung berücksichtigt werden und die Normalkraft entspricht der Gewichtskraft. </w:t>
      </w:r>
    </w:p>
    <w:p w14:paraId="5E8C35A6" w14:textId="557BBC56" w:rsidR="00820C9C" w:rsidRDefault="00820C9C" w:rsidP="00241A76">
      <w:r>
        <w:t>Setzt man die Reibungskraft ein, sieht man, dass die Masse an der Stelle keine Rolle mehr spielt:</w:t>
      </w:r>
    </w:p>
    <w:p w14:paraId="06F52436" w14:textId="0163A375" w:rsidR="00820C9C" w:rsidRDefault="00820C9C" w:rsidP="00241A76">
      <w:r w:rsidRPr="00820C9C">
        <w:rPr>
          <w:position w:val="-58"/>
        </w:rPr>
        <w:object w:dxaOrig="1700" w:dyaOrig="1280" w14:anchorId="26A41FC6">
          <v:shape id="_x0000_i1204" type="#_x0000_t75" style="width:86.2pt;height:64.9pt" o:ole="">
            <v:imagedata r:id="rId398" o:title=""/>
          </v:shape>
          <o:OLEObject Type="Embed" ProgID="Equation.DSMT4" ShapeID="_x0000_i1204" DrawAspect="Content" ObjectID="_1731935762" r:id="rId399"/>
        </w:object>
      </w:r>
    </w:p>
    <w:p w14:paraId="3648D5AA" w14:textId="5DA91766" w:rsidR="00867A39" w:rsidRDefault="00867A39" w:rsidP="00241A76">
      <w:r>
        <w:t>Das hängt damit zusammen, dass die Masse sowohl in den Schwung der Autos eingeht, aber auch die Reibungskraft bestimmt. Eine größere Masse bedeutet mehr Schwung aber auch mehr Reibung.</w:t>
      </w:r>
    </w:p>
    <w:p w14:paraId="3B26E196" w14:textId="77777777" w:rsidR="00867A39" w:rsidRDefault="00867A39" w:rsidP="00241A76"/>
    <w:p w14:paraId="3AF39113" w14:textId="58F2B600" w:rsidR="00867A39" w:rsidRDefault="005800BC" w:rsidP="00241A76">
      <w:r>
        <w:t>Die Gleichung kann nun nach der Geschwindigkeit, die die beiden Autos nach dem Crash hatten, umgestellt werden:</w:t>
      </w:r>
    </w:p>
    <w:p w14:paraId="723D0A91" w14:textId="261C92DC" w:rsidR="005800BC" w:rsidRDefault="00B2670F" w:rsidP="00241A76">
      <w:r w:rsidRPr="005800BC">
        <w:rPr>
          <w:position w:val="-90"/>
        </w:rPr>
        <w:object w:dxaOrig="2620" w:dyaOrig="1780" w14:anchorId="24CEA1A9">
          <v:shape id="_x0000_i1205" type="#_x0000_t75" style="width:129.8pt;height:86.2pt" o:ole="">
            <v:imagedata r:id="rId400" o:title=""/>
          </v:shape>
          <o:OLEObject Type="Embed" ProgID="Equation.DSMT4" ShapeID="_x0000_i1205" DrawAspect="Content" ObjectID="_1731935763" r:id="rId401"/>
        </w:object>
      </w:r>
    </w:p>
    <w:p w14:paraId="6F4D071B" w14:textId="77777777" w:rsidR="00B2670F" w:rsidRDefault="00B2670F" w:rsidP="00241A76"/>
    <w:p w14:paraId="79169AAE" w14:textId="33A0FEDA" w:rsidR="00B2670F" w:rsidRDefault="00B2670F" w:rsidP="00241A76">
      <w:r>
        <w:t>Aus dieser Geschwindigkeit lässt sich nun über den unelastischen Stoß die Geschwindigkeit des auffahrenden Autos berechnen.</w:t>
      </w:r>
    </w:p>
    <w:p w14:paraId="3B294D16" w14:textId="03A318CC" w:rsidR="00320C32" w:rsidRDefault="00B2670F" w:rsidP="00241A76">
      <w:r>
        <w:t>Der Impulserhaltungssatz besagt, dass die Summe der Impulse vor dem Stoß genau so groß ist wie die Summe der Impulse nach dem Stoß.</w:t>
      </w:r>
    </w:p>
    <w:p w14:paraId="6DAC3CBD" w14:textId="3C81C87D" w:rsidR="00B2670F" w:rsidRDefault="00B2670F" w:rsidP="00241A76">
      <w:r>
        <w:t>Vor dem Stoß besitzt nur das auffahrende Auto einen Impuls. Das stehende Auto hat ja keine Geschwindigkeit und damit auch keinen Impuls.</w:t>
      </w:r>
    </w:p>
    <w:p w14:paraId="3541E883" w14:textId="57836D09" w:rsidR="00B2670F" w:rsidRDefault="00B2670F" w:rsidP="00241A76">
      <w:r>
        <w:t>Nach dem Stoß besitzen beide Autos zusammen den Impuls. Damit gilt</w:t>
      </w:r>
    </w:p>
    <w:p w14:paraId="6F2040CE" w14:textId="02DBF05A" w:rsidR="00B2670F" w:rsidRDefault="00B2670F" w:rsidP="00241A76">
      <w:r w:rsidRPr="00B2670F">
        <w:rPr>
          <w:position w:val="-14"/>
        </w:rPr>
        <w:object w:dxaOrig="2000" w:dyaOrig="400" w14:anchorId="67FAD76C">
          <v:shape id="_x0000_i1206" type="#_x0000_t75" style="width:100.9pt;height:21.8pt" o:ole="">
            <v:imagedata r:id="rId402" o:title=""/>
          </v:shape>
          <o:OLEObject Type="Embed" ProgID="Equation.DSMT4" ShapeID="_x0000_i1206" DrawAspect="Content" ObjectID="_1731935764" r:id="rId403"/>
        </w:object>
      </w:r>
      <w:r>
        <w:t xml:space="preserve"> </w:t>
      </w:r>
    </w:p>
    <w:p w14:paraId="59C908CD" w14:textId="65840CB8" w:rsidR="00B2670F" w:rsidRDefault="00B2670F" w:rsidP="00241A76">
      <w:r>
        <w:t>Das auffahrende Auto hat die gesuchte Geschwindigkeit v</w:t>
      </w:r>
      <w:r w:rsidRPr="00B2670F">
        <w:rPr>
          <w:vertAlign w:val="subscript"/>
        </w:rPr>
        <w:t>1</w:t>
      </w:r>
      <w:r>
        <w:t>. Die Geschwindigkeit u ist die in der ersten Rechnung berechnete Geschwindigkeit.</w:t>
      </w:r>
    </w:p>
    <w:p w14:paraId="15E8DEB7" w14:textId="14A11983" w:rsidR="00B2670F" w:rsidRDefault="00B2670F" w:rsidP="00241A76">
      <w:r>
        <w:t>Damit kann die gesuchte Geschwindigkeit berechnet werden:</w:t>
      </w:r>
    </w:p>
    <w:p w14:paraId="035C7EC0" w14:textId="37B89151" w:rsidR="00B2670F" w:rsidRDefault="00DA2923" w:rsidP="00241A76">
      <w:r w:rsidRPr="00DA2923">
        <w:rPr>
          <w:position w:val="-144"/>
        </w:rPr>
        <w:object w:dxaOrig="3860" w:dyaOrig="3000" w14:anchorId="53A68E93">
          <v:shape id="_x0000_i1207" type="#_x0000_t75" style="width:194.2pt;height:151.65pt" o:ole="">
            <v:imagedata r:id="rId404" o:title=""/>
          </v:shape>
          <o:OLEObject Type="Embed" ProgID="Equation.DSMT4" ShapeID="_x0000_i1207" DrawAspect="Content" ObjectID="_1731935765" r:id="rId405"/>
        </w:object>
      </w:r>
    </w:p>
    <w:p w14:paraId="67FD7EFB" w14:textId="5E338C8A" w:rsidR="00DA2923" w:rsidRDefault="00DA2923" w:rsidP="00241A76">
      <w:r>
        <w:t xml:space="preserve">Der Unfallverursacher ist mit rund 34 km/h </w:t>
      </w:r>
      <w:r w:rsidR="00BD6885">
        <w:t>dem stehenden Auto hinten reingekracht.</w:t>
      </w:r>
    </w:p>
    <w:bookmarkEnd w:id="27"/>
    <w:p w14:paraId="700BDF54" w14:textId="77777777" w:rsidR="00F879F4" w:rsidRDefault="00F879F4" w:rsidP="00241A76"/>
    <w:p w14:paraId="12838125" w14:textId="05B84A14" w:rsidR="00F879F4" w:rsidRPr="00F879F4" w:rsidRDefault="00F879F4" w:rsidP="00241A76">
      <w:pPr>
        <w:rPr>
          <w:b/>
        </w:rPr>
      </w:pPr>
      <w:bookmarkStart w:id="28" w:name="m1046"/>
      <w:r w:rsidRPr="00F879F4">
        <w:rPr>
          <w:b/>
        </w:rPr>
        <w:t>1046.</w:t>
      </w:r>
      <w:bookmarkEnd w:id="28"/>
      <w:r w:rsidRPr="00F879F4">
        <w:rPr>
          <w:b/>
        </w:rPr>
        <w:t xml:space="preserve"> </w:t>
      </w:r>
    </w:p>
    <w:p w14:paraId="59FE2402" w14:textId="68BD9E41" w:rsidR="00F879F4" w:rsidRDefault="00F879F4" w:rsidP="00241A76">
      <w:r>
        <w:t>Bei dieser Aufgabe geht es um die Überlagerung von Bewegungen. Wenn sich die Rolltreppe und das Kind in die gleiche Richtung bewegen, addieren sich die beiden Geschwindigkeiten Da die Bewegungen gleichförmig sind, gilt ganz allgemein</w:t>
      </w:r>
    </w:p>
    <w:p w14:paraId="5909D1AC" w14:textId="14578F72" w:rsidR="00F879F4" w:rsidRDefault="006C6E14" w:rsidP="00241A76">
      <w:r w:rsidRPr="006C6E14">
        <w:rPr>
          <w:position w:val="-58"/>
        </w:rPr>
        <w:object w:dxaOrig="560" w:dyaOrig="1280" w14:anchorId="4111A40C">
          <v:shape id="_x0000_i1208" type="#_x0000_t75" style="width:28.9pt;height:64.9pt" o:ole="">
            <v:imagedata r:id="rId406" o:title=""/>
          </v:shape>
          <o:OLEObject Type="Embed" ProgID="Equation.DSMT4" ShapeID="_x0000_i1208" DrawAspect="Content" ObjectID="_1731935766" r:id="rId407"/>
        </w:object>
      </w:r>
      <w:r>
        <w:t xml:space="preserve"> </w:t>
      </w:r>
    </w:p>
    <w:p w14:paraId="2F08AB3E" w14:textId="7A274287" w:rsidR="006C6E14" w:rsidRDefault="006C6E14" w:rsidP="00241A76">
      <w:r>
        <w:t>Der Weg ist die Länge der Rolltreppe und die Geschwindigkeit ergibt sich als Summe der beiden Geschwindigkeiten</w:t>
      </w:r>
    </w:p>
    <w:p w14:paraId="6B4967FD" w14:textId="32B324A5" w:rsidR="006C6E14" w:rsidRDefault="006C6E14" w:rsidP="00241A76">
      <w:r w:rsidRPr="006C6E14">
        <w:rPr>
          <w:position w:val="-90"/>
        </w:rPr>
        <w:object w:dxaOrig="1700" w:dyaOrig="2240" w14:anchorId="4F302B5B">
          <v:shape id="_x0000_i1209" type="#_x0000_t75" style="width:86.2pt;height:108pt" o:ole="">
            <v:imagedata r:id="rId408" o:title=""/>
          </v:shape>
          <o:OLEObject Type="Embed" ProgID="Equation.DSMT4" ShapeID="_x0000_i1209" DrawAspect="Content" ObjectID="_1731935767" r:id="rId409"/>
        </w:object>
      </w:r>
      <w:r>
        <w:t xml:space="preserve"> </w:t>
      </w:r>
    </w:p>
    <w:p w14:paraId="73D963A0" w14:textId="3706D32F" w:rsidR="006C6E14" w:rsidRDefault="006C6E14" w:rsidP="00241A76">
      <w:r>
        <w:t>Nach 10 s ist das Kind oben. Nun dreht es rum und läuft wieder runter. Da es jetzt mit 1 m/s nach unten läuft, gleichzeitig aber mit 0,5 m/s nach oben fährt, ergibt sich eine Geschwindigkeit nach unten durch die Differenz beider Geschwindigkeiten.</w:t>
      </w:r>
    </w:p>
    <w:p w14:paraId="6981E3A3" w14:textId="54D73E38" w:rsidR="006C6E14" w:rsidRDefault="006C6E14" w:rsidP="00241A76">
      <w:r w:rsidRPr="006C6E14">
        <w:rPr>
          <w:position w:val="-90"/>
        </w:rPr>
        <w:object w:dxaOrig="1700" w:dyaOrig="2240" w14:anchorId="666892DE">
          <v:shape id="_x0000_i1210" type="#_x0000_t75" style="width:86.2pt;height:108pt" o:ole="">
            <v:imagedata r:id="rId410" o:title=""/>
          </v:shape>
          <o:OLEObject Type="Embed" ProgID="Equation.DSMT4" ShapeID="_x0000_i1210" DrawAspect="Content" ObjectID="_1731935768" r:id="rId411"/>
        </w:object>
      </w:r>
    </w:p>
    <w:p w14:paraId="5FB9BCC6" w14:textId="03A7449F" w:rsidR="006C6E14" w:rsidRDefault="006C6E14" w:rsidP="00241A76">
      <w:r>
        <w:t>Insgesamt blockiert das Kind 40s lang die Rolltreppe.</w:t>
      </w:r>
    </w:p>
    <w:p w14:paraId="001CD49B" w14:textId="77777777" w:rsidR="00173E50" w:rsidRDefault="00173E50" w:rsidP="00241A76"/>
    <w:p w14:paraId="6D14FC1F" w14:textId="58D916B9" w:rsidR="00173E50" w:rsidRPr="00173E50" w:rsidRDefault="00173E50" w:rsidP="00241A76">
      <w:pPr>
        <w:rPr>
          <w:b/>
        </w:rPr>
      </w:pPr>
      <w:bookmarkStart w:id="29" w:name="m1047"/>
      <w:r w:rsidRPr="00173E50">
        <w:rPr>
          <w:b/>
        </w:rPr>
        <w:t>1047.</w:t>
      </w:r>
      <w:bookmarkEnd w:id="29"/>
      <w:r w:rsidRPr="00173E50">
        <w:rPr>
          <w:b/>
        </w:rPr>
        <w:t xml:space="preserve"> </w:t>
      </w:r>
    </w:p>
    <w:p w14:paraId="52711FAD" w14:textId="7A98D14D" w:rsidR="00173E50" w:rsidRDefault="00173E50" w:rsidP="00241A76">
      <w:r>
        <w:t>Viel ist in der Aufgabenstellung ja nicht gegebene, aber es sollte ausreichen.</w:t>
      </w:r>
    </w:p>
    <w:p w14:paraId="5883F611" w14:textId="77777777" w:rsidR="00173E50" w:rsidRDefault="00173E50" w:rsidP="00241A76">
      <w:r>
        <w:t>Der Fahrer fährt nach dem Erkennen des Hindernisses erst mal mit konstanter Geschwindigkeit weiter. Nach 0,8 s ist das Hindernis durch das Gehirn gesickert und die Reaktion am Bremsfuß angekommen (er hat mit seiner Schwiemu gequatscht!)</w:t>
      </w:r>
    </w:p>
    <w:p w14:paraId="7A5A7072" w14:textId="115F3371" w:rsidR="00173E50" w:rsidRDefault="00173E50" w:rsidP="00241A76">
      <w:r>
        <w:lastRenderedPageBreak/>
        <w:t>Wie weit ist er ohne Bremsreaktion gefahren?</w:t>
      </w:r>
    </w:p>
    <w:p w14:paraId="770F2807" w14:textId="3E57F729" w:rsidR="00173E50" w:rsidRDefault="00173E50" w:rsidP="00241A76">
      <w:r>
        <w:t>Dazu rechnet man die 120 km/h in die Grundeinheit um</w:t>
      </w:r>
    </w:p>
    <w:p w14:paraId="1365AAD9" w14:textId="420AAEA1" w:rsidR="00173E50" w:rsidRDefault="00173E50" w:rsidP="00241A76">
      <w:r w:rsidRPr="00173E50">
        <w:rPr>
          <w:position w:val="-24"/>
        </w:rPr>
        <w:object w:dxaOrig="1780" w:dyaOrig="620" w14:anchorId="4FB1BFCD">
          <v:shape id="_x0000_i1211" type="#_x0000_t75" style="width:86.2pt;height:28.35pt" o:ole="">
            <v:imagedata r:id="rId412" o:title=""/>
          </v:shape>
          <o:OLEObject Type="Embed" ProgID="Equation.DSMT4" ShapeID="_x0000_i1211" DrawAspect="Content" ObjectID="_1731935769" r:id="rId413"/>
        </w:object>
      </w:r>
      <w:r>
        <w:t xml:space="preserve"> </w:t>
      </w:r>
    </w:p>
    <w:p w14:paraId="009179D1" w14:textId="3277D592" w:rsidR="00173E50" w:rsidRDefault="00173E50" w:rsidP="00241A76">
      <w:r>
        <w:t>In einer Sekunde fährt er also 33,3 m. Damit lässt sich auch ausrechnen, wie weit er in 0,8 s kommt.</w:t>
      </w:r>
    </w:p>
    <w:p w14:paraId="61707650" w14:textId="6435D484" w:rsidR="00173E50" w:rsidRDefault="00173E50" w:rsidP="00241A76">
      <w:r w:rsidRPr="00173E50">
        <w:rPr>
          <w:position w:val="-60"/>
        </w:rPr>
        <w:object w:dxaOrig="1680" w:dyaOrig="1320" w14:anchorId="3A491B34">
          <v:shape id="_x0000_i1212" type="#_x0000_t75" style="width:86.2pt;height:64.35pt" o:ole="">
            <v:imagedata r:id="rId414" o:title=""/>
          </v:shape>
          <o:OLEObject Type="Embed" ProgID="Equation.DSMT4" ShapeID="_x0000_i1212" DrawAspect="Content" ObjectID="_1731935770" r:id="rId415"/>
        </w:object>
      </w:r>
      <w:r>
        <w:t xml:space="preserve"> </w:t>
      </w:r>
    </w:p>
    <w:p w14:paraId="0C45343F" w14:textId="5C70467F" w:rsidR="00762036" w:rsidRDefault="00762036" w:rsidP="00241A76">
      <w:r>
        <w:t>Damit hat er nu</w:t>
      </w:r>
      <w:r w:rsidR="007B14C1">
        <w:t>r</w:t>
      </w:r>
      <w:r>
        <w:t xml:space="preserve"> noch 93,3 m Platz, um auf der Straße vor dem Hindernis zum Stehen zu kommen.</w:t>
      </w:r>
    </w:p>
    <w:p w14:paraId="7EB83075" w14:textId="2953BF4F" w:rsidR="00762036" w:rsidRDefault="00762036" w:rsidP="00241A76">
      <w:r>
        <w:t xml:space="preserve">Gesucht ist die Bremskraft, die sich mit </w:t>
      </w:r>
    </w:p>
    <w:p w14:paraId="3991CC34" w14:textId="2ED40530" w:rsidR="00762036" w:rsidRDefault="00762036" w:rsidP="00241A76">
      <w:r w:rsidRPr="00762036">
        <w:rPr>
          <w:position w:val="-10"/>
        </w:rPr>
        <w:object w:dxaOrig="820" w:dyaOrig="320" w14:anchorId="0CDF1112">
          <v:shape id="_x0000_i1213" type="#_x0000_t75" style="width:43.65pt;height:14.2pt" o:ole="">
            <v:imagedata r:id="rId416" o:title=""/>
          </v:shape>
          <o:OLEObject Type="Embed" ProgID="Equation.DSMT4" ShapeID="_x0000_i1213" DrawAspect="Content" ObjectID="_1731935771" r:id="rId417"/>
        </w:object>
      </w:r>
    </w:p>
    <w:p w14:paraId="16D7C3DA" w14:textId="072D1E09" w:rsidR="00762036" w:rsidRDefault="00762036" w:rsidP="00241A76">
      <w:r>
        <w:t xml:space="preserve">berechnen lässt. Die Masse ist aus der Aufgabenstellung bekannt, aber die Beschleunigung fehlt. </w:t>
      </w:r>
    </w:p>
    <w:p w14:paraId="68E603E7" w14:textId="6D421846" w:rsidR="00762036" w:rsidRDefault="00762036" w:rsidP="00241A76">
      <w:r>
        <w:t>Da beim Bremsen die Kraft der Bremsen konstant ist, liegt eine gleichmäßig beschleunigte Bewegung vor.</w:t>
      </w:r>
    </w:p>
    <w:p w14:paraId="51ACCD05" w14:textId="06046FEC" w:rsidR="00762036" w:rsidRDefault="00762036" w:rsidP="00241A76">
      <w:r>
        <w:t>Auch das Abbremsen ist eine gleichmäßig beschleunigte Bewegung! Beschleunigung heißt in der Physik ja nur, dass sich die Geschwindigkeit ändert. Egal, ob sie größer oder kleiner wird, die Gleichungen dafür sind die gleichen.</w:t>
      </w:r>
    </w:p>
    <w:p w14:paraId="62E1A85A" w14:textId="32BC1B61" w:rsidR="00762036" w:rsidRDefault="00762036" w:rsidP="00241A76">
      <w:r>
        <w:t>Wenn das Abbremsen bis zum Stillstand geht, kann man die einfache Formel für die beschleunigte Bewegung nutzen:</w:t>
      </w:r>
    </w:p>
    <w:p w14:paraId="75732CAE" w14:textId="7935D0A9" w:rsidR="00762036" w:rsidRDefault="00762036" w:rsidP="00241A76">
      <w:r w:rsidRPr="00762036">
        <w:rPr>
          <w:position w:val="-24"/>
        </w:rPr>
        <w:object w:dxaOrig="820" w:dyaOrig="620" w14:anchorId="69980721">
          <v:shape id="_x0000_i1214" type="#_x0000_t75" style="width:43.65pt;height:28.35pt" o:ole="">
            <v:imagedata r:id="rId418" o:title=""/>
          </v:shape>
          <o:OLEObject Type="Embed" ProgID="Equation.DSMT4" ShapeID="_x0000_i1214" DrawAspect="Content" ObjectID="_1731935772" r:id="rId419"/>
        </w:object>
      </w:r>
      <w:r>
        <w:t xml:space="preserve"> </w:t>
      </w:r>
    </w:p>
    <w:p w14:paraId="3B3B5879" w14:textId="26DB1636" w:rsidR="00762036" w:rsidRDefault="00762036" w:rsidP="00241A76">
      <w:r>
        <w:t>und nach der Beschleunigung umgestellt:</w:t>
      </w:r>
    </w:p>
    <w:p w14:paraId="3DEFCC9D" w14:textId="5AC1A299" w:rsidR="00762036" w:rsidRDefault="00762036" w:rsidP="00241A76">
      <w:r w:rsidRPr="00762036">
        <w:rPr>
          <w:position w:val="-24"/>
        </w:rPr>
        <w:object w:dxaOrig="780" w:dyaOrig="620" w14:anchorId="33898950">
          <v:shape id="_x0000_i1215" type="#_x0000_t75" style="width:36pt;height:28.35pt" o:ole="">
            <v:imagedata r:id="rId420" o:title=""/>
          </v:shape>
          <o:OLEObject Type="Embed" ProgID="Equation.DSMT4" ShapeID="_x0000_i1215" DrawAspect="Content" ObjectID="_1731935773" r:id="rId421"/>
        </w:object>
      </w:r>
      <w:r>
        <w:t xml:space="preserve"> </w:t>
      </w:r>
    </w:p>
    <w:p w14:paraId="5D1D08D3" w14:textId="0AE88FC0" w:rsidR="00762036" w:rsidRDefault="00762036" w:rsidP="00241A76">
      <w:r>
        <w:t>Der Weg ist ja bekannt: 93,3 m. Aber die Bremszeit fehlt. Die kann aus der Definition der Beschleunigung bestimmt werden:</w:t>
      </w:r>
    </w:p>
    <w:p w14:paraId="16896459" w14:textId="77777777" w:rsidR="00762036" w:rsidRDefault="00762036" w:rsidP="00241A76">
      <w:r w:rsidRPr="00762036">
        <w:rPr>
          <w:position w:val="-58"/>
        </w:rPr>
        <w:object w:dxaOrig="560" w:dyaOrig="1280" w14:anchorId="155BB254">
          <v:shape id="_x0000_i1216" type="#_x0000_t75" style="width:28.9pt;height:64.9pt" o:ole="">
            <v:imagedata r:id="rId422" o:title=""/>
          </v:shape>
          <o:OLEObject Type="Embed" ProgID="Equation.DSMT4" ShapeID="_x0000_i1216" DrawAspect="Content" ObjectID="_1731935774" r:id="rId423"/>
        </w:object>
      </w:r>
      <w:r>
        <w:t xml:space="preserve"> </w:t>
      </w:r>
    </w:p>
    <w:p w14:paraId="16DF736C" w14:textId="2FDB7111" w:rsidR="00762036" w:rsidRDefault="00762036" w:rsidP="00241A76">
      <w:r>
        <w:t>Das setzt man ein und erhält:</w:t>
      </w:r>
    </w:p>
    <w:p w14:paraId="108D5EA3" w14:textId="18F4CECE" w:rsidR="00762036" w:rsidRDefault="00762036" w:rsidP="00241A76">
      <w:r w:rsidRPr="00762036">
        <w:rPr>
          <w:position w:val="-122"/>
        </w:rPr>
        <w:object w:dxaOrig="1460" w:dyaOrig="3220" w14:anchorId="71A318A1">
          <v:shape id="_x0000_i1217" type="#_x0000_t75" style="width:1in;height:158.2pt" o:ole="">
            <v:imagedata r:id="rId424" o:title=""/>
          </v:shape>
          <o:OLEObject Type="Embed" ProgID="Equation.DSMT4" ShapeID="_x0000_i1217" DrawAspect="Content" ObjectID="_1731935775" r:id="rId425"/>
        </w:object>
      </w:r>
    </w:p>
    <w:p w14:paraId="05047E68" w14:textId="1B43A09C" w:rsidR="004D76A2" w:rsidRDefault="004D76A2" w:rsidP="00241A76">
      <w:r>
        <w:t>Zur Kontrolle wird die Beschleunigung gleich berechnet. Übliche Werte beim Auto liegen bei</w:t>
      </w:r>
      <w:r w:rsidRPr="004D76A2">
        <w:rPr>
          <w:position w:val="-24"/>
        </w:rPr>
        <w:object w:dxaOrig="660" w:dyaOrig="620" w14:anchorId="20736E6F">
          <v:shape id="_x0000_i1218" type="#_x0000_t75" style="width:36pt;height:28.35pt" o:ole="">
            <v:imagedata r:id="rId426" o:title=""/>
          </v:shape>
          <o:OLEObject Type="Embed" ProgID="Equation.DSMT4" ShapeID="_x0000_i1218" DrawAspect="Content" ObjectID="_1731935776" r:id="rId427"/>
        </w:object>
      </w:r>
      <w:r>
        <w:t>.</w:t>
      </w:r>
    </w:p>
    <w:p w14:paraId="1E4AA154" w14:textId="65D25524" w:rsidR="004D76A2" w:rsidRDefault="004D76A2" w:rsidP="00241A76">
      <w:r w:rsidRPr="004D76A2">
        <w:rPr>
          <w:position w:val="-80"/>
        </w:rPr>
        <w:object w:dxaOrig="1500" w:dyaOrig="1719" w14:anchorId="397938B9">
          <v:shape id="_x0000_i1219" type="#_x0000_t75" style="width:1in;height:86.2pt" o:ole="">
            <v:imagedata r:id="rId428" o:title=""/>
          </v:shape>
          <o:OLEObject Type="Embed" ProgID="Equation.DSMT4" ShapeID="_x0000_i1219" DrawAspect="Content" ObjectID="_1731935777" r:id="rId429"/>
        </w:object>
      </w:r>
      <w:r>
        <w:t xml:space="preserve"> </w:t>
      </w:r>
    </w:p>
    <w:p w14:paraId="4C9529F8" w14:textId="301AA5DB" w:rsidR="004D76A2" w:rsidRDefault="004D76A2" w:rsidP="00241A76">
      <w:r>
        <w:t xml:space="preserve">o.k. Da es sich ja um einen Bremsvorgang handelt, wird der Wert noch negativ. </w:t>
      </w:r>
    </w:p>
    <w:p w14:paraId="095980E7" w14:textId="3CE99CB7" w:rsidR="004D76A2" w:rsidRDefault="004D76A2" w:rsidP="00241A76">
      <w:r>
        <w:t>Jetzt noch die gesuchte Bremskraft:</w:t>
      </w:r>
    </w:p>
    <w:p w14:paraId="692DFF48" w14:textId="158B3A49" w:rsidR="004D76A2" w:rsidRDefault="004D76A2" w:rsidP="00241A76">
      <w:r w:rsidRPr="004D76A2">
        <w:rPr>
          <w:position w:val="-78"/>
        </w:rPr>
        <w:object w:dxaOrig="2079" w:dyaOrig="1680" w14:anchorId="24A74F17">
          <v:shape id="_x0000_i1220" type="#_x0000_t75" style="width:100.9pt;height:86.2pt" o:ole="">
            <v:imagedata r:id="rId430" o:title=""/>
          </v:shape>
          <o:OLEObject Type="Embed" ProgID="Equation.DSMT4" ShapeID="_x0000_i1220" DrawAspect="Content" ObjectID="_1731935778" r:id="rId431"/>
        </w:object>
      </w:r>
      <w:r>
        <w:t xml:space="preserve"> </w:t>
      </w:r>
    </w:p>
    <w:p w14:paraId="207B4B04" w14:textId="77777777" w:rsidR="00B35289" w:rsidRDefault="00B35289" w:rsidP="00241A76"/>
    <w:p w14:paraId="61D1FA52" w14:textId="335FB062" w:rsidR="00F96556" w:rsidRDefault="00F96556" w:rsidP="00241A76">
      <w:r w:rsidRPr="005865FC">
        <w:rPr>
          <w:b/>
        </w:rPr>
        <w:t>b)</w:t>
      </w:r>
      <w:r>
        <w:t xml:space="preserve"> Das v(t)-Diagramm lässt sich leicht zeichnen. Während der Reaktionszeit verläuft die Kurve parallel zur Zeitachse, da sich die Geschwindigkeit noch nicht ändert. </w:t>
      </w:r>
    </w:p>
    <w:p w14:paraId="78FE7D25" w14:textId="487AA116" w:rsidR="00F96556" w:rsidRDefault="00F96556" w:rsidP="00241A76">
      <w:r>
        <w:t>Danach verläuft die Kurve als eine Gerade bis zur Zeitachse, da sie durch die konstante Kraft die Geschwindigkeit gleichmäßig bis zum Stillstand verkleinert.</w:t>
      </w:r>
    </w:p>
    <w:p w14:paraId="41C1F256" w14:textId="555A820D" w:rsidR="00F96556" w:rsidRDefault="0090788B" w:rsidP="00241A76">
      <w:r>
        <w:t>Vor dem Zeichen muss man aber noch die Zeit berechnen, bis das Auto zum Stillstand kommt. Die ersten 0</w:t>
      </w:r>
      <w:r w:rsidR="005865FC">
        <w:t>,</w:t>
      </w:r>
      <w:r>
        <w:t>8 s sind klar, aber wie lange bremst der Fahrer?</w:t>
      </w:r>
    </w:p>
    <w:p w14:paraId="5DCEADF2" w14:textId="124E0192" w:rsidR="0090788B" w:rsidRDefault="005865FC" w:rsidP="00241A76">
      <w:r w:rsidRPr="0090788B">
        <w:rPr>
          <w:position w:val="-90"/>
        </w:rPr>
        <w:object w:dxaOrig="1140" w:dyaOrig="2220" w14:anchorId="5CF3FD7F">
          <v:shape id="_x0000_i1221" type="#_x0000_t75" style="width:57.8pt;height:108pt" o:ole="">
            <v:imagedata r:id="rId432" o:title=""/>
          </v:shape>
          <o:OLEObject Type="Embed" ProgID="Equation.DSMT4" ShapeID="_x0000_i1221" DrawAspect="Content" ObjectID="_1731935779" r:id="rId433"/>
        </w:object>
      </w:r>
      <w:r w:rsidR="0090788B">
        <w:t xml:space="preserve"> </w:t>
      </w:r>
    </w:p>
    <w:p w14:paraId="50F42079" w14:textId="528D5E5C" w:rsidR="0090788B" w:rsidRDefault="0090788B" w:rsidP="00241A76">
      <w:r>
        <w:t xml:space="preserve">Damit dauert der ganze Vorgang </w:t>
      </w:r>
      <w:r w:rsidR="00105194">
        <w:t>6,4 s.</w:t>
      </w:r>
    </w:p>
    <w:p w14:paraId="07A7FC79" w14:textId="77777777" w:rsidR="00105194" w:rsidRDefault="00105194" w:rsidP="00241A76"/>
    <w:p w14:paraId="733B0273" w14:textId="5AA298B5" w:rsidR="00762036" w:rsidRDefault="00F679CF" w:rsidP="00241A76">
      <w:pPr>
        <w:rPr>
          <w:noProof/>
        </w:rPr>
      </w:pPr>
      <w:r>
        <w:rPr>
          <w:noProof/>
        </w:rPr>
        <w:drawing>
          <wp:inline distT="0" distB="0" distL="0" distR="0" wp14:anchorId="3ADAEBFB" wp14:editId="39645F23">
            <wp:extent cx="4559300" cy="2730500"/>
            <wp:effectExtent l="0" t="0" r="0" b="0"/>
            <wp:docPr id="225" name="Bild 2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4"/>
              </a:graphicData>
            </a:graphic>
          </wp:inline>
        </w:drawing>
      </w:r>
    </w:p>
    <w:p w14:paraId="279CF9B7" w14:textId="77777777" w:rsidR="00522591" w:rsidRDefault="00522591" w:rsidP="00241A76">
      <w:pPr>
        <w:rPr>
          <w:noProof/>
        </w:rPr>
      </w:pPr>
    </w:p>
    <w:p w14:paraId="2490F44D" w14:textId="77777777" w:rsidR="007838A8" w:rsidRDefault="007838A8" w:rsidP="00241A76">
      <w:pPr>
        <w:rPr>
          <w:noProof/>
        </w:rPr>
      </w:pPr>
    </w:p>
    <w:p w14:paraId="67F8FC6C" w14:textId="572B21E1" w:rsidR="007838A8" w:rsidRDefault="007838A8" w:rsidP="00241A76">
      <w:pPr>
        <w:rPr>
          <w:noProof/>
        </w:rPr>
      </w:pPr>
      <w:r>
        <w:rPr>
          <w:noProof/>
        </w:rPr>
        <w:lastRenderedPageBreak/>
        <w:t xml:space="preserve">Für das s(t)-Diagramm müssen Zwischenwerte berechnet werden, da die Kurve keine Gerade mehr ist, sondern als Parabel verläuft. </w:t>
      </w:r>
    </w:p>
    <w:p w14:paraId="2CBFAAE7" w14:textId="7E5BF165" w:rsidR="007838A8" w:rsidRDefault="00F80113" w:rsidP="00241A76">
      <w:pPr>
        <w:rPr>
          <w:noProof/>
        </w:rPr>
      </w:pPr>
      <w:r>
        <w:rPr>
          <w:noProof/>
        </w:rPr>
        <w:t>Dafür benutzt man nun aber die Gle</w:t>
      </w:r>
      <w:r w:rsidR="002577B7">
        <w:rPr>
          <w:noProof/>
        </w:rPr>
        <w:t xml:space="preserve">ichung für eine </w:t>
      </w:r>
      <w:r w:rsidR="007B14C1">
        <w:rPr>
          <w:noProof/>
        </w:rPr>
        <w:t>b</w:t>
      </w:r>
      <w:r w:rsidR="002577B7">
        <w:rPr>
          <w:noProof/>
        </w:rPr>
        <w:t>eschleunigte Bewegung mit Anfangsgeschwindigkeit</w:t>
      </w:r>
      <w:r w:rsidR="007B14C1">
        <w:rPr>
          <w:noProof/>
        </w:rPr>
        <w:t xml:space="preserve"> ind Anfangsweg</w:t>
      </w:r>
      <w:r w:rsidR="002577B7">
        <w:rPr>
          <w:noProof/>
        </w:rPr>
        <w:t>:</w:t>
      </w:r>
    </w:p>
    <w:p w14:paraId="4B8B37AE" w14:textId="7E04BFA0" w:rsidR="002577B7" w:rsidRDefault="007B14C1" w:rsidP="00241A76">
      <w:pPr>
        <w:rPr>
          <w:noProof/>
        </w:rPr>
      </w:pPr>
      <w:r w:rsidRPr="002577B7">
        <w:rPr>
          <w:noProof/>
          <w:position w:val="-24"/>
        </w:rPr>
        <w:object w:dxaOrig="1880" w:dyaOrig="620" w14:anchorId="36E3EC79">
          <v:shape id="_x0000_i1222" type="#_x0000_t75" style="width:93.8pt;height:28.35pt" o:ole="">
            <v:imagedata r:id="rId435" o:title=""/>
          </v:shape>
          <o:OLEObject Type="Embed" ProgID="Equation.DSMT4" ShapeID="_x0000_i1222" DrawAspect="Content" ObjectID="_1731935780" r:id="rId436"/>
        </w:object>
      </w:r>
      <w:r w:rsidR="002577B7">
        <w:rPr>
          <w:noProof/>
        </w:rPr>
        <w:t xml:space="preserve"> </w:t>
      </w:r>
    </w:p>
    <w:p w14:paraId="69F39F28" w14:textId="5FA7FBCB" w:rsidR="002577B7" w:rsidRDefault="002577B7" w:rsidP="00241A76">
      <w:pPr>
        <w:rPr>
          <w:noProof/>
        </w:rPr>
      </w:pPr>
      <w:r>
        <w:rPr>
          <w:noProof/>
        </w:rPr>
        <w:t>Der zweite Summand ist der Weg, der ohne Bremsen zurückgelegt wird. Der vordere Teil ist duch die negative Beschleunigung ebenfalls negativ und verkürzt den Weg. Das ist ja der Sinn des Bremsens!</w:t>
      </w:r>
    </w:p>
    <w:p w14:paraId="4A738572" w14:textId="5FE1DDF9" w:rsidR="002577B7" w:rsidRDefault="002577B7" w:rsidP="00241A76">
      <w:pPr>
        <w:rPr>
          <w:noProof/>
        </w:rPr>
      </w:pPr>
      <w:r>
        <w:rPr>
          <w:noProof/>
        </w:rPr>
        <w:t>Für die Zeit t kann man beliebige Werte aus der Bremszeit auswählen.</w:t>
      </w:r>
      <w:r w:rsidR="00833A7C">
        <w:rPr>
          <w:noProof/>
        </w:rPr>
        <w:t xml:space="preserve"> Die Rechnung sieht für die 2. Bremssekunde z.B. so aus:</w:t>
      </w:r>
    </w:p>
    <w:p w14:paraId="770D84C0" w14:textId="3049BCA2" w:rsidR="00833A7C" w:rsidRDefault="007B14C1" w:rsidP="00241A76">
      <w:pPr>
        <w:rPr>
          <w:noProof/>
        </w:rPr>
      </w:pPr>
      <w:r w:rsidRPr="00833A7C">
        <w:rPr>
          <w:noProof/>
          <w:position w:val="-46"/>
        </w:rPr>
        <w:object w:dxaOrig="4200" w:dyaOrig="1620" w14:anchorId="3CD0C607">
          <v:shape id="_x0000_i1223" type="#_x0000_t75" style="width:208.9pt;height:79.1pt" o:ole="">
            <v:imagedata r:id="rId437" o:title=""/>
          </v:shape>
          <o:OLEObject Type="Embed" ProgID="Equation.DSMT4" ShapeID="_x0000_i1223" DrawAspect="Content" ObjectID="_1731935781" r:id="rId438"/>
        </w:object>
      </w:r>
    </w:p>
    <w:p w14:paraId="1385887B" w14:textId="0C6D297B" w:rsidR="00833A7C" w:rsidRDefault="00833A7C" w:rsidP="00241A76">
      <w:pPr>
        <w:rPr>
          <w:noProof/>
        </w:rPr>
      </w:pPr>
      <w:r>
        <w:rPr>
          <w:noProof/>
        </w:rPr>
        <w:t>Wenn der Fahrer nicht bremsen würde, wäre er 66,4 m weit gefahren. Durch das Bremsen ist er aber 11,9 m weniger vorangekommen.</w:t>
      </w:r>
      <w:r w:rsidR="007B14C1">
        <w:rPr>
          <w:noProof/>
        </w:rPr>
        <w:t xml:space="preserve"> Dazu kommen aber noch die 26,7 m aus der Reaktionszeit.</w:t>
      </w:r>
    </w:p>
    <w:p w14:paraId="7C90784F" w14:textId="77777777" w:rsidR="007B14C1" w:rsidRDefault="007B14C1" w:rsidP="00241A76">
      <w:pPr>
        <w:rPr>
          <w:noProof/>
        </w:rPr>
      </w:pPr>
    </w:p>
    <w:p w14:paraId="045A2238" w14:textId="09790A28" w:rsidR="007B14C1" w:rsidRDefault="007B14C1" w:rsidP="00241A76">
      <w:pPr>
        <w:rPr>
          <w:noProof/>
        </w:rPr>
      </w:pPr>
      <w:r>
        <w:rPr>
          <w:noProof/>
        </w:rPr>
        <w:t>Das Diagramm sieht dann so aus:</w:t>
      </w:r>
    </w:p>
    <w:p w14:paraId="10DF5F9D" w14:textId="77777777" w:rsidR="007B14C1" w:rsidRDefault="007B14C1" w:rsidP="00241A76">
      <w:pPr>
        <w:rPr>
          <w:noProof/>
        </w:rPr>
      </w:pPr>
    </w:p>
    <w:p w14:paraId="4D647246" w14:textId="1F99EE53" w:rsidR="007B14C1" w:rsidRDefault="00F679CF" w:rsidP="00241A76">
      <w:pPr>
        <w:rPr>
          <w:noProof/>
        </w:rPr>
      </w:pPr>
      <w:r>
        <w:rPr>
          <w:noProof/>
        </w:rPr>
        <w:drawing>
          <wp:inline distT="0" distB="0" distL="0" distR="0" wp14:anchorId="6E9BF0FA" wp14:editId="728CD37A">
            <wp:extent cx="4559300" cy="2730500"/>
            <wp:effectExtent l="0" t="0" r="0" b="0"/>
            <wp:docPr id="228" name="Bild 2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9"/>
              </a:graphicData>
            </a:graphic>
          </wp:inline>
        </w:drawing>
      </w:r>
    </w:p>
    <w:p w14:paraId="05429BB6" w14:textId="56EEC57F" w:rsidR="002577B7" w:rsidRDefault="007B14C1" w:rsidP="00241A76">
      <w:pPr>
        <w:rPr>
          <w:noProof/>
        </w:rPr>
      </w:pPr>
      <w:r>
        <w:rPr>
          <w:noProof/>
        </w:rPr>
        <w:t xml:space="preserve"> Bis 0,8 s verläuft die Kurve gerade. Danach geht sie ohne Knick in eine Parabel über. Bei 120 m kommt das Auto zum Stillstand, die Kurve verläuft parallel zur t-Achse.</w:t>
      </w:r>
    </w:p>
    <w:p w14:paraId="2374E7D6" w14:textId="682421C0" w:rsidR="007B14C1" w:rsidRDefault="00CC01FA" w:rsidP="00241A76">
      <w:pPr>
        <w:rPr>
          <w:noProof/>
        </w:rPr>
      </w:pPr>
      <w:hyperlink r:id="rId440" w:history="1">
        <w:r w:rsidR="007B14C1" w:rsidRPr="007B14C1">
          <w:rPr>
            <w:rStyle w:val="Hyperlink"/>
            <w:noProof/>
            <w:sz w:val="22"/>
          </w:rPr>
          <w:t>Excel-Diagramm</w:t>
        </w:r>
      </w:hyperlink>
    </w:p>
    <w:p w14:paraId="4C24A9A3" w14:textId="77777777" w:rsidR="00522591" w:rsidRDefault="00522591" w:rsidP="00241A76"/>
    <w:p w14:paraId="3D0985B9" w14:textId="77777777" w:rsidR="006576E9" w:rsidRDefault="006576E9" w:rsidP="00241A76"/>
    <w:p w14:paraId="315BF1FC" w14:textId="31614075" w:rsidR="006576E9" w:rsidRPr="006576E9" w:rsidRDefault="006576E9" w:rsidP="00241A76">
      <w:pPr>
        <w:rPr>
          <w:b/>
        </w:rPr>
      </w:pPr>
      <w:bookmarkStart w:id="30" w:name="m1048"/>
      <w:r w:rsidRPr="006576E9">
        <w:rPr>
          <w:b/>
        </w:rPr>
        <w:t>1048.</w:t>
      </w:r>
      <w:bookmarkEnd w:id="30"/>
    </w:p>
    <w:p w14:paraId="7AF294ED" w14:textId="003838FE" w:rsidR="006576E9" w:rsidRDefault="006A3DE2" w:rsidP="00241A76">
      <w:r w:rsidRPr="006A3DE2">
        <w:rPr>
          <w:b/>
        </w:rPr>
        <w:t>a)</w:t>
      </w:r>
      <w:r>
        <w:t xml:space="preserve"> </w:t>
      </w:r>
      <w:r w:rsidR="000B0077">
        <w:t xml:space="preserve">Zu Beginn der Bewegung befindet sich der Körper 800 m vom festgelegten Nullpunkt entfernt. Ein Nullpunkt kann willkürlich festgelegt werden. </w:t>
      </w:r>
    </w:p>
    <w:p w14:paraId="048EF6D8" w14:textId="319E1CF2" w:rsidR="006A3DE2" w:rsidRDefault="000B0077" w:rsidP="00241A76">
      <w:r>
        <w:t xml:space="preserve">1 Minute bleibt der Körper dort stehen. Danach beginnt er sich zum Nullpunkt hin zu bewegen. Nach etwa 2,3 Minuten kommt er am Nullpunkt </w:t>
      </w:r>
      <w:r w:rsidR="006A3DE2">
        <w:t>vorbei, bewegt sich aber in der Richtung mit konstanter Geschwindigkeit weiter.</w:t>
      </w:r>
    </w:p>
    <w:p w14:paraId="005734D6" w14:textId="5C89E7FA" w:rsidR="006A3DE2" w:rsidRDefault="006A3DE2" w:rsidP="00241A76">
      <w:r>
        <w:t>Nach 3 min ist er 400 m auf der anderen Seite vom Nullpunkt zum Stillstand gekommen. Dort bleibt er eine weitere Minute stehen und fährt dann zurück.</w:t>
      </w:r>
    </w:p>
    <w:p w14:paraId="3195507E" w14:textId="29B5DBFF" w:rsidR="006A3DE2" w:rsidRDefault="006A3DE2" w:rsidP="00241A76">
      <w:r>
        <w:lastRenderedPageBreak/>
        <w:t>Nach einer Minute kommt er wieder am Nullpunkt vorbei und fährt weiter. Nach einer weiteren Minute ist er 400 m vom Nullpunkt entfernt und bleibt stehen.</w:t>
      </w:r>
    </w:p>
    <w:p w14:paraId="5CD9C70B" w14:textId="77777777" w:rsidR="006A3DE2" w:rsidRDefault="006A3DE2" w:rsidP="00241A76"/>
    <w:p w14:paraId="40C587CC" w14:textId="2618190B" w:rsidR="006A3DE2" w:rsidRDefault="006A3DE2" w:rsidP="00241A76">
      <w:r w:rsidRPr="006A3DE2">
        <w:rPr>
          <w:b/>
        </w:rPr>
        <w:t>b)</w:t>
      </w:r>
      <w:r>
        <w:t xml:space="preserve"> Damit steht er jetzt 400 m vom Nullpunkt entfernt. Da er zu Beginn auf der gleichen Seite 800 m vom Nullpunkt entfernt war, liegt sein Endpunkt 400 m vom Startpunkt entfernt.</w:t>
      </w:r>
    </w:p>
    <w:p w14:paraId="1870451D" w14:textId="77777777" w:rsidR="006A3DE2" w:rsidRDefault="006A3DE2" w:rsidP="00241A76"/>
    <w:p w14:paraId="0585749F" w14:textId="758A2FDC" w:rsidR="006A3DE2" w:rsidRDefault="006A3DE2" w:rsidP="00241A76">
      <w:r w:rsidRPr="006A3DE2">
        <w:rPr>
          <w:b/>
        </w:rPr>
        <w:t>c)</w:t>
      </w:r>
      <w:r>
        <w:t xml:space="preserve"> Während der 2 bis 4 Minute ist er 800 m + 400 m, also 1200 m weit gekommen. Er ist dann 800 m zurückgefahren, so dass er insgesamt 2000 m weit gefahren ist.</w:t>
      </w:r>
    </w:p>
    <w:p w14:paraId="13F9E9C7" w14:textId="77777777" w:rsidR="006A3DE2" w:rsidRDefault="006A3DE2" w:rsidP="00241A76"/>
    <w:p w14:paraId="77B14AC0" w14:textId="77777777" w:rsidR="00745F2B" w:rsidRDefault="006A3DE2" w:rsidP="00241A76">
      <w:r w:rsidRPr="00745F2B">
        <w:rPr>
          <w:b/>
        </w:rPr>
        <w:t xml:space="preserve">d) </w:t>
      </w:r>
      <w:r w:rsidR="00745F2B">
        <w:t>Die Geschwindigkeit ist in einem s(t)-Diagramm dort am größten, wo der Betrag des Anstiegs der Kurve am größten ist. Das ist bei der ersten Bewegung der Fall.</w:t>
      </w:r>
    </w:p>
    <w:p w14:paraId="515B1072" w14:textId="3C64B07A" w:rsidR="006A3DE2" w:rsidRDefault="00745F2B" w:rsidP="00241A76">
      <w:r>
        <w:t>Er bewegt sich in 2 Minuten insgesamt 1200 m weit, also in einer Minute 600 m. Bei der zweiten Bewegung sind es in der gleichen Zeit (2 Minuten) nur noch 800 m, also in einer Minute 400 m. Das ist langsamer als die erste Bewegung.</w:t>
      </w:r>
    </w:p>
    <w:p w14:paraId="474852CA" w14:textId="77777777" w:rsidR="006576E9" w:rsidRDefault="006576E9" w:rsidP="00241A76"/>
    <w:p w14:paraId="202B41B3" w14:textId="3094F912" w:rsidR="00762036" w:rsidRPr="00392538" w:rsidRDefault="00392538" w:rsidP="00241A76">
      <w:pPr>
        <w:rPr>
          <w:b/>
        </w:rPr>
      </w:pPr>
      <w:bookmarkStart w:id="31" w:name="m1049"/>
      <w:r w:rsidRPr="00392538">
        <w:rPr>
          <w:b/>
        </w:rPr>
        <w:t>1049.</w:t>
      </w:r>
      <w:bookmarkEnd w:id="31"/>
      <w:r w:rsidRPr="00392538">
        <w:rPr>
          <w:b/>
        </w:rPr>
        <w:t xml:space="preserve"> </w:t>
      </w:r>
    </w:p>
    <w:p w14:paraId="37C7DE37" w14:textId="79BBDC38" w:rsidR="00173E50" w:rsidRDefault="00392538" w:rsidP="00241A76">
      <w:r w:rsidRPr="00392538">
        <w:rPr>
          <w:b/>
        </w:rPr>
        <w:t>a)</w:t>
      </w:r>
      <w:r>
        <w:t xml:space="preserve"> Nach dem Verlassen des Vorratsbehälters fällt der Kies im freien Fall auf das Förderband. Beim Aufschlagen bremst er in senkrechter Richtung auf null ab und wird gleichzeitig nach rechts kurzzeitig beschleunigt. </w:t>
      </w:r>
    </w:p>
    <w:p w14:paraId="36FC50B2" w14:textId="6E44D122" w:rsidR="00392538" w:rsidRDefault="00392538" w:rsidP="00241A76">
      <w:r>
        <w:t xml:space="preserve">Auf dem Förderband liegend macht er eine gleichförmige Bewegung. </w:t>
      </w:r>
    </w:p>
    <w:p w14:paraId="217DB2E5" w14:textId="0E57E3A0" w:rsidR="00392538" w:rsidRDefault="00392538" w:rsidP="00241A76">
      <w:r>
        <w:t>Am Ende des Förderbandes geht die Bewegung in einen waagerechten Wurf über.</w:t>
      </w:r>
    </w:p>
    <w:p w14:paraId="5CC43037" w14:textId="77777777" w:rsidR="00392538" w:rsidRDefault="00392538" w:rsidP="00241A76"/>
    <w:p w14:paraId="28BE3C36" w14:textId="2BDE7EB0" w:rsidR="00BD6885" w:rsidRDefault="00392538" w:rsidP="00241A76">
      <w:r w:rsidRPr="00392538">
        <w:rPr>
          <w:b/>
        </w:rPr>
        <w:t>b)</w:t>
      </w:r>
      <w:r>
        <w:rPr>
          <w:b/>
        </w:rPr>
        <w:t xml:space="preserve"> </w:t>
      </w:r>
      <w:r>
        <w:t>Bei der Berechnung fängt man die Betrachtung der Bewegung vom Ende her an.</w:t>
      </w:r>
    </w:p>
    <w:p w14:paraId="11AEFE5B" w14:textId="2031ED38" w:rsidR="00392538" w:rsidRDefault="00392538" w:rsidP="00241A76">
      <w:r>
        <w:t xml:space="preserve">Beim Auftreffen macht der Kies zwei Bewegungen gleichzeitig, die sich überlagern. Zum einen ist der freie Fall nach unten und zum anderen die gleichförmige Bewegung nach rechts (Superpositionsprinzip). </w:t>
      </w:r>
    </w:p>
    <w:p w14:paraId="36663ED5" w14:textId="105E84B1" w:rsidR="00392538" w:rsidRDefault="00392538" w:rsidP="00241A76">
      <w:r>
        <w:t>Die Gesamtgeschwindigkeit lässt sich aus den beiden Teilgeschwindigkeiten berechnen:</w:t>
      </w:r>
    </w:p>
    <w:p w14:paraId="1515381F" w14:textId="2182D479" w:rsidR="00392538" w:rsidRDefault="00392538" w:rsidP="00241A76">
      <w:r w:rsidRPr="00392538">
        <w:rPr>
          <w:position w:val="-16"/>
        </w:rPr>
        <w:object w:dxaOrig="1180" w:dyaOrig="460" w14:anchorId="6A16AB1E">
          <v:shape id="_x0000_i1224" type="#_x0000_t75" style="width:57.8pt;height:21.8pt" o:ole="">
            <v:imagedata r:id="rId441" o:title=""/>
          </v:shape>
          <o:OLEObject Type="Embed" ProgID="Equation.DSMT4" ShapeID="_x0000_i1224" DrawAspect="Content" ObjectID="_1731935782" r:id="rId442"/>
        </w:object>
      </w:r>
      <w:r>
        <w:t xml:space="preserve"> </w:t>
      </w:r>
    </w:p>
    <w:p w14:paraId="1AF7A254" w14:textId="4305816A" w:rsidR="00392538" w:rsidRDefault="00392538" w:rsidP="00241A76">
      <w:r>
        <w:t>Die Geschwindigkeit v</w:t>
      </w:r>
      <w:r w:rsidRPr="00392538">
        <w:rPr>
          <w:vertAlign w:val="subscript"/>
        </w:rPr>
        <w:t>x</w:t>
      </w:r>
      <w:r>
        <w:t xml:space="preserve"> entspricht der Geschwindigkeit des Förderbandes. </w:t>
      </w:r>
      <w:r w:rsidR="004F2636">
        <w:t xml:space="preserve">Die erhält man aus der Geschwindigkeit, mit der sich der Rand des Antriebsrades des Bandes dreht. </w:t>
      </w:r>
    </w:p>
    <w:p w14:paraId="6029EA11" w14:textId="27E5986B" w:rsidR="004F2636" w:rsidRDefault="004F2636" w:rsidP="00241A76">
      <w:r w:rsidRPr="004F2636">
        <w:rPr>
          <w:position w:val="-82"/>
        </w:rPr>
        <w:object w:dxaOrig="1040" w:dyaOrig="1780" w14:anchorId="4542A749">
          <v:shape id="_x0000_i1225" type="#_x0000_t75" style="width:50.2pt;height:86.2pt" o:ole="">
            <v:imagedata r:id="rId443" o:title=""/>
          </v:shape>
          <o:OLEObject Type="Embed" ProgID="Equation.DSMT4" ShapeID="_x0000_i1225" DrawAspect="Content" ObjectID="_1731935783" r:id="rId444"/>
        </w:object>
      </w:r>
      <w:r>
        <w:t xml:space="preserve"> </w:t>
      </w:r>
    </w:p>
    <w:p w14:paraId="77E2C9FD" w14:textId="112E2FAD" w:rsidR="004F2636" w:rsidRDefault="004F2636" w:rsidP="00241A76">
      <w:r>
        <w:t>Die Umlaufzeit ist der Kehrwert der Drehzahl. Die muss aber vorher noch im Umdrehungen je Sekunde umgerechnet werden, damit alles schön in Grundeinheiten bleibt. Die 143,25 Umdrehungen je Minute entsprechen 2,39 Umdrehungen je Sekunde. Damit benötigt das Rad für einen Umlauf 0,42 Sekunden.</w:t>
      </w:r>
    </w:p>
    <w:p w14:paraId="0F3C2398" w14:textId="07D1A053" w:rsidR="004F2636" w:rsidRDefault="004F2636" w:rsidP="00241A76">
      <w:r>
        <w:t>Damit kann die Geschwindigkeit berechnet werden:</w:t>
      </w:r>
    </w:p>
    <w:p w14:paraId="10003E76" w14:textId="6B6E211C" w:rsidR="004F2636" w:rsidRDefault="004F2636" w:rsidP="00241A76">
      <w:r w:rsidRPr="004F2636">
        <w:rPr>
          <w:position w:val="-56"/>
        </w:rPr>
        <w:object w:dxaOrig="1420" w:dyaOrig="1219" w14:anchorId="3F98FEA7">
          <v:shape id="_x0000_i1226" type="#_x0000_t75" style="width:1in;height:57.8pt" o:ole="">
            <v:imagedata r:id="rId445" o:title=""/>
          </v:shape>
          <o:OLEObject Type="Embed" ProgID="Equation.DSMT4" ShapeID="_x0000_i1226" DrawAspect="Content" ObjectID="_1731935784" r:id="rId446"/>
        </w:object>
      </w:r>
    </w:p>
    <w:p w14:paraId="67532DEA" w14:textId="48B6276A" w:rsidR="004F2636" w:rsidRDefault="004F2636" w:rsidP="00241A76">
      <w:r>
        <w:t>Die Geschwindigkeit in y-Richtung entspricht der Geschwindigkeit eines frei fallenden Körpers aus 5,6 m Höhen. Es gilt:</w:t>
      </w:r>
    </w:p>
    <w:p w14:paraId="0F12F8CF" w14:textId="41194795" w:rsidR="004F2636" w:rsidRDefault="004F2636" w:rsidP="00241A76">
      <w:r w:rsidRPr="004F2636">
        <w:rPr>
          <w:position w:val="-14"/>
        </w:rPr>
        <w:object w:dxaOrig="760" w:dyaOrig="360" w14:anchorId="65DFD4DE">
          <v:shape id="_x0000_i1227" type="#_x0000_t75" style="width:36pt;height:21.8pt" o:ole="">
            <v:imagedata r:id="rId447" o:title=""/>
          </v:shape>
          <o:OLEObject Type="Embed" ProgID="Equation.DSMT4" ShapeID="_x0000_i1227" DrawAspect="Content" ObjectID="_1731935785" r:id="rId448"/>
        </w:object>
      </w:r>
      <w:r>
        <w:t xml:space="preserve"> </w:t>
      </w:r>
    </w:p>
    <w:p w14:paraId="70526399" w14:textId="4A104C4E" w:rsidR="004F2636" w:rsidRDefault="004F2636" w:rsidP="00241A76">
      <w:r>
        <w:t>Die Fallzeit lässt sich mit der Höhe bestimmen:</w:t>
      </w:r>
    </w:p>
    <w:p w14:paraId="6E4C2CC4" w14:textId="30D57424" w:rsidR="004F2636" w:rsidRDefault="004F2636" w:rsidP="00241A76">
      <w:r w:rsidRPr="004F2636">
        <w:rPr>
          <w:position w:val="-56"/>
        </w:rPr>
        <w:object w:dxaOrig="800" w:dyaOrig="1219" w14:anchorId="7B5E52A3">
          <v:shape id="_x0000_i1228" type="#_x0000_t75" style="width:43.65pt;height:57.8pt" o:ole="">
            <v:imagedata r:id="rId449" o:title=""/>
          </v:shape>
          <o:OLEObject Type="Embed" ProgID="Equation.DSMT4" ShapeID="_x0000_i1228" DrawAspect="Content" ObjectID="_1731935786" r:id="rId450"/>
        </w:object>
      </w:r>
      <w:r>
        <w:t xml:space="preserve"> </w:t>
      </w:r>
    </w:p>
    <w:p w14:paraId="199450B8" w14:textId="5E5324D7" w:rsidR="00834F9E" w:rsidRDefault="007D6F77" w:rsidP="00241A76">
      <w:r>
        <w:t>D</w:t>
      </w:r>
      <w:r w:rsidR="00834F9E">
        <w:t>ieser Ausdruck kann in die Geschwindigkeitsgleichung eingesetzt werden:</w:t>
      </w:r>
    </w:p>
    <w:p w14:paraId="07B25EE8" w14:textId="3EED0559" w:rsidR="00834F9E" w:rsidRDefault="00834F9E" w:rsidP="00241A76">
      <w:r w:rsidRPr="00834F9E">
        <w:rPr>
          <w:position w:val="-86"/>
        </w:rPr>
        <w:object w:dxaOrig="1200" w:dyaOrig="1840" w14:anchorId="6C8B8152">
          <v:shape id="_x0000_i1229" type="#_x0000_t75" style="width:57.8pt;height:93.8pt" o:ole="">
            <v:imagedata r:id="rId451" o:title=""/>
          </v:shape>
          <o:OLEObject Type="Embed" ProgID="Equation.DSMT4" ShapeID="_x0000_i1229" DrawAspect="Content" ObjectID="_1731935787" r:id="rId452"/>
        </w:object>
      </w:r>
    </w:p>
    <w:p w14:paraId="517FBAA3" w14:textId="3AFC8F49" w:rsidR="00834F9E" w:rsidRDefault="00834F9E" w:rsidP="00241A76">
      <w:r>
        <w:t>Da die Höhe gegeben ist, kann diese Geschwindigkeit nun berechnet werden:</w:t>
      </w:r>
    </w:p>
    <w:p w14:paraId="0611BB54" w14:textId="1F14B15C" w:rsidR="00834F9E" w:rsidRDefault="00834F9E" w:rsidP="00241A76">
      <w:r w:rsidRPr="00834F9E">
        <w:rPr>
          <w:position w:val="-56"/>
        </w:rPr>
        <w:object w:dxaOrig="2140" w:dyaOrig="1240" w14:anchorId="019A7F5D">
          <v:shape id="_x0000_i1230" type="#_x0000_t75" style="width:108pt;height:64.35pt" o:ole="">
            <v:imagedata r:id="rId453" o:title=""/>
          </v:shape>
          <o:OLEObject Type="Embed" ProgID="Equation.DSMT4" ShapeID="_x0000_i1230" DrawAspect="Content" ObjectID="_1731935788" r:id="rId454"/>
        </w:object>
      </w:r>
    </w:p>
    <w:p w14:paraId="73DE5699" w14:textId="77777777" w:rsidR="00834F9E" w:rsidRDefault="00834F9E" w:rsidP="00241A76"/>
    <w:p w14:paraId="33AD1635" w14:textId="4008AC67" w:rsidR="00834F9E" w:rsidRDefault="00834F9E" w:rsidP="00241A76">
      <w:r>
        <w:t>Damit kann nun die Auftreffgeschwindigkeit bestimmt werden:</w:t>
      </w:r>
    </w:p>
    <w:p w14:paraId="27CAB54D" w14:textId="34BA3FFB" w:rsidR="00834F9E" w:rsidRDefault="00997D52" w:rsidP="00241A76">
      <w:r w:rsidRPr="00997D52">
        <w:rPr>
          <w:position w:val="-62"/>
        </w:rPr>
        <w:object w:dxaOrig="2520" w:dyaOrig="1359" w14:anchorId="7625EAB2">
          <v:shape id="_x0000_i1231" type="#_x0000_t75" style="width:129.8pt;height:1in" o:ole="">
            <v:imagedata r:id="rId455" o:title=""/>
          </v:shape>
          <o:OLEObject Type="Embed" ProgID="Equation.DSMT4" ShapeID="_x0000_i1231" DrawAspect="Content" ObjectID="_1731935789" r:id="rId456"/>
        </w:object>
      </w:r>
      <w:r>
        <w:t xml:space="preserve"> </w:t>
      </w:r>
    </w:p>
    <w:p w14:paraId="60F9934A" w14:textId="2CB658B4" w:rsidR="00997D52" w:rsidRDefault="00997D52" w:rsidP="00241A76">
      <w:r>
        <w:t>Wie man sieht, spielt die Geschwindigkeit in x-Richtung nur eine kleine Rolle.</w:t>
      </w:r>
    </w:p>
    <w:p w14:paraId="44AC9AAB" w14:textId="77777777" w:rsidR="00997D52" w:rsidRDefault="00997D52" w:rsidP="00241A76"/>
    <w:p w14:paraId="6A75CF46" w14:textId="0CD1E22A" w:rsidR="00997D52" w:rsidRDefault="00F96210" w:rsidP="00241A76">
      <w:r w:rsidRPr="00FD1E7F">
        <w:rPr>
          <w:b/>
        </w:rPr>
        <w:t>c)</w:t>
      </w:r>
      <w:r>
        <w:t xml:space="preserve"> Durch den auftreffenden Kies kann der Waggon nur nach rechts bewegt werden. Es muss also eine Kraft nach rechts wirken.</w:t>
      </w:r>
    </w:p>
    <w:p w14:paraId="4357728A" w14:textId="588C0CE9" w:rsidR="00F96210" w:rsidRDefault="00F96210" w:rsidP="00241A76">
      <w:r>
        <w:t>Wo kommt diese Kraft her? Der auftreffende Kies hat eine Geschwindigkeit. Beim Auftreffen wird er auf null abgebremst. Dazu muss auf ihn eine Kraft wirken.</w:t>
      </w:r>
    </w:p>
    <w:p w14:paraId="36CC5956" w14:textId="1B13E805" w:rsidR="00F96210" w:rsidRDefault="00F96210" w:rsidP="00241A76">
      <w:r>
        <w:t xml:space="preserve">Da zu jeder Kraft immer eine gleich große Gegenkraft </w:t>
      </w:r>
      <w:r w:rsidR="00DA1A93">
        <w:t>aufgebracht wird (Wechselwirkungsgesetz), wirkt auf den Waggon durch das Abbremsen eine Kraft.</w:t>
      </w:r>
    </w:p>
    <w:p w14:paraId="0B2B66D0" w14:textId="699AF0A8" w:rsidR="00DA1A93" w:rsidRDefault="00B87E81" w:rsidP="00241A76">
      <w:r>
        <w:t xml:space="preserve">Dabei ist nur die Komponente der Kraft wichtig, die nach rechts wirkt. </w:t>
      </w:r>
    </w:p>
    <w:p w14:paraId="62C4BF15" w14:textId="4EFD1FC6" w:rsidR="00B87E81" w:rsidRDefault="00E31F67" w:rsidP="00241A76">
      <w:r>
        <w:t>Die Kraft, die auf den Kies wirkt, ändert den Impuls. Allgemein gilt: Impulsänderung ist gleich Kraftstoß:</w:t>
      </w:r>
    </w:p>
    <w:p w14:paraId="5FB8D9DA" w14:textId="37F97DAE" w:rsidR="00E31F67" w:rsidRDefault="00E31F67" w:rsidP="00241A76">
      <w:r w:rsidRPr="00E31F67">
        <w:rPr>
          <w:position w:val="-10"/>
        </w:rPr>
        <w:object w:dxaOrig="940" w:dyaOrig="300" w14:anchorId="518A61C0">
          <v:shape id="_x0000_i1232" type="#_x0000_t75" style="width:50.2pt;height:14.2pt" o:ole="">
            <v:imagedata r:id="rId457" o:title=""/>
          </v:shape>
          <o:OLEObject Type="Embed" ProgID="Equation.DSMT4" ShapeID="_x0000_i1232" DrawAspect="Content" ObjectID="_1731935790" r:id="rId458"/>
        </w:object>
      </w:r>
      <w:r>
        <w:t xml:space="preserve"> </w:t>
      </w:r>
    </w:p>
    <w:p w14:paraId="24D8160E" w14:textId="7F8EB4E7" w:rsidR="00E31F67" w:rsidRDefault="00E31F67" w:rsidP="00241A76">
      <w:r>
        <w:t>Da der Kies bis zum Stillstand abgebremst wird, entspricht die Impulsänderung dem Impuls des auftreffenden Kieses:</w:t>
      </w:r>
    </w:p>
    <w:p w14:paraId="5EB73972" w14:textId="5B62B4AE" w:rsidR="00E31F67" w:rsidRDefault="00E31F67" w:rsidP="00241A76">
      <w:r w:rsidRPr="00E31F67">
        <w:rPr>
          <w:position w:val="-10"/>
        </w:rPr>
        <w:object w:dxaOrig="999" w:dyaOrig="320" w14:anchorId="20BF0A24">
          <v:shape id="_x0000_i1233" type="#_x0000_t75" style="width:50.2pt;height:14.2pt" o:ole="">
            <v:imagedata r:id="rId459" o:title=""/>
          </v:shape>
          <o:OLEObject Type="Embed" ProgID="Equation.DSMT4" ShapeID="_x0000_i1233" DrawAspect="Content" ObjectID="_1731935791" r:id="rId460"/>
        </w:object>
      </w:r>
      <w:r>
        <w:t xml:space="preserve"> </w:t>
      </w:r>
    </w:p>
    <w:p w14:paraId="600114F6" w14:textId="400EED3E" w:rsidR="00493779" w:rsidRDefault="00493779" w:rsidP="00241A76">
      <w:r>
        <w:t>Damit erhält man für die notwendige Kraft</w:t>
      </w:r>
    </w:p>
    <w:p w14:paraId="13A18C78" w14:textId="1ADBB355" w:rsidR="00493779" w:rsidRDefault="00493779" w:rsidP="00241A76">
      <w:r w:rsidRPr="00493779">
        <w:rPr>
          <w:position w:val="-40"/>
        </w:rPr>
        <w:object w:dxaOrig="1219" w:dyaOrig="920" w14:anchorId="56A1DE58">
          <v:shape id="_x0000_i1234" type="#_x0000_t75" style="width:57.8pt;height:43.65pt" o:ole="">
            <v:imagedata r:id="rId461" o:title=""/>
          </v:shape>
          <o:OLEObject Type="Embed" ProgID="Equation.DSMT4" ShapeID="_x0000_i1234" DrawAspect="Content" ObjectID="_1731935792" r:id="rId462"/>
        </w:object>
      </w:r>
    </w:p>
    <w:p w14:paraId="2E8A05F1" w14:textId="3CC1610C" w:rsidR="00E31F67" w:rsidRDefault="00E31F67" w:rsidP="00241A76">
      <w:r>
        <w:t>Da man weiß, dass 30 t Kies in 5 min auftreffen, kann man die Kiesmenge je Sekunde berechnen:</w:t>
      </w:r>
    </w:p>
    <w:p w14:paraId="61B4F075" w14:textId="7F01F7A2" w:rsidR="00E31F67" w:rsidRDefault="00E31F67" w:rsidP="00241A76">
      <w:r w:rsidRPr="00E31F67">
        <w:rPr>
          <w:position w:val="-60"/>
        </w:rPr>
        <w:object w:dxaOrig="1500" w:dyaOrig="1620" w14:anchorId="7579B64E">
          <v:shape id="_x0000_i1235" type="#_x0000_t75" style="width:1in;height:79.1pt" o:ole="">
            <v:imagedata r:id="rId463" o:title=""/>
          </v:shape>
          <o:OLEObject Type="Embed" ProgID="Equation.DSMT4" ShapeID="_x0000_i1235" DrawAspect="Content" ObjectID="_1731935793" r:id="rId464"/>
        </w:object>
      </w:r>
      <w:r>
        <w:t xml:space="preserve"> </w:t>
      </w:r>
    </w:p>
    <w:p w14:paraId="7396D596" w14:textId="4CABAA35" w:rsidR="00E31F67" w:rsidRDefault="00E31F67" w:rsidP="00241A76">
      <w:r>
        <w:t>Es muss also von 100 kg je Sekunde der Impuls geändert werden.</w:t>
      </w:r>
    </w:p>
    <w:p w14:paraId="756206CC" w14:textId="6EAD7999" w:rsidR="00E31F67" w:rsidRDefault="00E31F67" w:rsidP="00241A76">
      <w:r>
        <w:t>Damit kann die notwendige Kraft berechnet werden:</w:t>
      </w:r>
    </w:p>
    <w:p w14:paraId="7252AA09" w14:textId="7D961265" w:rsidR="00493779" w:rsidRDefault="00493779" w:rsidP="00241A76">
      <w:r w:rsidRPr="00493779">
        <w:rPr>
          <w:position w:val="-40"/>
        </w:rPr>
        <w:object w:dxaOrig="1620" w:dyaOrig="920" w14:anchorId="5491EF4C">
          <v:shape id="_x0000_i1236" type="#_x0000_t75" style="width:79.1pt;height:43.65pt" o:ole="">
            <v:imagedata r:id="rId465" o:title=""/>
          </v:shape>
          <o:OLEObject Type="Embed" ProgID="Equation.DSMT4" ShapeID="_x0000_i1236" DrawAspect="Content" ObjectID="_1731935794" r:id="rId466"/>
        </w:object>
      </w:r>
    </w:p>
    <w:p w14:paraId="72C01F52" w14:textId="7230A8C7" w:rsidR="00493779" w:rsidRDefault="00493779" w:rsidP="00241A76">
      <w:r>
        <w:t>Das ist die Kraft, die auf den Waggon nach rechts wirkt.</w:t>
      </w:r>
    </w:p>
    <w:p w14:paraId="22780A52" w14:textId="6DC376DA" w:rsidR="00493779" w:rsidRDefault="00493779" w:rsidP="00241A76">
      <w:r>
        <w:t>Reicht di</w:t>
      </w:r>
      <w:r w:rsidR="00FD1E7F">
        <w:t>e aus, um den Waggon zu bewegen?</w:t>
      </w:r>
    </w:p>
    <w:p w14:paraId="3B94D847" w14:textId="7EB37D1B" w:rsidR="00493779" w:rsidRDefault="00493779" w:rsidP="00241A76">
      <w:r>
        <w:t xml:space="preserve">Dazu müsste die eben berechnete Kraft größer sein als die Reibungskraft. Da diese von der Gewichtskraft des Waggons abhängt, wird sie beim Beladen immer größer. Der kritische Moment, wo der Waggon wegrollen könnte, wäre also </w:t>
      </w:r>
      <w:r w:rsidR="00FD1E7F">
        <w:t xml:space="preserve">nur </w:t>
      </w:r>
      <w:r>
        <w:t>zu Beginn des Beladens. Da ist die Gewichtskraft am kleinsten.</w:t>
      </w:r>
    </w:p>
    <w:p w14:paraId="74180D16" w14:textId="40F10EFD" w:rsidR="00493779" w:rsidRDefault="00493779" w:rsidP="00241A76">
      <w:r>
        <w:t>Die Reibungskraft ist die Gewichtskraft des Waggons mal der Reibungszahl:</w:t>
      </w:r>
    </w:p>
    <w:p w14:paraId="7AD8C9F0" w14:textId="67E4416F" w:rsidR="00493779" w:rsidRDefault="0062107E" w:rsidP="00241A76">
      <w:r w:rsidRPr="0062107E">
        <w:rPr>
          <w:position w:val="-56"/>
        </w:rPr>
        <w:object w:dxaOrig="2840" w:dyaOrig="1260" w14:anchorId="69C7E7B5">
          <v:shape id="_x0000_i1237" type="#_x0000_t75" style="width:2in;height:64.9pt" o:ole="">
            <v:imagedata r:id="rId467" o:title=""/>
          </v:shape>
          <o:OLEObject Type="Embed" ProgID="Equation.DSMT4" ShapeID="_x0000_i1237" DrawAspect="Content" ObjectID="_1731935795" r:id="rId468"/>
        </w:object>
      </w:r>
      <w:r w:rsidR="00493779">
        <w:t xml:space="preserve"> </w:t>
      </w:r>
    </w:p>
    <w:p w14:paraId="03F9B0C0" w14:textId="41056EC8" w:rsidR="0062107E" w:rsidRDefault="0062107E" w:rsidP="00241A76">
      <w:r>
        <w:t>Diese Kraft wäre notwendig, um den Waggon von der Stelle zu bewegen. Die Kraft vom Abbremsen des Kieses ist deutlich kleiner, so dass der Waggon nicht extra gesichert werden muss.</w:t>
      </w:r>
    </w:p>
    <w:p w14:paraId="58895DA0" w14:textId="77777777" w:rsidR="0062107E" w:rsidRDefault="0062107E" w:rsidP="00241A76"/>
    <w:p w14:paraId="101EC2A5" w14:textId="1A07403A" w:rsidR="00E31F67" w:rsidRDefault="00F447E0" w:rsidP="00241A76">
      <w:pPr>
        <w:rPr>
          <w:b/>
        </w:rPr>
      </w:pPr>
      <w:bookmarkStart w:id="32" w:name="m1050"/>
      <w:r w:rsidRPr="00F447E0">
        <w:rPr>
          <w:b/>
        </w:rPr>
        <w:t>1050.</w:t>
      </w:r>
      <w:bookmarkEnd w:id="32"/>
    </w:p>
    <w:tbl>
      <w:tblPr>
        <w:tblW w:w="0" w:type="auto"/>
        <w:tblInd w:w="-38" w:type="dxa"/>
        <w:tblCellMar>
          <w:left w:w="70" w:type="dxa"/>
          <w:right w:w="70" w:type="dxa"/>
        </w:tblCellMar>
        <w:tblLook w:val="04A0" w:firstRow="1" w:lastRow="0" w:firstColumn="1" w:lastColumn="0" w:noHBand="0" w:noVBand="1"/>
      </w:tblPr>
      <w:tblGrid>
        <w:gridCol w:w="4362"/>
        <w:gridCol w:w="5597"/>
      </w:tblGrid>
      <w:tr w:rsidR="00FA230C" w14:paraId="5FEBF5F4" w14:textId="77777777" w:rsidTr="004B7DD6">
        <w:tc>
          <w:tcPr>
            <w:tcW w:w="5030" w:type="dxa"/>
            <w:shd w:val="clear" w:color="auto" w:fill="auto"/>
          </w:tcPr>
          <w:p w14:paraId="4D7AE4C8" w14:textId="1EAD97E2" w:rsidR="00201944" w:rsidRDefault="00201944" w:rsidP="00241A76">
            <w:r w:rsidRPr="00201944">
              <w:t>Zur Veranschaulichung</w:t>
            </w:r>
            <w:r>
              <w:t xml:space="preserve"> des Problems werden die beiden Schwingungen grafisch dargestellt. Als Amplitude wird einfach 1 gewählt. </w:t>
            </w:r>
          </w:p>
          <w:p w14:paraId="113D346F" w14:textId="6D051534" w:rsidR="006F6B93" w:rsidRDefault="00CC01FA" w:rsidP="00241A76">
            <w:hyperlink r:id="rId469" w:history="1">
              <w:r w:rsidR="006F6B93" w:rsidRPr="004B7DD6">
                <w:rPr>
                  <w:rStyle w:val="Hyperlink"/>
                  <w:sz w:val="22"/>
                </w:rPr>
                <w:t>Diagrammquelle</w:t>
              </w:r>
            </w:hyperlink>
          </w:p>
          <w:p w14:paraId="0B9C06B9" w14:textId="5FF5721E" w:rsidR="00201944" w:rsidRDefault="00201944" w:rsidP="00241A76">
            <w:r>
              <w:t xml:space="preserve">Man sieht, dass nach ungefähr 0,0045 Sekunden die Elongation beider Schwinger gleich groß ist, die Kurven kreuzen sich. </w:t>
            </w:r>
          </w:p>
          <w:p w14:paraId="6627D3BF" w14:textId="5F85FFC3" w:rsidR="00201944" w:rsidRDefault="00201944" w:rsidP="00241A76">
            <w:r>
              <w:t>Eine Sinusschwingung lässt sich mit der Gleichung</w:t>
            </w:r>
          </w:p>
          <w:p w14:paraId="32B1CF75" w14:textId="48640AB0" w:rsidR="00201944" w:rsidRDefault="00EA3CB7" w:rsidP="00241A76">
            <w:r w:rsidRPr="004B7DD6">
              <w:rPr>
                <w:position w:val="-12"/>
              </w:rPr>
              <w:object w:dxaOrig="1740" w:dyaOrig="360" w14:anchorId="77EDF2E0">
                <v:shape id="_x0000_i1238" type="#_x0000_t75" style="width:86.2pt;height:21.8pt" o:ole="">
                  <v:imagedata r:id="rId470" o:title=""/>
                </v:shape>
                <o:OLEObject Type="Embed" ProgID="Equation.DSMT4" ShapeID="_x0000_i1238" DrawAspect="Content" ObjectID="_1731935796" r:id="rId471"/>
              </w:object>
            </w:r>
            <w:r w:rsidR="00201944">
              <w:t xml:space="preserve"> </w:t>
            </w:r>
          </w:p>
          <w:p w14:paraId="7BF7401C" w14:textId="669B28AA" w:rsidR="00EA3CB7" w:rsidRDefault="00EA3CB7" w:rsidP="00241A76">
            <w:r>
              <w:t>beschreiben. Für die Kreisfrequenz gilt</w:t>
            </w:r>
          </w:p>
          <w:p w14:paraId="6973E88F" w14:textId="6796B071" w:rsidR="00EA3CB7" w:rsidRDefault="00EA3CB7" w:rsidP="00241A76">
            <w:r w:rsidRPr="004B7DD6">
              <w:rPr>
                <w:position w:val="-10"/>
              </w:rPr>
              <w:object w:dxaOrig="980" w:dyaOrig="320" w14:anchorId="04A87C17">
                <v:shape id="_x0000_i1239" type="#_x0000_t75" style="width:50.2pt;height:14.2pt" o:ole="">
                  <v:imagedata r:id="rId472" o:title=""/>
                </v:shape>
                <o:OLEObject Type="Embed" ProgID="Equation.DSMT4" ShapeID="_x0000_i1239" DrawAspect="Content" ObjectID="_1731935797" r:id="rId473"/>
              </w:object>
            </w:r>
            <w:r>
              <w:t xml:space="preserve"> </w:t>
            </w:r>
          </w:p>
          <w:p w14:paraId="07AF46C4" w14:textId="1E1E4DD1" w:rsidR="00FA230C" w:rsidRPr="00201944" w:rsidRDefault="00201944" w:rsidP="00241A76">
            <w:r w:rsidRPr="00201944">
              <w:t xml:space="preserve"> </w:t>
            </w:r>
          </w:p>
        </w:tc>
        <w:tc>
          <w:tcPr>
            <w:tcW w:w="5031" w:type="dxa"/>
            <w:shd w:val="clear" w:color="auto" w:fill="auto"/>
          </w:tcPr>
          <w:p w14:paraId="6A3A76C9" w14:textId="2DA58727" w:rsidR="00FA230C" w:rsidRPr="004B7DD6" w:rsidRDefault="00F679CF" w:rsidP="00241A76">
            <w:pPr>
              <w:rPr>
                <w:b/>
              </w:rPr>
            </w:pPr>
            <w:r>
              <w:rPr>
                <w:noProof/>
              </w:rPr>
              <w:drawing>
                <wp:inline distT="0" distB="0" distL="0" distR="0" wp14:anchorId="3D7A36AC" wp14:editId="5E4F921F">
                  <wp:extent cx="3465195" cy="2184400"/>
                  <wp:effectExtent l="0" t="0" r="0" b="0"/>
                  <wp:docPr id="245" name="Diagramm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4"/>
                    </a:graphicData>
                  </a:graphic>
                </wp:inline>
              </w:drawing>
            </w:r>
          </w:p>
        </w:tc>
      </w:tr>
    </w:tbl>
    <w:p w14:paraId="5A340DEE" w14:textId="70397299" w:rsidR="00F447E0" w:rsidRDefault="00EA3CB7" w:rsidP="00241A76">
      <w:r w:rsidRPr="00EA3CB7">
        <w:t xml:space="preserve">Laut </w:t>
      </w:r>
      <w:r>
        <w:t>Aufgabenstellung soll die Zeit gesucht werden, an denen die Elongationen gleich sind. Also setzt man für die beiden Schwingungen die Gleichungen gleich:</w:t>
      </w:r>
    </w:p>
    <w:p w14:paraId="66EE4B0B" w14:textId="46C7B779" w:rsidR="00EA3CB7" w:rsidRDefault="00EA3CB7" w:rsidP="00241A76">
      <w:r w:rsidRPr="00EA3CB7">
        <w:rPr>
          <w:position w:val="-30"/>
        </w:rPr>
        <w:object w:dxaOrig="3140" w:dyaOrig="720" w14:anchorId="3BD3C8B6">
          <v:shape id="_x0000_i1240" type="#_x0000_t75" style="width:158.2pt;height:36pt" o:ole="">
            <v:imagedata r:id="rId475" o:title=""/>
          </v:shape>
          <o:OLEObject Type="Embed" ProgID="Equation.DSMT4" ShapeID="_x0000_i1240" DrawAspect="Content" ObjectID="_1731935798" r:id="rId476"/>
        </w:object>
      </w:r>
    </w:p>
    <w:p w14:paraId="0A29C4A3" w14:textId="14D4EEC2" w:rsidR="00EA3CB7" w:rsidRDefault="00EA3CB7" w:rsidP="00241A76">
      <w:r>
        <w:t>Die Amplitude kürzt sich raus und man erhält</w:t>
      </w:r>
    </w:p>
    <w:p w14:paraId="7D572FE2" w14:textId="77777777" w:rsidR="00EA3CB7" w:rsidRDefault="00EA3CB7" w:rsidP="00241A76"/>
    <w:p w14:paraId="09CBEB6A" w14:textId="2DD8B685" w:rsidR="00EA3CB7" w:rsidRDefault="00EA3CB7" w:rsidP="00241A76">
      <w:r w:rsidRPr="00EA3CB7">
        <w:rPr>
          <w:position w:val="-12"/>
        </w:rPr>
        <w:object w:dxaOrig="2079" w:dyaOrig="360" w14:anchorId="41C496C4">
          <v:shape id="_x0000_i1241" type="#_x0000_t75" style="width:100.9pt;height:21.8pt" o:ole="">
            <v:imagedata r:id="rId477" o:title=""/>
          </v:shape>
          <o:OLEObject Type="Embed" ProgID="Equation.DSMT4" ShapeID="_x0000_i1241" DrawAspect="Content" ObjectID="_1731935799" r:id="rId478"/>
        </w:object>
      </w:r>
    </w:p>
    <w:p w14:paraId="18677E47" w14:textId="1ED6E91D" w:rsidR="00EA3CB7" w:rsidRDefault="00EA3CB7" w:rsidP="00241A76">
      <w:r>
        <w:t>Die Zeit ist die gesuchte Größe.</w:t>
      </w:r>
    </w:p>
    <w:p w14:paraId="35B9C026" w14:textId="54EF7E81" w:rsidR="00EA3CB7" w:rsidRDefault="00C857EF" w:rsidP="00241A76">
      <w:r>
        <w:lastRenderedPageBreak/>
        <w:t>Nun können die beiden Seiten auf den ersten Blick nur dann gleich sein, wenn die Werte in den Klammern gleich sind. Die Winkelgeschwindigkeiten unterscheiden sich aber, so dass die Zeiten nicht gleich sein können. Damit ist die Aufgabe nicht lösbar.</w:t>
      </w:r>
    </w:p>
    <w:p w14:paraId="541C18C7" w14:textId="2E0907A4" w:rsidR="00C857EF" w:rsidRDefault="00C857EF" w:rsidP="00241A76">
      <w:r>
        <w:t>Unsinn!</w:t>
      </w:r>
    </w:p>
    <w:p w14:paraId="2B76F559" w14:textId="43A23317" w:rsidR="00C857EF" w:rsidRDefault="00C857EF" w:rsidP="00241A76">
      <w:r>
        <w:t>Wir müssen berücksichtigen, dass die 60-Hz-Schwingung ja schon auf dem Rückweg ist, die Schwingungsgleichung also die zweite Elongation liefert. Die 50-Hz-Schwingung ist bei der Begegnung noch auf dem Hinweg zum Umkehrpunkt. Das muss in der Rechnung berücksichtigt werden!</w:t>
      </w:r>
    </w:p>
    <w:p w14:paraId="15C4CCC2" w14:textId="77777777" w:rsidR="00C57F23" w:rsidRDefault="00C57F23" w:rsidP="00241A76"/>
    <w:p w14:paraId="39EFF8F5" w14:textId="0B524D95" w:rsidR="00C57F23" w:rsidRDefault="00C57F23" w:rsidP="00241A76">
      <w:r>
        <w:t>Mit diesem Wissen können die Schwingungsgleichungen neu aufgestellt werden. Für die 50-Hz-Schwingung (blaue Linie) bleibt alles so:</w:t>
      </w:r>
    </w:p>
    <w:p w14:paraId="6F7713B5" w14:textId="08C11A35" w:rsidR="00C57F23" w:rsidRDefault="00C57F23" w:rsidP="00241A76">
      <w:r w:rsidRPr="00C57F23">
        <w:rPr>
          <w:position w:val="-14"/>
        </w:rPr>
        <w:object w:dxaOrig="2659" w:dyaOrig="400" w14:anchorId="463C0B01">
          <v:shape id="_x0000_i1242" type="#_x0000_t75" style="width:129.8pt;height:21.8pt" o:ole="">
            <v:imagedata r:id="rId479" o:title=""/>
          </v:shape>
          <o:OLEObject Type="Embed" ProgID="Equation.DSMT4" ShapeID="_x0000_i1242" DrawAspect="Content" ObjectID="_1731935800" r:id="rId480"/>
        </w:object>
      </w:r>
      <w:r>
        <w:t xml:space="preserve"> </w:t>
      </w:r>
    </w:p>
    <w:p w14:paraId="587C4DD8" w14:textId="22D0E10F" w:rsidR="00C57F23" w:rsidRDefault="00C57F23" w:rsidP="00241A76">
      <w:r>
        <w:t>Für die 60-Hz-Schwingung muss die Gleichung die Elongation für den zweiten Durchgang durch diese Elongation liefern.</w:t>
      </w:r>
    </w:p>
    <w:p w14:paraId="2B2FE715" w14:textId="77777777" w:rsidR="00B64515" w:rsidRDefault="00B64515" w:rsidP="00241A76"/>
    <w:p w14:paraId="604A70A9" w14:textId="3114892B" w:rsidR="00C57F23" w:rsidRDefault="00F679CF" w:rsidP="00241A76">
      <w:r>
        <w:rPr>
          <w:noProof/>
        </w:rPr>
        <w:drawing>
          <wp:inline distT="0" distB="0" distL="0" distR="0" wp14:anchorId="269CD2F8" wp14:editId="00900B77">
            <wp:extent cx="6134100" cy="3931920"/>
            <wp:effectExtent l="0" t="0" r="0" b="0"/>
            <wp:docPr id="249" name="Bild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6134100" cy="3931920"/>
                    </a:xfrm>
                    <a:prstGeom prst="rect">
                      <a:avLst/>
                    </a:prstGeom>
                    <a:noFill/>
                    <a:ln>
                      <a:noFill/>
                    </a:ln>
                  </pic:spPr>
                </pic:pic>
              </a:graphicData>
            </a:graphic>
          </wp:inline>
        </w:drawing>
      </w:r>
    </w:p>
    <w:p w14:paraId="408EC722" w14:textId="23D0E863" w:rsidR="00C857EF" w:rsidRDefault="00B64515" w:rsidP="00241A76">
      <w:r>
        <w:t>Wie man sieht, ist die Zeit t</w:t>
      </w:r>
      <w:r w:rsidRPr="00B64515">
        <w:rPr>
          <w:vertAlign w:val="subscript"/>
        </w:rPr>
        <w:t>2</w:t>
      </w:r>
      <w:r>
        <w:t xml:space="preserve"> genau so weit vom Gipfelpunkt entfernt wie die Zeit t</w:t>
      </w:r>
      <w:r w:rsidRPr="00B64515">
        <w:rPr>
          <w:vertAlign w:val="subscript"/>
        </w:rPr>
        <w:t>1</w:t>
      </w:r>
      <w:r>
        <w:t>. In der Schwingungsgleichung muss also diese zweite Zeit berücksichtigt werden.</w:t>
      </w:r>
    </w:p>
    <w:p w14:paraId="49036F48" w14:textId="7328B998" w:rsidR="00B64515" w:rsidRDefault="00442C2A" w:rsidP="00241A76">
      <w:r w:rsidRPr="00442C2A">
        <w:rPr>
          <w:position w:val="-60"/>
        </w:rPr>
        <w:object w:dxaOrig="1620" w:dyaOrig="1700" w14:anchorId="75A3CC31">
          <v:shape id="_x0000_i1243" type="#_x0000_t75" style="width:79.1pt;height:86.2pt" o:ole="">
            <v:imagedata r:id="rId482" o:title=""/>
          </v:shape>
          <o:OLEObject Type="Embed" ProgID="Equation.DSMT4" ShapeID="_x0000_i1243" DrawAspect="Content" ObjectID="_1731935801" r:id="rId483"/>
        </w:object>
      </w:r>
      <w:r>
        <w:t xml:space="preserve"> </w:t>
      </w:r>
    </w:p>
    <w:p w14:paraId="552502EA" w14:textId="67DEC22B" w:rsidR="00442C2A" w:rsidRDefault="00442C2A" w:rsidP="00241A76">
      <w:r>
        <w:t>Damit heißt die Gleichung für die 60-Hz-Schwingung</w:t>
      </w:r>
    </w:p>
    <w:p w14:paraId="2E9EC136" w14:textId="5B23F5DD" w:rsidR="00442C2A" w:rsidRDefault="00442C2A" w:rsidP="00241A76">
      <w:r w:rsidRPr="00442C2A">
        <w:rPr>
          <w:position w:val="-16"/>
        </w:rPr>
        <w:object w:dxaOrig="3280" w:dyaOrig="440" w14:anchorId="1B670B29">
          <v:shape id="_x0000_i1244" type="#_x0000_t75" style="width:165.8pt;height:21.8pt" o:ole="">
            <v:imagedata r:id="rId484" o:title=""/>
          </v:shape>
          <o:OLEObject Type="Embed" ProgID="Equation.DSMT4" ShapeID="_x0000_i1244" DrawAspect="Content" ObjectID="_1731935802" r:id="rId485"/>
        </w:object>
      </w:r>
    </w:p>
    <w:p w14:paraId="77A8BF63" w14:textId="1FC32068" w:rsidR="00442C2A" w:rsidRDefault="00442C2A" w:rsidP="00241A76">
      <w:r>
        <w:lastRenderedPageBreak/>
        <w:t>Die Zeit t</w:t>
      </w:r>
      <w:r w:rsidRPr="00442C2A">
        <w:rPr>
          <w:vertAlign w:val="subscript"/>
        </w:rPr>
        <w:t>2</w:t>
      </w:r>
      <w:r>
        <w:t xml:space="preserve"> ist die gesuchte Zeit, denn es ist ja die Zeit, bei der die 50-Hz-Schwingung und die 60Hz-Schwingung die gleiche Elongation haben.</w:t>
      </w:r>
    </w:p>
    <w:p w14:paraId="1BBEF326" w14:textId="77777777" w:rsidR="00442C2A" w:rsidRDefault="00442C2A" w:rsidP="00241A76"/>
    <w:p w14:paraId="0782C995" w14:textId="3CFA843B" w:rsidR="00442C2A" w:rsidRDefault="00442C2A" w:rsidP="00241A76">
      <w:r>
        <w:t>Setzt man die beiden Schwingungsgleichungen gleich und kürzt, erhält man</w:t>
      </w:r>
    </w:p>
    <w:p w14:paraId="61FCDEC1" w14:textId="77777777" w:rsidR="00442C2A" w:rsidRDefault="00442C2A" w:rsidP="00241A76"/>
    <w:p w14:paraId="298B80F3" w14:textId="4B0C79A6" w:rsidR="00442C2A" w:rsidRDefault="006F6B93" w:rsidP="00241A76">
      <w:r w:rsidRPr="00442C2A">
        <w:rPr>
          <w:position w:val="-16"/>
        </w:rPr>
        <w:object w:dxaOrig="4239" w:dyaOrig="440" w14:anchorId="5597BF36">
          <v:shape id="_x0000_i1245" type="#_x0000_t75" style="width:208.9pt;height:21.8pt" o:ole="">
            <v:imagedata r:id="rId486" o:title=""/>
          </v:shape>
          <o:OLEObject Type="Embed" ProgID="Equation.DSMT4" ShapeID="_x0000_i1245" DrawAspect="Content" ObjectID="_1731935803" r:id="rId487"/>
        </w:object>
      </w:r>
      <w:r w:rsidR="00442C2A">
        <w:t xml:space="preserve"> </w:t>
      </w:r>
    </w:p>
    <w:p w14:paraId="64F68E09" w14:textId="2520270B" w:rsidR="006F6B93" w:rsidRDefault="006F6B93" w:rsidP="00241A76">
      <w:r>
        <w:t>Wenn man nun viel Zeit und mathematisches Geschick hat, kann man die Gleichung nach t auflösen und ausrechen. Wesentlich schneller ist aber ein Solver im Taschenrechner.</w:t>
      </w:r>
    </w:p>
    <w:p w14:paraId="0234229A" w14:textId="54D752E3" w:rsidR="006F6B93" w:rsidRDefault="006F6B93" w:rsidP="00241A76">
      <w:r>
        <w:t xml:space="preserve">Da die Gleichung viele Lösungen hat (die Elongationen können ja noch an weiteren Stellen gleich sein), gibt man den ungefähren Wert von 0,0045 s im Solver mit an. </w:t>
      </w:r>
    </w:p>
    <w:p w14:paraId="23359411" w14:textId="774473F9" w:rsidR="006F6B93" w:rsidRDefault="006F6B93" w:rsidP="00241A76">
      <w:r>
        <w:t>Der Solver liefert ruck zuck eine Zeit von 0,004505 s.</w:t>
      </w:r>
    </w:p>
    <w:p w14:paraId="285F9E31" w14:textId="4B48F107" w:rsidR="006F6B93" w:rsidRDefault="006F6B93" w:rsidP="00241A76">
      <w:r>
        <w:t>Das muss noch überprüft werden.</w:t>
      </w:r>
    </w:p>
    <w:p w14:paraId="6B12CCD5" w14:textId="14285043" w:rsidR="006F6B93" w:rsidRDefault="006F6B93" w:rsidP="00241A76">
      <w:r w:rsidRPr="006F6B93">
        <w:rPr>
          <w:position w:val="-66"/>
        </w:rPr>
        <w:object w:dxaOrig="4200" w:dyaOrig="1440" w14:anchorId="485377E1">
          <v:shape id="_x0000_i1246" type="#_x0000_t75" style="width:208.9pt;height:1in" o:ole="">
            <v:imagedata r:id="rId488" o:title=""/>
          </v:shape>
          <o:OLEObject Type="Embed" ProgID="Equation.DSMT4" ShapeID="_x0000_i1246" DrawAspect="Content" ObjectID="_1731935804" r:id="rId489"/>
        </w:object>
      </w:r>
      <w:r>
        <w:t xml:space="preserve"> </w:t>
      </w:r>
    </w:p>
    <w:p w14:paraId="041069D6" w14:textId="61158286" w:rsidR="006F6B93" w:rsidRDefault="006F6B93" w:rsidP="00241A76">
      <w:r>
        <w:t>Beide Elongationen sind gleich groß. Super.</w:t>
      </w:r>
    </w:p>
    <w:p w14:paraId="2FDF8BAC" w14:textId="77777777" w:rsidR="00A37C68" w:rsidRDefault="00A37C68" w:rsidP="00241A76"/>
    <w:p w14:paraId="2DFE1536" w14:textId="664694CD" w:rsidR="00A37C68" w:rsidRPr="00A37C68" w:rsidRDefault="00A37C68" w:rsidP="00241A76">
      <w:pPr>
        <w:rPr>
          <w:b/>
        </w:rPr>
      </w:pPr>
      <w:bookmarkStart w:id="33" w:name="m1051"/>
      <w:r w:rsidRPr="00A37C68">
        <w:rPr>
          <w:b/>
        </w:rPr>
        <w:t>1051.</w:t>
      </w:r>
      <w:bookmarkEnd w:id="33"/>
      <w:r w:rsidRPr="00A37C68">
        <w:rPr>
          <w:b/>
        </w:rPr>
        <w:t xml:space="preserve"> </w:t>
      </w:r>
    </w:p>
    <w:p w14:paraId="07807649" w14:textId="414F2128" w:rsidR="00A37C68" w:rsidRDefault="00A37C68" w:rsidP="00241A76">
      <w:r>
        <w:t>Da die Herleitung ausschließlich über den Energieerhaltungssatz erfolgen soll, muss als erstes eine Energiebetrachtung erfolgen. Wer hat welche Energie zu Beginn und wer hat welche Energie am Ende? Die Summe der Energien vorher und die Summe der Energien nachher müssen gleich sein. Das sagt ja der Energieerhaltungssatz.</w:t>
      </w:r>
    </w:p>
    <w:p w14:paraId="2CC94B01" w14:textId="06376DF9" w:rsidR="00A37C68" w:rsidRDefault="00A37C68" w:rsidP="00241A76">
      <w:r>
        <w:t>Vor dem Heruntergleiten der großen Masse hat sie potenzielle Energie. Mehr Energie steht nicht zur Verfügung. Die kleine Masse liegt ganz unten und es bewegt sich nicht.</w:t>
      </w:r>
    </w:p>
    <w:p w14:paraId="1C0BA7F7" w14:textId="77777777" w:rsidR="00A37C68" w:rsidRDefault="00A37C68" w:rsidP="00241A76"/>
    <w:p w14:paraId="1782A8A0" w14:textId="444C2732" w:rsidR="00A37C68" w:rsidRDefault="00A37C68" w:rsidP="00241A76">
      <w:r>
        <w:t>Ganz kurz vor dem Aufschlagen der großen Masse ist das ganz anders.</w:t>
      </w:r>
    </w:p>
    <w:p w14:paraId="12222E05" w14:textId="32E2C74F" w:rsidR="00A37C68" w:rsidRDefault="00A37C68" w:rsidP="00241A76">
      <w:r>
        <w:t xml:space="preserve">Die kleine Masse wurde nach oben gehoben und hat demnach potenzielle Energie. Gleichzeitig bewegt sie sich und hat auch noch kinetische Energie. </w:t>
      </w:r>
    </w:p>
    <w:p w14:paraId="02FCAF6E" w14:textId="6FE1307A" w:rsidR="00A37C68" w:rsidRDefault="00A37C68" w:rsidP="00241A76">
      <w:r>
        <w:t>Die große Masse ist ganz unten und hat keine potenzielle Energie mehr. Dafür bewegt sie sich noch und hat kinetische Energie.</w:t>
      </w:r>
    </w:p>
    <w:p w14:paraId="2B72D850" w14:textId="77777777" w:rsidR="00A37C68" w:rsidRDefault="00A37C68" w:rsidP="00241A76"/>
    <w:p w14:paraId="2D0DBA19" w14:textId="1DCF0809" w:rsidR="00A37C68" w:rsidRDefault="00A37C68" w:rsidP="00241A76">
      <w:r>
        <w:t>Damit kann man den Energieerhaltungssatz aufstellen:</w:t>
      </w:r>
    </w:p>
    <w:p w14:paraId="2A7400BC" w14:textId="3FD5CAE8" w:rsidR="00A37C68" w:rsidRDefault="008E5A84" w:rsidP="00241A76">
      <w:r w:rsidRPr="008E5A84">
        <w:rPr>
          <w:position w:val="-14"/>
        </w:rPr>
        <w:object w:dxaOrig="2560" w:dyaOrig="380" w14:anchorId="3C48619E">
          <v:shape id="_x0000_i1247" type="#_x0000_t75" style="width:129.8pt;height:21.8pt" o:ole="">
            <v:imagedata r:id="rId490" o:title=""/>
          </v:shape>
          <o:OLEObject Type="Embed" ProgID="Equation.DSMT4" ShapeID="_x0000_i1247" DrawAspect="Content" ObjectID="_1731935805" r:id="rId491"/>
        </w:object>
      </w:r>
      <w:r w:rsidR="00A37C68">
        <w:t xml:space="preserve"> </w:t>
      </w:r>
    </w:p>
    <w:p w14:paraId="045CC562" w14:textId="0D3849AE" w:rsidR="008E5A84" w:rsidRDefault="008E5A84" w:rsidP="00241A76">
      <w:r>
        <w:t>Links ist vorher, rechts ist nachher</w:t>
      </w:r>
    </w:p>
    <w:p w14:paraId="55147779" w14:textId="4AA17873" w:rsidR="008E5A84" w:rsidRDefault="008E5A84" w:rsidP="00241A76">
      <w:r>
        <w:t>Nun kann man die Energie durch Formel ersetzten und die bekannten Werte einsetzen:</w:t>
      </w:r>
    </w:p>
    <w:p w14:paraId="2F96B004" w14:textId="77777777" w:rsidR="008E5A84" w:rsidRDefault="008E5A84" w:rsidP="00241A76"/>
    <w:p w14:paraId="67C0CB5F" w14:textId="378A7A0A" w:rsidR="00B64515" w:rsidRDefault="008E5A84" w:rsidP="00241A76">
      <w:r w:rsidRPr="008E5A84">
        <w:rPr>
          <w:position w:val="-24"/>
        </w:rPr>
        <w:object w:dxaOrig="3660" w:dyaOrig="639" w14:anchorId="07D5FE53">
          <v:shape id="_x0000_i1248" type="#_x0000_t75" style="width:180pt;height:28.35pt" o:ole="">
            <v:imagedata r:id="rId492" o:title=""/>
          </v:shape>
          <o:OLEObject Type="Embed" ProgID="Equation.DSMT4" ShapeID="_x0000_i1248" DrawAspect="Content" ObjectID="_1731935806" r:id="rId493"/>
        </w:object>
      </w:r>
    </w:p>
    <w:p w14:paraId="710C9006" w14:textId="44599B7E" w:rsidR="008E5A84" w:rsidRDefault="008E5A84" w:rsidP="00241A76">
      <w:r>
        <w:t>Das sieht komplizierter aus, als es ist. Einige Werte sind ja gleich:</w:t>
      </w:r>
    </w:p>
    <w:p w14:paraId="3CAF0405" w14:textId="7EAF0E0C" w:rsidR="008E5A84" w:rsidRDefault="008E5A84" w:rsidP="00241A76">
      <w:r>
        <w:t>Die Höhen h</w:t>
      </w:r>
      <w:r w:rsidRPr="008E5A84">
        <w:rPr>
          <w:vertAlign w:val="subscript"/>
        </w:rPr>
        <w:t>1</w:t>
      </w:r>
      <w:r>
        <w:t xml:space="preserve"> und h</w:t>
      </w:r>
      <w:r w:rsidRPr="008E5A84">
        <w:rPr>
          <w:vertAlign w:val="subscript"/>
        </w:rPr>
        <w:t>2</w:t>
      </w:r>
      <w:r>
        <w:t xml:space="preserve"> sind gleich groß und werden durch h ersetzt.</w:t>
      </w:r>
    </w:p>
    <w:p w14:paraId="21F993FD" w14:textId="432DA903" w:rsidR="008E5A84" w:rsidRDefault="008E5A84" w:rsidP="00241A76">
      <w:r>
        <w:t>Die Geschwindigkeiten v</w:t>
      </w:r>
      <w:r w:rsidRPr="008E5A84">
        <w:rPr>
          <w:vertAlign w:val="subscript"/>
        </w:rPr>
        <w:t>1</w:t>
      </w:r>
      <w:r>
        <w:t xml:space="preserve"> und v</w:t>
      </w:r>
      <w:r w:rsidRPr="008E5A84">
        <w:rPr>
          <w:vertAlign w:val="subscript"/>
        </w:rPr>
        <w:t>2</w:t>
      </w:r>
      <w:r>
        <w:t xml:space="preserve"> sind gleich und werden durch v ersetzt.</w:t>
      </w:r>
    </w:p>
    <w:p w14:paraId="7615F38F" w14:textId="63477CD4" w:rsidR="008E5A84" w:rsidRDefault="008E5A84" w:rsidP="00241A76">
      <w:r w:rsidRPr="008E5A84">
        <w:rPr>
          <w:position w:val="-24"/>
        </w:rPr>
        <w:object w:dxaOrig="3480" w:dyaOrig="639" w14:anchorId="5D24AE81">
          <v:shape id="_x0000_i1249" type="#_x0000_t75" style="width:172.35pt;height:28.35pt" o:ole="">
            <v:imagedata r:id="rId494" o:title=""/>
          </v:shape>
          <o:OLEObject Type="Embed" ProgID="Equation.DSMT4" ShapeID="_x0000_i1249" DrawAspect="Content" ObjectID="_1731935807" r:id="rId495"/>
        </w:object>
      </w:r>
    </w:p>
    <w:p w14:paraId="5918B2FF" w14:textId="49FEE6BC" w:rsidR="008E5A84" w:rsidRDefault="008E5A84" w:rsidP="00241A76">
      <w:r>
        <w:t>Weiterhin ist bekannt, dass die Masse 2 drei Mal so groß ist wie Masse 1. Auch das wird mit eingearbeitet:</w:t>
      </w:r>
    </w:p>
    <w:p w14:paraId="52E6A3CC" w14:textId="4FDA9812" w:rsidR="008E5A84" w:rsidRDefault="008E5A84" w:rsidP="00241A76">
      <w:r w:rsidRPr="008E5A84">
        <w:rPr>
          <w:position w:val="-24"/>
        </w:rPr>
        <w:object w:dxaOrig="3879" w:dyaOrig="639" w14:anchorId="501EFCF1">
          <v:shape id="_x0000_i1250" type="#_x0000_t75" style="width:194.2pt;height:28.35pt" o:ole="">
            <v:imagedata r:id="rId496" o:title=""/>
          </v:shape>
          <o:OLEObject Type="Embed" ProgID="Equation.DSMT4" ShapeID="_x0000_i1250" DrawAspect="Content" ObjectID="_1731935808" r:id="rId497"/>
        </w:object>
      </w:r>
    </w:p>
    <w:p w14:paraId="3AECB437" w14:textId="409D41C1" w:rsidR="008E5A84" w:rsidRDefault="008E5A84" w:rsidP="00241A76">
      <w:r>
        <w:lastRenderedPageBreak/>
        <w:t>Damit steht in jedem Summanden die Masse m</w:t>
      </w:r>
      <w:r w:rsidRPr="008E5A84">
        <w:rPr>
          <w:vertAlign w:val="subscript"/>
        </w:rPr>
        <w:t>1</w:t>
      </w:r>
      <w:r>
        <w:t xml:space="preserve"> und kann demnach rausgekürzt werden. Die Masse verschwindet einfach.</w:t>
      </w:r>
    </w:p>
    <w:p w14:paraId="7E03F2B9" w14:textId="580E5E0F" w:rsidR="00EA3CB7" w:rsidRDefault="008E5A84" w:rsidP="00241A76">
      <w:r w:rsidRPr="008E5A84">
        <w:rPr>
          <w:position w:val="-24"/>
        </w:rPr>
        <w:object w:dxaOrig="2680" w:dyaOrig="620" w14:anchorId="567EC312">
          <v:shape id="_x0000_i1251" type="#_x0000_t75" style="width:136.9pt;height:28.35pt" o:ole="">
            <v:imagedata r:id="rId498" o:title=""/>
          </v:shape>
          <o:OLEObject Type="Embed" ProgID="Equation.DSMT4" ShapeID="_x0000_i1251" DrawAspect="Content" ObjectID="_1731935809" r:id="rId499"/>
        </w:object>
      </w:r>
    </w:p>
    <w:p w14:paraId="63B107E7" w14:textId="77777777" w:rsidR="008E5A84" w:rsidRDefault="008E5A84" w:rsidP="00241A76">
      <w:r>
        <w:t>Nun soll diese Gleichung nach v umgestellt werden.</w:t>
      </w:r>
    </w:p>
    <w:p w14:paraId="6BF04DD2" w14:textId="35B81E7A" w:rsidR="008E5A84" w:rsidRDefault="008E5A84" w:rsidP="00241A76">
      <w:r>
        <w:t xml:space="preserve"> </w:t>
      </w:r>
      <w:r w:rsidRPr="008E5A84">
        <w:rPr>
          <w:position w:val="-24"/>
        </w:rPr>
        <w:object w:dxaOrig="2120" w:dyaOrig="620" w14:anchorId="3263B233">
          <v:shape id="_x0000_i1252" type="#_x0000_t75" style="width:108pt;height:28.35pt" o:ole="">
            <v:imagedata r:id="rId500" o:title=""/>
          </v:shape>
          <o:OLEObject Type="Embed" ProgID="Equation.DSMT4" ShapeID="_x0000_i1252" DrawAspect="Content" ObjectID="_1731935810" r:id="rId501"/>
        </w:object>
      </w:r>
    </w:p>
    <w:p w14:paraId="110D0B1D" w14:textId="2058EE44" w:rsidR="008E5A84" w:rsidRDefault="008E5A84" w:rsidP="00241A76">
      <w:r>
        <w:t>Die rechte Seite kann zusammengefasst werden.</w:t>
      </w:r>
    </w:p>
    <w:p w14:paraId="0EAD1059" w14:textId="095B4DCA" w:rsidR="008E5A84" w:rsidRDefault="008E5A84" w:rsidP="00241A76">
      <w:r w:rsidRPr="008E5A84">
        <w:rPr>
          <w:position w:val="-54"/>
        </w:rPr>
        <w:object w:dxaOrig="1380" w:dyaOrig="1460" w14:anchorId="09F4A49A">
          <v:shape id="_x0000_i1253" type="#_x0000_t75" style="width:1in;height:1in" o:ole="">
            <v:imagedata r:id="rId502" o:title=""/>
          </v:shape>
          <o:OLEObject Type="Embed" ProgID="Equation.DSMT4" ShapeID="_x0000_i1253" DrawAspect="Content" ObjectID="_1731935811" r:id="rId503"/>
        </w:object>
      </w:r>
    </w:p>
    <w:p w14:paraId="5E64F98D" w14:textId="736F5457" w:rsidR="00D934C6" w:rsidRDefault="00D934C6" w:rsidP="00241A76">
      <w:r>
        <w:t>Fertig.</w:t>
      </w:r>
    </w:p>
    <w:p w14:paraId="5462A1FC" w14:textId="77777777" w:rsidR="008B632A" w:rsidRDefault="008B632A" w:rsidP="00241A76"/>
    <w:p w14:paraId="66ED1883" w14:textId="77777777" w:rsidR="008B632A" w:rsidRDefault="008B632A" w:rsidP="00241A76"/>
    <w:p w14:paraId="30D23CDF" w14:textId="26914277" w:rsidR="008B632A" w:rsidRPr="008B632A" w:rsidRDefault="008B632A" w:rsidP="00241A76">
      <w:pPr>
        <w:rPr>
          <w:b/>
        </w:rPr>
      </w:pPr>
      <w:bookmarkStart w:id="34" w:name="m1052"/>
      <w:r w:rsidRPr="008B632A">
        <w:rPr>
          <w:b/>
        </w:rPr>
        <w:t>1052.</w:t>
      </w:r>
      <w:bookmarkEnd w:id="34"/>
      <w:r w:rsidRPr="008B632A">
        <w:rPr>
          <w:b/>
        </w:rPr>
        <w:t xml:space="preserve"> </w:t>
      </w:r>
    </w:p>
    <w:p w14:paraId="0C760457" w14:textId="77777777" w:rsidR="008B632A" w:rsidRDefault="008B632A" w:rsidP="00241A76"/>
    <w:p w14:paraId="2DAFA64C" w14:textId="2745BFDC" w:rsidR="008B632A" w:rsidRDefault="00DB03BC" w:rsidP="00241A76">
      <w:r w:rsidRPr="00DB03BC">
        <w:rPr>
          <w:b/>
        </w:rPr>
        <w:t xml:space="preserve">a) </w:t>
      </w:r>
      <w:r w:rsidR="00671496">
        <w:t>Jeder Körper ist träge. Das heißt, wenn auf einen Körper keine Kraft wirkt, bewegt er sich geradlinig gleichförmig weiter.</w:t>
      </w:r>
    </w:p>
    <w:p w14:paraId="1AD30FA4" w14:textId="6C8A14F8" w:rsidR="00671496" w:rsidRDefault="00671496" w:rsidP="00241A76">
      <w:r>
        <w:t>Damit ein Körper eine Kreisbewegung macht, muss auf ihn eine Kraft wirken. Diese Kraft heißt Zentripetalkraft oder Radialkraft.</w:t>
      </w:r>
    </w:p>
    <w:p w14:paraId="085351D4" w14:textId="77777777" w:rsidR="00671496" w:rsidRDefault="00671496" w:rsidP="00241A76"/>
    <w:p w14:paraId="7F76DC7F" w14:textId="1452AB20" w:rsidR="00671496" w:rsidRDefault="00671496" w:rsidP="00241A76">
      <w:r>
        <w:t xml:space="preserve">Diese Kraft muss aufgebracht werden. Beim Teufelsrad macht das die Reibung zwischen der Person und der Oberfläche des Rades. </w:t>
      </w:r>
      <w:r w:rsidR="00CC01FA">
        <w:t>I</w:t>
      </w:r>
      <w:r>
        <w:t>st die Reibungskraft nicht ausreichend groß, bewegt sich der Körper nicht mehr auf einer Kreisbahn und fliegt vom Teufelsrad runter.</w:t>
      </w:r>
    </w:p>
    <w:p w14:paraId="35CA2845" w14:textId="77777777" w:rsidR="00671496" w:rsidRDefault="00671496" w:rsidP="00241A76"/>
    <w:p w14:paraId="35D83B25" w14:textId="7455D57F" w:rsidR="00671496" w:rsidRDefault="00671496" w:rsidP="00241A76">
      <w:r>
        <w:t>Was heißt aber ausreichend? Dazu muss man wissen, wovon die Radialkraft abhängt? Drei Größen bestimmen sie:</w:t>
      </w:r>
    </w:p>
    <w:p w14:paraId="1BEC5EDA" w14:textId="21DBB969" w:rsidR="00671496" w:rsidRDefault="00671496" w:rsidP="002B3D81">
      <w:pPr>
        <w:numPr>
          <w:ilvl w:val="0"/>
          <w:numId w:val="6"/>
        </w:numPr>
      </w:pPr>
      <w:r>
        <w:t>Bahngeschwindigkeit</w:t>
      </w:r>
    </w:p>
    <w:p w14:paraId="02C02F1A" w14:textId="268106E0" w:rsidR="00671496" w:rsidRDefault="00671496" w:rsidP="002B3D81">
      <w:pPr>
        <w:numPr>
          <w:ilvl w:val="0"/>
          <w:numId w:val="6"/>
        </w:numPr>
      </w:pPr>
      <w:r>
        <w:t>Abstand vom Mittelpunkt</w:t>
      </w:r>
    </w:p>
    <w:p w14:paraId="46AAEE33" w14:textId="06C1C5EC" w:rsidR="00671496" w:rsidRDefault="00671496" w:rsidP="002B3D81">
      <w:pPr>
        <w:numPr>
          <w:ilvl w:val="0"/>
          <w:numId w:val="6"/>
        </w:numPr>
      </w:pPr>
      <w:r>
        <w:t>Masse des Körpers</w:t>
      </w:r>
    </w:p>
    <w:p w14:paraId="61DD6D95" w14:textId="77777777" w:rsidR="00671496" w:rsidRDefault="00671496" w:rsidP="00671496"/>
    <w:p w14:paraId="23379F9A" w14:textId="03DF45A7" w:rsidR="00F447E0" w:rsidRDefault="00671496" w:rsidP="00241A76">
      <w:r>
        <w:t>Dabei ist die notwendige Radialkraft umso größer je</w:t>
      </w:r>
    </w:p>
    <w:p w14:paraId="7E4F62E8" w14:textId="3DB32767" w:rsidR="00671496" w:rsidRDefault="00671496" w:rsidP="002B3D81">
      <w:pPr>
        <w:numPr>
          <w:ilvl w:val="0"/>
          <w:numId w:val="7"/>
        </w:numPr>
      </w:pPr>
      <w:r>
        <w:t>größer die Bahngeschwindigkeit ist</w:t>
      </w:r>
    </w:p>
    <w:p w14:paraId="267DA86D" w14:textId="346A7E70" w:rsidR="00671496" w:rsidRDefault="00671496" w:rsidP="002B3D81">
      <w:pPr>
        <w:numPr>
          <w:ilvl w:val="0"/>
          <w:numId w:val="7"/>
        </w:numPr>
      </w:pPr>
      <w:r>
        <w:t xml:space="preserve">je </w:t>
      </w:r>
      <w:r w:rsidR="002B3D81">
        <w:t>kleiner der Abstand zum Mittelpunkt ist</w:t>
      </w:r>
    </w:p>
    <w:p w14:paraId="7810B7DD" w14:textId="4804C3E9" w:rsidR="002B3D81" w:rsidRDefault="002B3D81" w:rsidP="002B3D81">
      <w:pPr>
        <w:numPr>
          <w:ilvl w:val="0"/>
          <w:numId w:val="7"/>
        </w:numPr>
      </w:pPr>
      <w:r>
        <w:t>je größer die Masse des Körpers ist</w:t>
      </w:r>
    </w:p>
    <w:p w14:paraId="0E540306" w14:textId="77777777" w:rsidR="002B3D81" w:rsidRDefault="002B3D81" w:rsidP="002B3D81"/>
    <w:p w14:paraId="79DCAD77" w14:textId="25D66709" w:rsidR="002B3D81" w:rsidRDefault="002B3D81" w:rsidP="002B3D81">
      <w:r>
        <w:t xml:space="preserve">Wieso ist es nun schwerer, im großen Abstand zur Mitte sitzen zu bleiben. Die Radialkraft wird ja kleiner, je weiter weg man ist. </w:t>
      </w:r>
    </w:p>
    <w:p w14:paraId="7C1DFF41" w14:textId="4C850A18" w:rsidR="002B3D81" w:rsidRDefault="002B3D81" w:rsidP="002B3D81">
      <w:r>
        <w:t>Bei gleicher Drehfrequenz dauert eine Umdrehung für alle Personen die gleiche Zeit. Die außen sitzenden haben aber einen größeren Weg bei einer Umdrehung zurückzulegen und damit haben sie auch eine größere Geschwindigkeit.</w:t>
      </w:r>
    </w:p>
    <w:p w14:paraId="19B193EF" w14:textId="77777777" w:rsidR="002B3D81" w:rsidRDefault="002B3D81" w:rsidP="002B3D81"/>
    <w:p w14:paraId="26E1257E" w14:textId="33888732" w:rsidR="002B3D81" w:rsidRDefault="002B3D81" w:rsidP="002B3D81">
      <w:r>
        <w:t>Und nun das Gemeine: Der Radius geht in die Radialkraft linear ein und die Geschwindigkeit quadratisch. Das heißt, wenn der Radius verdoppelt wird, halbiert sich die Radialkraft.</w:t>
      </w:r>
    </w:p>
    <w:p w14:paraId="73B64BD8" w14:textId="05A1266A" w:rsidR="002B3D81" w:rsidRDefault="002B3D81" w:rsidP="002B3D81">
      <w:r>
        <w:t>Wird aber die Geschwindigkeit verdoppelt, wird die Radialkraft gleich viermal so groß.</w:t>
      </w:r>
    </w:p>
    <w:p w14:paraId="26CF9C05" w14:textId="77777777" w:rsidR="002B3D81" w:rsidRDefault="002B3D81" w:rsidP="002B3D81"/>
    <w:p w14:paraId="124B65A3" w14:textId="055782A2" w:rsidR="002B3D81" w:rsidRDefault="002B3D81" w:rsidP="002B3D81">
      <w:r>
        <w:t xml:space="preserve">Das heißt, für eine außen sitzende Person ist die notwendige Radialkraft, um auf dem Rad zu bleiben, größer als für eine Person, die mehr in der Mitte sitzt. </w:t>
      </w:r>
    </w:p>
    <w:p w14:paraId="35E09F99" w14:textId="51779C43" w:rsidR="002B3D81" w:rsidRDefault="002B3D81" w:rsidP="002B3D81">
      <w:r>
        <w:t>Und wenn für beide die Reibung gleich ist, fliegt die außen sitzende Person zuerst weg.</w:t>
      </w:r>
    </w:p>
    <w:p w14:paraId="4B853CBB" w14:textId="77777777" w:rsidR="002B3D81" w:rsidRDefault="002B3D81" w:rsidP="002B3D81"/>
    <w:p w14:paraId="74B2975E" w14:textId="581D2251" w:rsidR="002B3D81" w:rsidRDefault="00E92790" w:rsidP="002B3D81">
      <w:r w:rsidRPr="005A2CE8">
        <w:rPr>
          <w:b/>
        </w:rPr>
        <w:t>b)</w:t>
      </w:r>
      <w:r>
        <w:t xml:space="preserve"> Die Radialkraft berechnet sich mit der Formel</w:t>
      </w:r>
    </w:p>
    <w:p w14:paraId="5C4EDA64" w14:textId="7B9A535A" w:rsidR="00E92790" w:rsidRDefault="00E92790" w:rsidP="002B3D81">
      <w:r w:rsidRPr="00E92790">
        <w:rPr>
          <w:position w:val="-24"/>
        </w:rPr>
        <w:object w:dxaOrig="1020" w:dyaOrig="660" w14:anchorId="70BA5E28">
          <v:shape id="_x0000_i1254" type="#_x0000_t75" style="width:50.2pt;height:36pt" o:ole="">
            <v:imagedata r:id="rId504" o:title=""/>
          </v:shape>
          <o:OLEObject Type="Embed" ProgID="Equation.DSMT4" ShapeID="_x0000_i1254" DrawAspect="Content" ObjectID="_1731935812" r:id="rId505"/>
        </w:object>
      </w:r>
      <w:r>
        <w:t xml:space="preserve"> </w:t>
      </w:r>
    </w:p>
    <w:p w14:paraId="4A6C2318" w14:textId="42D7B973" w:rsidR="00E92790" w:rsidRDefault="00E92790" w:rsidP="002B3D81">
      <w:r>
        <w:t xml:space="preserve">Die Masse und der Radius sind bekannt. Aber die Geschwindigkeit fehlt noch. </w:t>
      </w:r>
    </w:p>
    <w:p w14:paraId="54079B25" w14:textId="4ED17342" w:rsidR="00E92790" w:rsidRDefault="00E92790" w:rsidP="002B3D81">
      <w:r>
        <w:t>Da sich der Betrag der Geschwindigkeit nicht ändert, gilt allgemein</w:t>
      </w:r>
    </w:p>
    <w:p w14:paraId="216C3246" w14:textId="6C631407" w:rsidR="00E92790" w:rsidRDefault="00E92790" w:rsidP="002B3D81">
      <w:r w:rsidRPr="00E92790">
        <w:rPr>
          <w:position w:val="-24"/>
        </w:rPr>
        <w:object w:dxaOrig="560" w:dyaOrig="620" w14:anchorId="543F7DEC">
          <v:shape id="_x0000_i1255" type="#_x0000_t75" style="width:28.9pt;height:28.35pt" o:ole="">
            <v:imagedata r:id="rId506" o:title=""/>
          </v:shape>
          <o:OLEObject Type="Embed" ProgID="Equation.DSMT4" ShapeID="_x0000_i1255" DrawAspect="Content" ObjectID="_1731935813" r:id="rId507"/>
        </w:object>
      </w:r>
      <w:r>
        <w:t xml:space="preserve"> </w:t>
      </w:r>
    </w:p>
    <w:p w14:paraId="2F726E61" w14:textId="6201947B" w:rsidR="00E92790" w:rsidRDefault="00E92790" w:rsidP="002B3D81">
      <w:r>
        <w:t>Der zurückgelegte Weg ist der Umfang für diesen Radius:</w:t>
      </w:r>
    </w:p>
    <w:p w14:paraId="71AA0A92" w14:textId="2CFA04F2" w:rsidR="00E92790" w:rsidRDefault="00E92790" w:rsidP="002B3D81">
      <w:r w:rsidRPr="00E92790">
        <w:rPr>
          <w:position w:val="-10"/>
        </w:rPr>
        <w:object w:dxaOrig="940" w:dyaOrig="320" w14:anchorId="236485B7">
          <v:shape id="_x0000_i1256" type="#_x0000_t75" style="width:50.2pt;height:14.2pt" o:ole="">
            <v:imagedata r:id="rId508" o:title=""/>
          </v:shape>
          <o:OLEObject Type="Embed" ProgID="Equation.DSMT4" ShapeID="_x0000_i1256" DrawAspect="Content" ObjectID="_1731935814" r:id="rId509"/>
        </w:object>
      </w:r>
      <w:r>
        <w:t xml:space="preserve"> </w:t>
      </w:r>
    </w:p>
    <w:p w14:paraId="27AD297E" w14:textId="239E95A4" w:rsidR="00E92790" w:rsidRDefault="00E92790" w:rsidP="002B3D81">
      <w:r>
        <w:t>Damit erhält man für die Geschwindigkeit</w:t>
      </w:r>
    </w:p>
    <w:p w14:paraId="45853DBF" w14:textId="3ABD14AB" w:rsidR="00E92790" w:rsidRDefault="00E92790" w:rsidP="002B3D81">
      <w:r w:rsidRPr="00E92790">
        <w:rPr>
          <w:position w:val="-24"/>
        </w:rPr>
        <w:object w:dxaOrig="980" w:dyaOrig="620" w14:anchorId="15DF7279">
          <v:shape id="_x0000_i1257" type="#_x0000_t75" style="width:50.2pt;height:28.35pt" o:ole="">
            <v:imagedata r:id="rId510" o:title=""/>
          </v:shape>
          <o:OLEObject Type="Embed" ProgID="Equation.DSMT4" ShapeID="_x0000_i1257" DrawAspect="Content" ObjectID="_1731935815" r:id="rId511"/>
        </w:object>
      </w:r>
      <w:r>
        <w:t xml:space="preserve"> </w:t>
      </w:r>
    </w:p>
    <w:p w14:paraId="50AAD46B" w14:textId="1B5F73AC" w:rsidR="00E92790" w:rsidRPr="004F2636" w:rsidRDefault="00E92790" w:rsidP="002B3D81">
      <w:r>
        <w:t xml:space="preserve">Die Zeit für einen Umlauf wird mit einen T abgekürzt. </w:t>
      </w:r>
    </w:p>
    <w:p w14:paraId="4A72AD04" w14:textId="3FA56989" w:rsidR="00320C32" w:rsidRDefault="00E92790" w:rsidP="00241A76">
      <w:r w:rsidRPr="00E92790">
        <w:rPr>
          <w:position w:val="-24"/>
        </w:rPr>
        <w:object w:dxaOrig="980" w:dyaOrig="620" w14:anchorId="376F3087">
          <v:shape id="_x0000_i1258" type="#_x0000_t75" style="width:50.2pt;height:28.35pt" o:ole="">
            <v:imagedata r:id="rId512" o:title=""/>
          </v:shape>
          <o:OLEObject Type="Embed" ProgID="Equation.DSMT4" ShapeID="_x0000_i1258" DrawAspect="Content" ObjectID="_1731935816" r:id="rId513"/>
        </w:object>
      </w:r>
    </w:p>
    <w:p w14:paraId="561DC23A" w14:textId="1CF62DB5" w:rsidR="00E92790" w:rsidRDefault="00E92790" w:rsidP="00241A76">
      <w:r>
        <w:t>Die Umlaufzeit hängt mit der Drehfrequenz so zusammen:</w:t>
      </w:r>
    </w:p>
    <w:p w14:paraId="2B4441A9" w14:textId="58F2CAD1" w:rsidR="00E92790" w:rsidRDefault="00E92790" w:rsidP="00241A76">
      <w:r w:rsidRPr="00E92790">
        <w:rPr>
          <w:position w:val="-24"/>
        </w:rPr>
        <w:object w:dxaOrig="540" w:dyaOrig="620" w14:anchorId="7497C01E">
          <v:shape id="_x0000_i1259" type="#_x0000_t75" style="width:28.9pt;height:28.35pt" o:ole="">
            <v:imagedata r:id="rId514" o:title=""/>
          </v:shape>
          <o:OLEObject Type="Embed" ProgID="Equation.DSMT4" ShapeID="_x0000_i1259" DrawAspect="Content" ObjectID="_1731935817" r:id="rId515"/>
        </w:object>
      </w:r>
      <w:r>
        <w:t xml:space="preserve"> </w:t>
      </w:r>
    </w:p>
    <w:p w14:paraId="579644A1" w14:textId="6060FB9B" w:rsidR="00E92790" w:rsidRDefault="00E92790" w:rsidP="00241A76">
      <w:r>
        <w:t>Damit erhält man nun für die Geschwindigkeit</w:t>
      </w:r>
    </w:p>
    <w:p w14:paraId="581608EB" w14:textId="733F7C91" w:rsidR="00E92790" w:rsidRDefault="00E92790" w:rsidP="00241A76">
      <w:r w:rsidRPr="00E92790">
        <w:rPr>
          <w:position w:val="-10"/>
        </w:rPr>
        <w:object w:dxaOrig="1140" w:dyaOrig="320" w14:anchorId="51C7A631">
          <v:shape id="_x0000_i1260" type="#_x0000_t75" style="width:57.8pt;height:14.2pt" o:ole="">
            <v:imagedata r:id="rId516" o:title=""/>
          </v:shape>
          <o:OLEObject Type="Embed" ProgID="Equation.DSMT4" ShapeID="_x0000_i1260" DrawAspect="Content" ObjectID="_1731935818" r:id="rId517"/>
        </w:object>
      </w:r>
    </w:p>
    <w:p w14:paraId="488A6B5A" w14:textId="3B2AA7B2" w:rsidR="00E92790" w:rsidRDefault="00E92790" w:rsidP="00241A76">
      <w:r>
        <w:t>Das kann man nun in die Gleichung für die Radialkraft einsetzen:</w:t>
      </w:r>
    </w:p>
    <w:p w14:paraId="6E7027D6" w14:textId="2231B14A" w:rsidR="00E92790" w:rsidRDefault="00E92790" w:rsidP="00241A76">
      <w:r w:rsidRPr="00E92790">
        <w:rPr>
          <w:position w:val="-46"/>
        </w:rPr>
        <w:object w:dxaOrig="1840" w:dyaOrig="1040" w14:anchorId="6E071EB3">
          <v:shape id="_x0000_i1261" type="#_x0000_t75" style="width:93.8pt;height:50.2pt" o:ole="">
            <v:imagedata r:id="rId518" o:title=""/>
          </v:shape>
          <o:OLEObject Type="Embed" ProgID="Equation.DSMT4" ShapeID="_x0000_i1261" DrawAspect="Content" ObjectID="_1731935819" r:id="rId519"/>
        </w:object>
      </w:r>
    </w:p>
    <w:p w14:paraId="1E0667F5" w14:textId="4A77F451" w:rsidR="00E92790" w:rsidRDefault="00E92790" w:rsidP="00241A76">
      <w:r>
        <w:t>Hier sieht man nun schön, dass die notwendige Radialkraft direkt proportional zum Radius ist. Weiter außen sitzende Personen brauchen zum sicheren Halt eine größere Radialkraft.</w:t>
      </w:r>
    </w:p>
    <w:p w14:paraId="68240F9D" w14:textId="77777777" w:rsidR="00E92790" w:rsidRDefault="00E92790" w:rsidP="00241A76"/>
    <w:p w14:paraId="76E4B20C" w14:textId="2850584A" w:rsidR="00E92790" w:rsidRDefault="00E92790" w:rsidP="00241A76">
      <w:r>
        <w:t>Nun können die gesuchten Frequenzen berechnet werden:</w:t>
      </w:r>
    </w:p>
    <w:bookmarkStart w:id="35" w:name="_GoBack"/>
    <w:p w14:paraId="02A38AE2" w14:textId="42725383" w:rsidR="00E92790" w:rsidRDefault="00D9249C" w:rsidP="00241A76">
      <w:r w:rsidRPr="00E92790">
        <w:rPr>
          <w:position w:val="-194"/>
        </w:rPr>
        <w:object w:dxaOrig="2500" w:dyaOrig="4000" w14:anchorId="043E82BF">
          <v:shape id="_x0000_i1459" type="#_x0000_t75" style="width:124.35pt;height:201.8pt" o:ole="">
            <v:imagedata r:id="rId520" o:title=""/>
          </v:shape>
          <o:OLEObject Type="Embed" ProgID="Equation.DSMT4" ShapeID="_x0000_i1459" DrawAspect="Content" ObjectID="_1731935820" r:id="rId521"/>
        </w:object>
      </w:r>
      <w:bookmarkEnd w:id="35"/>
    </w:p>
    <w:p w14:paraId="362FB71D" w14:textId="4AAD7613" w:rsidR="00E92790" w:rsidRDefault="008F4A71" w:rsidP="00241A76">
      <w:r>
        <w:t>Für die innen sitzende Person kann sich das Teufelsrad je Sekunde ein halbes Mal drehen. Er kann sich also noch halten, wenn das Rad für eine Umdrehung 2 s braucht.</w:t>
      </w:r>
    </w:p>
    <w:p w14:paraId="5FDD5FB4" w14:textId="72C26F33" w:rsidR="008F4A71" w:rsidRDefault="008F4A71" w:rsidP="00241A76">
      <w:r>
        <w:t xml:space="preserve">Für den außen sitzenden Fahrgast darf sich das Rad in einer Sekunde nur ein </w:t>
      </w:r>
      <w:r w:rsidR="009B524C">
        <w:t>Drittel</w:t>
      </w:r>
      <w:r>
        <w:t xml:space="preserve"> Umdrehung machen. Das wären dann </w:t>
      </w:r>
      <w:r w:rsidR="009B524C">
        <w:t>3</w:t>
      </w:r>
      <w:r>
        <w:t xml:space="preserve"> Sekunden für eine Umdrehung.</w:t>
      </w:r>
    </w:p>
    <w:p w14:paraId="789C479E" w14:textId="77777777" w:rsidR="008F4A71" w:rsidRDefault="008F4A71" w:rsidP="00241A76"/>
    <w:p w14:paraId="736C12E6" w14:textId="34041F6A" w:rsidR="008F4A71" w:rsidRPr="00772C17" w:rsidRDefault="00772C17" w:rsidP="00241A76">
      <w:pPr>
        <w:rPr>
          <w:b/>
        </w:rPr>
      </w:pPr>
      <w:r w:rsidRPr="00772C17">
        <w:rPr>
          <w:b/>
        </w:rPr>
        <w:t>c)</w:t>
      </w:r>
    </w:p>
    <w:p w14:paraId="1D35F310" w14:textId="4A02709D" w:rsidR="00772C17" w:rsidRDefault="00772C17" w:rsidP="00241A76">
      <w:r>
        <w:t>Es wird das Verhältnis der beiden Kräfte gebildet:</w:t>
      </w:r>
    </w:p>
    <w:p w14:paraId="4DE13C8D" w14:textId="7015A7BB" w:rsidR="00772C17" w:rsidRDefault="00772C17" w:rsidP="00241A76">
      <w:r w:rsidRPr="00772C17">
        <w:rPr>
          <w:position w:val="-110"/>
        </w:rPr>
        <w:object w:dxaOrig="2340" w:dyaOrig="2280" w14:anchorId="09D0B137">
          <v:shape id="_x0000_i1263" type="#_x0000_t75" style="width:115.1pt;height:115.1pt" o:ole="">
            <v:imagedata r:id="rId522" o:title=""/>
          </v:shape>
          <o:OLEObject Type="Embed" ProgID="Equation.DSMT4" ShapeID="_x0000_i1263" DrawAspect="Content" ObjectID="_1731935821" r:id="rId523"/>
        </w:object>
      </w:r>
    </w:p>
    <w:p w14:paraId="63D9E23E" w14:textId="55EB67BA" w:rsidR="00772C17" w:rsidRDefault="00772C17" w:rsidP="00241A76">
      <w:r>
        <w:t>Die weggekürzten Größen sind für beide Abstände gleich und spielen keine Rolle.</w:t>
      </w:r>
    </w:p>
    <w:p w14:paraId="545B8432" w14:textId="77777777" w:rsidR="00772C17" w:rsidRDefault="00772C17" w:rsidP="00241A76"/>
    <w:p w14:paraId="42F7242F" w14:textId="289B9111" w:rsidR="00772C17" w:rsidRPr="00A26B6D" w:rsidRDefault="0018417C" w:rsidP="00241A76">
      <w:pPr>
        <w:rPr>
          <w:b/>
        </w:rPr>
      </w:pPr>
      <w:r w:rsidRPr="00A26B6D">
        <w:rPr>
          <w:b/>
        </w:rPr>
        <w:t xml:space="preserve">d) </w:t>
      </w:r>
    </w:p>
    <w:p w14:paraId="40C38A40" w14:textId="41E528EB" w:rsidR="0018417C" w:rsidRDefault="0018417C" w:rsidP="00241A76">
      <w:r>
        <w:t xml:space="preserve">Man wieder die Gleichung für die </w:t>
      </w:r>
      <w:r w:rsidR="00A26B6D">
        <w:t>Zentripetalkraft</w:t>
      </w:r>
      <w:r>
        <w:t>:</w:t>
      </w:r>
    </w:p>
    <w:p w14:paraId="26FCF72A" w14:textId="175A1E1C" w:rsidR="0018417C" w:rsidRDefault="00A26B6D" w:rsidP="00241A76">
      <w:r w:rsidRPr="00A26B6D">
        <w:rPr>
          <w:position w:val="-12"/>
        </w:rPr>
        <w:object w:dxaOrig="1680" w:dyaOrig="380" w14:anchorId="7741CB0C">
          <v:shape id="_x0000_i1264" type="#_x0000_t75" style="width:86.2pt;height:21.8pt" o:ole="">
            <v:imagedata r:id="rId524" o:title=""/>
          </v:shape>
          <o:OLEObject Type="Embed" ProgID="Equation.DSMT4" ShapeID="_x0000_i1264" DrawAspect="Content" ObjectID="_1731935822" r:id="rId525"/>
        </w:object>
      </w:r>
    </w:p>
    <w:p w14:paraId="32177203" w14:textId="49E9B7AC" w:rsidR="00A26B6D" w:rsidRDefault="00A26B6D" w:rsidP="00241A76">
      <w:r>
        <w:t>Wie man sieht, ist bei konstanter Masse und konstantem Abstand</w:t>
      </w:r>
    </w:p>
    <w:p w14:paraId="117D3A87" w14:textId="58F38C8E" w:rsidR="00A26B6D" w:rsidRDefault="00A26B6D" w:rsidP="00241A76">
      <w:r w:rsidRPr="00A26B6D">
        <w:rPr>
          <w:position w:val="-12"/>
        </w:rPr>
        <w:object w:dxaOrig="620" w:dyaOrig="380" w14:anchorId="12640658">
          <v:shape id="_x0000_i1265" type="#_x0000_t75" style="width:28.35pt;height:21.8pt" o:ole="">
            <v:imagedata r:id="rId526" o:title=""/>
          </v:shape>
          <o:OLEObject Type="Embed" ProgID="Equation.DSMT4" ShapeID="_x0000_i1265" DrawAspect="Content" ObjectID="_1731935823" r:id="rId527"/>
        </w:object>
      </w:r>
    </w:p>
    <w:p w14:paraId="107E3973" w14:textId="5C117D50" w:rsidR="00A26B6D" w:rsidRDefault="00A26B6D" w:rsidP="00241A76">
      <w:r>
        <w:t>Wenn also die Drehfrequenz verdoppelt wird, vervierfacht sich die notwendige Radialkraft.</w:t>
      </w:r>
    </w:p>
    <w:p w14:paraId="4EFC63E5" w14:textId="77777777" w:rsidR="001F59E9" w:rsidRDefault="001F59E9" w:rsidP="00241A76"/>
    <w:p w14:paraId="43911A3D" w14:textId="48452887" w:rsidR="001F59E9" w:rsidRPr="001F59E9" w:rsidRDefault="001F59E9" w:rsidP="00241A76">
      <w:pPr>
        <w:rPr>
          <w:b/>
        </w:rPr>
      </w:pPr>
      <w:bookmarkStart w:id="36" w:name="m1053"/>
      <w:r w:rsidRPr="001F59E9">
        <w:rPr>
          <w:b/>
        </w:rPr>
        <w:t>1053.</w:t>
      </w:r>
      <w:bookmarkEnd w:id="36"/>
      <w:r w:rsidRPr="001F59E9">
        <w:rPr>
          <w:b/>
        </w:rPr>
        <w:t xml:space="preserve"> </w:t>
      </w:r>
    </w:p>
    <w:p w14:paraId="30A86C07" w14:textId="007F3B7D" w:rsidR="001F59E9" w:rsidRDefault="005F7BF9" w:rsidP="00241A76">
      <w:r>
        <w:t>Ganz allgemein gilt für eine Feder das Hookesche Gesetz: Die Ausdehnung der Feder ist proportional zur wirkenden Kraft. Das gilt dann, wenn die Feder nicht über ihre Grenzen hinaus belastet wird. Da die Feder bis 50 N belastet werden kann, ist das hier der Fall.</w:t>
      </w:r>
    </w:p>
    <w:p w14:paraId="4796D53C" w14:textId="03CAFBED" w:rsidR="005F7BF9" w:rsidRDefault="005F7BF9" w:rsidP="00241A76">
      <w:r>
        <w:t xml:space="preserve">Der </w:t>
      </w:r>
      <w:r w:rsidR="00976451">
        <w:t xml:space="preserve">Proportionalitätsfaktor </w:t>
      </w:r>
      <w:r>
        <w:t xml:space="preserve">wird </w:t>
      </w:r>
      <w:r w:rsidR="00976451">
        <w:t>als Federkonstante D bezeichnet. Dieser Wert ist für eine Feder ganz charakteristisch und unveränderlich.</w:t>
      </w:r>
    </w:p>
    <w:p w14:paraId="786ED943" w14:textId="7B900AF2" w:rsidR="00976451" w:rsidRDefault="00976451" w:rsidP="00241A76">
      <w:r>
        <w:t>Es gilt also:</w:t>
      </w:r>
    </w:p>
    <w:p w14:paraId="6000D2A2" w14:textId="11781F5C" w:rsidR="00976451" w:rsidRDefault="00976451" w:rsidP="00241A76">
      <w:r w:rsidRPr="00976451">
        <w:rPr>
          <w:position w:val="-24"/>
        </w:rPr>
        <w:object w:dxaOrig="600" w:dyaOrig="620" w14:anchorId="1A9D8046">
          <v:shape id="_x0000_i1266" type="#_x0000_t75" style="width:28.9pt;height:28.35pt" o:ole="">
            <v:imagedata r:id="rId528" o:title=""/>
          </v:shape>
          <o:OLEObject Type="Embed" ProgID="Equation.DSMT4" ShapeID="_x0000_i1266" DrawAspect="Content" ObjectID="_1731935824" r:id="rId529"/>
        </w:object>
      </w:r>
      <w:r>
        <w:t xml:space="preserve"> </w:t>
      </w:r>
    </w:p>
    <w:p w14:paraId="00E864AA" w14:textId="14BA362E" w:rsidR="00976451" w:rsidRDefault="00976451" w:rsidP="00241A76">
      <w:r>
        <w:t>s ist die Ausdehnung und F die Kraft.</w:t>
      </w:r>
    </w:p>
    <w:p w14:paraId="65C01388" w14:textId="14CF81DA" w:rsidR="00976451" w:rsidRDefault="00976451" w:rsidP="00241A76">
      <w:r>
        <w:t>Wenn an der Feder keine Kraft wirkt, ist die Ausdehnung auch 0.</w:t>
      </w:r>
    </w:p>
    <w:p w14:paraId="253F9F50" w14:textId="138E1F47" w:rsidR="00976451" w:rsidRDefault="00976451" w:rsidP="00241A76">
      <w:r>
        <w:t xml:space="preserve">Wenn man die Länge der unbelasteten Feder mit </w:t>
      </w:r>
      <w:r w:rsidR="00723F05" w:rsidRPr="00723F05">
        <w:rPr>
          <w:position w:val="-12"/>
        </w:rPr>
        <w:object w:dxaOrig="279" w:dyaOrig="360" w14:anchorId="5DC06684">
          <v:shape id="_x0000_i1267" type="#_x0000_t75" style="width:14.2pt;height:21.8pt" o:ole="">
            <v:imagedata r:id="rId530" o:title=""/>
          </v:shape>
          <o:OLEObject Type="Embed" ProgID="Equation.DSMT4" ShapeID="_x0000_i1267" DrawAspect="Content" ObjectID="_1731935825" r:id="rId531"/>
        </w:object>
      </w:r>
      <w:r w:rsidR="00723F05">
        <w:t xml:space="preserve"> </w:t>
      </w:r>
      <w:r>
        <w:t xml:space="preserve">bezeichnet, ist die gesamte Länge der belasteten Feder dann </w:t>
      </w:r>
    </w:p>
    <w:p w14:paraId="5D295434" w14:textId="09C4BC6B" w:rsidR="00976451" w:rsidRDefault="00723F05" w:rsidP="00241A76">
      <w:r w:rsidRPr="00976451">
        <w:rPr>
          <w:position w:val="-12"/>
        </w:rPr>
        <w:object w:dxaOrig="920" w:dyaOrig="360" w14:anchorId="564F216A">
          <v:shape id="_x0000_i1268" type="#_x0000_t75" style="width:43.65pt;height:21.8pt" o:ole="">
            <v:imagedata r:id="rId532" o:title=""/>
          </v:shape>
          <o:OLEObject Type="Embed" ProgID="Equation.DSMT4" ShapeID="_x0000_i1268" DrawAspect="Content" ObjectID="_1731935826" r:id="rId533"/>
        </w:object>
      </w:r>
      <w:r w:rsidR="00976451">
        <w:t xml:space="preserve"> </w:t>
      </w:r>
    </w:p>
    <w:p w14:paraId="50F9C4D2" w14:textId="37439815" w:rsidR="00976451" w:rsidRDefault="00976451" w:rsidP="00241A76">
      <w:r>
        <w:t>Das sind die in der Aufgabe gegebenen Längen!</w:t>
      </w:r>
    </w:p>
    <w:p w14:paraId="6CD419A4" w14:textId="427F4347" w:rsidR="00976451" w:rsidRDefault="00723F05" w:rsidP="00241A76">
      <w:r>
        <w:t>Die Ausdehnung der Feder ist dann</w:t>
      </w:r>
    </w:p>
    <w:p w14:paraId="175F6A57" w14:textId="3EF26A5E" w:rsidR="00723F05" w:rsidRDefault="00723F05" w:rsidP="00241A76">
      <w:r w:rsidRPr="00723F05">
        <w:rPr>
          <w:position w:val="-12"/>
        </w:rPr>
        <w:object w:dxaOrig="880" w:dyaOrig="360" w14:anchorId="2744D30F">
          <v:shape id="_x0000_i1269" type="#_x0000_t75" style="width:43.65pt;height:21.8pt" o:ole="">
            <v:imagedata r:id="rId534" o:title=""/>
          </v:shape>
          <o:OLEObject Type="Embed" ProgID="Equation.DSMT4" ShapeID="_x0000_i1269" DrawAspect="Content" ObjectID="_1731935827" r:id="rId535"/>
        </w:object>
      </w:r>
      <w:r>
        <w:t xml:space="preserve"> </w:t>
      </w:r>
    </w:p>
    <w:p w14:paraId="6B216A34" w14:textId="6AFE5DC3" w:rsidR="00723F05" w:rsidRDefault="00723F05" w:rsidP="00241A76">
      <w:r>
        <w:t>Also die gemessene Länge der ausgedehnten Feder minus der Länge der unbelasteten Feder.</w:t>
      </w:r>
    </w:p>
    <w:p w14:paraId="3B5FECD7" w14:textId="77777777" w:rsidR="00723F05" w:rsidRDefault="00723F05" w:rsidP="00241A76"/>
    <w:p w14:paraId="6A0DB644" w14:textId="279D0CE2" w:rsidR="00723F05" w:rsidRDefault="00723F05" w:rsidP="00241A76">
      <w:r>
        <w:t>Da die Federkonstante D für die Feder immer den gleichen Wert hat, kann man für zwei verschieden Ausdehnungen schreiben:</w:t>
      </w:r>
    </w:p>
    <w:p w14:paraId="4F03FAB0" w14:textId="750352F9" w:rsidR="00723F05" w:rsidRDefault="005635D6" w:rsidP="00241A76">
      <w:r w:rsidRPr="005635D6">
        <w:rPr>
          <w:position w:val="-30"/>
        </w:rPr>
        <w:object w:dxaOrig="760" w:dyaOrig="700" w14:anchorId="66B521CE">
          <v:shape id="_x0000_i1270" type="#_x0000_t75" style="width:36pt;height:36pt" o:ole="">
            <v:imagedata r:id="rId536" o:title=""/>
          </v:shape>
          <o:OLEObject Type="Embed" ProgID="Equation.DSMT4" ShapeID="_x0000_i1270" DrawAspect="Content" ObjectID="_1731935828" r:id="rId537"/>
        </w:object>
      </w:r>
      <w:r w:rsidR="00723F05">
        <w:t xml:space="preserve"> </w:t>
      </w:r>
    </w:p>
    <w:p w14:paraId="5D847FA8" w14:textId="755E5E43" w:rsidR="005635D6" w:rsidRDefault="005635D6" w:rsidP="00241A76">
      <w:r>
        <w:t>Nun sind aber nicht die Ausdehnungen bekannt, sondern Längen der belasteten Federn. Damit erhält man</w:t>
      </w:r>
    </w:p>
    <w:p w14:paraId="7924019A" w14:textId="2403DA26" w:rsidR="005635D6" w:rsidRDefault="005635D6" w:rsidP="00241A76">
      <w:r w:rsidRPr="005635D6">
        <w:rPr>
          <w:position w:val="-30"/>
        </w:rPr>
        <w:object w:dxaOrig="1600" w:dyaOrig="700" w14:anchorId="569B6F26">
          <v:shape id="_x0000_i1271" type="#_x0000_t75" style="width:79.65pt;height:36pt" o:ole="">
            <v:imagedata r:id="rId538" o:title=""/>
          </v:shape>
          <o:OLEObject Type="Embed" ProgID="Equation.DSMT4" ShapeID="_x0000_i1271" DrawAspect="Content" ObjectID="_1731935829" r:id="rId539"/>
        </w:object>
      </w:r>
    </w:p>
    <w:p w14:paraId="084DB0A9" w14:textId="479E33AF" w:rsidR="005635D6" w:rsidRDefault="005635D6" w:rsidP="00241A76">
      <w:r>
        <w:t>In dieser Gleichung ist jetzt nur noch die Länge der unbelasteten Feder unbekannt und genau das ist ja die gesuchte Größe.</w:t>
      </w:r>
    </w:p>
    <w:p w14:paraId="1B3191F3" w14:textId="5DA99C54" w:rsidR="005635D6" w:rsidRDefault="00754E34" w:rsidP="00241A76">
      <w:r w:rsidRPr="00754E34">
        <w:rPr>
          <w:position w:val="-144"/>
        </w:rPr>
        <w:object w:dxaOrig="2980" w:dyaOrig="3000" w14:anchorId="0FEEF7EB">
          <v:shape id="_x0000_i1272" type="#_x0000_t75" style="width:151.65pt;height:151.65pt" o:ole="">
            <v:imagedata r:id="rId540" o:title=""/>
          </v:shape>
          <o:OLEObject Type="Embed" ProgID="Equation.DSMT4" ShapeID="_x0000_i1272" DrawAspect="Content" ObjectID="_1731935830" r:id="rId541"/>
        </w:object>
      </w:r>
    </w:p>
    <w:p w14:paraId="0F642C00" w14:textId="53C1F5F9" w:rsidR="00754E34" w:rsidRDefault="00754E34" w:rsidP="00241A76">
      <w:r>
        <w:t>Nun kann eingesetzt und berechnet werden:</w:t>
      </w:r>
    </w:p>
    <w:p w14:paraId="53062992" w14:textId="7A58B762" w:rsidR="00754E34" w:rsidRDefault="00757503" w:rsidP="00241A76">
      <w:r w:rsidRPr="00757503">
        <w:rPr>
          <w:position w:val="-46"/>
        </w:rPr>
        <w:object w:dxaOrig="3340" w:dyaOrig="1040" w14:anchorId="3AE83F6C">
          <v:shape id="_x0000_i1273" type="#_x0000_t75" style="width:165.8pt;height:50.2pt" o:ole="">
            <v:imagedata r:id="rId542" o:title=""/>
          </v:shape>
          <o:OLEObject Type="Embed" ProgID="Equation.DSMT4" ShapeID="_x0000_i1273" DrawAspect="Content" ObjectID="_1731935831" r:id="rId543"/>
        </w:object>
      </w:r>
      <w:r>
        <w:t xml:space="preserve"> </w:t>
      </w:r>
    </w:p>
    <w:p w14:paraId="6E844F33" w14:textId="5392E817" w:rsidR="00074727" w:rsidRDefault="00074727" w:rsidP="00241A76">
      <w:r>
        <w:t>Die unbelastete Feder ist 12 cm lang.</w:t>
      </w:r>
    </w:p>
    <w:p w14:paraId="1FE5F273" w14:textId="77777777" w:rsidR="00074727" w:rsidRDefault="00074727" w:rsidP="00241A76"/>
    <w:p w14:paraId="45DE8AAE" w14:textId="65E5B402" w:rsidR="00074727" w:rsidRDefault="00074727" w:rsidP="00241A76">
      <w:r w:rsidRPr="00074727">
        <w:rPr>
          <w:b/>
        </w:rPr>
        <w:t>b)</w:t>
      </w:r>
      <w:r>
        <w:t xml:space="preserve"> Damit lässt sich nun die Federkonstante berechnen. Bei der ersten Kraft dehnt sich die Feder von 120 mm auf 160 mm aus, wird also um 40 mm länger.</w:t>
      </w:r>
    </w:p>
    <w:p w14:paraId="0BB97C64" w14:textId="6A2C4189" w:rsidR="00074727" w:rsidRDefault="00074727" w:rsidP="00241A76">
      <w:r w:rsidRPr="00074727">
        <w:rPr>
          <w:position w:val="-94"/>
        </w:rPr>
        <w:object w:dxaOrig="1460" w:dyaOrig="2020" w14:anchorId="3837ACF5">
          <v:shape id="_x0000_i1274" type="#_x0000_t75" style="width:1in;height:100.35pt" o:ole="">
            <v:imagedata r:id="rId544" o:title=""/>
          </v:shape>
          <o:OLEObject Type="Embed" ProgID="Equation.DSMT4" ShapeID="_x0000_i1274" DrawAspect="Content" ObjectID="_1731935832" r:id="rId545"/>
        </w:object>
      </w:r>
      <w:r>
        <w:t xml:space="preserve"> </w:t>
      </w:r>
    </w:p>
    <w:p w14:paraId="736EEC71" w14:textId="6946DFD2" w:rsidR="00074727" w:rsidRDefault="00074727" w:rsidP="00241A76">
      <w:r>
        <w:t>Wenn bisher alles richtig war, muss für die zweite Belastung die gleiche Federkonstante bestimmt werden. Die Feder dehnt sich bei 10 N um 80 mm aus:</w:t>
      </w:r>
    </w:p>
    <w:p w14:paraId="5F056D41" w14:textId="220E2A7C" w:rsidR="00074727" w:rsidRDefault="00074727" w:rsidP="00241A76">
      <w:r w:rsidRPr="00074727">
        <w:rPr>
          <w:position w:val="-94"/>
        </w:rPr>
        <w:object w:dxaOrig="1460" w:dyaOrig="2020" w14:anchorId="7C249251">
          <v:shape id="_x0000_i1275" type="#_x0000_t75" style="width:1in;height:100.35pt" o:ole="">
            <v:imagedata r:id="rId546" o:title=""/>
          </v:shape>
          <o:OLEObject Type="Embed" ProgID="Equation.DSMT4" ShapeID="_x0000_i1275" DrawAspect="Content" ObjectID="_1731935833" r:id="rId547"/>
        </w:object>
      </w:r>
    </w:p>
    <w:p w14:paraId="233ABDC0" w14:textId="58464C5A" w:rsidR="00074727" w:rsidRDefault="00074727" w:rsidP="00241A76">
      <w:r>
        <w:t>Stimmt.</w:t>
      </w:r>
    </w:p>
    <w:p w14:paraId="2BCC50D9" w14:textId="6FCD0AFE" w:rsidR="00074727" w:rsidRDefault="00074727" w:rsidP="00241A76">
      <w:r>
        <w:t>Damit kann nun die Länge der Feder bei 8 N Belastung bestimmt werden:</w:t>
      </w:r>
    </w:p>
    <w:p w14:paraId="43DDD0D9" w14:textId="5DFC60F3" w:rsidR="00074727" w:rsidRDefault="00074727" w:rsidP="00241A76">
      <w:r w:rsidRPr="00074727">
        <w:rPr>
          <w:position w:val="-126"/>
        </w:rPr>
        <w:object w:dxaOrig="1200" w:dyaOrig="2940" w14:anchorId="29EF577F">
          <v:shape id="_x0000_i1276" type="#_x0000_t75" style="width:57.8pt;height:2in" o:ole="">
            <v:imagedata r:id="rId548" o:title=""/>
          </v:shape>
          <o:OLEObject Type="Embed" ProgID="Equation.DSMT4" ShapeID="_x0000_i1276" DrawAspect="Content" ObjectID="_1731935834" r:id="rId549"/>
        </w:object>
      </w:r>
    </w:p>
    <w:p w14:paraId="0EFE8C0F" w14:textId="4D33E057" w:rsidR="00074727" w:rsidRPr="00074727" w:rsidRDefault="00074727" w:rsidP="00241A76">
      <w:r>
        <w:t>Da sie eine Länge von 120 mm hat, ist sie jetzt 184</w:t>
      </w:r>
      <w:r w:rsidR="00311207">
        <w:t xml:space="preserve"> </w:t>
      </w:r>
      <w:r>
        <w:t>mm lang.</w:t>
      </w:r>
    </w:p>
    <w:p w14:paraId="52D86902" w14:textId="77777777" w:rsidR="00074727" w:rsidRDefault="00074727" w:rsidP="00241A76"/>
    <w:p w14:paraId="1D3E3B1C" w14:textId="3ECE080A" w:rsidR="00B30C0D" w:rsidRPr="00B30C0D" w:rsidRDefault="00B30C0D" w:rsidP="00241A76">
      <w:pPr>
        <w:rPr>
          <w:b/>
        </w:rPr>
      </w:pPr>
      <w:bookmarkStart w:id="37" w:name="m1054"/>
      <w:r w:rsidRPr="00B30C0D">
        <w:rPr>
          <w:b/>
        </w:rPr>
        <w:t>1054.</w:t>
      </w:r>
      <w:bookmarkEnd w:id="37"/>
      <w:r w:rsidRPr="00B30C0D">
        <w:rPr>
          <w:b/>
        </w:rPr>
        <w:t xml:space="preserve"> </w:t>
      </w:r>
    </w:p>
    <w:p w14:paraId="0F800F0C" w14:textId="49735A46" w:rsidR="00B30C0D" w:rsidRDefault="00A86CB8" w:rsidP="00241A76">
      <w:r w:rsidRPr="000E3862">
        <w:rPr>
          <w:b/>
        </w:rPr>
        <w:t>a)</w:t>
      </w:r>
      <w:r>
        <w:t xml:space="preserve"> Wenn man die Abhängigkeit der Masse von der Geschwindigkeit untersuchen will, muss man die Geschwindigkeit der Elektronen irgendwie bestimmen können.</w:t>
      </w:r>
    </w:p>
    <w:p w14:paraId="0D3FEA07" w14:textId="77777777" w:rsidR="00A86CB8" w:rsidRDefault="00A86CB8" w:rsidP="00241A76">
      <w:r>
        <w:t xml:space="preserve">Ein </w:t>
      </w:r>
      <w:r w:rsidRPr="000B7655">
        <w:rPr>
          <w:rFonts w:ascii="Symbol" w:hAnsi="Symbol"/>
        </w:rPr>
        <w:t></w:t>
      </w:r>
      <w:r w:rsidRPr="000B7655">
        <w:rPr>
          <w:rFonts w:ascii="Symbol" w:hAnsi="Symbol"/>
          <w:vertAlign w:val="superscript"/>
        </w:rPr>
        <w:t></w:t>
      </w:r>
      <w:r>
        <w:rPr>
          <w:vertAlign w:val="superscript"/>
        </w:rPr>
        <w:t xml:space="preserve"> </w:t>
      </w:r>
      <w:r>
        <w:t xml:space="preserve">-Strahler sendet Elektronen ganz unterschiedlicher Geschwindigkeiten aus. Die gelangen als erstes in den Bereich der gekreuzten Felder. Das Magnetfeld, dargestellt durch die Kreuze, kommt vom Beobachter und geht in die Ebene hinein. Beim Beobachter ist der Nordpol. </w:t>
      </w:r>
    </w:p>
    <w:p w14:paraId="086A2DAD" w14:textId="77777777" w:rsidR="00A86CB8" w:rsidRDefault="00A86CB8" w:rsidP="00241A76">
      <w:r>
        <w:t>Dieses Magnetfeld würde die Elektronen nach unten ablenken (Lorentzkraft, Linke-Hand-Regel)</w:t>
      </w:r>
    </w:p>
    <w:p w14:paraId="37BBD65F" w14:textId="77777777" w:rsidR="00A86CB8" w:rsidRDefault="00A86CB8" w:rsidP="00241A76">
      <w:r>
        <w:t>Das elektrische Feld des Plattenkondensators ist so gepolt, dass eine zweite Kraft nach oben wirkt. Dazu muss an der oberen Platte der Pluspol anliegen.</w:t>
      </w:r>
    </w:p>
    <w:p w14:paraId="3975D94C" w14:textId="77777777" w:rsidR="00A86CB8" w:rsidRDefault="00A86CB8" w:rsidP="00241A76">
      <w:r>
        <w:t xml:space="preserve">Einen solchen Bereich gekreuzter Felder durchfliegen Elektronen einer ganz bestimmten Geschwindigkeit geradlinig. </w:t>
      </w:r>
    </w:p>
    <w:p w14:paraId="65B7CAC5" w14:textId="77777777" w:rsidR="00A86CB8" w:rsidRDefault="00A86CB8" w:rsidP="00241A76">
      <w:r>
        <w:t xml:space="preserve">Elektronen, die langsamer sind, fliegen nach oben und schnellere Elektronen fliegen nach unten. (Wien-Filter) </w:t>
      </w:r>
    </w:p>
    <w:p w14:paraId="61741681" w14:textId="77777777" w:rsidR="00A86CB8" w:rsidRDefault="00A86CB8" w:rsidP="00241A76">
      <w:r>
        <w:t>Damit treten durch die Blende nur Elektronen einer Geschwindigkeit.</w:t>
      </w:r>
    </w:p>
    <w:p w14:paraId="3425880E" w14:textId="77777777" w:rsidR="00A86CB8" w:rsidRDefault="00A86CB8" w:rsidP="00241A76">
      <w:r>
        <w:t>Durch die Veränderung der Spannung am Plattenkondensator lässt sich die Geschwindigkeit der Elektronen, die durch die Blende fliegen, regulieren.</w:t>
      </w:r>
    </w:p>
    <w:p w14:paraId="4367AA6E" w14:textId="77777777" w:rsidR="00A86CB8" w:rsidRDefault="00A86CB8" w:rsidP="00241A76"/>
    <w:p w14:paraId="08F39D95" w14:textId="77777777" w:rsidR="00A86CB8" w:rsidRDefault="00A86CB8" w:rsidP="00241A76">
      <w:r>
        <w:t>Damit hat man also die Möglichkeit, die Geschwindigkeit der Elektronen exakt einzustellen.</w:t>
      </w:r>
    </w:p>
    <w:p w14:paraId="2CEEF4D0" w14:textId="77777777" w:rsidR="00A86CB8" w:rsidRDefault="00A86CB8" w:rsidP="00241A76"/>
    <w:p w14:paraId="50CE9396" w14:textId="365F1746" w:rsidR="000E3862" w:rsidRDefault="000E3862" w:rsidP="00241A76">
      <w:r w:rsidRPr="000E3862">
        <w:rPr>
          <w:b/>
        </w:rPr>
        <w:t>b)</w:t>
      </w:r>
      <w:r>
        <w:t xml:space="preserve"> </w:t>
      </w:r>
      <w:r w:rsidR="00A86CB8">
        <w:t xml:space="preserve">Im folgenden Magnetfeld  </w:t>
      </w:r>
      <w:r>
        <w:t xml:space="preserve">wirkt auf die Elektronen nur noch die Lorentzkraft </w:t>
      </w:r>
      <w:r w:rsidR="0005350F">
        <w:t>senkrecht zur Bewegungsrichtung der Elektronen</w:t>
      </w:r>
      <w:r>
        <w:t>. Damit fliegen sie</w:t>
      </w:r>
      <w:r w:rsidR="0005350F">
        <w:t xml:space="preserve"> auf einer Kreisbahn. Die Lorentzkraft wirkt hier als Radialkraft.</w:t>
      </w:r>
    </w:p>
    <w:p w14:paraId="7DCE09B8" w14:textId="77777777" w:rsidR="00C624DA" w:rsidRDefault="00C624DA" w:rsidP="00241A76"/>
    <w:p w14:paraId="6457CFE1" w14:textId="03A08185" w:rsidR="00C624DA" w:rsidRPr="002250BB" w:rsidRDefault="00C624DA" w:rsidP="00241A76">
      <w:pPr>
        <w:rPr>
          <w:b/>
        </w:rPr>
      </w:pPr>
      <w:r w:rsidRPr="002250BB">
        <w:rPr>
          <w:b/>
        </w:rPr>
        <w:t xml:space="preserve">c) </w:t>
      </w:r>
    </w:p>
    <w:p w14:paraId="571014E5" w14:textId="6F7C5884" w:rsidR="002250BB" w:rsidRDefault="002250BB" w:rsidP="00241A76">
      <w:r>
        <w:t>Man geht von dem Kräfteverhältnis im rechten Abschnitt aus: Die Lorentzkraft zwingt das Elektron auf die Kreisbahn, sie ist die Radialkraft.</w:t>
      </w:r>
    </w:p>
    <w:p w14:paraId="3C8691D7" w14:textId="0C15FB4C" w:rsidR="004D5D8D" w:rsidRDefault="004D5D8D" w:rsidP="00241A76">
      <w:r w:rsidRPr="004D5D8D">
        <w:rPr>
          <w:position w:val="-46"/>
        </w:rPr>
        <w:object w:dxaOrig="1440" w:dyaOrig="1040" w14:anchorId="1195C6E4">
          <v:shape id="_x0000_i1277" type="#_x0000_t75" style="width:1in;height:50.2pt" o:ole="">
            <v:imagedata r:id="rId550" o:title=""/>
          </v:shape>
          <o:OLEObject Type="Embed" ProgID="Equation.DSMT4" ShapeID="_x0000_i1277" DrawAspect="Content" ObjectID="_1731935835" r:id="rId551"/>
        </w:object>
      </w:r>
      <w:r>
        <w:t xml:space="preserve"> </w:t>
      </w:r>
    </w:p>
    <w:p w14:paraId="520B2720" w14:textId="59CB2CF9" w:rsidR="004D5D8D" w:rsidRDefault="004D5D8D" w:rsidP="00241A76">
      <w:r>
        <w:t>Da die Masse gesucht ist, wird die Gleichung danach umgestellt:</w:t>
      </w:r>
    </w:p>
    <w:p w14:paraId="628921A6" w14:textId="43EF0EAA" w:rsidR="004D5D8D" w:rsidRDefault="004D5D8D" w:rsidP="00241A76">
      <w:r w:rsidRPr="004D5D8D">
        <w:rPr>
          <w:position w:val="-58"/>
        </w:rPr>
        <w:object w:dxaOrig="1280" w:dyaOrig="1280" w14:anchorId="08EE95A2">
          <v:shape id="_x0000_i1278" type="#_x0000_t75" style="width:64.9pt;height:64.9pt" o:ole="">
            <v:imagedata r:id="rId552" o:title=""/>
          </v:shape>
          <o:OLEObject Type="Embed" ProgID="Equation.DSMT4" ShapeID="_x0000_i1278" DrawAspect="Content" ObjectID="_1731935836" r:id="rId553"/>
        </w:object>
      </w:r>
    </w:p>
    <w:p w14:paraId="5EDA3CFD" w14:textId="21822A07" w:rsidR="004D5D8D" w:rsidRDefault="004D5D8D" w:rsidP="00241A76">
      <w:r>
        <w:t>Über die Geschwindigkeit ist noch keine Aussage gemacht. Man weiß aber, dass im linken Teil nur die Elektronen durchgelassen werden, für die die Lorentzkraft gleich der Kraft des elektrischen Feldes ist.</w:t>
      </w:r>
    </w:p>
    <w:p w14:paraId="67181247" w14:textId="6007BED5" w:rsidR="004D5D8D" w:rsidRDefault="004D5D8D" w:rsidP="00241A76">
      <w:r w:rsidRPr="004D5D8D">
        <w:rPr>
          <w:position w:val="-74"/>
        </w:rPr>
        <w:object w:dxaOrig="1260" w:dyaOrig="1359" w14:anchorId="1993082A">
          <v:shape id="_x0000_i1279" type="#_x0000_t75" style="width:64.9pt;height:1in" o:ole="">
            <v:imagedata r:id="rId554" o:title=""/>
          </v:shape>
          <o:OLEObject Type="Embed" ProgID="Equation.DSMT4" ShapeID="_x0000_i1279" DrawAspect="Content" ObjectID="_1731935837" r:id="rId555"/>
        </w:object>
      </w:r>
      <w:r>
        <w:t xml:space="preserve"> </w:t>
      </w:r>
    </w:p>
    <w:p w14:paraId="01CDF40B" w14:textId="0214FF60" w:rsidR="004D5D8D" w:rsidRDefault="004D5D8D" w:rsidP="00241A76">
      <w:r>
        <w:t>Setzt man das in die Gleichung für die Masse ein, erhält man</w:t>
      </w:r>
    </w:p>
    <w:p w14:paraId="2DC88EA4" w14:textId="77777777" w:rsidR="004D5D8D" w:rsidRDefault="004D5D8D" w:rsidP="00241A76"/>
    <w:p w14:paraId="51B6DE56" w14:textId="3B40865E" w:rsidR="002250BB" w:rsidRDefault="004D5D8D" w:rsidP="00241A76">
      <w:r w:rsidRPr="004D5D8D">
        <w:rPr>
          <w:position w:val="-60"/>
        </w:rPr>
        <w:object w:dxaOrig="1300" w:dyaOrig="1300" w14:anchorId="7C5DF302">
          <v:shape id="_x0000_i1280" type="#_x0000_t75" style="width:64.35pt;height:64.35pt" o:ole="">
            <v:imagedata r:id="rId556" o:title=""/>
          </v:shape>
          <o:OLEObject Type="Embed" ProgID="Equation.DSMT4" ShapeID="_x0000_i1280" DrawAspect="Content" ObjectID="_1731935838" r:id="rId557"/>
        </w:object>
      </w:r>
    </w:p>
    <w:p w14:paraId="04BB175D" w14:textId="5DB2B1D7" w:rsidR="002A1811" w:rsidRDefault="002A1811" w:rsidP="00241A76">
      <w:r>
        <w:t>Setzt man die vorgegebene Näherung</w:t>
      </w:r>
    </w:p>
    <w:p w14:paraId="2B5D5F3F" w14:textId="47D46723" w:rsidR="002A1811" w:rsidRDefault="002A1811" w:rsidP="00241A76">
      <w:r w:rsidRPr="002A1811">
        <w:rPr>
          <w:position w:val="-28"/>
        </w:rPr>
        <w:object w:dxaOrig="740" w:dyaOrig="700" w14:anchorId="381BBB12">
          <v:shape id="_x0000_i1281" type="#_x0000_t75" style="width:36pt;height:36pt" o:ole="">
            <v:imagedata r:id="rId558" o:title=""/>
          </v:shape>
          <o:OLEObject Type="Embed" ProgID="Equation.DSMT4" ShapeID="_x0000_i1281" DrawAspect="Content" ObjectID="_1731935839" r:id="rId559"/>
        </w:object>
      </w:r>
      <w:r>
        <w:t xml:space="preserve"> </w:t>
      </w:r>
    </w:p>
    <w:p w14:paraId="309B9EAC" w14:textId="3FD0A799" w:rsidR="002A1811" w:rsidRDefault="002A1811" w:rsidP="00241A76">
      <w:r>
        <w:t>ein, erhält man die gewünschte Gleichung</w:t>
      </w:r>
    </w:p>
    <w:p w14:paraId="418C561F" w14:textId="7B193374" w:rsidR="002A1811" w:rsidRDefault="002A1811" w:rsidP="00241A76">
      <w:r w:rsidRPr="002A1811">
        <w:rPr>
          <w:position w:val="-28"/>
        </w:rPr>
        <w:object w:dxaOrig="1300" w:dyaOrig="700" w14:anchorId="33811BED">
          <v:shape id="_x0000_i1282" type="#_x0000_t75" style="width:64.35pt;height:36pt" o:ole="">
            <v:imagedata r:id="rId560" o:title=""/>
          </v:shape>
          <o:OLEObject Type="Embed" ProgID="Equation.DSMT4" ShapeID="_x0000_i1282" DrawAspect="Content" ObjectID="_1731935840" r:id="rId561"/>
        </w:object>
      </w:r>
    </w:p>
    <w:p w14:paraId="5188BDCC" w14:textId="77777777" w:rsidR="002A1811" w:rsidRDefault="002A1811" w:rsidP="00241A76"/>
    <w:p w14:paraId="3ABD6172" w14:textId="7257E4C1" w:rsidR="002A1811" w:rsidRDefault="002A1811" w:rsidP="00241A76">
      <w:r w:rsidRPr="00E143EB">
        <w:rPr>
          <w:b/>
        </w:rPr>
        <w:t>d)</w:t>
      </w:r>
      <w:r>
        <w:t xml:space="preserve"> Mit den gegeben Werten erhält man</w:t>
      </w:r>
    </w:p>
    <w:p w14:paraId="74336288" w14:textId="0BFBF224" w:rsidR="002A1811" w:rsidRDefault="002A1811" w:rsidP="00241A76">
      <w:r w:rsidRPr="002A1811">
        <w:rPr>
          <w:position w:val="-68"/>
        </w:rPr>
        <w:object w:dxaOrig="4500" w:dyaOrig="1480" w14:anchorId="718EBD2A">
          <v:shape id="_x0000_i1283" type="#_x0000_t75" style="width:223.1pt;height:1in" o:ole="">
            <v:imagedata r:id="rId562" o:title=""/>
          </v:shape>
          <o:OLEObject Type="Embed" ProgID="Equation.DSMT4" ShapeID="_x0000_i1283" DrawAspect="Content" ObjectID="_1731935841" r:id="rId563"/>
        </w:object>
      </w:r>
    </w:p>
    <w:p w14:paraId="4EC0F82F" w14:textId="4D3AB151" w:rsidR="00E143EB" w:rsidRDefault="00E143EB" w:rsidP="00241A76">
      <w:r>
        <w:t>Das ist größer als die Ruhemasse des Elektrons.</w:t>
      </w:r>
    </w:p>
    <w:p w14:paraId="08EED3A9" w14:textId="77777777" w:rsidR="00E143EB" w:rsidRDefault="00E143EB" w:rsidP="00241A76"/>
    <w:p w14:paraId="5FB14FBC" w14:textId="7A0EEB30" w:rsidR="00E143EB" w:rsidRDefault="00E143EB" w:rsidP="00241A76">
      <w:r w:rsidRPr="00E143EB">
        <w:rPr>
          <w:b/>
        </w:rPr>
        <w:t>e)</w:t>
      </w:r>
      <w:r>
        <w:t xml:space="preserve"> Nach den Gesetzten der speziellen Relativitätstheorie beträgt die Masse eines bewegten Körpers</w:t>
      </w:r>
    </w:p>
    <w:p w14:paraId="64DFD583" w14:textId="35141191" w:rsidR="00E143EB" w:rsidRDefault="00E143EB" w:rsidP="00241A76">
      <w:r w:rsidRPr="00E143EB">
        <w:rPr>
          <w:position w:val="-64"/>
        </w:rPr>
        <w:object w:dxaOrig="1219" w:dyaOrig="1040" w14:anchorId="29618028">
          <v:shape id="_x0000_i1284" type="#_x0000_t75" style="width:57.8pt;height:50.2pt" o:ole="">
            <v:imagedata r:id="rId564" o:title=""/>
          </v:shape>
          <o:OLEObject Type="Embed" ProgID="Equation.DSMT4" ShapeID="_x0000_i1284" DrawAspect="Content" ObjectID="_1731935842" r:id="rId565"/>
        </w:object>
      </w:r>
      <w:r>
        <w:t xml:space="preserve"> </w:t>
      </w:r>
    </w:p>
    <w:p w14:paraId="41C09B9D" w14:textId="4E2881F6" w:rsidR="00E143EB" w:rsidRDefault="00E143EB" w:rsidP="00241A76">
      <w:r>
        <w:t>Die Geschwindigkeit ist ja</w:t>
      </w:r>
    </w:p>
    <w:p w14:paraId="46AF4CF7" w14:textId="3478A3A4" w:rsidR="00E143EB" w:rsidRDefault="00E143EB" w:rsidP="00241A76">
      <w:r w:rsidRPr="00E143EB">
        <w:rPr>
          <w:position w:val="-24"/>
        </w:rPr>
        <w:object w:dxaOrig="580" w:dyaOrig="620" w14:anchorId="58E3C13A">
          <v:shape id="_x0000_i1285" type="#_x0000_t75" style="width:28.9pt;height:28.35pt" o:ole="">
            <v:imagedata r:id="rId566" o:title=""/>
          </v:shape>
          <o:OLEObject Type="Embed" ProgID="Equation.DSMT4" ShapeID="_x0000_i1285" DrawAspect="Content" ObjectID="_1731935843" r:id="rId567"/>
        </w:object>
      </w:r>
    </w:p>
    <w:p w14:paraId="62B0D40C" w14:textId="36F79E0C" w:rsidR="00E143EB" w:rsidRDefault="00E143EB" w:rsidP="00241A76">
      <w:r>
        <w:t>Die kann man einsetzen:</w:t>
      </w:r>
    </w:p>
    <w:p w14:paraId="5476F532" w14:textId="77777777" w:rsidR="00E143EB" w:rsidRDefault="00E143EB" w:rsidP="00241A76"/>
    <w:p w14:paraId="51B38311" w14:textId="383374AD" w:rsidR="002A1811" w:rsidRDefault="00E143EB" w:rsidP="00241A76">
      <w:r w:rsidRPr="00E143EB">
        <w:rPr>
          <w:position w:val="-70"/>
        </w:rPr>
        <w:object w:dxaOrig="1579" w:dyaOrig="1100" w14:anchorId="2EFCED97">
          <v:shape id="_x0000_i1286" type="#_x0000_t75" style="width:79.65pt;height:57.8pt" o:ole="">
            <v:imagedata r:id="rId568" o:title=""/>
          </v:shape>
          <o:OLEObject Type="Embed" ProgID="Equation.DSMT4" ShapeID="_x0000_i1286" DrawAspect="Content" ObjectID="_1731935844" r:id="rId569"/>
        </w:object>
      </w:r>
    </w:p>
    <w:p w14:paraId="604CAEE5" w14:textId="46ABFCBC" w:rsidR="00E143EB" w:rsidRDefault="00E143EB" w:rsidP="00241A76">
      <w:r>
        <w:t>Damit ist alles bekannt und die relativistische Masse kann berechnet werden:</w:t>
      </w:r>
    </w:p>
    <w:p w14:paraId="4F0B8745" w14:textId="262C0BC1" w:rsidR="00E143EB" w:rsidRDefault="00E143EB" w:rsidP="00241A76">
      <w:r w:rsidRPr="00E143EB">
        <w:rPr>
          <w:position w:val="-118"/>
        </w:rPr>
        <w:object w:dxaOrig="3940" w:dyaOrig="2480" w14:anchorId="109B056E">
          <v:shape id="_x0000_i1287" type="#_x0000_t75" style="width:194.2pt;height:122.2pt" o:ole="">
            <v:imagedata r:id="rId570" o:title=""/>
          </v:shape>
          <o:OLEObject Type="Embed" ProgID="Equation.DSMT4" ShapeID="_x0000_i1287" DrawAspect="Content" ObjectID="_1731935845" r:id="rId571"/>
        </w:object>
      </w:r>
    </w:p>
    <w:p w14:paraId="59CC0A4D" w14:textId="3868DB4D" w:rsidR="00E143EB" w:rsidRDefault="00E143EB" w:rsidP="00241A76">
      <w:r>
        <w:t xml:space="preserve">Die relativistische Masse stimmt mit der im Experiment gemessenen Masse überein. </w:t>
      </w:r>
    </w:p>
    <w:p w14:paraId="556D7114" w14:textId="76E3156E" w:rsidR="000E3862" w:rsidRDefault="000E3862" w:rsidP="00241A76"/>
    <w:p w14:paraId="00BA1CB8" w14:textId="7656028D" w:rsidR="0094601B" w:rsidRPr="0094601B" w:rsidRDefault="0094601B" w:rsidP="00241A76">
      <w:pPr>
        <w:rPr>
          <w:b/>
        </w:rPr>
      </w:pPr>
      <w:bookmarkStart w:id="38" w:name="m1055"/>
      <w:r w:rsidRPr="0094601B">
        <w:rPr>
          <w:b/>
        </w:rPr>
        <w:t>1055.</w:t>
      </w:r>
      <w:bookmarkEnd w:id="38"/>
    </w:p>
    <w:p w14:paraId="5CACC94A" w14:textId="5E5E6D29" w:rsidR="0094601B" w:rsidRDefault="0094601B" w:rsidP="00241A76">
      <w:r w:rsidRPr="0094601B">
        <w:rPr>
          <w:b/>
        </w:rPr>
        <w:t xml:space="preserve">a) </w:t>
      </w:r>
      <w:r>
        <w:t>Superposition bedeutet Überlagerung (super=über und Position=Lage)</w:t>
      </w:r>
    </w:p>
    <w:p w14:paraId="7B98D154" w14:textId="77777777" w:rsidR="0094601B" w:rsidRDefault="0094601B" w:rsidP="00241A76">
      <w:r>
        <w:t>Das Superpositionsprinzip besagt, dass sich Bewegungen ungestört überlagern. Beim schrägen Wurf führt der Körper eine gleichförmige Bewegung in waagerechter Richtung und gleichzeitig einen senkrechten Wurf nach oben durch.</w:t>
      </w:r>
    </w:p>
    <w:p w14:paraId="58B928B5" w14:textId="77777777" w:rsidR="0094601B" w:rsidRDefault="0094601B" w:rsidP="00241A76">
      <w:r>
        <w:t>Zur Beschreibung der Bewegung werden die beiden Bewegungsgleichungen über die Zeit in eine Bewegungsgleichung zusammengeführt.</w:t>
      </w:r>
    </w:p>
    <w:p w14:paraId="1AC6DE8F" w14:textId="77777777" w:rsidR="0094601B" w:rsidRDefault="0094601B" w:rsidP="00241A76"/>
    <w:tbl>
      <w:tblPr>
        <w:tblW w:w="0" w:type="auto"/>
        <w:tblLook w:val="04A0" w:firstRow="1" w:lastRow="0" w:firstColumn="1" w:lastColumn="0" w:noHBand="0" w:noVBand="1"/>
      </w:tblPr>
      <w:tblGrid>
        <w:gridCol w:w="5992"/>
        <w:gridCol w:w="3929"/>
      </w:tblGrid>
      <w:tr w:rsidR="007F3844" w14:paraId="7F37FA5D" w14:textId="77777777" w:rsidTr="004B7DD6">
        <w:tc>
          <w:tcPr>
            <w:tcW w:w="5030" w:type="dxa"/>
            <w:shd w:val="clear" w:color="auto" w:fill="auto"/>
          </w:tcPr>
          <w:p w14:paraId="0838E5B3" w14:textId="77777777" w:rsidR="007F3844" w:rsidRDefault="007F3844" w:rsidP="007F3844">
            <w:r w:rsidRPr="004B7DD6">
              <w:rPr>
                <w:b/>
              </w:rPr>
              <w:t>b)</w:t>
            </w:r>
            <w:r>
              <w:t xml:space="preserve"> Die Bewegungsgleichung für den speziellen Fall des Einwurfs sieht so aus:</w:t>
            </w:r>
          </w:p>
          <w:p w14:paraId="12E590F1" w14:textId="09195BC2" w:rsidR="007F3844" w:rsidRDefault="007F3844" w:rsidP="007F3844">
            <w:r w:rsidRPr="004B7DD6">
              <w:rPr>
                <w:position w:val="-30"/>
              </w:rPr>
              <w:object w:dxaOrig="6060" w:dyaOrig="960" w14:anchorId="24D48682">
                <v:shape id="_x0000_i1288" type="#_x0000_t75" style="width:302.2pt;height:50.2pt" o:ole="">
                  <v:imagedata r:id="rId572" o:title=""/>
                </v:shape>
                <o:OLEObject Type="Embed" ProgID="Equation.DSMT4" ShapeID="_x0000_i1288" DrawAspect="Content" ObjectID="_1731935846" r:id="rId573"/>
              </w:object>
            </w:r>
            <w:r w:rsidR="00D72371">
              <w:t>Der Körper startet 2,20 m über der Nulllinie und landet in 20,0 m Entfernung auf der Nulllinie.</w:t>
            </w:r>
          </w:p>
        </w:tc>
        <w:tc>
          <w:tcPr>
            <w:tcW w:w="5031" w:type="dxa"/>
            <w:shd w:val="clear" w:color="auto" w:fill="auto"/>
          </w:tcPr>
          <w:p w14:paraId="0BF63410" w14:textId="690BA8E9" w:rsidR="007F3844" w:rsidRDefault="00F679CF" w:rsidP="00241A76">
            <w:r>
              <w:rPr>
                <w:noProof/>
              </w:rPr>
              <w:drawing>
                <wp:inline distT="0" distB="0" distL="0" distR="0" wp14:anchorId="779F3E26" wp14:editId="3B633C43">
                  <wp:extent cx="2468880" cy="1554480"/>
                  <wp:effectExtent l="0" t="0" r="0" b="0"/>
                  <wp:docPr id="296" name="Bild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2468880" cy="1554480"/>
                          </a:xfrm>
                          <a:prstGeom prst="rect">
                            <a:avLst/>
                          </a:prstGeom>
                          <a:noFill/>
                          <a:ln>
                            <a:noFill/>
                          </a:ln>
                        </pic:spPr>
                      </pic:pic>
                    </a:graphicData>
                  </a:graphic>
                </wp:inline>
              </w:drawing>
            </w:r>
          </w:p>
        </w:tc>
      </w:tr>
    </w:tbl>
    <w:p w14:paraId="3A7B923D" w14:textId="66F295AD" w:rsidR="007F3844" w:rsidRDefault="00D72371" w:rsidP="00241A76">
      <w:r>
        <w:t>Die Lösung der Gleichung findet man am schnellsten mit dem Solver eines Taschenrechners:</w:t>
      </w:r>
    </w:p>
    <w:p w14:paraId="03650690" w14:textId="0BE29A85" w:rsidR="00D72371" w:rsidRDefault="00F679CF" w:rsidP="00241A76">
      <w:r>
        <w:rPr>
          <w:noProof/>
        </w:rPr>
        <w:drawing>
          <wp:inline distT="0" distB="0" distL="0" distR="0" wp14:anchorId="44BDD104" wp14:editId="1E570835">
            <wp:extent cx="4023360" cy="1287780"/>
            <wp:effectExtent l="0" t="0" r="0" b="0"/>
            <wp:docPr id="297" name="Bild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023360" cy="1287780"/>
                    </a:xfrm>
                    <a:prstGeom prst="rect">
                      <a:avLst/>
                    </a:prstGeom>
                    <a:noFill/>
                    <a:ln>
                      <a:noFill/>
                    </a:ln>
                  </pic:spPr>
                </pic:pic>
              </a:graphicData>
            </a:graphic>
          </wp:inline>
        </w:drawing>
      </w:r>
    </w:p>
    <w:p w14:paraId="19F68AE8" w14:textId="5BF95ABE" w:rsidR="00D72371" w:rsidRDefault="00D72371" w:rsidP="00241A76">
      <w:r>
        <w:t>x ist die gesuchte Geschwindigkeit, für die der Rechner 2 Ergebnisse ausspuckt. Die zweite Zahl ist die Geschwindigkeit:</w:t>
      </w:r>
    </w:p>
    <w:p w14:paraId="081B1966" w14:textId="0055D37B" w:rsidR="00D72371" w:rsidRDefault="00D72371" w:rsidP="00241A76">
      <w:r w:rsidRPr="00D72371">
        <w:rPr>
          <w:position w:val="-24"/>
        </w:rPr>
        <w:object w:dxaOrig="1200" w:dyaOrig="620" w14:anchorId="12AA0086">
          <v:shape id="_x0000_i1289" type="#_x0000_t75" style="width:57.8pt;height:28.35pt" o:ole="">
            <v:imagedata r:id="rId576" o:title=""/>
          </v:shape>
          <o:OLEObject Type="Embed" ProgID="Equation.DSMT4" ShapeID="_x0000_i1289" DrawAspect="Content" ObjectID="_1731935847" r:id="rId577"/>
        </w:object>
      </w:r>
      <w:r>
        <w:t xml:space="preserve"> </w:t>
      </w:r>
    </w:p>
    <w:p w14:paraId="4970CA89" w14:textId="77777777" w:rsidR="00D72371" w:rsidRDefault="00D72371" w:rsidP="00241A76"/>
    <w:p w14:paraId="0716C2A3" w14:textId="3DCE5042" w:rsidR="00D72371" w:rsidRDefault="00D72371" w:rsidP="00241A76">
      <w:r w:rsidRPr="008575A0">
        <w:rPr>
          <w:b/>
        </w:rPr>
        <w:t>c)</w:t>
      </w:r>
      <w:r>
        <w:t xml:space="preserve"> Für diese Lösung wird wieder die Gleichung für die Wurfbahn verwendet. Die Geschwindigkeit ist ja nun bekannt. Der Ball landet nicht mehr auf der Nulllinie, sondern 1,40 m darüber. Damit heißt die Gleichung nun</w:t>
      </w:r>
    </w:p>
    <w:p w14:paraId="4928D05D" w14:textId="126AB2D2" w:rsidR="00D72371" w:rsidRDefault="00D72371" w:rsidP="00241A76">
      <w:r w:rsidRPr="00D72371">
        <w:rPr>
          <w:position w:val="-66"/>
        </w:rPr>
        <w:object w:dxaOrig="5740" w:dyaOrig="1320" w14:anchorId="084677B3">
          <v:shape id="_x0000_i1290" type="#_x0000_t75" style="width:4in;height:64.35pt" o:ole="">
            <v:imagedata r:id="rId578" o:title=""/>
          </v:shape>
          <o:OLEObject Type="Embed" ProgID="Equation.DSMT4" ShapeID="_x0000_i1290" DrawAspect="Content" ObjectID="_1731935848" r:id="rId579"/>
        </w:object>
      </w:r>
    </w:p>
    <w:p w14:paraId="12D8A598" w14:textId="6F0AA48F" w:rsidR="00D72371" w:rsidRDefault="00D72371" w:rsidP="00241A76">
      <w:r>
        <w:lastRenderedPageBreak/>
        <w:t>Damit lässt sich die Entfernung des Mitspielers vom Fußballer bestimmen, wenn ihn der Ball trifft. Es wird wieder der Solver verwendet.</w:t>
      </w:r>
    </w:p>
    <w:p w14:paraId="2CAA8036" w14:textId="0DF536B5" w:rsidR="00BD6E85" w:rsidRDefault="00F679CF" w:rsidP="00241A76">
      <w:r>
        <w:rPr>
          <w:noProof/>
        </w:rPr>
        <w:drawing>
          <wp:inline distT="0" distB="0" distL="0" distR="0" wp14:anchorId="0000E5A1" wp14:editId="79F02CD7">
            <wp:extent cx="4488180" cy="1371600"/>
            <wp:effectExtent l="0" t="0" r="0" b="0"/>
            <wp:docPr id="300" name="Bild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4488180" cy="1371600"/>
                    </a:xfrm>
                    <a:prstGeom prst="rect">
                      <a:avLst/>
                    </a:prstGeom>
                    <a:noFill/>
                    <a:ln>
                      <a:noFill/>
                    </a:ln>
                  </pic:spPr>
                </pic:pic>
              </a:graphicData>
            </a:graphic>
          </wp:inline>
        </w:drawing>
      </w:r>
    </w:p>
    <w:p w14:paraId="58A28D11" w14:textId="77777777" w:rsidR="00D72371" w:rsidRDefault="00D72371" w:rsidP="00241A76"/>
    <w:p w14:paraId="7D453286" w14:textId="0132D087" w:rsidR="00F83AF8" w:rsidRDefault="00F83AF8" w:rsidP="00241A76">
      <w:r>
        <w:t>Diesmal wird als Ergebnis 18,8 m geliefert.</w:t>
      </w:r>
    </w:p>
    <w:p w14:paraId="13BE28E0" w14:textId="58CF4F43" w:rsidR="00F83AF8" w:rsidRDefault="00F83AF8" w:rsidP="00241A76">
      <w:r>
        <w:t>Damit ist der Mitspieler</w:t>
      </w:r>
    </w:p>
    <w:p w14:paraId="49FBB804" w14:textId="46A9E6D0" w:rsidR="00F83AF8" w:rsidRDefault="00F83AF8" w:rsidP="00241A76">
      <w:r w:rsidRPr="00F83AF8">
        <w:rPr>
          <w:position w:val="-10"/>
        </w:rPr>
        <w:object w:dxaOrig="2400" w:dyaOrig="320" w14:anchorId="2420A711">
          <v:shape id="_x0000_i1291" type="#_x0000_t75" style="width:122.2pt;height:14.2pt" o:ole="">
            <v:imagedata r:id="rId581" o:title=""/>
          </v:shape>
          <o:OLEObject Type="Embed" ProgID="Equation.DSMT4" ShapeID="_x0000_i1291" DrawAspect="Content" ObjectID="_1731935849" r:id="rId582"/>
        </w:object>
      </w:r>
      <w:r>
        <w:t xml:space="preserve"> </w:t>
      </w:r>
    </w:p>
    <w:p w14:paraId="05B5977C" w14:textId="775145B2" w:rsidR="00F83AF8" w:rsidRDefault="00F83AF8" w:rsidP="00241A76">
      <w:r>
        <w:t>gelaufen, als ihn der Ball trifft.</w:t>
      </w:r>
    </w:p>
    <w:p w14:paraId="6A16286E" w14:textId="77777777" w:rsidR="00BD6E85" w:rsidRDefault="00BD6E85" w:rsidP="00241A76"/>
    <w:p w14:paraId="6F19F57A" w14:textId="2B924230" w:rsidR="00BD6E85" w:rsidRDefault="00261FE6" w:rsidP="00241A76">
      <w:r>
        <w:t>Nun weiß man, wie weit der Mitspieler gelaufen ist, aber noch nicht in welcher Zeit.</w:t>
      </w:r>
    </w:p>
    <w:p w14:paraId="4C9C8474" w14:textId="15AB9E06" w:rsidR="00261FE6" w:rsidRDefault="00261FE6" w:rsidP="00241A76">
      <w:r>
        <w:t>Das ist die Zeit, die der Ball geflogen ist. Für die Bewegung in x-Richtung gilt beim schrägen Wurf</w:t>
      </w:r>
    </w:p>
    <w:p w14:paraId="1DBDCE9A" w14:textId="4734C714" w:rsidR="00261FE6" w:rsidRDefault="00E9164F" w:rsidP="00241A76">
      <w:r w:rsidRPr="00E9164F">
        <w:rPr>
          <w:position w:val="-12"/>
        </w:rPr>
        <w:object w:dxaOrig="1460" w:dyaOrig="360" w14:anchorId="12150265">
          <v:shape id="_x0000_i1292" type="#_x0000_t75" style="width:1in;height:21.8pt" o:ole="">
            <v:imagedata r:id="rId583" o:title=""/>
          </v:shape>
          <o:OLEObject Type="Embed" ProgID="Equation.DSMT4" ShapeID="_x0000_i1292" DrawAspect="Content" ObjectID="_1731935850" r:id="rId584"/>
        </w:object>
      </w:r>
      <w:r>
        <w:t xml:space="preserve"> </w:t>
      </w:r>
    </w:p>
    <w:p w14:paraId="24D3B56B" w14:textId="20400B9C" w:rsidR="00E9164F" w:rsidRDefault="00E9164F" w:rsidP="00241A76">
      <w:r>
        <w:t>Nach der Zeit umgestellt :</w:t>
      </w:r>
    </w:p>
    <w:p w14:paraId="540A30F8" w14:textId="255E846F" w:rsidR="00E9164F" w:rsidRDefault="00E9164F" w:rsidP="00241A76">
      <w:r w:rsidRPr="00E9164F">
        <w:rPr>
          <w:position w:val="-30"/>
        </w:rPr>
        <w:object w:dxaOrig="1320" w:dyaOrig="680" w14:anchorId="498F9BF3">
          <v:shape id="_x0000_i1293" type="#_x0000_t75" style="width:64.35pt;height:36pt" o:ole="">
            <v:imagedata r:id="rId585" o:title=""/>
          </v:shape>
          <o:OLEObject Type="Embed" ProgID="Equation.DSMT4" ShapeID="_x0000_i1293" DrawAspect="Content" ObjectID="_1731935851" r:id="rId586"/>
        </w:object>
      </w:r>
    </w:p>
    <w:p w14:paraId="6B8563C4" w14:textId="77777777" w:rsidR="00F83AF8" w:rsidRDefault="00F83AF8" w:rsidP="00241A76"/>
    <w:p w14:paraId="03EBA24C" w14:textId="3E95D6CF" w:rsidR="00F83AF8" w:rsidRDefault="00E9164F" w:rsidP="00241A76">
      <w:r>
        <w:t xml:space="preserve">x ist der Flugweg des Balls bis zum Treffen, also 18,8 m. </w:t>
      </w:r>
    </w:p>
    <w:p w14:paraId="155E988C" w14:textId="4BC2FBB7" w:rsidR="00E9164F" w:rsidRDefault="00E9164F" w:rsidP="00241A76">
      <w:r>
        <w:t>Damit bekommt man die Geschwindigkeit des Mitspielers:</w:t>
      </w:r>
    </w:p>
    <w:p w14:paraId="123F6FEE" w14:textId="6232079A" w:rsidR="00E9164F" w:rsidRDefault="00E9164F" w:rsidP="00241A76">
      <w:r w:rsidRPr="00E9164F">
        <w:rPr>
          <w:position w:val="-158"/>
        </w:rPr>
        <w:object w:dxaOrig="2640" w:dyaOrig="3540" w14:anchorId="26B5A5C6">
          <v:shape id="_x0000_i1294" type="#_x0000_t75" style="width:129.8pt;height:180pt" o:ole="">
            <v:imagedata r:id="rId587" o:title=""/>
          </v:shape>
          <o:OLEObject Type="Embed" ProgID="Equation.DSMT4" ShapeID="_x0000_i1294" DrawAspect="Content" ObjectID="_1731935852" r:id="rId588"/>
        </w:object>
      </w:r>
      <w:r>
        <w:t xml:space="preserve"> </w:t>
      </w:r>
    </w:p>
    <w:p w14:paraId="5BECC7F7" w14:textId="77777777" w:rsidR="00C03400" w:rsidRDefault="00C03400" w:rsidP="00241A76"/>
    <w:p w14:paraId="25C03383" w14:textId="0A16C301" w:rsidR="00C03400" w:rsidRPr="00287BDB" w:rsidRDefault="00C03400" w:rsidP="00241A76">
      <w:pPr>
        <w:rPr>
          <w:b/>
        </w:rPr>
      </w:pPr>
    </w:p>
    <w:tbl>
      <w:tblPr>
        <w:tblW w:w="0" w:type="auto"/>
        <w:tblLook w:val="04A0" w:firstRow="1" w:lastRow="0" w:firstColumn="1" w:lastColumn="0" w:noHBand="0" w:noVBand="1"/>
      </w:tblPr>
      <w:tblGrid>
        <w:gridCol w:w="9921"/>
      </w:tblGrid>
      <w:tr w:rsidR="00287BDB" w14:paraId="450FA858" w14:textId="77777777" w:rsidTr="004B7DD6">
        <w:tc>
          <w:tcPr>
            <w:tcW w:w="10061" w:type="dxa"/>
            <w:shd w:val="clear" w:color="auto" w:fill="auto"/>
          </w:tcPr>
          <w:p w14:paraId="0E1A9753" w14:textId="2D2BFC9B" w:rsidR="00287BDB" w:rsidRDefault="00287BDB" w:rsidP="00241A76">
            <w:bookmarkStart w:id="39" w:name="m1056"/>
            <w:r w:rsidRPr="004B7DD6">
              <w:rPr>
                <w:b/>
              </w:rPr>
              <w:t>1056.</w:t>
            </w:r>
            <w:bookmarkEnd w:id="39"/>
          </w:p>
          <w:p w14:paraId="0112B0A7" w14:textId="307C21FE" w:rsidR="00287BDB" w:rsidRDefault="00F679CF" w:rsidP="00241A76">
            <w:r>
              <w:rPr>
                <w:noProof/>
              </w:rPr>
              <w:lastRenderedPageBreak/>
              <w:drawing>
                <wp:inline distT="0" distB="0" distL="0" distR="0" wp14:anchorId="301B3B7D" wp14:editId="7582A836">
                  <wp:extent cx="5303520" cy="2011680"/>
                  <wp:effectExtent l="0" t="0" r="0" b="0"/>
                  <wp:docPr id="305" name="Bild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5303520" cy="2011680"/>
                          </a:xfrm>
                          <a:prstGeom prst="rect">
                            <a:avLst/>
                          </a:prstGeom>
                          <a:noFill/>
                          <a:ln>
                            <a:noFill/>
                          </a:ln>
                        </pic:spPr>
                      </pic:pic>
                    </a:graphicData>
                  </a:graphic>
                </wp:inline>
              </w:drawing>
            </w:r>
          </w:p>
        </w:tc>
      </w:tr>
      <w:tr w:rsidR="00287BDB" w14:paraId="73BF9303" w14:textId="77777777" w:rsidTr="004B7DD6">
        <w:tc>
          <w:tcPr>
            <w:tcW w:w="10061" w:type="dxa"/>
            <w:shd w:val="clear" w:color="auto" w:fill="auto"/>
          </w:tcPr>
          <w:p w14:paraId="5404FBE8" w14:textId="35C10167" w:rsidR="00287BDB" w:rsidRDefault="00287BDB" w:rsidP="00241A76">
            <w:r>
              <w:lastRenderedPageBreak/>
              <w:t>Der rote Kraftpfeil steht für die Reibungskraft des Wassers. Er ist 4 cm lang (100 N entsprechen 1 cm).</w:t>
            </w:r>
          </w:p>
          <w:p w14:paraId="3A932F1E" w14:textId="77777777" w:rsidR="00287BDB" w:rsidRDefault="00287BDB" w:rsidP="00241A76">
            <w:r>
              <w:t>Der grüne Pfeil stellt die gleichgroße Kraft dar, mit der das Boot gezogen wird. Da sich der Kahn gleichförmig bewegen soll, muss diese Kraft genau so groß sein wie die Reibungskraft des Wassers.</w:t>
            </w:r>
          </w:p>
          <w:p w14:paraId="28DCB2B8" w14:textId="77777777" w:rsidR="00287BDB" w:rsidRDefault="00287BDB" w:rsidP="00287BDB">
            <w:r>
              <w:t>Durch die Konstruktion des Parallelogramms erhält man die beiden gesuchten Teilkräfte.</w:t>
            </w:r>
          </w:p>
          <w:p w14:paraId="04BA2239" w14:textId="47FABE10" w:rsidR="00287BDB" w:rsidRDefault="00287BDB" w:rsidP="00287BDB">
            <w:r>
              <w:t>Die Pfeile (blau) sind etwa 2,2 cm lang, so dass jede Person mit etwa 220 N ziehen muss.</w:t>
            </w:r>
          </w:p>
        </w:tc>
      </w:tr>
    </w:tbl>
    <w:p w14:paraId="5ABE958B" w14:textId="52BE2CF3" w:rsidR="00C03400" w:rsidRDefault="00C03400" w:rsidP="00241A76"/>
    <w:p w14:paraId="64CF3B05" w14:textId="7D18195C" w:rsidR="009C31C8" w:rsidRDefault="009C31C8" w:rsidP="00241A76"/>
    <w:p w14:paraId="2091E9DE" w14:textId="5CE909FC" w:rsidR="009C31C8" w:rsidRPr="009C31C8" w:rsidRDefault="009C31C8" w:rsidP="00241A76">
      <w:pPr>
        <w:rPr>
          <w:b/>
          <w:bCs w:val="0"/>
        </w:rPr>
      </w:pPr>
      <w:bookmarkStart w:id="40" w:name="m1057"/>
      <w:r w:rsidRPr="009C31C8">
        <w:rPr>
          <w:b/>
          <w:bCs w:val="0"/>
        </w:rPr>
        <w:t>1057.</w:t>
      </w:r>
      <w:bookmarkEnd w:id="40"/>
    </w:p>
    <w:p w14:paraId="7330F318" w14:textId="2EF256C6" w:rsidR="009C31C8" w:rsidRDefault="00A71E2A" w:rsidP="00241A76">
      <w:r>
        <w:t>Die physikalischen Kräfte sind grün:</w:t>
      </w:r>
    </w:p>
    <w:p w14:paraId="355579D2" w14:textId="77777777" w:rsidR="00A71E2A" w:rsidRPr="00A71E2A" w:rsidRDefault="00A71E2A" w:rsidP="00A71E2A">
      <w:pPr>
        <w:widowControl w:val="0"/>
        <w:numPr>
          <w:ilvl w:val="0"/>
          <w:numId w:val="8"/>
        </w:numPr>
        <w:rPr>
          <w:color w:val="00B050"/>
        </w:rPr>
      </w:pPr>
      <w:r w:rsidRPr="00A71E2A">
        <w:rPr>
          <w:color w:val="00B050"/>
        </w:rPr>
        <w:t>Gewichtskraft</w:t>
      </w:r>
    </w:p>
    <w:p w14:paraId="2B2F4E66" w14:textId="77777777" w:rsidR="00A71E2A" w:rsidRDefault="00A71E2A" w:rsidP="00A71E2A">
      <w:pPr>
        <w:widowControl w:val="0"/>
        <w:numPr>
          <w:ilvl w:val="0"/>
          <w:numId w:val="8"/>
        </w:numPr>
      </w:pPr>
      <w:r>
        <w:t>Schaffenskraft</w:t>
      </w:r>
    </w:p>
    <w:p w14:paraId="50DF621D" w14:textId="77777777" w:rsidR="00A71E2A" w:rsidRDefault="00A71E2A" w:rsidP="00A71E2A">
      <w:pPr>
        <w:widowControl w:val="0"/>
        <w:numPr>
          <w:ilvl w:val="0"/>
          <w:numId w:val="8"/>
        </w:numPr>
      </w:pPr>
      <w:r>
        <w:t>Waschkraft</w:t>
      </w:r>
    </w:p>
    <w:p w14:paraId="24C3E22E" w14:textId="77777777" w:rsidR="00A71E2A" w:rsidRPr="00A71E2A" w:rsidRDefault="00A71E2A" w:rsidP="00A71E2A">
      <w:pPr>
        <w:widowControl w:val="0"/>
        <w:numPr>
          <w:ilvl w:val="0"/>
          <w:numId w:val="8"/>
        </w:numPr>
        <w:rPr>
          <w:color w:val="00B050"/>
        </w:rPr>
      </w:pPr>
      <w:r w:rsidRPr="00A71E2A">
        <w:rPr>
          <w:color w:val="00B050"/>
        </w:rPr>
        <w:t>Reibungskraft</w:t>
      </w:r>
    </w:p>
    <w:p w14:paraId="09C8CAEB" w14:textId="77777777" w:rsidR="00A71E2A" w:rsidRPr="00A71E2A" w:rsidRDefault="00A71E2A" w:rsidP="00A71E2A">
      <w:pPr>
        <w:widowControl w:val="0"/>
        <w:numPr>
          <w:ilvl w:val="0"/>
          <w:numId w:val="8"/>
        </w:numPr>
        <w:rPr>
          <w:color w:val="00B050"/>
        </w:rPr>
      </w:pPr>
      <w:r w:rsidRPr="00A71E2A">
        <w:rPr>
          <w:color w:val="00B050"/>
        </w:rPr>
        <w:t>Federkraft</w:t>
      </w:r>
    </w:p>
    <w:p w14:paraId="771D426E" w14:textId="77777777" w:rsidR="00A71E2A" w:rsidRPr="00A71E2A" w:rsidRDefault="00A71E2A" w:rsidP="00A71E2A">
      <w:pPr>
        <w:widowControl w:val="0"/>
        <w:numPr>
          <w:ilvl w:val="0"/>
          <w:numId w:val="8"/>
        </w:numPr>
        <w:rPr>
          <w:color w:val="00B050"/>
        </w:rPr>
      </w:pPr>
      <w:r w:rsidRPr="00A71E2A">
        <w:rPr>
          <w:color w:val="00B050"/>
        </w:rPr>
        <w:t>Muskelkraft</w:t>
      </w:r>
    </w:p>
    <w:p w14:paraId="388A647B" w14:textId="77777777" w:rsidR="00A71E2A" w:rsidRDefault="00A71E2A" w:rsidP="00A71E2A">
      <w:pPr>
        <w:widowControl w:val="0"/>
        <w:numPr>
          <w:ilvl w:val="0"/>
          <w:numId w:val="8"/>
        </w:numPr>
      </w:pPr>
      <w:r>
        <w:t>Überzeugungskraft</w:t>
      </w:r>
    </w:p>
    <w:p w14:paraId="303D9987" w14:textId="77777777" w:rsidR="00A71E2A" w:rsidRPr="00A71E2A" w:rsidRDefault="00A71E2A" w:rsidP="00A71E2A">
      <w:pPr>
        <w:widowControl w:val="0"/>
        <w:numPr>
          <w:ilvl w:val="0"/>
          <w:numId w:val="8"/>
        </w:numPr>
        <w:rPr>
          <w:color w:val="00B050"/>
        </w:rPr>
      </w:pPr>
      <w:r w:rsidRPr="00A71E2A">
        <w:rPr>
          <w:color w:val="00B050"/>
        </w:rPr>
        <w:t>Reibungskraft</w:t>
      </w:r>
    </w:p>
    <w:p w14:paraId="46379786" w14:textId="77777777" w:rsidR="00A71E2A" w:rsidRDefault="00A71E2A" w:rsidP="00A71E2A">
      <w:pPr>
        <w:widowControl w:val="0"/>
        <w:numPr>
          <w:ilvl w:val="0"/>
          <w:numId w:val="8"/>
        </w:numPr>
      </w:pPr>
      <w:r>
        <w:t>Sehkraft</w:t>
      </w:r>
    </w:p>
    <w:p w14:paraId="5DBCD475" w14:textId="77777777" w:rsidR="00A71E2A" w:rsidRPr="00A71E2A" w:rsidRDefault="00A71E2A" w:rsidP="00A71E2A">
      <w:pPr>
        <w:widowControl w:val="0"/>
        <w:numPr>
          <w:ilvl w:val="0"/>
          <w:numId w:val="8"/>
        </w:numPr>
        <w:rPr>
          <w:color w:val="00B050"/>
        </w:rPr>
      </w:pPr>
      <w:r w:rsidRPr="00A71E2A">
        <w:rPr>
          <w:color w:val="00B050"/>
        </w:rPr>
        <w:t>Zugkraft</w:t>
      </w:r>
    </w:p>
    <w:p w14:paraId="21F7AA85" w14:textId="77777777" w:rsidR="00A71E2A" w:rsidRDefault="00A71E2A" w:rsidP="00241A76"/>
    <w:p w14:paraId="1582FFC5" w14:textId="0421F4E2" w:rsidR="00C03400" w:rsidRPr="007222C2" w:rsidRDefault="007222C2" w:rsidP="00241A76">
      <w:pPr>
        <w:rPr>
          <w:b/>
        </w:rPr>
      </w:pPr>
      <w:bookmarkStart w:id="41" w:name="m1058"/>
      <w:r w:rsidRPr="007222C2">
        <w:rPr>
          <w:b/>
        </w:rPr>
        <w:t>1058.</w:t>
      </w:r>
      <w:bookmarkEnd w:id="41"/>
      <w:r w:rsidRPr="007222C2">
        <w:rPr>
          <w:b/>
        </w:rPr>
        <w:t xml:space="preserve"> </w:t>
      </w:r>
    </w:p>
    <w:p w14:paraId="25BC355B" w14:textId="6EB9E24F" w:rsidR="007222C2" w:rsidRDefault="00C56A48" w:rsidP="00241A76">
      <w:bookmarkStart w:id="42" w:name="_Hlk81754881"/>
      <w:r>
        <w:t>Die Wirkungen einer Kraft können sein:</w:t>
      </w:r>
    </w:p>
    <w:p w14:paraId="6C2BD6F9" w14:textId="192935A6" w:rsidR="00C56A48" w:rsidRDefault="00C56A48" w:rsidP="00C56A48">
      <w:pPr>
        <w:numPr>
          <w:ilvl w:val="0"/>
          <w:numId w:val="9"/>
        </w:numPr>
      </w:pPr>
      <w:r>
        <w:t>Beschleunigung eines Körpers</w:t>
      </w:r>
    </w:p>
    <w:p w14:paraId="5CFBD574" w14:textId="4324ACC3" w:rsidR="00C56A48" w:rsidRDefault="00503E08" w:rsidP="00C56A48">
      <w:pPr>
        <w:numPr>
          <w:ilvl w:val="1"/>
          <w:numId w:val="9"/>
        </w:numPr>
      </w:pPr>
      <w:r>
        <w:t>schneller werden</w:t>
      </w:r>
    </w:p>
    <w:p w14:paraId="7104926B" w14:textId="751BA1AA" w:rsidR="00503E08" w:rsidRDefault="00503E08" w:rsidP="00C56A48">
      <w:pPr>
        <w:numPr>
          <w:ilvl w:val="1"/>
          <w:numId w:val="9"/>
        </w:numPr>
      </w:pPr>
      <w:r>
        <w:t>Abbremsen</w:t>
      </w:r>
    </w:p>
    <w:p w14:paraId="4015FF21" w14:textId="07241DCD" w:rsidR="00503E08" w:rsidRDefault="00503E08" w:rsidP="00C56A48">
      <w:pPr>
        <w:numPr>
          <w:ilvl w:val="1"/>
          <w:numId w:val="9"/>
        </w:numPr>
      </w:pPr>
      <w:r>
        <w:t>Richtung ändern</w:t>
      </w:r>
    </w:p>
    <w:p w14:paraId="0F97EC69" w14:textId="2CCD79D5" w:rsidR="00503E08" w:rsidRDefault="00503E08" w:rsidP="00503E08">
      <w:pPr>
        <w:numPr>
          <w:ilvl w:val="0"/>
          <w:numId w:val="9"/>
        </w:numPr>
      </w:pPr>
      <w:r>
        <w:t>Verformen eines Körpers.</w:t>
      </w:r>
    </w:p>
    <w:bookmarkEnd w:id="42"/>
    <w:p w14:paraId="678EAF69" w14:textId="10158679" w:rsidR="0094601B" w:rsidRPr="0094601B" w:rsidRDefault="0094601B" w:rsidP="00241A76">
      <w:r>
        <w:t xml:space="preserve"> </w:t>
      </w:r>
    </w:p>
    <w:p w14:paraId="0F7653A3" w14:textId="2000B005" w:rsidR="00A86CB8" w:rsidRDefault="000E3862" w:rsidP="00241A76">
      <w:r>
        <w:t xml:space="preserve"> </w:t>
      </w:r>
    </w:p>
    <w:p w14:paraId="372E3BE4" w14:textId="64603C0E" w:rsidR="00976451" w:rsidRPr="00370E2E" w:rsidRDefault="00A27A40" w:rsidP="00241A76">
      <w:pPr>
        <w:rPr>
          <w:b/>
        </w:rPr>
      </w:pPr>
      <w:bookmarkStart w:id="43" w:name="m1059"/>
      <w:r w:rsidRPr="00370E2E">
        <w:rPr>
          <w:b/>
        </w:rPr>
        <w:t>1059.</w:t>
      </w:r>
      <w:bookmarkEnd w:id="43"/>
    </w:p>
    <w:p w14:paraId="73D7084A" w14:textId="1FDCFDAA" w:rsidR="00370E2E" w:rsidRDefault="00D93287" w:rsidP="00241A76">
      <w:r w:rsidRPr="00D93287">
        <w:rPr>
          <w:b/>
        </w:rPr>
        <w:t>a)</w:t>
      </w:r>
      <w:r>
        <w:t xml:space="preserve"> </w:t>
      </w:r>
      <w:r w:rsidR="000005D7">
        <w:t>Die Federkonstante gibt an, um welchen Weg sich eine Feder ausdehnt oder zusammendrückt, wenn sie mit einer Kraft von 1 N belastet wird. Allgemein ist die Feder konstante der Quotient aus der wirkenden Kraft und dem daraus folgendem Weg.</w:t>
      </w:r>
    </w:p>
    <w:p w14:paraId="086D1BDB" w14:textId="77777777" w:rsidR="00A16279" w:rsidRDefault="00A16279" w:rsidP="00241A76">
      <w:r w:rsidRPr="00A16279">
        <w:rPr>
          <w:position w:val="-24"/>
        </w:rPr>
        <w:object w:dxaOrig="600" w:dyaOrig="620" w14:anchorId="3D0EC7AE">
          <v:shape id="_x0000_i1295" type="#_x0000_t75" style="width:28.9pt;height:28.35pt" o:ole="">
            <v:imagedata r:id="rId590" o:title=""/>
          </v:shape>
          <o:OLEObject Type="Embed" ProgID="Equation.DSMT4" ShapeID="_x0000_i1295" DrawAspect="Content" ObjectID="_1731935853" r:id="rId591"/>
        </w:object>
      </w:r>
    </w:p>
    <w:p w14:paraId="4A0D48DA" w14:textId="3E174DB2" w:rsidR="00A16279" w:rsidRDefault="00A16279" w:rsidP="00241A76">
      <w:r>
        <w:t>Aus der gegebenen Masse lassen sich die Gewichtskraft des Körpers und daraus dann die Federkonstante berechnen:</w:t>
      </w:r>
    </w:p>
    <w:p w14:paraId="0BFA191B" w14:textId="386969E5" w:rsidR="00A16279" w:rsidRDefault="00A16279" w:rsidP="00241A76">
      <w:r w:rsidRPr="00A16279">
        <w:rPr>
          <w:position w:val="-94"/>
        </w:rPr>
        <w:object w:dxaOrig="2020" w:dyaOrig="2260" w14:anchorId="1B982FAB">
          <v:shape id="_x0000_i1296" type="#_x0000_t75" style="width:100.35pt;height:115.1pt" o:ole="">
            <v:imagedata r:id="rId592" o:title=""/>
          </v:shape>
          <o:OLEObject Type="Embed" ProgID="Equation.DSMT4" ShapeID="_x0000_i1296" DrawAspect="Content" ObjectID="_1731935854" r:id="rId593"/>
        </w:object>
      </w:r>
    </w:p>
    <w:p w14:paraId="4A787620" w14:textId="77777777" w:rsidR="00D93287" w:rsidRDefault="00D93287" w:rsidP="00241A76">
      <w:r w:rsidRPr="00D93287">
        <w:rPr>
          <w:b/>
        </w:rPr>
        <w:t>b)</w:t>
      </w:r>
      <w:r>
        <w:t xml:space="preserve"> Die Periodendauer eines Federpendels ist nur von der Masse des Körpers und der Federkonstante abhängig. Wie weit der Körper ausgelenkt wird, spielt keine Rolle.</w:t>
      </w:r>
    </w:p>
    <w:p w14:paraId="6E964330" w14:textId="0A5874EE" w:rsidR="00A16279" w:rsidRDefault="00D93287" w:rsidP="00241A76">
      <w:r>
        <w:t xml:space="preserve"> </w:t>
      </w:r>
    </w:p>
    <w:p w14:paraId="77AE412D" w14:textId="77777777" w:rsidR="00D93287" w:rsidRDefault="00D93287" w:rsidP="00241A76">
      <w:r w:rsidRPr="00D93287">
        <w:rPr>
          <w:position w:val="-92"/>
        </w:rPr>
        <w:object w:dxaOrig="1800" w:dyaOrig="2079" w14:anchorId="73075B53">
          <v:shape id="_x0000_i1297" type="#_x0000_t75" style="width:93.8pt;height:100.9pt" o:ole="">
            <v:imagedata r:id="rId594" o:title=""/>
          </v:shape>
          <o:OLEObject Type="Embed" ProgID="Equation.DSMT4" ShapeID="_x0000_i1297" DrawAspect="Content" ObjectID="_1731935855" r:id="rId595"/>
        </w:object>
      </w:r>
    </w:p>
    <w:p w14:paraId="72C2F8B2" w14:textId="77777777" w:rsidR="00D93287" w:rsidRDefault="00D93287" w:rsidP="00241A76">
      <w:r>
        <w:t>Das ist eine sehr schnelle Schwingung, aber die Federkonstante ist ja auch recht hoch. Es ist also eine harte Feder.</w:t>
      </w:r>
    </w:p>
    <w:p w14:paraId="703B0B2B" w14:textId="77777777" w:rsidR="00D93287" w:rsidRDefault="00D93287" w:rsidP="00241A76"/>
    <w:p w14:paraId="5C2D1CB1" w14:textId="63C2D2EB" w:rsidR="00D93287" w:rsidRDefault="00D93287" w:rsidP="00241A76">
      <w:r w:rsidRPr="006B3180">
        <w:rPr>
          <w:b/>
        </w:rPr>
        <w:t>c)</w:t>
      </w:r>
      <w:r>
        <w:t xml:space="preserve"> Für einen Schwinger, der sich zum Zeit </w:t>
      </w:r>
      <w:r w:rsidR="00871143">
        <w:t>0 in der Gleichgewichtslage befindet, die Elongation also auch 0 ist, gilt für die Geschwindigkeit in Abhängigkeit von der Zeit</w:t>
      </w:r>
    </w:p>
    <w:p w14:paraId="005F5A10" w14:textId="77777777" w:rsidR="00871143" w:rsidRDefault="00871143" w:rsidP="00241A76">
      <w:r w:rsidRPr="00871143">
        <w:rPr>
          <w:position w:val="-14"/>
        </w:rPr>
        <w:object w:dxaOrig="2120" w:dyaOrig="400" w14:anchorId="44226F24">
          <v:shape id="_x0000_i1298" type="#_x0000_t75" style="width:108pt;height:21.8pt" o:ole="">
            <v:imagedata r:id="rId596" o:title=""/>
          </v:shape>
          <o:OLEObject Type="Embed" ProgID="Equation.DSMT4" ShapeID="_x0000_i1298" DrawAspect="Content" ObjectID="_1731935856" r:id="rId597"/>
        </w:object>
      </w:r>
    </w:p>
    <w:p w14:paraId="24E889AB" w14:textId="43E8EB6C" w:rsidR="00871143" w:rsidRDefault="00871143" w:rsidP="00241A76">
      <w:r>
        <w:t xml:space="preserve">Da die Schwingung aber nicht in der Gleichgewichtslage beginnt, sondern bei der maximalen Auslenkung, </w:t>
      </w:r>
      <w:r w:rsidR="006B3180">
        <w:t>wird aus der cos-Kurve eine sin-Kurve:</w:t>
      </w:r>
    </w:p>
    <w:p w14:paraId="599C6B4B" w14:textId="6303F43E" w:rsidR="006B3180" w:rsidRDefault="006B3180" w:rsidP="00241A76">
      <w:r w:rsidRPr="00871143">
        <w:rPr>
          <w:position w:val="-14"/>
        </w:rPr>
        <w:object w:dxaOrig="2060" w:dyaOrig="400" w14:anchorId="68AD7F92">
          <v:shape id="_x0000_i1299" type="#_x0000_t75" style="width:100.9pt;height:21.8pt" o:ole="">
            <v:imagedata r:id="rId598" o:title=""/>
          </v:shape>
          <o:OLEObject Type="Embed" ProgID="Equation.DSMT4" ShapeID="_x0000_i1299" DrawAspect="Content" ObjectID="_1731935857" r:id="rId599"/>
        </w:object>
      </w:r>
    </w:p>
    <w:p w14:paraId="2DC11C1C" w14:textId="46BDE87B" w:rsidR="00A27A40" w:rsidRDefault="004636BB" w:rsidP="00241A76">
      <w:r>
        <w:t>In dieser Gleichung ist v die gesuchte Größe. y</w:t>
      </w:r>
      <w:r w:rsidRPr="004636BB">
        <w:rPr>
          <w:vertAlign w:val="subscript"/>
        </w:rPr>
        <w:t>max</w:t>
      </w:r>
      <w:r>
        <w:t xml:space="preserve"> ist die maximale Auslenkung (Amplitude) und beträgt laut Aufgabenstellung 0,060 m.</w:t>
      </w:r>
    </w:p>
    <w:p w14:paraId="3DB79437" w14:textId="67402A93" w:rsidR="004636BB" w:rsidRDefault="004636BB" w:rsidP="00241A76">
      <w:r>
        <w:t>Die Kreisfrequenz lässt sich aus der Schwingungsdauer bestimmen:</w:t>
      </w:r>
    </w:p>
    <w:p w14:paraId="23AE4483" w14:textId="40228792" w:rsidR="004636BB" w:rsidRDefault="004636BB" w:rsidP="00241A76">
      <w:r w:rsidRPr="004636BB">
        <w:rPr>
          <w:position w:val="-68"/>
        </w:rPr>
        <w:object w:dxaOrig="1160" w:dyaOrig="1719" w14:anchorId="6F8719C6">
          <v:shape id="_x0000_i1300" type="#_x0000_t75" style="width:57.8pt;height:86.2pt" o:ole="">
            <v:imagedata r:id="rId600" o:title=""/>
          </v:shape>
          <o:OLEObject Type="Embed" ProgID="Equation.DSMT4" ShapeID="_x0000_i1300" DrawAspect="Content" ObjectID="_1731935858" r:id="rId601"/>
        </w:object>
      </w:r>
    </w:p>
    <w:p w14:paraId="07B7CD73" w14:textId="366D6DCA" w:rsidR="0084476A" w:rsidRDefault="0084476A" w:rsidP="00241A76">
      <w:r>
        <w:t>Welche Zeit braucht der Schwinger, um von der maximalen Auslenkung zur Gleichgewichtslage zu kommen? Die Schwingungsdauer beträgt 0,40 s. Der Körper benötigt ein Viertel davon bis zur Gleichgewichtslage, also 0,10 s.</w:t>
      </w:r>
    </w:p>
    <w:p w14:paraId="1F19B78D" w14:textId="7B9FB7A5" w:rsidR="0084476A" w:rsidRDefault="0084476A" w:rsidP="00241A76">
      <w:r>
        <w:t>Damit kann die Geschwindigkeit berechnet werden</w:t>
      </w:r>
      <w:r w:rsidR="00686A81">
        <w:t xml:space="preserve"> (Taschenrechner auf RAD umschalten)</w:t>
      </w:r>
      <w:r>
        <w:t>:</w:t>
      </w:r>
    </w:p>
    <w:p w14:paraId="1248F330" w14:textId="621EFA3A" w:rsidR="0084476A" w:rsidRDefault="00686A81" w:rsidP="00241A76">
      <w:r w:rsidRPr="00686A81">
        <w:rPr>
          <w:position w:val="-50"/>
        </w:rPr>
        <w:object w:dxaOrig="4140" w:dyaOrig="1120" w14:anchorId="046869F4">
          <v:shape id="_x0000_i1301" type="#_x0000_t75" style="width:208.35pt;height:57.8pt" o:ole="">
            <v:imagedata r:id="rId602" o:title=""/>
          </v:shape>
          <o:OLEObject Type="Embed" ProgID="Equation.DSMT4" ShapeID="_x0000_i1301" DrawAspect="Content" ObjectID="_1731935859" r:id="rId603"/>
        </w:object>
      </w:r>
    </w:p>
    <w:p w14:paraId="56F66E15" w14:textId="39552D6D" w:rsidR="004636BB" w:rsidRDefault="004636BB" w:rsidP="00241A76"/>
    <w:p w14:paraId="13BC8B70" w14:textId="114626EF" w:rsidR="00686A81" w:rsidRDefault="00AF6745" w:rsidP="00241A76">
      <w:r w:rsidRPr="00555DA3">
        <w:rPr>
          <w:b/>
        </w:rPr>
        <w:t>d)</w:t>
      </w:r>
      <w:r>
        <w:t xml:space="preserve"> Die Gleichung für die Beschleunigung lautet:</w:t>
      </w:r>
    </w:p>
    <w:p w14:paraId="4B506781" w14:textId="2B5AD4E3" w:rsidR="00AF6745" w:rsidRDefault="00AF6745" w:rsidP="00241A76">
      <w:r w:rsidRPr="00AF6745">
        <w:rPr>
          <w:position w:val="-14"/>
        </w:rPr>
        <w:object w:dxaOrig="2320" w:dyaOrig="400" w14:anchorId="66D95435">
          <v:shape id="_x0000_i1302" type="#_x0000_t75" style="width:115.65pt;height:21.8pt" o:ole="">
            <v:imagedata r:id="rId604" o:title=""/>
          </v:shape>
          <o:OLEObject Type="Embed" ProgID="Equation.DSMT4" ShapeID="_x0000_i1302" DrawAspect="Content" ObjectID="_1731935860" r:id="rId605"/>
        </w:object>
      </w:r>
    </w:p>
    <w:p w14:paraId="56A5C2E8" w14:textId="6F02E327" w:rsidR="00AF6745" w:rsidRDefault="00AF6745" w:rsidP="00241A76">
      <w:r>
        <w:lastRenderedPageBreak/>
        <w:t>Durch den oben erwähnten veränderten Startpunkt wird daraus:</w:t>
      </w:r>
    </w:p>
    <w:p w14:paraId="54B28B89" w14:textId="4213EE06" w:rsidR="00AF6745" w:rsidRDefault="00AF6745" w:rsidP="00241A76">
      <w:r w:rsidRPr="00AF6745">
        <w:rPr>
          <w:position w:val="-14"/>
        </w:rPr>
        <w:object w:dxaOrig="2380" w:dyaOrig="400" w14:anchorId="69D6A19C">
          <v:shape id="_x0000_i1303" type="#_x0000_t75" style="width:115.65pt;height:21.8pt" o:ole="">
            <v:imagedata r:id="rId606" o:title=""/>
          </v:shape>
          <o:OLEObject Type="Embed" ProgID="Equation.DSMT4" ShapeID="_x0000_i1303" DrawAspect="Content" ObjectID="_1731935861" r:id="rId607"/>
        </w:object>
      </w:r>
    </w:p>
    <w:p w14:paraId="119F3652" w14:textId="5A654208" w:rsidR="00AF6745" w:rsidRDefault="00AF6745" w:rsidP="00241A76">
      <w:r>
        <w:t>Die größte Beschleunigung spürt der schwingende Körper an den Umkehrpunkten. Das ist z.B. bereits beim Start der Schwingung der Fall, also zum Zeitpunkt 0.</w:t>
      </w:r>
    </w:p>
    <w:p w14:paraId="79A317E7" w14:textId="1E1B1674" w:rsidR="00AF6745" w:rsidRDefault="00A54D61" w:rsidP="00241A76">
      <w:r w:rsidRPr="005440E8">
        <w:rPr>
          <w:position w:val="-90"/>
        </w:rPr>
        <w:object w:dxaOrig="3340" w:dyaOrig="1820" w14:anchorId="389ABA33">
          <v:shape id="_x0000_i1304" type="#_x0000_t75" style="width:165.8pt;height:93.8pt" o:ole="">
            <v:imagedata r:id="rId608" o:title=""/>
          </v:shape>
          <o:OLEObject Type="Embed" ProgID="Equation.DSMT4" ShapeID="_x0000_i1304" DrawAspect="Content" ObjectID="_1731935862" r:id="rId609"/>
        </w:object>
      </w:r>
    </w:p>
    <w:p w14:paraId="103913EB" w14:textId="78BDE58D" w:rsidR="005440E8" w:rsidRDefault="005440E8" w:rsidP="00241A76"/>
    <w:p w14:paraId="281C417E" w14:textId="73D02F4D" w:rsidR="005440E8" w:rsidRDefault="00555DA3" w:rsidP="00241A76">
      <w:r w:rsidRPr="006401FA">
        <w:rPr>
          <w:b/>
        </w:rPr>
        <w:t>e)</w:t>
      </w:r>
      <w:r>
        <w:t xml:space="preserve"> Der einfachste Weg, um das </w:t>
      </w:r>
      <w:r w:rsidR="001376F8">
        <w:t>Diagramm zu zeichnen, besteht darin, mit eine</w:t>
      </w:r>
      <w:r w:rsidR="00D94652">
        <w:t>r</w:t>
      </w:r>
      <w:r w:rsidR="001376F8">
        <w:t xml:space="preserve"> Sinus-Schablone eine Sinuskurve zu </w:t>
      </w:r>
      <w:r w:rsidR="00D94652">
        <w:t>zeichnen</w:t>
      </w:r>
      <w:r w:rsidR="001376F8">
        <w:t xml:space="preserve"> und die Beschriftung entsprechend der Aufgabenstellung vorzunehmen.</w:t>
      </w:r>
    </w:p>
    <w:p w14:paraId="14B38055" w14:textId="77777777" w:rsidR="00D94652" w:rsidRDefault="00D94652" w:rsidP="00241A76"/>
    <w:p w14:paraId="614C0952" w14:textId="3C2A4933" w:rsidR="00D94652" w:rsidRDefault="00F679CF" w:rsidP="00241A76">
      <w:r>
        <w:rPr>
          <w:noProof/>
        </w:rPr>
        <w:drawing>
          <wp:inline distT="0" distB="0" distL="0" distR="0" wp14:anchorId="6D0A3792" wp14:editId="187784B1">
            <wp:extent cx="3931920" cy="2286000"/>
            <wp:effectExtent l="0" t="0" r="0" b="0"/>
            <wp:docPr id="316" name="Bild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3931920" cy="2286000"/>
                    </a:xfrm>
                    <a:prstGeom prst="rect">
                      <a:avLst/>
                    </a:prstGeom>
                    <a:noFill/>
                    <a:ln>
                      <a:noFill/>
                    </a:ln>
                  </pic:spPr>
                </pic:pic>
              </a:graphicData>
            </a:graphic>
          </wp:inline>
        </w:drawing>
      </w:r>
    </w:p>
    <w:p w14:paraId="073E5BE8" w14:textId="7E58796B" w:rsidR="001376F8" w:rsidRDefault="001376F8" w:rsidP="00241A76"/>
    <w:p w14:paraId="2336E92C" w14:textId="4ED324A2" w:rsidR="001376F8" w:rsidRDefault="001376F8" w:rsidP="00241A76">
      <w:r>
        <w:t>Man kann aber auch die y(t)-Gleichung benutzen und in einer Tabellenkalkulation die Kurve erstellen lassen:</w:t>
      </w:r>
    </w:p>
    <w:p w14:paraId="08B69B9F" w14:textId="4A60744D" w:rsidR="0018257B" w:rsidRDefault="00F679CF" w:rsidP="00241A76">
      <w:pPr>
        <w:rPr>
          <w:noProof/>
        </w:rPr>
      </w:pPr>
      <w:r>
        <w:rPr>
          <w:noProof/>
        </w:rPr>
        <w:drawing>
          <wp:inline distT="0" distB="0" distL="0" distR="0" wp14:anchorId="1AC488C7" wp14:editId="538FB004">
            <wp:extent cx="4184650" cy="2730500"/>
            <wp:effectExtent l="0" t="0" r="0" b="0"/>
            <wp:docPr id="317" name="Bild 3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1"/>
              </a:graphicData>
            </a:graphic>
          </wp:inline>
        </w:drawing>
      </w:r>
    </w:p>
    <w:p w14:paraId="137ACA2F" w14:textId="77777777" w:rsidR="0018257B" w:rsidRDefault="0018257B" w:rsidP="00241A76">
      <w:pPr>
        <w:rPr>
          <w:noProof/>
        </w:rPr>
      </w:pPr>
    </w:p>
    <w:p w14:paraId="5AE46106" w14:textId="2F888E34" w:rsidR="0018257B" w:rsidRDefault="00CC01FA" w:rsidP="00241A76">
      <w:hyperlink r:id="rId612" w:history="1">
        <w:r w:rsidR="0018257B" w:rsidRPr="0018257B">
          <w:rPr>
            <w:rStyle w:val="Hyperlink"/>
            <w:noProof/>
            <w:sz w:val="22"/>
          </w:rPr>
          <w:t>Excel-Tabelle</w:t>
        </w:r>
      </w:hyperlink>
    </w:p>
    <w:p w14:paraId="153133A5" w14:textId="77777777" w:rsidR="001376F8" w:rsidRDefault="001376F8" w:rsidP="00241A76"/>
    <w:p w14:paraId="72B801CD" w14:textId="03E92042" w:rsidR="00555DA3" w:rsidRPr="0036381C" w:rsidRDefault="0036381C" w:rsidP="00241A76">
      <w:pPr>
        <w:rPr>
          <w:b/>
        </w:rPr>
      </w:pPr>
      <w:r w:rsidRPr="0036381C">
        <w:rPr>
          <w:b/>
        </w:rPr>
        <w:t>f)</w:t>
      </w:r>
    </w:p>
    <w:p w14:paraId="2187429E" w14:textId="69091324" w:rsidR="0036381C" w:rsidRDefault="0036381C" w:rsidP="00241A76">
      <w:r>
        <w:t>Wenn der Körper über der Gleichgewichtslage ist, wird er bis zum oberen Umkehrpunkt immer langsamer. Das ist eine negativ beschleunigte Bewegung.</w:t>
      </w:r>
    </w:p>
    <w:p w14:paraId="794F0F40" w14:textId="52DE9ED7" w:rsidR="0036381C" w:rsidRDefault="0036381C" w:rsidP="00241A76">
      <w:r>
        <w:t xml:space="preserve">Ohne die Feder würde der Körper </w:t>
      </w:r>
      <w:r w:rsidR="0086090A">
        <w:t xml:space="preserve">ab der Gleichgewichtslage einen senkrechten Wurf nach oben machen. Die Bremsbeschleunigung wäre dann gleich der Fallbeschleunigung, also 9,81 m/s². Im Umkehrpunkt beschleunigt das System aber noch mit den oben berechneten 14,8 m/s². </w:t>
      </w:r>
    </w:p>
    <w:p w14:paraId="10D4F0AF" w14:textId="0BDF03EB" w:rsidR="0086090A" w:rsidRDefault="0086090A" w:rsidP="00241A76">
      <w:r>
        <w:t xml:space="preserve">Der Körper löst sich von der Unterlage, wenn die Beschleunigung der Feder kleiner als die 9,81 m/s² ist. </w:t>
      </w:r>
    </w:p>
    <w:p w14:paraId="3BC35341" w14:textId="50A2BB76" w:rsidR="00A54D61" w:rsidRDefault="00A54D61" w:rsidP="00241A76">
      <w:r>
        <w:t>In der Beschleunigungsgleichung</w:t>
      </w:r>
    </w:p>
    <w:p w14:paraId="2FE71F26" w14:textId="77E9B969" w:rsidR="00A54D61" w:rsidRDefault="00A54D61" w:rsidP="00241A76">
      <w:r w:rsidRPr="00AF6745">
        <w:rPr>
          <w:position w:val="-14"/>
        </w:rPr>
        <w:object w:dxaOrig="2380" w:dyaOrig="400" w14:anchorId="0DFE82B9">
          <v:shape id="_x0000_i1305" type="#_x0000_t75" style="width:115.65pt;height:21.8pt" o:ole="">
            <v:imagedata r:id="rId606" o:title=""/>
          </v:shape>
          <o:OLEObject Type="Embed" ProgID="Equation.DSMT4" ShapeID="_x0000_i1305" DrawAspect="Content" ObjectID="_1731935863" r:id="rId613"/>
        </w:object>
      </w:r>
    </w:p>
    <w:p w14:paraId="64E8DF5E" w14:textId="17098109" w:rsidR="00B91697" w:rsidRDefault="00B91697" w:rsidP="00241A76">
      <w:r>
        <w:t>wird die Beschleunigung -9,81 m/s² gesetzt:</w:t>
      </w:r>
    </w:p>
    <w:p w14:paraId="7F1C4321" w14:textId="50D624A1" w:rsidR="00B91697" w:rsidRDefault="00B91697" w:rsidP="00241A76">
      <w:r w:rsidRPr="00B91697">
        <w:rPr>
          <w:position w:val="-24"/>
        </w:rPr>
        <w:object w:dxaOrig="4140" w:dyaOrig="620" w14:anchorId="0C73C841">
          <v:shape id="_x0000_i1306" type="#_x0000_t75" style="width:208.35pt;height:28.35pt" o:ole="">
            <v:imagedata r:id="rId614" o:title=""/>
          </v:shape>
          <o:OLEObject Type="Embed" ProgID="Equation.DSMT4" ShapeID="_x0000_i1306" DrawAspect="Content" ObjectID="_1731935864" r:id="rId615"/>
        </w:object>
      </w:r>
    </w:p>
    <w:p w14:paraId="5FF8EE18" w14:textId="6C8FA325" w:rsidR="00B91697" w:rsidRDefault="00B91697" w:rsidP="00241A76">
      <w:r>
        <w:t>und der hintere Ausdruck bestimmt:</w:t>
      </w:r>
    </w:p>
    <w:p w14:paraId="5D72C557" w14:textId="6E0A5284" w:rsidR="00B91697" w:rsidRDefault="00B91697" w:rsidP="00241A76">
      <w:r w:rsidRPr="002A1166">
        <w:rPr>
          <w:position w:val="-14"/>
        </w:rPr>
        <w:object w:dxaOrig="1640" w:dyaOrig="400" w14:anchorId="246EACA1">
          <v:shape id="_x0000_i1307" type="#_x0000_t75" style="width:79.65pt;height:21.8pt" o:ole="">
            <v:imagedata r:id="rId616" o:title=""/>
          </v:shape>
          <o:OLEObject Type="Embed" ProgID="Equation.DSMT4" ShapeID="_x0000_i1307" DrawAspect="Content" ObjectID="_1731935865" r:id="rId617"/>
        </w:object>
      </w:r>
    </w:p>
    <w:p w14:paraId="01705269" w14:textId="537CF4AF" w:rsidR="00B91697" w:rsidRDefault="00B91697" w:rsidP="00241A76">
      <w:r>
        <w:t>In der Gleichung für die Elongation kann dieser Wert direkt eingesetzt werden:</w:t>
      </w:r>
    </w:p>
    <w:p w14:paraId="7BC3C1AD" w14:textId="10001CA0" w:rsidR="00B91697" w:rsidRDefault="00B91697" w:rsidP="00241A76">
      <w:r w:rsidRPr="00B91697">
        <w:rPr>
          <w:position w:val="-46"/>
        </w:rPr>
        <w:object w:dxaOrig="1860" w:dyaOrig="1100" w14:anchorId="4A50920F">
          <v:shape id="_x0000_i1308" type="#_x0000_t75" style="width:93.8pt;height:50.2pt" o:ole="">
            <v:imagedata r:id="rId618" o:title=""/>
          </v:shape>
          <o:OLEObject Type="Embed" ProgID="Equation.DSMT4" ShapeID="_x0000_i1308" DrawAspect="Content" ObjectID="_1731935866" r:id="rId619"/>
        </w:object>
      </w:r>
    </w:p>
    <w:p w14:paraId="732B8C00" w14:textId="7EAEEBBB" w:rsidR="00B91697" w:rsidRPr="00B91697" w:rsidRDefault="00B91697" w:rsidP="00241A76">
      <w:r>
        <w:t>Das ist der Wert, der in der Aufgabenstellung angegeben ist.</w:t>
      </w:r>
    </w:p>
    <w:p w14:paraId="5C7AF8EA" w14:textId="77777777" w:rsidR="00A54D61" w:rsidRDefault="00A54D61" w:rsidP="00241A76"/>
    <w:p w14:paraId="12435751" w14:textId="77777777" w:rsidR="005F7BF9" w:rsidRDefault="005F7BF9" w:rsidP="00241A76"/>
    <w:p w14:paraId="1C9CA5FC" w14:textId="36704B16" w:rsidR="00E91863" w:rsidRDefault="00E91863" w:rsidP="00241A76">
      <w:pPr>
        <w:rPr>
          <w:b/>
        </w:rPr>
      </w:pPr>
      <w:bookmarkStart w:id="44" w:name="m1060"/>
      <w:r w:rsidRPr="00E91863">
        <w:rPr>
          <w:b/>
        </w:rPr>
        <w:t>1060.</w:t>
      </w:r>
      <w:bookmarkEnd w:id="44"/>
    </w:p>
    <w:p w14:paraId="5BDA37EB" w14:textId="27FA62FE" w:rsidR="00E91863" w:rsidRPr="00E91863" w:rsidRDefault="00E91863" w:rsidP="00241A76">
      <w:pPr>
        <w:rPr>
          <w:b/>
        </w:rPr>
      </w:pPr>
      <w:r>
        <w:rPr>
          <w:b/>
        </w:rPr>
        <w:t>a)</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70"/>
        <w:gridCol w:w="4879"/>
      </w:tblGrid>
      <w:tr w:rsidR="00E91863" w14:paraId="4FF222F0" w14:textId="77777777" w:rsidTr="00382372">
        <w:tc>
          <w:tcPr>
            <w:tcW w:w="7360" w:type="dxa"/>
            <w:shd w:val="clear" w:color="auto" w:fill="auto"/>
          </w:tcPr>
          <w:p w14:paraId="08920AAB" w14:textId="689A4586" w:rsidR="00E91863" w:rsidRPr="00C0603A" w:rsidRDefault="00F679CF" w:rsidP="00241A76">
            <w:pPr>
              <w:rPr>
                <w:noProof/>
              </w:rPr>
            </w:pPr>
            <w:r>
              <w:rPr>
                <w:noProof/>
              </w:rPr>
              <w:drawing>
                <wp:inline distT="0" distB="0" distL="0" distR="0" wp14:anchorId="711E49CB" wp14:editId="74A13C7C">
                  <wp:extent cx="2735580" cy="1365250"/>
                  <wp:effectExtent l="0" t="0" r="0" b="0"/>
                  <wp:docPr id="322" name="Bild 3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0"/>
                    </a:graphicData>
                  </a:graphic>
                </wp:inline>
              </w:drawing>
            </w:r>
          </w:p>
          <w:p w14:paraId="29B856F4" w14:textId="1A0A5A77" w:rsidR="00E91863" w:rsidRDefault="00E91863" w:rsidP="00241A76">
            <w:r>
              <w:t>1. Messung</w:t>
            </w:r>
          </w:p>
        </w:tc>
        <w:tc>
          <w:tcPr>
            <w:tcW w:w="2739" w:type="dxa"/>
            <w:shd w:val="clear" w:color="auto" w:fill="auto"/>
          </w:tcPr>
          <w:p w14:paraId="1A3D3A8F" w14:textId="2476BAD4" w:rsidR="00E91863" w:rsidRDefault="00F679CF" w:rsidP="00241A76">
            <w:pPr>
              <w:rPr>
                <w:noProof/>
              </w:rPr>
            </w:pPr>
            <w:r>
              <w:rPr>
                <w:noProof/>
              </w:rPr>
              <w:drawing>
                <wp:inline distT="0" distB="0" distL="0" distR="0" wp14:anchorId="424B3C41" wp14:editId="42B7E91C">
                  <wp:extent cx="3009265" cy="1365250"/>
                  <wp:effectExtent l="0" t="0" r="0" b="0"/>
                  <wp:docPr id="323" name="Bild 3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1"/>
                    </a:graphicData>
                  </a:graphic>
                </wp:inline>
              </w:drawing>
            </w:r>
          </w:p>
          <w:p w14:paraId="1FEC868A" w14:textId="07D328BC" w:rsidR="00E91863" w:rsidRDefault="00E91863" w:rsidP="00241A76">
            <w:r>
              <w:rPr>
                <w:noProof/>
              </w:rPr>
              <w:t>2. Messung</w:t>
            </w:r>
          </w:p>
        </w:tc>
      </w:tr>
    </w:tbl>
    <w:p w14:paraId="760BCB1D" w14:textId="75C824D9" w:rsidR="00E945F7" w:rsidRPr="00E945F7" w:rsidRDefault="00CC01FA" w:rsidP="00241A76">
      <w:pPr>
        <w:rPr>
          <w:bCs w:val="0"/>
        </w:rPr>
      </w:pPr>
      <w:hyperlink r:id="rId622" w:history="1">
        <w:r w:rsidR="00E945F7" w:rsidRPr="00E945F7">
          <w:rPr>
            <w:rStyle w:val="Hyperlink"/>
            <w:bCs w:val="0"/>
            <w:sz w:val="22"/>
          </w:rPr>
          <w:t>Excel-Tabelle</w:t>
        </w:r>
      </w:hyperlink>
    </w:p>
    <w:p w14:paraId="5C26254D" w14:textId="77777777" w:rsidR="00E945F7" w:rsidRDefault="00E945F7" w:rsidP="00241A76">
      <w:pPr>
        <w:rPr>
          <w:b/>
        </w:rPr>
      </w:pPr>
    </w:p>
    <w:p w14:paraId="40988698" w14:textId="3D7C145E" w:rsidR="00E91863" w:rsidRDefault="00E91863" w:rsidP="00241A76">
      <w:r w:rsidRPr="00E91863">
        <w:rPr>
          <w:b/>
        </w:rPr>
        <w:t xml:space="preserve">b) </w:t>
      </w:r>
      <w:r>
        <w:t>Die erste Messung wurde mit der Feder gemacht. Zwischen der Masse und der Ausdehnung ist ein proportionaler Zusammenhang: die Kurve beginnt im Nullpunkt und die Punkte liegen alle ungefähr auf einer Geraden.</w:t>
      </w:r>
    </w:p>
    <w:p w14:paraId="7436252C" w14:textId="77777777" w:rsidR="00E91863" w:rsidRDefault="00E91863" w:rsidP="00241A76"/>
    <w:p w14:paraId="29322F3E" w14:textId="0953F84B" w:rsidR="00E91863" w:rsidRDefault="00E91863" w:rsidP="00241A76">
      <w:r>
        <w:t xml:space="preserve">Bei der zweiten Messung beginnt die Kurve zwar auch im Nullpunkt, </w:t>
      </w:r>
      <w:r w:rsidR="007C31E9">
        <w:t>die Punkte liegen aber auf einer gekrümmten Linie. Hier liegt keine Proportionalität vor.</w:t>
      </w:r>
    </w:p>
    <w:p w14:paraId="3C259864" w14:textId="77777777" w:rsidR="007C31E9" w:rsidRDefault="007C31E9" w:rsidP="00241A76"/>
    <w:p w14:paraId="7568FF0E" w14:textId="080B4D03" w:rsidR="007C31E9" w:rsidRDefault="007C31E9" w:rsidP="00241A76">
      <w:r w:rsidRPr="001D0041">
        <w:rPr>
          <w:b/>
        </w:rPr>
        <w:t>c)</w:t>
      </w:r>
      <w:r>
        <w:t xml:space="preserve"> Die Federkonstante ist</w:t>
      </w:r>
    </w:p>
    <w:p w14:paraId="583F1B68" w14:textId="77777777" w:rsidR="007C31E9" w:rsidRDefault="007C31E9" w:rsidP="00241A76">
      <w:r w:rsidRPr="007C31E9">
        <w:rPr>
          <w:position w:val="-24"/>
        </w:rPr>
        <w:object w:dxaOrig="600" w:dyaOrig="620" w14:anchorId="3496129B">
          <v:shape id="_x0000_i1309" type="#_x0000_t75" style="width:28.9pt;height:28.35pt" o:ole="">
            <v:imagedata r:id="rId623" o:title=""/>
          </v:shape>
          <o:OLEObject Type="Embed" ProgID="Equation.DSMT4" ShapeID="_x0000_i1309" DrawAspect="Content" ObjectID="_1731935867" r:id="rId624"/>
        </w:object>
      </w:r>
    </w:p>
    <w:p w14:paraId="7699AC40" w14:textId="4F8C76B3" w:rsidR="008C240E" w:rsidRDefault="008C240E" w:rsidP="00241A76">
      <w:r>
        <w:t xml:space="preserve">Da für alle Messwerte der Quotient F/s der gleiche ist, reichte </w:t>
      </w:r>
      <w:r w:rsidR="0061017D">
        <w:t>es aus, ein Messwertpaar für die Bestimmung der Federkonstante zu benutzen.</w:t>
      </w:r>
    </w:p>
    <w:p w14:paraId="5AB287DE" w14:textId="57DF54A0" w:rsidR="0061017D" w:rsidRDefault="0061017D" w:rsidP="00241A76">
      <w:r>
        <w:t>Wir wählen das Paar m= 40 g und s=10 cm.</w:t>
      </w:r>
    </w:p>
    <w:p w14:paraId="7212D76D" w14:textId="571B4D68" w:rsidR="0061017D" w:rsidRDefault="0061017D" w:rsidP="00241A76">
      <w:r>
        <w:lastRenderedPageBreak/>
        <w:t>Die 40 g entsprechen einer Gewichtskraft von 0,4 N (genau 0,39 N). Die 10 cm sind 0,01 m. Damit erhält man</w:t>
      </w:r>
    </w:p>
    <w:p w14:paraId="0768B603" w14:textId="0F266AA3" w:rsidR="0061017D" w:rsidRDefault="0061017D" w:rsidP="00241A76">
      <w:r w:rsidRPr="0061017D">
        <w:rPr>
          <w:position w:val="-94"/>
        </w:rPr>
        <w:object w:dxaOrig="1100" w:dyaOrig="1980" w14:anchorId="2BF6D25C">
          <v:shape id="_x0000_i1310" type="#_x0000_t75" style="width:57.8pt;height:100.35pt" o:ole="">
            <v:imagedata r:id="rId625" o:title=""/>
          </v:shape>
          <o:OLEObject Type="Embed" ProgID="Equation.DSMT4" ShapeID="_x0000_i1310" DrawAspect="Content" ObjectID="_1731935868" r:id="rId626"/>
        </w:object>
      </w:r>
    </w:p>
    <w:p w14:paraId="4FD59C65" w14:textId="50DDBCD6" w:rsidR="00D72A8C" w:rsidRDefault="00D72A8C" w:rsidP="00241A76"/>
    <w:p w14:paraId="65A23807" w14:textId="64BBE698" w:rsidR="00D72A8C" w:rsidRPr="00D72A8C" w:rsidRDefault="00D72A8C" w:rsidP="00241A76">
      <w:pPr>
        <w:rPr>
          <w:b/>
        </w:rPr>
      </w:pPr>
      <w:bookmarkStart w:id="45" w:name="m1061"/>
      <w:r w:rsidRPr="00D72A8C">
        <w:rPr>
          <w:b/>
        </w:rPr>
        <w:t>1061.</w:t>
      </w:r>
    </w:p>
    <w:p w14:paraId="178A2F10" w14:textId="1E39BB0F" w:rsidR="00D72A8C" w:rsidRDefault="00445901" w:rsidP="00241A76">
      <w:bookmarkStart w:id="46" w:name="_Hlk95469823"/>
      <w:bookmarkEnd w:id="45"/>
      <w:r w:rsidRPr="00A54281">
        <w:rPr>
          <w:b/>
        </w:rPr>
        <w:t>a)</w:t>
      </w:r>
      <w:r>
        <w:t xml:space="preserve"> Durch das Zusammendrücken der Feder wird in ihr Spannenergie gespeichert. Wird der Körper losgelassen, entspannt sich die Feder wieder und ihre Energie geht an den Körper über. Da die Bahn waagerecht ist, ändert sich seine potenzielle Energie nicht und die Federspannenergie geht komplett in kinetische Energie des Körpers über. Wegen der vernachlässigten Reibung verschwindet auch nichts in Form von Wärme. </w:t>
      </w:r>
    </w:p>
    <w:p w14:paraId="27C9FFD3" w14:textId="6265BE6B" w:rsidR="00445901" w:rsidRDefault="00445901" w:rsidP="00241A76">
      <w:r>
        <w:t>Man kann also die Spannenergie der Energie des Wagens gleichsetzen:</w:t>
      </w:r>
    </w:p>
    <w:p w14:paraId="7446F931" w14:textId="5EAF7A5D" w:rsidR="00445901" w:rsidRDefault="00445901" w:rsidP="00241A76">
      <w:r w:rsidRPr="00445901">
        <w:rPr>
          <w:position w:val="-46"/>
        </w:rPr>
        <w:object w:dxaOrig="1640" w:dyaOrig="1040" w14:anchorId="21406C41">
          <v:shape id="_x0000_i1311" type="#_x0000_t75" style="width:79.65pt;height:50.2pt" o:ole="">
            <v:imagedata r:id="rId627" o:title=""/>
          </v:shape>
          <o:OLEObject Type="Embed" ProgID="Equation.DSMT4" ShapeID="_x0000_i1311" DrawAspect="Content" ObjectID="_1731935869" r:id="rId628"/>
        </w:object>
      </w:r>
    </w:p>
    <w:p w14:paraId="0CF63182" w14:textId="0D0BF3CB" w:rsidR="00445901" w:rsidRDefault="00445901" w:rsidP="00241A76">
      <w:r>
        <w:t>Die Geschwindigkeit ist die gesuchte Größe, nach der die Gleichung umgestellt wird:</w:t>
      </w:r>
    </w:p>
    <w:p w14:paraId="1E946B65" w14:textId="0737EC62" w:rsidR="00445901" w:rsidRDefault="00E13267" w:rsidP="00241A76">
      <w:r w:rsidRPr="00E13267">
        <w:rPr>
          <w:position w:val="-96"/>
        </w:rPr>
        <w:object w:dxaOrig="1420" w:dyaOrig="1740" w14:anchorId="1A33F1F0">
          <v:shape id="_x0000_i1312" type="#_x0000_t75" style="width:1in;height:86.2pt" o:ole="">
            <v:imagedata r:id="rId629" o:title=""/>
          </v:shape>
          <o:OLEObject Type="Embed" ProgID="Equation.DSMT4" ShapeID="_x0000_i1312" DrawAspect="Content" ObjectID="_1731935870" r:id="rId630"/>
        </w:object>
      </w:r>
    </w:p>
    <w:p w14:paraId="077420CE" w14:textId="4F953581" w:rsidR="00E13267" w:rsidRDefault="00E13267" w:rsidP="00241A76">
      <w:r>
        <w:t>Es sind alle Größen bekannt, so dass die Geschwindigkeit berechnet werden kann:</w:t>
      </w:r>
    </w:p>
    <w:p w14:paraId="2A327506" w14:textId="17E71D56" w:rsidR="00E13267" w:rsidRDefault="00E13267" w:rsidP="00241A76">
      <w:r w:rsidRPr="00E13267">
        <w:rPr>
          <w:position w:val="-66"/>
        </w:rPr>
        <w:object w:dxaOrig="3040" w:dyaOrig="1440" w14:anchorId="2CCA1D27">
          <v:shape id="_x0000_i1313" type="#_x0000_t75" style="width:151.65pt;height:1in" o:ole="">
            <v:imagedata r:id="rId631" o:title=""/>
          </v:shape>
          <o:OLEObject Type="Embed" ProgID="Equation.DSMT4" ShapeID="_x0000_i1313" DrawAspect="Content" ObjectID="_1731935871" r:id="rId632"/>
        </w:object>
      </w:r>
    </w:p>
    <w:p w14:paraId="185D263E" w14:textId="4890C7C4" w:rsidR="0083665F" w:rsidRDefault="0083665F" w:rsidP="00241A76"/>
    <w:p w14:paraId="59839B80" w14:textId="77777777" w:rsidR="0083665F" w:rsidRDefault="0083665F" w:rsidP="00241A76">
      <w:r w:rsidRPr="0083665F">
        <w:rPr>
          <w:b/>
        </w:rPr>
        <w:t>b)</w:t>
      </w:r>
      <w:r>
        <w:t xml:space="preserve"> Ab dem Punkt C bewegt sich der Körper auf einer Kreisbahn. Dazu ist eine Radialkraft notwendig, die die Loopingbahn aufbringen muss. Nach dem Wechselwirkungsgesetz drückt der Körper mit der gleichen Kraft auf die Bahn. Diese Kraft ist für den Punkt D gesucht.</w:t>
      </w:r>
    </w:p>
    <w:p w14:paraId="25A7FBA8" w14:textId="77777777" w:rsidR="0083665F" w:rsidRDefault="0083665F" w:rsidP="00241A76">
      <w:r>
        <w:t>Die Radialkraft ist allgemein:</w:t>
      </w:r>
    </w:p>
    <w:p w14:paraId="6E77FE5D" w14:textId="77777777" w:rsidR="0083665F" w:rsidRDefault="0083665F" w:rsidP="00241A76">
      <w:r w:rsidRPr="0083665F">
        <w:rPr>
          <w:position w:val="-24"/>
        </w:rPr>
        <w:object w:dxaOrig="1060" w:dyaOrig="660" w14:anchorId="3C1422FC">
          <v:shape id="_x0000_i1314" type="#_x0000_t75" style="width:50.2pt;height:36pt" o:ole="">
            <v:imagedata r:id="rId633" o:title=""/>
          </v:shape>
          <o:OLEObject Type="Embed" ProgID="Equation.DSMT4" ShapeID="_x0000_i1314" DrawAspect="Content" ObjectID="_1731935872" r:id="rId634"/>
        </w:object>
      </w:r>
    </w:p>
    <w:p w14:paraId="687275AF" w14:textId="77777777" w:rsidR="0083665F" w:rsidRDefault="0083665F" w:rsidP="00241A76">
      <w:r>
        <w:t>Masse und Radius sind bekannt. Aber die Geschwindigkeit fehlt. Sie ist auf jeden Fall kleiner als die Geschwindigkeit im Punkt C, da der Körper ja bis zum Punkt D angehoben wurde.</w:t>
      </w:r>
    </w:p>
    <w:p w14:paraId="001FF8E7" w14:textId="77777777" w:rsidR="0083665F" w:rsidRDefault="0083665F" w:rsidP="00241A76">
      <w:r>
        <w:t>Aus einem Teil der kinetischen Energie im Punkt C ist potenzielle Energie im Punkt D geworden. Dort besitzt der Körper aber immer noch kinetische Energie, sonst würde er ja nicht mehr fahren. Man kann das als Formel so beschreiben:</w:t>
      </w:r>
    </w:p>
    <w:p w14:paraId="754C84FA" w14:textId="5592E1C6" w:rsidR="0083665F" w:rsidRDefault="0083665F" w:rsidP="00241A76">
      <w:r>
        <w:t xml:space="preserve"> </w:t>
      </w:r>
      <w:r w:rsidR="00BD074B" w:rsidRPr="00BD074B">
        <w:rPr>
          <w:position w:val="-14"/>
        </w:rPr>
        <w:object w:dxaOrig="1960" w:dyaOrig="380" w14:anchorId="0A1AAA71">
          <v:shape id="_x0000_i1315" type="#_x0000_t75" style="width:100.9pt;height:21.8pt" o:ole="">
            <v:imagedata r:id="rId635" o:title=""/>
          </v:shape>
          <o:OLEObject Type="Embed" ProgID="Equation.DSMT4" ShapeID="_x0000_i1315" DrawAspect="Content" ObjectID="_1731935873" r:id="rId636"/>
        </w:object>
      </w:r>
    </w:p>
    <w:p w14:paraId="7EEC3A60" w14:textId="597911F8" w:rsidR="00BD074B" w:rsidRDefault="00DF67AB" w:rsidP="00241A76">
      <w:r>
        <w:t>Damit lässt sich die Geschwindigkeit im Punkt D angeben.</w:t>
      </w:r>
    </w:p>
    <w:p w14:paraId="14B34371" w14:textId="333C7F48" w:rsidR="00DF67AB" w:rsidRDefault="005D2F6C" w:rsidP="00241A76">
      <w:r w:rsidRPr="00DF67AB">
        <w:rPr>
          <w:position w:val="-24"/>
        </w:rPr>
        <w:object w:dxaOrig="2220" w:dyaOrig="620" w14:anchorId="309072FD">
          <v:shape id="_x0000_i1316" type="#_x0000_t75" style="width:108pt;height:28.35pt" o:ole="">
            <v:imagedata r:id="rId637" o:title=""/>
          </v:shape>
          <o:OLEObject Type="Embed" ProgID="Equation.DSMT4" ShapeID="_x0000_i1316" DrawAspect="Content" ObjectID="_1731935874" r:id="rId638"/>
        </w:object>
      </w:r>
    </w:p>
    <w:p w14:paraId="32EBBAB5" w14:textId="5F7C2F1A" w:rsidR="005D2F6C" w:rsidRDefault="009573B7" w:rsidP="00241A76">
      <w:r>
        <w:t>Wie üblich kürzt sich die Masse raus und spielt bei der Bestimmung der Geschwindigkeit keine Rolle.</w:t>
      </w:r>
    </w:p>
    <w:p w14:paraId="3A27DC66" w14:textId="01054F86" w:rsidR="009573B7" w:rsidRDefault="009573B7" w:rsidP="00241A76">
      <w:r w:rsidRPr="00DF67AB">
        <w:rPr>
          <w:position w:val="-24"/>
        </w:rPr>
        <w:object w:dxaOrig="1820" w:dyaOrig="620" w14:anchorId="53DD2503">
          <v:shape id="_x0000_i1317" type="#_x0000_t75" style="width:93.8pt;height:28.35pt" o:ole="">
            <v:imagedata r:id="rId639" o:title=""/>
          </v:shape>
          <o:OLEObject Type="Embed" ProgID="Equation.DSMT4" ShapeID="_x0000_i1317" DrawAspect="Content" ObjectID="_1731935875" r:id="rId640"/>
        </w:object>
      </w:r>
    </w:p>
    <w:p w14:paraId="43C86979" w14:textId="79B4414F" w:rsidR="009573B7" w:rsidRDefault="009573B7" w:rsidP="00241A76">
      <w:r>
        <w:t>Diese Gleichung kann nun nach der Geschwindigkeit umgestellt werden:</w:t>
      </w:r>
    </w:p>
    <w:p w14:paraId="133A6B37" w14:textId="3421A4DE" w:rsidR="009573B7" w:rsidRDefault="00F47278" w:rsidP="00241A76">
      <w:r w:rsidRPr="00F47278">
        <w:rPr>
          <w:position w:val="-58"/>
        </w:rPr>
        <w:object w:dxaOrig="2580" w:dyaOrig="1240" w14:anchorId="721B0BEB">
          <v:shape id="_x0000_i1318" type="#_x0000_t75" style="width:129.8pt;height:64.35pt" o:ole="">
            <v:imagedata r:id="rId641" o:title=""/>
          </v:shape>
          <o:OLEObject Type="Embed" ProgID="Equation.DSMT4" ShapeID="_x0000_i1318" DrawAspect="Content" ObjectID="_1731935876" r:id="rId642"/>
        </w:object>
      </w:r>
    </w:p>
    <w:p w14:paraId="09BEAE85" w14:textId="6C063AA7" w:rsidR="00F47278" w:rsidRDefault="00F47278" w:rsidP="00241A76">
      <w:r>
        <w:t>Die Höhe h entspricht dem Radius des Loopings. Damit erhält man</w:t>
      </w:r>
    </w:p>
    <w:p w14:paraId="4A0A8830" w14:textId="0BE33C46" w:rsidR="00F47278" w:rsidRDefault="00FC7585" w:rsidP="00241A76">
      <w:r w:rsidRPr="00F47278">
        <w:rPr>
          <w:position w:val="-14"/>
        </w:rPr>
        <w:object w:dxaOrig="1740" w:dyaOrig="460" w14:anchorId="21F84235">
          <v:shape id="_x0000_i1319" type="#_x0000_t75" style="width:86.2pt;height:21.8pt" o:ole="">
            <v:imagedata r:id="rId643" o:title=""/>
          </v:shape>
          <o:OLEObject Type="Embed" ProgID="Equation.DSMT4" ShapeID="_x0000_i1319" DrawAspect="Content" ObjectID="_1731935877" r:id="rId644"/>
        </w:object>
      </w:r>
    </w:p>
    <w:p w14:paraId="29C48060" w14:textId="2F500D2F" w:rsidR="00F47278" w:rsidRDefault="00F47278" w:rsidP="00241A76">
      <w:r>
        <w:t>Mit dieser Gleichung geht man in die Gleichung für die Radialkraft</w:t>
      </w:r>
    </w:p>
    <w:p w14:paraId="2D1695D3" w14:textId="043D7959" w:rsidR="00F47278" w:rsidRDefault="00FC7585" w:rsidP="00241A76">
      <w:r w:rsidRPr="0083665F">
        <w:rPr>
          <w:position w:val="-24"/>
        </w:rPr>
        <w:object w:dxaOrig="2040" w:dyaOrig="740" w14:anchorId="4BE963FB">
          <v:shape id="_x0000_i1320" type="#_x0000_t75" style="width:100.35pt;height:36pt" o:ole="">
            <v:imagedata r:id="rId645" o:title=""/>
          </v:shape>
          <o:OLEObject Type="Embed" ProgID="Equation.DSMT4" ShapeID="_x0000_i1320" DrawAspect="Content" ObjectID="_1731935878" r:id="rId646"/>
        </w:object>
      </w:r>
    </w:p>
    <w:p w14:paraId="20BF449A" w14:textId="071BD380" w:rsidR="00333156" w:rsidRDefault="00333156" w:rsidP="00241A76">
      <w:r>
        <w:t>und kann die gesuchte Kraft berechnen</w:t>
      </w:r>
    </w:p>
    <w:p w14:paraId="0E040DD1" w14:textId="6ED63D85" w:rsidR="00F47278" w:rsidRDefault="00FC7585" w:rsidP="00241A76">
      <w:r w:rsidRPr="00FC7585">
        <w:rPr>
          <w:position w:val="-70"/>
        </w:rPr>
        <w:object w:dxaOrig="4680" w:dyaOrig="1520" w14:anchorId="3862A380">
          <v:shape id="_x0000_i1321" type="#_x0000_t75" style="width:230.75pt;height:79.1pt" o:ole="">
            <v:imagedata r:id="rId647" o:title=""/>
          </v:shape>
          <o:OLEObject Type="Embed" ProgID="Equation.DSMT4" ShapeID="_x0000_i1321" DrawAspect="Content" ObjectID="_1731935879" r:id="rId648"/>
        </w:object>
      </w:r>
    </w:p>
    <w:p w14:paraId="2C030217" w14:textId="182DF3E7" w:rsidR="00366F60" w:rsidRDefault="00366F60" w:rsidP="00241A76"/>
    <w:tbl>
      <w:tblPr>
        <w:tblStyle w:val="Tabellenraster"/>
        <w:tblW w:w="0" w:type="auto"/>
        <w:tblLook w:val="04A0" w:firstRow="1" w:lastRow="0" w:firstColumn="1" w:lastColumn="0" w:noHBand="0" w:noVBand="1"/>
      </w:tblPr>
      <w:tblGrid>
        <w:gridCol w:w="7487"/>
        <w:gridCol w:w="2434"/>
      </w:tblGrid>
      <w:tr w:rsidR="00AD64ED" w14:paraId="0DB15FB9" w14:textId="77777777" w:rsidTr="00AD64ED">
        <w:tc>
          <w:tcPr>
            <w:tcW w:w="7621" w:type="dxa"/>
            <w:tcBorders>
              <w:top w:val="nil"/>
              <w:left w:val="nil"/>
              <w:bottom w:val="nil"/>
              <w:right w:val="nil"/>
            </w:tcBorders>
          </w:tcPr>
          <w:p w14:paraId="105B5AAF" w14:textId="1ECB64AA" w:rsidR="00AD64ED" w:rsidRPr="0061017D" w:rsidRDefault="00AD64ED" w:rsidP="00AD64ED">
            <w:r w:rsidRPr="00AD64ED">
              <w:rPr>
                <w:b/>
              </w:rPr>
              <w:t>c)</w:t>
            </w:r>
            <w:r>
              <w:t xml:space="preserve"> Damit der Wagen den Looping durchfahren kann, braucht er im oberen Punkt eine bestimmte Mindestgeschwindigkeit. </w:t>
            </w:r>
          </w:p>
          <w:p w14:paraId="7C9282D3" w14:textId="71355B05" w:rsidR="00AD64ED" w:rsidRDefault="00AD64ED" w:rsidP="00241A76">
            <w:r>
              <w:t xml:space="preserve">Im oberen Punkt wirkt auf Grund der Erdanziehung die Gewichtskraft nach unten. </w:t>
            </w:r>
            <w:r w:rsidR="005C572B">
              <w:t>Damit der Wagen nicht herunterfällt, muss es eine zweite Kraft geben, die in die entgegengesetzte Richtung wirkt und mindestens genau so groß wie die Gewichtskraft sein muss.</w:t>
            </w:r>
          </w:p>
        </w:tc>
        <w:tc>
          <w:tcPr>
            <w:tcW w:w="2440" w:type="dxa"/>
            <w:tcBorders>
              <w:top w:val="nil"/>
              <w:left w:val="nil"/>
              <w:bottom w:val="nil"/>
              <w:right w:val="nil"/>
            </w:tcBorders>
          </w:tcPr>
          <w:p w14:paraId="1BB1C3CD" w14:textId="3FC6D335" w:rsidR="00AD64ED" w:rsidRDefault="00F679CF" w:rsidP="00241A76">
            <w:r>
              <w:rPr>
                <w:noProof/>
              </w:rPr>
              <w:drawing>
                <wp:inline distT="0" distB="0" distL="0" distR="0" wp14:anchorId="311EC9C8" wp14:editId="603080B7">
                  <wp:extent cx="1280160" cy="822960"/>
                  <wp:effectExtent l="0" t="0" r="0" b="0"/>
                  <wp:docPr id="337" name="Bild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1280160" cy="822960"/>
                          </a:xfrm>
                          <a:prstGeom prst="rect">
                            <a:avLst/>
                          </a:prstGeom>
                          <a:noFill/>
                          <a:ln>
                            <a:noFill/>
                          </a:ln>
                        </pic:spPr>
                      </pic:pic>
                    </a:graphicData>
                  </a:graphic>
                </wp:inline>
              </w:drawing>
            </w:r>
          </w:p>
        </w:tc>
      </w:tr>
    </w:tbl>
    <w:p w14:paraId="35F29F4A" w14:textId="7DAEE99E" w:rsidR="00AD64ED" w:rsidRDefault="005C572B" w:rsidP="00241A76">
      <w:r>
        <w:t xml:space="preserve">Diese zweite Kraft wird durch die Zentrifugalkraft </w:t>
      </w:r>
      <w:r w:rsidR="002C5C8C">
        <w:t>erzeugt. Sie ist eine Trägheitskraft und wirkt bei der Kreisbewegung immer nach au</w:t>
      </w:r>
      <w:r w:rsidR="00B05000">
        <w:t xml:space="preserve">ßen. Die Berechnung erfolgt mit der Formel für die Radialkraft. </w:t>
      </w:r>
    </w:p>
    <w:p w14:paraId="3A76E152" w14:textId="562AE320" w:rsidR="00B05000" w:rsidRDefault="00B05000" w:rsidP="00241A76">
      <w:r>
        <w:t>Das Mindeste für eine unfallfreie Durchfahrt ist die Gleichheit beider Kräfte:</w:t>
      </w:r>
    </w:p>
    <w:p w14:paraId="69D0DB94" w14:textId="77777777" w:rsidR="00B05000" w:rsidRDefault="008C0CC2" w:rsidP="00241A76">
      <w:r w:rsidRPr="008C0CC2">
        <w:rPr>
          <w:position w:val="-48"/>
        </w:rPr>
        <w:object w:dxaOrig="1300" w:dyaOrig="1080" w14:anchorId="395836CC">
          <v:shape id="_x0000_i1322" type="#_x0000_t75" style="width:64.35pt;height:57.8pt" o:ole="">
            <v:imagedata r:id="rId650" o:title=""/>
          </v:shape>
          <o:OLEObject Type="Embed" ProgID="Equation.DSMT4" ShapeID="_x0000_i1322" DrawAspect="Content" ObjectID="_1731935880" r:id="rId651"/>
        </w:object>
      </w:r>
    </w:p>
    <w:p w14:paraId="76092A0B" w14:textId="78877A47" w:rsidR="00B05000" w:rsidRDefault="00B05000" w:rsidP="00241A76">
      <w:r>
        <w:t>Die Masse kürzt sich raus:</w:t>
      </w:r>
    </w:p>
    <w:p w14:paraId="1FCDD197" w14:textId="3B7FCA9C" w:rsidR="00B05000" w:rsidRDefault="008C0CC2" w:rsidP="00241A76">
      <w:r w:rsidRPr="00ED10F9">
        <w:rPr>
          <w:position w:val="-46"/>
        </w:rPr>
        <w:object w:dxaOrig="820" w:dyaOrig="1040" w14:anchorId="0C18E620">
          <v:shape id="_x0000_i1323" type="#_x0000_t75" style="width:43.65pt;height:50.2pt" o:ole="">
            <v:imagedata r:id="rId652" o:title=""/>
          </v:shape>
          <o:OLEObject Type="Embed" ProgID="Equation.DSMT4" ShapeID="_x0000_i1323" DrawAspect="Content" ObjectID="_1731935881" r:id="rId653"/>
        </w:object>
      </w:r>
    </w:p>
    <w:p w14:paraId="46E088DA" w14:textId="77777777" w:rsidR="00ED10F9" w:rsidRDefault="00ED10F9" w:rsidP="00241A76">
      <w:r>
        <w:t>Die Geschwindigkeit hängt über die Fallbeschleunigung direkt mit der im oberen Punkt zusammen.</w:t>
      </w:r>
    </w:p>
    <w:p w14:paraId="20053890" w14:textId="77777777" w:rsidR="00ED10F9" w:rsidRDefault="00ED10F9" w:rsidP="00241A76"/>
    <w:p w14:paraId="3B3AD12A" w14:textId="7747B79E" w:rsidR="00ED10F9" w:rsidRDefault="00ED10F9" w:rsidP="00241A76">
      <w:r>
        <w:t xml:space="preserve">Wie groß muss die Geschwindigkeit dafür im unteren Punkt sein. Sie ist auf jeden Fall größer  </w:t>
      </w:r>
      <w:r w:rsidR="007F7D41">
        <w:t xml:space="preserve">als im oberen Punkt. Die Bewegungsenergie im unteren Punkt wird ja teilweise über Hubarbeit in potenzielle Energie umgewandelt. Der Energiesatz lautet: kinetische Energie im unteren Punkt ist gleich der Summe aus potenzielle und kinetischer Energie im unteren Punkt. (In unteren Punkt hat der Wagen keine potenzielle </w:t>
      </w:r>
      <w:r w:rsidR="008C0CC2">
        <w:t>Energie</w:t>
      </w:r>
      <w:r w:rsidR="007F7D41">
        <w:t>).</w:t>
      </w:r>
    </w:p>
    <w:p w14:paraId="155C1981" w14:textId="25A536C2" w:rsidR="008C0CC2" w:rsidRDefault="00DE6089" w:rsidP="00241A76">
      <w:r w:rsidRPr="008C0CC2">
        <w:rPr>
          <w:position w:val="-64"/>
        </w:rPr>
        <w:object w:dxaOrig="2299" w:dyaOrig="1440" w14:anchorId="094B37B8">
          <v:shape id="_x0000_i1324" type="#_x0000_t75" style="width:115.65pt;height:1in" o:ole="">
            <v:imagedata r:id="rId654" o:title=""/>
          </v:shape>
          <o:OLEObject Type="Embed" ProgID="Equation.DSMT4" ShapeID="_x0000_i1324" DrawAspect="Content" ObjectID="_1731935882" r:id="rId655"/>
        </w:object>
      </w:r>
    </w:p>
    <w:p w14:paraId="097B9D5F" w14:textId="77777777" w:rsidR="008C0CC2" w:rsidRDefault="008C0CC2" w:rsidP="00241A76"/>
    <w:p w14:paraId="6650E92D" w14:textId="6146101F" w:rsidR="008C0CC2" w:rsidRDefault="008C0CC2" w:rsidP="00241A76">
      <w:r>
        <w:t>Die Höhe beträgt jetzt den doppelten Radius und über die Geschwindigkeit im Punkt E wurde schon eine Aussage gemacht</w:t>
      </w:r>
    </w:p>
    <w:p w14:paraId="57E57204" w14:textId="6DC4A9C2" w:rsidR="008C0CC2" w:rsidRDefault="008C0CC2" w:rsidP="00241A76">
      <w:r w:rsidRPr="008C0CC2">
        <w:rPr>
          <w:position w:val="-12"/>
        </w:rPr>
        <w:object w:dxaOrig="1640" w:dyaOrig="380" w14:anchorId="4A8F127A">
          <v:shape id="_x0000_i1325" type="#_x0000_t75" style="width:79.65pt;height:21.8pt" o:ole="">
            <v:imagedata r:id="rId656" o:title=""/>
          </v:shape>
          <o:OLEObject Type="Embed" ProgID="Equation.DSMT4" ShapeID="_x0000_i1325" DrawAspect="Content" ObjectID="_1731935883" r:id="rId657"/>
        </w:object>
      </w:r>
    </w:p>
    <w:p w14:paraId="56F2897D" w14:textId="110F95E5" w:rsidR="00DE6089" w:rsidRDefault="00DE6089" w:rsidP="00241A76">
      <w:r>
        <w:t>Damit erhält man für die Geschwindigkeit im unteren Punkt</w:t>
      </w:r>
    </w:p>
    <w:p w14:paraId="3DC87BDC" w14:textId="4117B20E" w:rsidR="00DE6089" w:rsidRDefault="00DE6089" w:rsidP="00241A76">
      <w:r w:rsidRPr="008C0CC2">
        <w:rPr>
          <w:position w:val="-12"/>
        </w:rPr>
        <w:object w:dxaOrig="1160" w:dyaOrig="380" w14:anchorId="15A048DB">
          <v:shape id="_x0000_i1326" type="#_x0000_t75" style="width:57.8pt;height:21.8pt" o:ole="">
            <v:imagedata r:id="rId658" o:title=""/>
          </v:shape>
          <o:OLEObject Type="Embed" ProgID="Equation.DSMT4" ShapeID="_x0000_i1326" DrawAspect="Content" ObjectID="_1731935884" r:id="rId659"/>
        </w:object>
      </w:r>
    </w:p>
    <w:p w14:paraId="0F4FC49E" w14:textId="6791A6B6" w:rsidR="00DE6089" w:rsidRDefault="00DE6089" w:rsidP="00241A76">
      <w:r>
        <w:t>Die Geschwindigkeit im unteren Punkt und damit die kinetische Energie erhält der Wagen aus der Spannenergie der Feder.</w:t>
      </w:r>
    </w:p>
    <w:p w14:paraId="0B80CEFE" w14:textId="4705B870" w:rsidR="00DE6089" w:rsidRDefault="00F555BF" w:rsidP="00241A76">
      <w:r>
        <w:t>Die Spannenergie ist von der Federkonstante und der Strecke,</w:t>
      </w:r>
      <w:r w:rsidR="00A17FBC">
        <w:t xml:space="preserve"> </w:t>
      </w:r>
      <w:r>
        <w:t>um die die Feder zusammengedrückt wird, abhängig:</w:t>
      </w:r>
    </w:p>
    <w:p w14:paraId="4181688B" w14:textId="77777777" w:rsidR="00A17FBC" w:rsidRDefault="00A17FBC" w:rsidP="00241A76">
      <w:r w:rsidRPr="00A17FBC">
        <w:rPr>
          <w:position w:val="-24"/>
        </w:rPr>
        <w:object w:dxaOrig="1240" w:dyaOrig="620" w14:anchorId="1C947DC1">
          <v:shape id="_x0000_i1327" type="#_x0000_t75" style="width:64.35pt;height:28.35pt" o:ole="">
            <v:imagedata r:id="rId660" o:title=""/>
          </v:shape>
          <o:OLEObject Type="Embed" ProgID="Equation.DSMT4" ShapeID="_x0000_i1327" DrawAspect="Content" ObjectID="_1731935885" r:id="rId661"/>
        </w:object>
      </w:r>
    </w:p>
    <w:p w14:paraId="38EBBF5B" w14:textId="0D243928" w:rsidR="00A17FBC" w:rsidRDefault="00A17FBC" w:rsidP="00241A76">
      <w:r>
        <w:t>Daraus wird also die kinetische Energie im Punkt C:</w:t>
      </w:r>
    </w:p>
    <w:p w14:paraId="41B172EC" w14:textId="77777777" w:rsidR="00A17FBC" w:rsidRDefault="001C47C4" w:rsidP="00241A76">
      <w:r w:rsidRPr="001C47C4">
        <w:rPr>
          <w:position w:val="-100"/>
        </w:rPr>
        <w:object w:dxaOrig="2000" w:dyaOrig="2120" w14:anchorId="4F9294D6">
          <v:shape id="_x0000_i1328" type="#_x0000_t75" style="width:100.9pt;height:108pt" o:ole="">
            <v:imagedata r:id="rId662" o:title=""/>
          </v:shape>
          <o:OLEObject Type="Embed" ProgID="Equation.DSMT4" ShapeID="_x0000_i1328" DrawAspect="Content" ObjectID="_1731935886" r:id="rId663"/>
        </w:object>
      </w:r>
    </w:p>
    <w:p w14:paraId="23477860" w14:textId="1B64B9E0" w:rsidR="001C47C4" w:rsidRDefault="001C47C4" w:rsidP="00241A76">
      <w:r>
        <w:t>Diese Gleichung stellt den gesuchten Zusammenhang dar. Bei konstanter Masse des Wagens und Federkonstante ist</w:t>
      </w:r>
    </w:p>
    <w:p w14:paraId="5EFC981F" w14:textId="77777777" w:rsidR="001C47C4" w:rsidRDefault="001C47C4" w:rsidP="00241A76">
      <w:r w:rsidRPr="001C47C4">
        <w:rPr>
          <w:position w:val="-10"/>
        </w:rPr>
        <w:object w:dxaOrig="660" w:dyaOrig="380" w14:anchorId="023B8D56">
          <v:shape id="_x0000_i1329" type="#_x0000_t75" style="width:36pt;height:21.8pt" o:ole="">
            <v:imagedata r:id="rId664" o:title=""/>
          </v:shape>
          <o:OLEObject Type="Embed" ProgID="Equation.DSMT4" ShapeID="_x0000_i1329" DrawAspect="Content" ObjectID="_1731935887" r:id="rId665"/>
        </w:object>
      </w:r>
    </w:p>
    <w:p w14:paraId="58B87894" w14:textId="7AAE1B12" w:rsidR="001C47C4" w:rsidRDefault="001C47C4" w:rsidP="00241A76">
      <w:r>
        <w:t>Für den konkreten Fall kann die Strecke, um die die Feder zusammengedrückt werden muss, berechnet werden:</w:t>
      </w:r>
    </w:p>
    <w:p w14:paraId="04518ABD" w14:textId="77777777" w:rsidR="001C47C4" w:rsidRDefault="001C47C4" w:rsidP="00241A76"/>
    <w:p w14:paraId="12853DD4" w14:textId="1B096952" w:rsidR="00F555BF" w:rsidRDefault="001C47C4" w:rsidP="00241A76">
      <w:r w:rsidRPr="001C47C4">
        <w:rPr>
          <w:position w:val="-46"/>
        </w:rPr>
        <w:object w:dxaOrig="3120" w:dyaOrig="2020" w14:anchorId="1BCCCE0C">
          <v:shape id="_x0000_i1330" type="#_x0000_t75" style="width:158.2pt;height:100.35pt" o:ole="">
            <v:imagedata r:id="rId666" o:title=""/>
          </v:shape>
          <o:OLEObject Type="Embed" ProgID="Equation.DSMT4" ShapeID="_x0000_i1330" DrawAspect="Content" ObjectID="_1731935888" r:id="rId667"/>
        </w:object>
      </w:r>
    </w:p>
    <w:p w14:paraId="2CB57B79" w14:textId="77777777" w:rsidR="001C47C4" w:rsidRDefault="001C47C4" w:rsidP="00241A76"/>
    <w:p w14:paraId="321CB4BD" w14:textId="74C546E7" w:rsidR="005806BB" w:rsidRDefault="005806BB" w:rsidP="00241A76">
      <w:r w:rsidRPr="005806BB">
        <w:rPr>
          <w:b/>
        </w:rPr>
        <w:t>d)</w:t>
      </w:r>
      <w:r>
        <w:t xml:space="preserve"> Da die Bewegung bis zum Punkt C ohne Berücksichtigung der Reibung abläuft, kommt der Wagen mit 7,5 ms</w:t>
      </w:r>
      <w:r w:rsidRPr="005806BB">
        <w:rPr>
          <w:vertAlign w:val="superscript"/>
        </w:rPr>
        <w:t>-1</w:t>
      </w:r>
      <w:r>
        <w:t xml:space="preserve"> im Punkt C an. </w:t>
      </w:r>
    </w:p>
    <w:p w14:paraId="4F3DFBB6" w14:textId="23ECD709" w:rsidR="005806BB" w:rsidRDefault="005806BB" w:rsidP="00241A76">
      <w:r>
        <w:t>Bis zum Punkt F sinkt die Geschwindigkeit auf 5,00 ms</w:t>
      </w:r>
      <w:r w:rsidRPr="005806BB">
        <w:rPr>
          <w:vertAlign w:val="superscript"/>
        </w:rPr>
        <w:t>-1</w:t>
      </w:r>
      <w:r>
        <w:t xml:space="preserve">. Das heißt, kinetische Energie wird über Reibungsarbeit in Wärme </w:t>
      </w:r>
      <w:r w:rsidR="009C251E">
        <w:t xml:space="preserve">umgewandelt. </w:t>
      </w:r>
    </w:p>
    <w:p w14:paraId="0889A789" w14:textId="6DA8C521" w:rsidR="009C251E" w:rsidRDefault="00175334" w:rsidP="00241A76">
      <w:r>
        <w:t>Die Reibungsarbeit ist vom Reibungskoeffizienten (Eigenschaft der reibenden Flächen), der Gewichtskraft und der Länge des Weges abhängig:</w:t>
      </w:r>
    </w:p>
    <w:p w14:paraId="7E9F7F97" w14:textId="77777777" w:rsidR="00175334" w:rsidRDefault="00175334" w:rsidP="00241A76">
      <w:r w:rsidRPr="00175334">
        <w:rPr>
          <w:position w:val="-12"/>
        </w:rPr>
        <w:object w:dxaOrig="1300" w:dyaOrig="360" w14:anchorId="47EEC6C1">
          <v:shape id="_x0000_i1331" type="#_x0000_t75" style="width:64.35pt;height:21.8pt" o:ole="">
            <v:imagedata r:id="rId668" o:title=""/>
          </v:shape>
          <o:OLEObject Type="Embed" ProgID="Equation.DSMT4" ShapeID="_x0000_i1331" DrawAspect="Content" ObjectID="_1731935889" r:id="rId669"/>
        </w:object>
      </w:r>
    </w:p>
    <w:p w14:paraId="78617915" w14:textId="47269E1E" w:rsidR="00175334" w:rsidRDefault="00175334" w:rsidP="00241A76">
      <w:r>
        <w:lastRenderedPageBreak/>
        <w:t>Da die Geschwindigkeiten vor und nach dem Weg bekannt sind, lässt sich aus dem Energieerhaltungssatz der gesuchte Weg berechnen:</w:t>
      </w:r>
    </w:p>
    <w:p w14:paraId="2F8CC495" w14:textId="77777777" w:rsidR="00175334" w:rsidRDefault="00175334" w:rsidP="00241A76">
      <w:r w:rsidRPr="00175334">
        <w:rPr>
          <w:position w:val="-46"/>
        </w:rPr>
        <w:object w:dxaOrig="2940" w:dyaOrig="1040" w14:anchorId="465E603F">
          <v:shape id="_x0000_i1332" type="#_x0000_t75" style="width:2in;height:50.2pt" o:ole="">
            <v:imagedata r:id="rId670" o:title=""/>
          </v:shape>
          <o:OLEObject Type="Embed" ProgID="Equation.DSMT4" ShapeID="_x0000_i1332" DrawAspect="Content" ObjectID="_1731935890" r:id="rId671"/>
        </w:object>
      </w:r>
    </w:p>
    <w:p w14:paraId="061BB0C9" w14:textId="449BB9C8" w:rsidR="00175334" w:rsidRDefault="00175334" w:rsidP="00241A76">
      <w:r>
        <w:t>Wie so oft verschwindet als erstes die Masse des Wagens:</w:t>
      </w:r>
    </w:p>
    <w:p w14:paraId="253318CE" w14:textId="6C9A5753" w:rsidR="00175334" w:rsidRDefault="00175334" w:rsidP="00241A76">
      <w:r w:rsidRPr="00175334">
        <w:rPr>
          <w:position w:val="-24"/>
        </w:rPr>
        <w:object w:dxaOrig="2120" w:dyaOrig="620" w14:anchorId="72B388F7">
          <v:shape id="_x0000_i1333" type="#_x0000_t75" style="width:108pt;height:28.35pt" o:ole="">
            <v:imagedata r:id="rId672" o:title=""/>
          </v:shape>
          <o:OLEObject Type="Embed" ProgID="Equation.DSMT4" ShapeID="_x0000_i1333" DrawAspect="Content" ObjectID="_1731935891" r:id="rId673"/>
        </w:object>
      </w:r>
    </w:p>
    <w:p w14:paraId="596FFEAB" w14:textId="559A216F" w:rsidR="00175334" w:rsidRDefault="00175334" w:rsidP="00241A76">
      <w:r>
        <w:t>Nun kann nach dem gesuchten Weg umgestellt werden:</w:t>
      </w:r>
    </w:p>
    <w:p w14:paraId="15017665" w14:textId="12603152" w:rsidR="00175334" w:rsidRDefault="00175334" w:rsidP="00241A76">
      <w:r w:rsidRPr="00175334">
        <w:rPr>
          <w:position w:val="-146"/>
        </w:rPr>
        <w:object w:dxaOrig="2980" w:dyaOrig="3040" w14:anchorId="7D2F15B1">
          <v:shape id="_x0000_i1334" type="#_x0000_t75" style="width:151.65pt;height:151.65pt" o:ole="">
            <v:imagedata r:id="rId674" o:title=""/>
          </v:shape>
          <o:OLEObject Type="Embed" ProgID="Equation.DSMT4" ShapeID="_x0000_i1334" DrawAspect="Content" ObjectID="_1731935892" r:id="rId675"/>
        </w:object>
      </w:r>
    </w:p>
    <w:p w14:paraId="04404BC3" w14:textId="77777777" w:rsidR="00175334" w:rsidRDefault="00175334" w:rsidP="00241A76"/>
    <w:p w14:paraId="31A72EEA" w14:textId="4F722796" w:rsidR="00175334" w:rsidRDefault="005A5506" w:rsidP="00241A76">
      <w:r>
        <w:t xml:space="preserve">Da auf Grund der konstanten Reibungszahl von 0,5 auf dem Weg eine konstante Bremskraft wirkt, ist die bremsende Bewegung gleichmäßig beschleunigt. </w:t>
      </w:r>
    </w:p>
    <w:p w14:paraId="6D040CF6" w14:textId="366EFC00" w:rsidR="005A5506" w:rsidRDefault="006350D3" w:rsidP="00241A76">
      <w:r>
        <w:t>Der Zusammenhang zwischen dem zurückgelegten Weg und der dafür benötigten Zeit ist bei einer gleichmäßig beschleunigten Bewegung</w:t>
      </w:r>
    </w:p>
    <w:p w14:paraId="5AC66038" w14:textId="77777777" w:rsidR="006350D3" w:rsidRDefault="006350D3" w:rsidP="00241A76">
      <w:r w:rsidRPr="006350D3">
        <w:rPr>
          <w:position w:val="-24"/>
        </w:rPr>
        <w:object w:dxaOrig="1440" w:dyaOrig="620" w14:anchorId="0766247B">
          <v:shape id="_x0000_i1335" type="#_x0000_t75" style="width:1in;height:28.35pt" o:ole="">
            <v:imagedata r:id="rId676" o:title=""/>
          </v:shape>
          <o:OLEObject Type="Embed" ProgID="Equation.DSMT4" ShapeID="_x0000_i1335" DrawAspect="Content" ObjectID="_1731935893" r:id="rId677"/>
        </w:object>
      </w:r>
    </w:p>
    <w:p w14:paraId="6C87DB9F" w14:textId="36837E3B" w:rsidR="006350D3" w:rsidRDefault="006350D3" w:rsidP="00241A76">
      <w:r>
        <w:t>v</w:t>
      </w:r>
      <w:r w:rsidRPr="006350D3">
        <w:rPr>
          <w:vertAlign w:val="subscript"/>
        </w:rPr>
        <w:t>0</w:t>
      </w:r>
      <w:r>
        <w:t xml:space="preserve"> ist die Anfangsgeschwindigkeit der Bewegung. Erfolgt die Bewegung aus dem Stand heraus, ist v</w:t>
      </w:r>
      <w:r w:rsidRPr="006350D3">
        <w:rPr>
          <w:vertAlign w:val="subscript"/>
        </w:rPr>
        <w:t>0</w:t>
      </w:r>
      <w:r>
        <w:t>=0. Das ist hier aber nicht der Fall. Der Wagen hat sowohl am Beginn als auch am Ende der Strecke eine Geschwindigkeit.</w:t>
      </w:r>
    </w:p>
    <w:p w14:paraId="6D8E619E" w14:textId="77777777" w:rsidR="006350D3" w:rsidRDefault="006350D3" w:rsidP="00241A76"/>
    <w:p w14:paraId="0A43CF7B" w14:textId="18D209EA" w:rsidR="006350D3" w:rsidRDefault="00130946" w:rsidP="00241A76">
      <w:r>
        <w:t xml:space="preserve">a ist die Beschleunigung, also die Geschwindigkeitsänderung in einer Sekunde. </w:t>
      </w:r>
    </w:p>
    <w:p w14:paraId="1B6E94D0" w14:textId="77777777" w:rsidR="00130946" w:rsidRDefault="00130946" w:rsidP="00241A76">
      <w:r w:rsidRPr="00130946">
        <w:rPr>
          <w:position w:val="-24"/>
        </w:rPr>
        <w:object w:dxaOrig="740" w:dyaOrig="620" w14:anchorId="4CD3261B">
          <v:shape id="_x0000_i1336" type="#_x0000_t75" style="width:36pt;height:28.35pt" o:ole="">
            <v:imagedata r:id="rId678" o:title=""/>
          </v:shape>
          <o:OLEObject Type="Embed" ProgID="Equation.DSMT4" ShapeID="_x0000_i1336" DrawAspect="Content" ObjectID="_1731935894" r:id="rId679"/>
        </w:object>
      </w:r>
    </w:p>
    <w:p w14:paraId="42C8F87B" w14:textId="2684F1EC" w:rsidR="00130946" w:rsidRDefault="00130946" w:rsidP="00241A76">
      <w:r>
        <w:t>Die Geschwindigkeitsänderung ist der Wert der Geschwindigkeit am Ende der Bewegung minus dem Wert zu Beginn der Bewegung:</w:t>
      </w:r>
    </w:p>
    <w:p w14:paraId="5541BC2E" w14:textId="77777777" w:rsidR="00130946" w:rsidRDefault="00CE6E9D" w:rsidP="00241A76">
      <w:r w:rsidRPr="00CE6E9D">
        <w:rPr>
          <w:position w:val="-12"/>
        </w:rPr>
        <w:object w:dxaOrig="1260" w:dyaOrig="360" w14:anchorId="59C79F92">
          <v:shape id="_x0000_i1337" type="#_x0000_t75" style="width:64.9pt;height:21.8pt" o:ole="">
            <v:imagedata r:id="rId680" o:title=""/>
          </v:shape>
          <o:OLEObject Type="Embed" ProgID="Equation.DSMT4" ShapeID="_x0000_i1337" DrawAspect="Content" ObjectID="_1731935895" r:id="rId681"/>
        </w:object>
      </w:r>
    </w:p>
    <w:p w14:paraId="6246B74C" w14:textId="57C0F04F" w:rsidR="00CE6E9D" w:rsidRDefault="00CE6E9D" w:rsidP="00241A76">
      <w:r>
        <w:t>Damit ist die Beschleunigung</w:t>
      </w:r>
    </w:p>
    <w:p w14:paraId="5736434E" w14:textId="6B5E34D7" w:rsidR="00CE6E9D" w:rsidRDefault="00CE6E9D" w:rsidP="00241A76">
      <w:r w:rsidRPr="00130946">
        <w:rPr>
          <w:position w:val="-24"/>
        </w:rPr>
        <w:object w:dxaOrig="1140" w:dyaOrig="639" w14:anchorId="5A9042C4">
          <v:shape id="_x0000_i1338" type="#_x0000_t75" style="width:57.8pt;height:28.35pt" o:ole="">
            <v:imagedata r:id="rId682" o:title=""/>
          </v:shape>
          <o:OLEObject Type="Embed" ProgID="Equation.DSMT4" ShapeID="_x0000_i1338" DrawAspect="Content" ObjectID="_1731935896" r:id="rId683"/>
        </w:object>
      </w:r>
    </w:p>
    <w:p w14:paraId="19466C51" w14:textId="0B8EC2CB" w:rsidR="00CE6E9D" w:rsidRDefault="00CE6E9D" w:rsidP="00241A76">
      <w:r>
        <w:t>Die Anfangsgeschwindigkeit ist die Geschwindigkeit im Punkt C:</w:t>
      </w:r>
    </w:p>
    <w:p w14:paraId="0BFE20CA" w14:textId="77777777" w:rsidR="00CE6E9D" w:rsidRDefault="00CE6E9D" w:rsidP="00241A76">
      <w:r w:rsidRPr="00CE6E9D">
        <w:rPr>
          <w:position w:val="-12"/>
        </w:rPr>
        <w:object w:dxaOrig="740" w:dyaOrig="360" w14:anchorId="7ED3A9C7">
          <v:shape id="_x0000_i1339" type="#_x0000_t75" style="width:36pt;height:21.8pt" o:ole="">
            <v:imagedata r:id="rId684" o:title=""/>
          </v:shape>
          <o:OLEObject Type="Embed" ProgID="Equation.DSMT4" ShapeID="_x0000_i1339" DrawAspect="Content" ObjectID="_1731935897" r:id="rId685"/>
        </w:object>
      </w:r>
    </w:p>
    <w:p w14:paraId="107AABAD" w14:textId="58B78334" w:rsidR="00CE6E9D" w:rsidRDefault="00CE6E9D" w:rsidP="00241A76">
      <w:r>
        <w:t>Damit kann man die Gleichung für den Weg aufstellen:</w:t>
      </w:r>
    </w:p>
    <w:p w14:paraId="1331561C" w14:textId="54D903E0" w:rsidR="00CE6E9D" w:rsidRDefault="00CE6E9D" w:rsidP="00241A76">
      <w:r w:rsidRPr="00CE6E9D">
        <w:rPr>
          <w:position w:val="-28"/>
        </w:rPr>
        <w:object w:dxaOrig="2040" w:dyaOrig="680" w14:anchorId="6A839431">
          <v:shape id="_x0000_i1340" type="#_x0000_t75" style="width:100.35pt;height:36pt" o:ole="">
            <v:imagedata r:id="rId686" o:title=""/>
          </v:shape>
          <o:OLEObject Type="Embed" ProgID="Equation.DSMT4" ShapeID="_x0000_i1340" DrawAspect="Content" ObjectID="_1731935898" r:id="rId687"/>
        </w:object>
      </w:r>
    </w:p>
    <w:p w14:paraId="0229ADDA" w14:textId="6732BA76" w:rsidR="00CE6E9D" w:rsidRDefault="00CE6E9D" w:rsidP="00241A76">
      <w:r>
        <w:t>Diese Gleichung wird nach der gesuchten Größe t umgestellt:</w:t>
      </w:r>
    </w:p>
    <w:p w14:paraId="20282BB8" w14:textId="77777777" w:rsidR="00CE6E9D" w:rsidRDefault="00CE6E9D" w:rsidP="00241A76"/>
    <w:p w14:paraId="2116A5DA" w14:textId="77777777" w:rsidR="006350D3" w:rsidRDefault="006350D3" w:rsidP="00241A76"/>
    <w:p w14:paraId="2D4497F6" w14:textId="132680E0" w:rsidR="00F555BF" w:rsidRDefault="00CE6E9D" w:rsidP="00241A76">
      <w:r w:rsidRPr="00CE6E9D">
        <w:rPr>
          <w:position w:val="-124"/>
        </w:rPr>
        <w:object w:dxaOrig="2040" w:dyaOrig="2299" w14:anchorId="64CFCE34">
          <v:shape id="_x0000_i1341" type="#_x0000_t75" style="width:100.35pt;height:115.65pt" o:ole="">
            <v:imagedata r:id="rId688" o:title=""/>
          </v:shape>
          <o:OLEObject Type="Embed" ProgID="Equation.DSMT4" ShapeID="_x0000_i1341" DrawAspect="Content" ObjectID="_1731935899" r:id="rId689"/>
        </w:object>
      </w:r>
    </w:p>
    <w:p w14:paraId="1A84BAA0" w14:textId="40BE49DD" w:rsidR="00CE6E9D" w:rsidRDefault="00CE6E9D" w:rsidP="00241A76">
      <w:r>
        <w:t>Setzt man ein, kann man die gesuchte Zeit berechnen:</w:t>
      </w:r>
    </w:p>
    <w:p w14:paraId="5F246D8A" w14:textId="2235BF9A" w:rsidR="00CE6E9D" w:rsidRDefault="00CE6E9D" w:rsidP="00241A76">
      <w:r w:rsidRPr="00CE6E9D">
        <w:rPr>
          <w:position w:val="-90"/>
        </w:rPr>
        <w:object w:dxaOrig="2560" w:dyaOrig="2520" w14:anchorId="1DCED107">
          <v:shape id="_x0000_i1342" type="#_x0000_t75" style="width:129.8pt;height:129.8pt" o:ole="">
            <v:imagedata r:id="rId690" o:title=""/>
          </v:shape>
          <o:OLEObject Type="Embed" ProgID="Equation.DSMT4" ShapeID="_x0000_i1342" DrawAspect="Content" ObjectID="_1731935900" r:id="rId691"/>
        </w:object>
      </w:r>
    </w:p>
    <w:p w14:paraId="56A7ABAF" w14:textId="77777777" w:rsidR="00CE6E9D" w:rsidRDefault="00CE6E9D" w:rsidP="00241A76"/>
    <w:p w14:paraId="797236FC" w14:textId="4457FC25" w:rsidR="00CE6E9D" w:rsidRDefault="005D3C0E" w:rsidP="00241A76">
      <w:pPr>
        <w:rPr>
          <w:b/>
        </w:rPr>
      </w:pPr>
      <w:r>
        <w:rPr>
          <w:b/>
        </w:rPr>
        <w:t>e</w:t>
      </w:r>
      <w:r w:rsidR="00CD107C" w:rsidRPr="00CD107C">
        <w:rPr>
          <w:b/>
        </w:rP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4"/>
        <w:gridCol w:w="4997"/>
      </w:tblGrid>
      <w:tr w:rsidR="003A7A60" w14:paraId="6D08966E" w14:textId="77777777" w:rsidTr="003A7A60">
        <w:trPr>
          <w:trHeight w:val="3249"/>
        </w:trPr>
        <w:tc>
          <w:tcPr>
            <w:tcW w:w="5030" w:type="dxa"/>
          </w:tcPr>
          <w:p w14:paraId="4CF29FBB" w14:textId="77777777" w:rsidR="003A7A60" w:rsidRDefault="003A7A60" w:rsidP="003A7A60">
            <w:r>
              <w:t>Der Wagen spürt die Gewichtskraft F</w:t>
            </w:r>
            <w:r w:rsidRPr="009F23FB">
              <w:rPr>
                <w:vertAlign w:val="subscript"/>
              </w:rPr>
              <w:t>G</w:t>
            </w:r>
            <w:r>
              <w:t>, die senkrecht nach unten wirkt. Daraus leitet sich die Kraft ab, mit der er senkrecht auf die Unterlage drückt. Diese Kraft ist die Normalkraft, die sich mit</w:t>
            </w:r>
          </w:p>
          <w:p w14:paraId="12E6A40D" w14:textId="77777777" w:rsidR="003A7A60" w:rsidRDefault="003A7A60" w:rsidP="003A7A60">
            <w:r w:rsidRPr="009F23FB">
              <w:rPr>
                <w:position w:val="-12"/>
              </w:rPr>
              <w:object w:dxaOrig="1380" w:dyaOrig="360" w14:anchorId="6D8FE804">
                <v:shape id="_x0000_i1343" type="#_x0000_t75" style="width:1in;height:21.8pt" o:ole="">
                  <v:imagedata r:id="rId692" o:title=""/>
                </v:shape>
                <o:OLEObject Type="Embed" ProgID="Equation.DSMT4" ShapeID="_x0000_i1343" DrawAspect="Content" ObjectID="_1731935901" r:id="rId693"/>
              </w:object>
            </w:r>
          </w:p>
          <w:p w14:paraId="35303567" w14:textId="77777777" w:rsidR="003A7A60" w:rsidRDefault="003A7A60" w:rsidP="003A7A60">
            <w:r>
              <w:t>berechnet.</w:t>
            </w:r>
          </w:p>
          <w:p w14:paraId="157D907B" w14:textId="77777777" w:rsidR="003A7A60" w:rsidRDefault="003A7A60" w:rsidP="003A7A60">
            <w:r>
              <w:t>Gleichzeitig spürt er durch die Kreisbewegung die nach außen wirkende Zentrifugalkraft F</w:t>
            </w:r>
            <w:r w:rsidRPr="009F23FB">
              <w:rPr>
                <w:vertAlign w:val="subscript"/>
              </w:rPr>
              <w:t>Z</w:t>
            </w:r>
            <w:r>
              <w:t>. Der Wagen hebt ab, wenn die Zentrifugalkraft mindestens so groß ist wie die Normalkraft.</w:t>
            </w:r>
          </w:p>
          <w:p w14:paraId="7BE0813A" w14:textId="4895F373" w:rsidR="003A7A60" w:rsidRDefault="003A7A60" w:rsidP="003A7A60">
            <w:pPr>
              <w:rPr>
                <w:b/>
              </w:rPr>
            </w:pPr>
            <w:r w:rsidRPr="009F23FB">
              <w:rPr>
                <w:position w:val="-12"/>
              </w:rPr>
              <w:object w:dxaOrig="680" w:dyaOrig="360" w14:anchorId="44C4CCD3">
                <v:shape id="_x0000_i1344" type="#_x0000_t75" style="width:36pt;height:21.8pt" o:ole="">
                  <v:imagedata r:id="rId694" o:title=""/>
                </v:shape>
                <o:OLEObject Type="Embed" ProgID="Equation.DSMT4" ShapeID="_x0000_i1344" DrawAspect="Content" ObjectID="_1731935902" r:id="rId695"/>
              </w:object>
            </w:r>
          </w:p>
        </w:tc>
        <w:tc>
          <w:tcPr>
            <w:tcW w:w="5031" w:type="dxa"/>
          </w:tcPr>
          <w:p w14:paraId="6ECA96D0" w14:textId="35D6196A" w:rsidR="003A7A60" w:rsidRDefault="00F679CF" w:rsidP="00241A76">
            <w:pPr>
              <w:rPr>
                <w:b/>
              </w:rPr>
            </w:pPr>
            <w:r>
              <w:rPr>
                <w:b/>
                <w:noProof/>
              </w:rPr>
              <w:drawing>
                <wp:inline distT="0" distB="0" distL="0" distR="0" wp14:anchorId="1D0E2C12" wp14:editId="1FB9CC0F">
                  <wp:extent cx="2385060" cy="1828800"/>
                  <wp:effectExtent l="0" t="0" r="0" b="0"/>
                  <wp:docPr id="361" name="Bild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96">
                            <a:extLst>
                              <a:ext uri="{28A0092B-C50C-407E-A947-70E740481C1C}">
                                <a14:useLocalDpi xmlns:a14="http://schemas.microsoft.com/office/drawing/2010/main" val="0"/>
                              </a:ext>
                            </a:extLst>
                          </a:blip>
                          <a:srcRect/>
                          <a:stretch>
                            <a:fillRect/>
                          </a:stretch>
                        </pic:blipFill>
                        <pic:spPr bwMode="auto">
                          <a:xfrm>
                            <a:off x="0" y="0"/>
                            <a:ext cx="2385060" cy="1828800"/>
                          </a:xfrm>
                          <a:prstGeom prst="rect">
                            <a:avLst/>
                          </a:prstGeom>
                          <a:noFill/>
                          <a:ln>
                            <a:noFill/>
                          </a:ln>
                        </pic:spPr>
                      </pic:pic>
                    </a:graphicData>
                  </a:graphic>
                </wp:inline>
              </w:drawing>
            </w:r>
          </w:p>
        </w:tc>
      </w:tr>
    </w:tbl>
    <w:p w14:paraId="0E7C5C45" w14:textId="6E801D38" w:rsidR="009F23FB" w:rsidRDefault="009F23FB" w:rsidP="00241A76">
      <w:r>
        <w:t>Damit erhält man</w:t>
      </w:r>
    </w:p>
    <w:p w14:paraId="3394CCC3" w14:textId="77777777" w:rsidR="009F23FB" w:rsidRDefault="0042257C" w:rsidP="00241A76">
      <w:r w:rsidRPr="0042257C">
        <w:rPr>
          <w:position w:val="-98"/>
        </w:rPr>
        <w:object w:dxaOrig="1920" w:dyaOrig="2079" w14:anchorId="43EDD904">
          <v:shape id="_x0000_i1345" type="#_x0000_t75" style="width:93.8pt;height:100.9pt" o:ole="">
            <v:imagedata r:id="rId697" o:title=""/>
          </v:shape>
          <o:OLEObject Type="Embed" ProgID="Equation.DSMT4" ShapeID="_x0000_i1345" DrawAspect="Content" ObjectID="_1731935903" r:id="rId698"/>
        </w:object>
      </w:r>
    </w:p>
    <w:p w14:paraId="4C64D1AB" w14:textId="40358617" w:rsidR="009F23FB" w:rsidRDefault="009F23FB" w:rsidP="00241A76">
      <w:r>
        <w:t>Der Radius und die Fallbeschleunigung sind bekannt. Wie groß ist die Geschwindigkeit?</w:t>
      </w:r>
    </w:p>
    <w:p w14:paraId="6065FC97" w14:textId="063157DB" w:rsidR="009F23FB" w:rsidRDefault="009F23FB" w:rsidP="00241A76">
      <w:r>
        <w:t xml:space="preserve">Da sich der Wagen auf der Kreisbahn nach unten bewegt, ist die Geschwindigkeit größer als die Geschwindigkeit im Punkt F. Es kommt ja </w:t>
      </w:r>
      <w:r w:rsidR="003A7A60">
        <w:t>noch zusätzlich eine Geschwindigkeit hinzu weil er potenzielle Energie in kinetische Energie umwandelt. Es gilt also</w:t>
      </w:r>
    </w:p>
    <w:p w14:paraId="3BA9514E" w14:textId="77777777" w:rsidR="003A7A60" w:rsidRDefault="00227B1B" w:rsidP="00241A76">
      <w:r w:rsidRPr="003A7A60">
        <w:rPr>
          <w:position w:val="-88"/>
        </w:rPr>
        <w:object w:dxaOrig="2720" w:dyaOrig="1680" w14:anchorId="07761C5B">
          <v:shape id="_x0000_i1346" type="#_x0000_t75" style="width:136.9pt;height:86.2pt" o:ole="">
            <v:imagedata r:id="rId699" o:title=""/>
          </v:shape>
          <o:OLEObject Type="Embed" ProgID="Equation.DSMT4" ShapeID="_x0000_i1346" DrawAspect="Content" ObjectID="_1731935904" r:id="rId700"/>
        </w:object>
      </w:r>
    </w:p>
    <w:p w14:paraId="5772C209" w14:textId="5915DD5B" w:rsidR="003A7A60" w:rsidRDefault="00227B1B" w:rsidP="00241A76">
      <w:r>
        <w:t>Damit erhält man</w:t>
      </w:r>
    </w:p>
    <w:p w14:paraId="5F5464FE" w14:textId="77097C2B" w:rsidR="003A7A60" w:rsidRDefault="00227B1B" w:rsidP="00241A76">
      <w:r w:rsidRPr="00227B1B">
        <w:rPr>
          <w:position w:val="-12"/>
        </w:rPr>
        <w:object w:dxaOrig="1600" w:dyaOrig="380" w14:anchorId="6EB37E84">
          <v:shape id="_x0000_i1347" type="#_x0000_t75" style="width:79.65pt;height:21.8pt" o:ole="">
            <v:imagedata r:id="rId701" o:title=""/>
          </v:shape>
          <o:OLEObject Type="Embed" ProgID="Equation.DSMT4" ShapeID="_x0000_i1347" DrawAspect="Content" ObjectID="_1731935905" r:id="rId702"/>
        </w:object>
      </w:r>
    </w:p>
    <w:p w14:paraId="36D9CF90" w14:textId="77777777" w:rsidR="00227B1B" w:rsidRDefault="00227B1B" w:rsidP="00241A76"/>
    <w:p w14:paraId="5CFCA98B" w14:textId="19C5D5BD" w:rsidR="00227B1B" w:rsidRDefault="00227B1B" w:rsidP="00241A76">
      <w:r>
        <w:t>Das kann in die Gleichung für den gesuchten Winkel eingesetzt werden:</w:t>
      </w:r>
    </w:p>
    <w:p w14:paraId="55A56317" w14:textId="4EA8B081" w:rsidR="00227B1B" w:rsidRDefault="00227B1B" w:rsidP="00241A76">
      <w:r w:rsidRPr="00227B1B">
        <w:rPr>
          <w:position w:val="-28"/>
        </w:rPr>
        <w:object w:dxaOrig="1939" w:dyaOrig="700" w14:anchorId="4286F66E">
          <v:shape id="_x0000_i1348" type="#_x0000_t75" style="width:93.8pt;height:36pt" o:ole="">
            <v:imagedata r:id="rId703" o:title=""/>
          </v:shape>
          <o:OLEObject Type="Embed" ProgID="Equation.DSMT4" ShapeID="_x0000_i1348" DrawAspect="Content" ObjectID="_1731935906" r:id="rId704"/>
        </w:object>
      </w:r>
    </w:p>
    <w:p w14:paraId="2CE18FD4" w14:textId="146D3D06" w:rsidR="00227B1B" w:rsidRDefault="00227B1B" w:rsidP="00241A76">
      <w:r>
        <w:t>Jetzt fehlt aber noch die Höhe h. Es gilt: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4"/>
        <w:gridCol w:w="4957"/>
      </w:tblGrid>
      <w:tr w:rsidR="00376448" w14:paraId="741979DF" w14:textId="77777777" w:rsidTr="00376448">
        <w:tc>
          <w:tcPr>
            <w:tcW w:w="5030" w:type="dxa"/>
          </w:tcPr>
          <w:p w14:paraId="2D442AF1" w14:textId="77777777" w:rsidR="00376448" w:rsidRDefault="00376448" w:rsidP="00241A76">
            <w:r w:rsidRPr="00376448">
              <w:rPr>
                <w:position w:val="-172"/>
              </w:rPr>
              <w:object w:dxaOrig="2120" w:dyaOrig="3560" w14:anchorId="5C1DFCBB">
                <v:shape id="_x0000_i1349" type="#_x0000_t75" style="width:108pt;height:180pt" o:ole="">
                  <v:imagedata r:id="rId705" o:title=""/>
                </v:shape>
                <o:OLEObject Type="Embed" ProgID="Equation.DSMT4" ShapeID="_x0000_i1349" DrawAspect="Content" ObjectID="_1731935907" r:id="rId706"/>
              </w:object>
            </w:r>
          </w:p>
        </w:tc>
        <w:tc>
          <w:tcPr>
            <w:tcW w:w="5031" w:type="dxa"/>
          </w:tcPr>
          <w:p w14:paraId="2B303978" w14:textId="07844638" w:rsidR="00376448" w:rsidRDefault="00F679CF" w:rsidP="00241A76">
            <w:r>
              <w:rPr>
                <w:noProof/>
              </w:rPr>
              <w:drawing>
                <wp:inline distT="0" distB="0" distL="0" distR="0" wp14:anchorId="1A1DC744" wp14:editId="05256AF1">
                  <wp:extent cx="1188720" cy="1188720"/>
                  <wp:effectExtent l="0" t="0" r="0" b="0"/>
                  <wp:docPr id="367" name="Bild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1188720" cy="1188720"/>
                          </a:xfrm>
                          <a:prstGeom prst="rect">
                            <a:avLst/>
                          </a:prstGeom>
                          <a:noFill/>
                          <a:ln>
                            <a:noFill/>
                          </a:ln>
                        </pic:spPr>
                      </pic:pic>
                    </a:graphicData>
                  </a:graphic>
                </wp:inline>
              </w:drawing>
            </w:r>
          </w:p>
        </w:tc>
      </w:tr>
    </w:tbl>
    <w:p w14:paraId="3DCAC50E" w14:textId="77777777" w:rsidR="00227B1B" w:rsidRDefault="00227B1B" w:rsidP="00241A76"/>
    <w:p w14:paraId="7C4BE230" w14:textId="52E3A512" w:rsidR="003A7A60" w:rsidRDefault="00376448" w:rsidP="00241A76">
      <w:r>
        <w:t>Setzt man das ein, erhält man</w:t>
      </w:r>
    </w:p>
    <w:p w14:paraId="0F9499F9" w14:textId="6F689F99" w:rsidR="00376448" w:rsidRDefault="003F3348" w:rsidP="00241A76">
      <w:r w:rsidRPr="00227B1B">
        <w:rPr>
          <w:position w:val="-28"/>
        </w:rPr>
        <w:object w:dxaOrig="3019" w:dyaOrig="720" w14:anchorId="0BC71476">
          <v:shape id="_x0000_i1350" type="#_x0000_t75" style="width:151.65pt;height:36pt" o:ole="">
            <v:imagedata r:id="rId708" o:title=""/>
          </v:shape>
          <o:OLEObject Type="Embed" ProgID="Equation.DSMT4" ShapeID="_x0000_i1350" DrawAspect="Content" ObjectID="_1731935908" r:id="rId709"/>
        </w:object>
      </w:r>
    </w:p>
    <w:p w14:paraId="2427022B" w14:textId="1AD83D4C" w:rsidR="00376448" w:rsidRDefault="00376448" w:rsidP="00241A76">
      <w:r>
        <w:t>Ausmultipliziert</w:t>
      </w:r>
    </w:p>
    <w:p w14:paraId="68593375" w14:textId="280805F0" w:rsidR="00376448" w:rsidRDefault="003F3348" w:rsidP="00241A76">
      <w:r w:rsidRPr="00227B1B">
        <w:rPr>
          <w:position w:val="-28"/>
        </w:rPr>
        <w:object w:dxaOrig="3360" w:dyaOrig="700" w14:anchorId="63936148">
          <v:shape id="_x0000_i1351" type="#_x0000_t75" style="width:165.8pt;height:36pt" o:ole="">
            <v:imagedata r:id="rId710" o:title=""/>
          </v:shape>
          <o:OLEObject Type="Embed" ProgID="Equation.DSMT4" ShapeID="_x0000_i1351" DrawAspect="Content" ObjectID="_1731935909" r:id="rId711"/>
        </w:object>
      </w:r>
    </w:p>
    <w:p w14:paraId="74B45669" w14:textId="270C5F91" w:rsidR="00376448" w:rsidRDefault="00376448" w:rsidP="00241A76">
      <w:r>
        <w:t>und umgestellt:</w:t>
      </w:r>
    </w:p>
    <w:p w14:paraId="55C5EAF7" w14:textId="1DF91DB2" w:rsidR="0042257C" w:rsidRDefault="0042257C" w:rsidP="00241A76">
      <w:r w:rsidRPr="0042257C">
        <w:rPr>
          <w:position w:val="-176"/>
        </w:rPr>
        <w:object w:dxaOrig="4360" w:dyaOrig="3640" w14:anchorId="2F4FA852">
          <v:shape id="_x0000_i1352" type="#_x0000_t75" style="width:3in;height:180pt" o:ole="">
            <v:imagedata r:id="rId712" o:title=""/>
          </v:shape>
          <o:OLEObject Type="Embed" ProgID="Equation.DSMT4" ShapeID="_x0000_i1352" DrawAspect="Content" ObjectID="_1731935910" r:id="rId713"/>
        </w:object>
      </w:r>
    </w:p>
    <w:p w14:paraId="65151960" w14:textId="5B545568" w:rsidR="0042257C" w:rsidRDefault="0042257C" w:rsidP="00241A76">
      <w:r>
        <w:t>In der Gleichung ist alles gegeben und der Winkel kann berechnet werden:</w:t>
      </w:r>
    </w:p>
    <w:p w14:paraId="4D5D4F6C" w14:textId="764F7CC0" w:rsidR="0042257C" w:rsidRDefault="00433645" w:rsidP="00241A76">
      <w:r w:rsidRPr="00433645">
        <w:rPr>
          <w:position w:val="-46"/>
        </w:rPr>
        <w:object w:dxaOrig="2620" w:dyaOrig="2040" w14:anchorId="7A8909F2">
          <v:shape id="_x0000_i1353" type="#_x0000_t75" style="width:129.8pt;height:100.35pt" o:ole="">
            <v:imagedata r:id="rId714" o:title=""/>
          </v:shape>
          <o:OLEObject Type="Embed" ProgID="Equation.DSMT4" ShapeID="_x0000_i1353" DrawAspect="Content" ObjectID="_1731935911" r:id="rId715"/>
        </w:object>
      </w:r>
    </w:p>
    <w:bookmarkEnd w:id="46"/>
    <w:p w14:paraId="20BB0875" w14:textId="77777777" w:rsidR="00376448" w:rsidRDefault="00376448" w:rsidP="00241A76"/>
    <w:p w14:paraId="5E2744A1" w14:textId="1AB81DAC" w:rsidR="006A0D3C" w:rsidRPr="006A0D3C" w:rsidRDefault="006A0D3C" w:rsidP="00241A76">
      <w:pPr>
        <w:rPr>
          <w:b/>
        </w:rPr>
      </w:pPr>
      <w:bookmarkStart w:id="47" w:name="m1062"/>
      <w:r w:rsidRPr="006A0D3C">
        <w:rPr>
          <w:b/>
        </w:rPr>
        <w:t>1062.</w:t>
      </w:r>
      <w:bookmarkEnd w:id="47"/>
      <w:r w:rsidRPr="006A0D3C">
        <w:rPr>
          <w:b/>
        </w:rPr>
        <w:t xml:space="preserve">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3"/>
        <w:gridCol w:w="5028"/>
      </w:tblGrid>
      <w:tr w:rsidR="00892E33" w14:paraId="7AF5590C" w14:textId="77777777" w:rsidTr="000F031A">
        <w:tc>
          <w:tcPr>
            <w:tcW w:w="5030" w:type="dxa"/>
          </w:tcPr>
          <w:p w14:paraId="0D4EFFD9" w14:textId="57DEB728" w:rsidR="00892E33" w:rsidRDefault="00892E33" w:rsidP="00241A76">
            <w:r>
              <w:t>Der Drehpunkt liegt dort, wo die Achse des Rades ist. Beim Anheben dreht die die Karre um diesen Punkt.</w:t>
            </w:r>
          </w:p>
          <w:p w14:paraId="4A52FCA3" w14:textId="77777777" w:rsidR="00892E33" w:rsidRDefault="00892E33" w:rsidP="00241A76">
            <w:r>
              <w:t xml:space="preserve">Da Last- und Kraftarm auf der gleichen Seite des Drehpunktes liegen, ist es ein </w:t>
            </w:r>
            <w:r w:rsidRPr="00892E33">
              <w:rPr>
                <w:b/>
              </w:rPr>
              <w:t xml:space="preserve">einseitiger </w:t>
            </w:r>
            <w:r>
              <w:t>Hebel.</w:t>
            </w:r>
          </w:p>
          <w:p w14:paraId="73951262" w14:textId="16255971" w:rsidR="000F031A" w:rsidRDefault="000F031A" w:rsidP="00241A76">
            <w:r>
              <w:t>Last und Kraft zeigen im Gleichgewicht in entgegengesetzte Richtungen. Die Last ist größer als die Kraft.</w:t>
            </w:r>
          </w:p>
          <w:p w14:paraId="41398CE3" w14:textId="3E57C260" w:rsidR="000F031A" w:rsidRDefault="000F031A" w:rsidP="00241A76">
            <w:r>
              <w:t>Die beiden Arme sind die Entfernungen vom Drehpunkt bis zum Angriffspunkt der jeweiligen Kraft. Die Angriffspunkte können nur ungefähr bestimmt werden.</w:t>
            </w:r>
          </w:p>
          <w:p w14:paraId="73851917" w14:textId="46CD3ABB" w:rsidR="00892E33" w:rsidRDefault="00892E33" w:rsidP="00241A76"/>
        </w:tc>
        <w:tc>
          <w:tcPr>
            <w:tcW w:w="5031" w:type="dxa"/>
          </w:tcPr>
          <w:p w14:paraId="54206CA8" w14:textId="76B3CBE4" w:rsidR="00892E33" w:rsidRDefault="00F679CF" w:rsidP="00241A76">
            <w:r>
              <w:rPr>
                <w:noProof/>
              </w:rPr>
              <w:drawing>
                <wp:inline distT="0" distB="0" distL="0" distR="0" wp14:anchorId="339020C0" wp14:editId="048B7FD5">
                  <wp:extent cx="3017520" cy="2103120"/>
                  <wp:effectExtent l="0" t="0" r="0" b="0"/>
                  <wp:docPr id="372" name="Bild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a:ln>
                            <a:noFill/>
                          </a:ln>
                        </pic:spPr>
                      </pic:pic>
                    </a:graphicData>
                  </a:graphic>
                </wp:inline>
              </w:drawing>
            </w:r>
          </w:p>
        </w:tc>
      </w:tr>
    </w:tbl>
    <w:p w14:paraId="01C64012" w14:textId="77777777" w:rsidR="0037209A" w:rsidRDefault="0037209A" w:rsidP="00241A76">
      <w:r>
        <w:t>Misst man die beiden Armlängen aus, kommt man ungefähr auf ein Verhältnis von 3,6. Der Kraftarm ist um den Faktor 3,6 länger als der Lastarm.</w:t>
      </w:r>
    </w:p>
    <w:p w14:paraId="2380AEA1" w14:textId="397EF351" w:rsidR="006A0D3C" w:rsidRDefault="0037209A" w:rsidP="00241A76">
      <w:r>
        <w:t xml:space="preserve">Damit kann eine 3,6 mal größere Last angehoben werden. </w:t>
      </w:r>
    </w:p>
    <w:p w14:paraId="0BEDD4D4" w14:textId="77777777" w:rsidR="009F23FB" w:rsidRPr="009F23FB" w:rsidRDefault="009F23FB" w:rsidP="00241A76"/>
    <w:p w14:paraId="66535D1D" w14:textId="6200412D" w:rsidR="00CD107C" w:rsidRPr="002B7003" w:rsidRDefault="002B7003" w:rsidP="00241A76">
      <w:pPr>
        <w:rPr>
          <w:b/>
        </w:rPr>
      </w:pPr>
      <w:bookmarkStart w:id="48" w:name="m1063"/>
      <w:r w:rsidRPr="002B7003">
        <w:rPr>
          <w:b/>
        </w:rPr>
        <w:t>1063.</w:t>
      </w:r>
      <w:bookmarkEnd w:id="48"/>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95"/>
      </w:tblGrid>
      <w:tr w:rsidR="000A6DC9" w14:paraId="71AD154F" w14:textId="77777777" w:rsidTr="000A6DC9">
        <w:tc>
          <w:tcPr>
            <w:tcW w:w="5030" w:type="dxa"/>
          </w:tcPr>
          <w:p w14:paraId="30D95960" w14:textId="1D468B46" w:rsidR="000A6DC9" w:rsidRDefault="00D31FD5" w:rsidP="00241A76">
            <w:r>
              <w:lastRenderedPageBreak/>
              <w:t>Der Drehpunkt liegt an der Verbindungsstelle der beiden Hebel. Das Kraft und Last auf verschiedenen Seiten zum Drehpunkt liegen, hat man es mit zweiseitigen Hebeln zu tun.</w:t>
            </w:r>
          </w:p>
          <w:p w14:paraId="4C0D854B" w14:textId="73789DE1" w:rsidR="00D31FD5" w:rsidRDefault="00966BE8" w:rsidP="00241A76">
            <w:r>
              <w:t>Der Kraftarm ist etwa 4 Mal so lang wie der Lastarm. Damit wird die Kraft vom Kraftarm um den Faktor 4 verstärkt.</w:t>
            </w:r>
          </w:p>
        </w:tc>
        <w:tc>
          <w:tcPr>
            <w:tcW w:w="5031" w:type="dxa"/>
          </w:tcPr>
          <w:p w14:paraId="3DBF5F05" w14:textId="7DF5F6CE" w:rsidR="000A6DC9" w:rsidRDefault="00F679CF" w:rsidP="00241A76">
            <w:r>
              <w:rPr>
                <w:noProof/>
              </w:rPr>
              <w:drawing>
                <wp:inline distT="0" distB="0" distL="0" distR="0" wp14:anchorId="76EF91E4" wp14:editId="7FEB38FB">
                  <wp:extent cx="2377440" cy="1737360"/>
                  <wp:effectExtent l="0" t="0" r="0" b="0"/>
                  <wp:docPr id="373" name="Bild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2377440" cy="1737360"/>
                          </a:xfrm>
                          <a:prstGeom prst="rect">
                            <a:avLst/>
                          </a:prstGeom>
                          <a:noFill/>
                          <a:ln>
                            <a:noFill/>
                          </a:ln>
                        </pic:spPr>
                      </pic:pic>
                    </a:graphicData>
                  </a:graphic>
                </wp:inline>
              </w:drawing>
            </w:r>
          </w:p>
        </w:tc>
      </w:tr>
    </w:tbl>
    <w:p w14:paraId="126C5B89" w14:textId="77777777" w:rsidR="002B7003" w:rsidRDefault="002B7003" w:rsidP="00241A76"/>
    <w:p w14:paraId="272821AA" w14:textId="77777777" w:rsidR="00CD107C" w:rsidRDefault="00CD107C" w:rsidP="00241A76"/>
    <w:p w14:paraId="63E376F6" w14:textId="503EDD10" w:rsidR="007F7D41" w:rsidRPr="00F45D9E" w:rsidRDefault="00F45D9E" w:rsidP="00241A76">
      <w:pPr>
        <w:rPr>
          <w:b/>
        </w:rPr>
      </w:pPr>
      <w:bookmarkStart w:id="49" w:name="m1064"/>
      <w:r w:rsidRPr="00F45D9E">
        <w:rPr>
          <w:b/>
        </w:rPr>
        <w:t>1064.</w:t>
      </w:r>
      <w:bookmarkEnd w:id="49"/>
    </w:p>
    <w:p w14:paraId="36EA294A" w14:textId="77777777" w:rsidR="00F45D9E" w:rsidRDefault="00F45D9E" w:rsidP="00241A76"/>
    <w:p w14:paraId="16B39F35" w14:textId="5952E14E" w:rsidR="00F45D9E" w:rsidRDefault="00CF405E" w:rsidP="00241A76">
      <w:r w:rsidRPr="00CF405E">
        <w:rPr>
          <w:b/>
        </w:rPr>
        <w:t>a)</w:t>
      </w:r>
      <w:r>
        <w:t xml:space="preserve"> Da man nicht weiß, um wieviel der Körper bis zum Entspannen der Feder angehoben wird, lässt sich die Definition</w:t>
      </w:r>
    </w:p>
    <w:p w14:paraId="77ECFA7F" w14:textId="77777777" w:rsidR="00CF405E" w:rsidRDefault="00CF405E" w:rsidP="00241A76">
      <w:r w:rsidRPr="00CF405E">
        <w:rPr>
          <w:position w:val="-24"/>
        </w:rPr>
        <w:object w:dxaOrig="600" w:dyaOrig="620" w14:anchorId="5B9A6140">
          <v:shape id="_x0000_i1354" type="#_x0000_t75" style="width:28.9pt;height:28.35pt" o:ole="">
            <v:imagedata r:id="rId718" o:title=""/>
          </v:shape>
          <o:OLEObject Type="Embed" ProgID="Equation.DSMT4" ShapeID="_x0000_i1354" DrawAspect="Content" ObjectID="_1731935912" r:id="rId719"/>
        </w:object>
      </w:r>
    </w:p>
    <w:p w14:paraId="699FCE0A" w14:textId="300DD91C" w:rsidR="00CF405E" w:rsidRDefault="00CF405E" w:rsidP="00241A76">
      <w:r>
        <w:t>nicht verwenden.</w:t>
      </w:r>
    </w:p>
    <w:p w14:paraId="32B049D9" w14:textId="1C195E8E" w:rsidR="00CF405E" w:rsidRDefault="00CF405E" w:rsidP="00241A76">
      <w:r>
        <w:t>Über die Gleichung für die Schwingungsdauer einer Feder kann die Federkonstante aber bestätigt werden. Es gilt:</w:t>
      </w:r>
    </w:p>
    <w:p w14:paraId="144D1DFE" w14:textId="77777777" w:rsidR="00CF405E" w:rsidRDefault="00CF405E" w:rsidP="00241A76">
      <w:r w:rsidRPr="00CF405E">
        <w:rPr>
          <w:position w:val="-26"/>
        </w:rPr>
        <w:object w:dxaOrig="1280" w:dyaOrig="700" w14:anchorId="6D8459C9">
          <v:shape id="_x0000_i1355" type="#_x0000_t75" style="width:64.9pt;height:36pt" o:ole="">
            <v:imagedata r:id="rId720" o:title=""/>
          </v:shape>
          <o:OLEObject Type="Embed" ProgID="Equation.DSMT4" ShapeID="_x0000_i1355" DrawAspect="Content" ObjectID="_1731935913" r:id="rId721"/>
        </w:object>
      </w:r>
    </w:p>
    <w:p w14:paraId="55D73EA1" w14:textId="3340851A" w:rsidR="00CF405E" w:rsidRDefault="00CF405E" w:rsidP="00241A76">
      <w:r>
        <w:t>Damit kann die Schwingungsdauer berechnet und mit dem Messwert verglichen werden:</w:t>
      </w:r>
    </w:p>
    <w:p w14:paraId="6D986E0F" w14:textId="43BD733C" w:rsidR="00CF405E" w:rsidRDefault="00CF405E" w:rsidP="00241A76">
      <w:r w:rsidRPr="00CF405E">
        <w:rPr>
          <w:position w:val="-62"/>
        </w:rPr>
        <w:object w:dxaOrig="1960" w:dyaOrig="1359" w14:anchorId="137D29E8">
          <v:shape id="_x0000_i1356" type="#_x0000_t75" style="width:100.9pt;height:1in" o:ole="">
            <v:imagedata r:id="rId722" o:title=""/>
          </v:shape>
          <o:OLEObject Type="Embed" ProgID="Equation.DSMT4" ShapeID="_x0000_i1356" DrawAspect="Content" ObjectID="_1731935914" r:id="rId723"/>
        </w:object>
      </w:r>
    </w:p>
    <w:p w14:paraId="0C3FB266" w14:textId="44E96889" w:rsidR="00CF405E" w:rsidRDefault="00CF405E" w:rsidP="00241A76">
      <w:r>
        <w:t>Das stimmt mit dem Messwert überein.</w:t>
      </w:r>
    </w:p>
    <w:p w14:paraId="29C9FC86" w14:textId="77777777" w:rsidR="00CF405E" w:rsidRDefault="00CF405E" w:rsidP="00241A76"/>
    <w:p w14:paraId="495C3107" w14:textId="5E6DC48C" w:rsidR="00CF405E" w:rsidRDefault="00CF405E" w:rsidP="00241A76">
      <w:r w:rsidRPr="0000392B">
        <w:rPr>
          <w:b/>
        </w:rPr>
        <w:t>b)</w:t>
      </w:r>
      <w:r>
        <w:t xml:space="preserve"> Durch das Anheben hat der Körper einen Abstand von 60 cm zur Tischplatte und die </w:t>
      </w:r>
      <w:r w:rsidR="0000392B">
        <w:t>Feder ist entspannt. Wird das Massestück wieder losgelassen, dehnt sich die Feder entsprechend der Masse und der Federkonstante aus. Diese Ausdehnung kann bestimmt werden:</w:t>
      </w:r>
    </w:p>
    <w:p w14:paraId="4CFBC06E" w14:textId="77777777" w:rsidR="0000392B" w:rsidRDefault="0000392B" w:rsidP="00241A76">
      <w:r w:rsidRPr="0000392B">
        <w:rPr>
          <w:position w:val="-182"/>
        </w:rPr>
        <w:object w:dxaOrig="2160" w:dyaOrig="3500" w14:anchorId="341A1C55">
          <v:shape id="_x0000_i1357" type="#_x0000_t75" style="width:108pt;height:172.9pt" o:ole="">
            <v:imagedata r:id="rId724" o:title=""/>
          </v:shape>
          <o:OLEObject Type="Embed" ProgID="Equation.DSMT4" ShapeID="_x0000_i1357" DrawAspect="Content" ObjectID="_1731935915" r:id="rId725"/>
        </w:object>
      </w:r>
    </w:p>
    <w:p w14:paraId="211E5439" w14:textId="1DD26BDA" w:rsidR="0000392B" w:rsidRDefault="0000392B" w:rsidP="00241A76">
      <w:r>
        <w:t>Um diesen Weg nähert sich das Gewicht der Tischplatte. Da es ursprünglich 60 cm weit weg war, ist es nun nur noch 44 cm weit weg.</w:t>
      </w:r>
    </w:p>
    <w:p w14:paraId="4E57EAAA" w14:textId="4ACC7BCF" w:rsidR="0000392B" w:rsidRPr="0000392B" w:rsidRDefault="0000392B" w:rsidP="00241A76">
      <w:pPr>
        <w:rPr>
          <w:b/>
        </w:rPr>
      </w:pPr>
      <w:r w:rsidRPr="0000392B">
        <w:rPr>
          <w:b/>
        </w:rPr>
        <w:lastRenderedPageBreak/>
        <w:t>d)</w:t>
      </w:r>
    </w:p>
    <w:p w14:paraId="21B69C34" w14:textId="0A464353" w:rsidR="0000392B" w:rsidRDefault="00F679CF" w:rsidP="00241A76">
      <w:r>
        <w:rPr>
          <w:noProof/>
        </w:rPr>
        <w:drawing>
          <wp:inline distT="0" distB="0" distL="0" distR="0" wp14:anchorId="7591306A" wp14:editId="68045BE5">
            <wp:extent cx="6309360" cy="2011680"/>
            <wp:effectExtent l="0" t="0" r="0" b="0"/>
            <wp:docPr id="378" name="Bild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6309360" cy="2011680"/>
                    </a:xfrm>
                    <a:prstGeom prst="rect">
                      <a:avLst/>
                    </a:prstGeom>
                    <a:noFill/>
                    <a:ln>
                      <a:noFill/>
                    </a:ln>
                  </pic:spPr>
                </pic:pic>
              </a:graphicData>
            </a:graphic>
          </wp:inline>
        </w:drawing>
      </w:r>
    </w:p>
    <w:p w14:paraId="2C8059D8" w14:textId="77777777" w:rsidR="0000392B" w:rsidRDefault="0000392B" w:rsidP="00241A76"/>
    <w:p w14:paraId="6A3326EA" w14:textId="10F9DB0E" w:rsidR="00F86348" w:rsidRDefault="00F86348" w:rsidP="00241A76">
      <w:r>
        <w:t>Die einfachste Möglichkeit, die Kurve zu zeichnen, besteht darin, mit der Sinusschablone das Diagramm zu zeichnen und es dann zu beschriften.</w:t>
      </w:r>
    </w:p>
    <w:p w14:paraId="2CC15C2C" w14:textId="77777777" w:rsidR="00F86348" w:rsidRDefault="00F86348" w:rsidP="00241A76"/>
    <w:p w14:paraId="71145C35" w14:textId="05F5CFFF" w:rsidR="00327536" w:rsidRDefault="00327536" w:rsidP="00241A76">
      <w:r>
        <w:t>Da die Schwingung im Zeitraum von 0 bis 2,0 s dargestellt werden soll, muss man zuerst die Anzahl der Schwingungen bestimmen. Da eine Schwingung 0,8 s dauert, laufen in 2,0 s insgesamt 2,5 Schwingungen ab (2,0/8=2,5)</w:t>
      </w:r>
    </w:p>
    <w:p w14:paraId="42392175" w14:textId="1816176A" w:rsidR="00327536" w:rsidRDefault="00327536" w:rsidP="00241A76">
      <w:r>
        <w:t>Weiterhin muss berücksichtigt werden, dass die Schwingung oberhalb der Gleichgewichtslage, also am oberen Umkehrpunkt, beginnt.</w:t>
      </w:r>
    </w:p>
    <w:p w14:paraId="6BA79BEF" w14:textId="77777777" w:rsidR="00327536" w:rsidRDefault="00327536" w:rsidP="00241A76"/>
    <w:p w14:paraId="228CED17" w14:textId="2EB9BC85" w:rsidR="00327536" w:rsidRDefault="00CC01FA" w:rsidP="00241A76">
      <w:hyperlink r:id="rId727" w:history="1">
        <w:r w:rsidR="00656F2D" w:rsidRPr="00656F2D">
          <w:rPr>
            <w:rStyle w:val="Hyperlink"/>
            <w:sz w:val="22"/>
          </w:rPr>
          <w:t>Excel-Tabelle</w:t>
        </w:r>
      </w:hyperlink>
    </w:p>
    <w:p w14:paraId="2681FA9B" w14:textId="252E4B9C" w:rsidR="00656F2D" w:rsidRDefault="00F679CF" w:rsidP="00241A76">
      <w:pPr>
        <w:rPr>
          <w:noProof/>
        </w:rPr>
      </w:pPr>
      <w:r>
        <w:rPr>
          <w:noProof/>
        </w:rPr>
        <w:drawing>
          <wp:inline distT="0" distB="0" distL="0" distR="0" wp14:anchorId="71C8A212" wp14:editId="649AE41E">
            <wp:extent cx="4559300" cy="2730500"/>
            <wp:effectExtent l="0" t="0" r="0" b="0"/>
            <wp:docPr id="379" name="Bild 37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8"/>
              </a:graphicData>
            </a:graphic>
          </wp:inline>
        </w:drawing>
      </w:r>
    </w:p>
    <w:p w14:paraId="5C8BABA6" w14:textId="77777777" w:rsidR="00656F2D" w:rsidRDefault="00656F2D" w:rsidP="00241A76">
      <w:pPr>
        <w:rPr>
          <w:noProof/>
        </w:rPr>
      </w:pPr>
    </w:p>
    <w:p w14:paraId="7544E162" w14:textId="1333B835" w:rsidR="00656F2D" w:rsidRDefault="00731926" w:rsidP="00241A76">
      <w:r w:rsidRPr="00731926">
        <w:rPr>
          <w:b/>
        </w:rPr>
        <w:t>d)</w:t>
      </w:r>
      <w:r>
        <w:t xml:space="preserve"> Den gesuchten Weg kann man gut aus dem Diagramm ablesen. Während einer viertel Schwingung bewegt sich der Körper jeweils um 16 cm. Bis zur ersten Sekunde sind 5 Viertelschwingungen abgelaufen. 5 mal 16 cm ergeben insgesamt 80 cm.</w:t>
      </w:r>
    </w:p>
    <w:p w14:paraId="19956440" w14:textId="77777777" w:rsidR="00731926" w:rsidRDefault="00731926" w:rsidP="00241A76"/>
    <w:p w14:paraId="0D489A0A" w14:textId="6772F73A" w:rsidR="00731926" w:rsidRDefault="00D575A7" w:rsidP="00241A76">
      <w:r w:rsidRPr="00D575A7">
        <w:rPr>
          <w:b/>
        </w:rPr>
        <w:t>e)</w:t>
      </w:r>
      <w:r>
        <w:t xml:space="preserve"> Wird der Körper im oberen Punkt losgelassen, beschleunigt er bis zur Gleichgewichtslage und wird von da ab wieder langsamer. Seine größte Geschwindigkeit erreicht er genau beim Durchschwingen der Gleichgewichtslage und das ist nach 0,2 s der Fall.</w:t>
      </w:r>
    </w:p>
    <w:p w14:paraId="08E22A07" w14:textId="77777777" w:rsidR="00D575A7" w:rsidRDefault="00D575A7" w:rsidP="00241A76"/>
    <w:p w14:paraId="40835E1D" w14:textId="1B2CA4CA" w:rsidR="00D575A7" w:rsidRDefault="00D575A7" w:rsidP="00241A76">
      <w:r>
        <w:t xml:space="preserve">f) Die Gleichung </w:t>
      </w:r>
      <w:r w:rsidR="00E64CF3">
        <w:t>für die Geschwindigkeit einer harmonischen Schwingung lautet:</w:t>
      </w:r>
    </w:p>
    <w:p w14:paraId="1ABA89CA" w14:textId="3AD6D0A9" w:rsidR="00E64CF3" w:rsidRDefault="00E64CF3" w:rsidP="00241A76">
      <w:r w:rsidRPr="00E64CF3">
        <w:rPr>
          <w:position w:val="-14"/>
        </w:rPr>
        <w:object w:dxaOrig="2100" w:dyaOrig="400" w14:anchorId="7BF90395">
          <v:shape id="_x0000_i1358" type="#_x0000_t75" style="width:108pt;height:21.8pt" o:ole="">
            <v:imagedata r:id="rId729" o:title=""/>
          </v:shape>
          <o:OLEObject Type="Embed" ProgID="Equation.DSMT4" ShapeID="_x0000_i1358" DrawAspect="Content" ObjectID="_1731935916" r:id="rId730"/>
        </w:object>
      </w:r>
    </w:p>
    <w:p w14:paraId="5E0FBE5B" w14:textId="2E53B21E" w:rsidR="00E64CF3" w:rsidRDefault="00E64CF3" w:rsidP="00241A76">
      <w:r>
        <w:t>Da die Schwingung aber nicht in der Gleichgewichtslage beginnt, sondern in einem Umkehrpunkt, kommt es zu einer Verschiebung und an Stelle der cos-Funktion wird die sin-Funktion verwendet:</w:t>
      </w:r>
    </w:p>
    <w:p w14:paraId="5BE50595" w14:textId="0D46E786" w:rsidR="00E64CF3" w:rsidRDefault="00E64CF3" w:rsidP="00241A76">
      <w:r w:rsidRPr="00E64CF3">
        <w:rPr>
          <w:position w:val="-14"/>
        </w:rPr>
        <w:object w:dxaOrig="2020" w:dyaOrig="400" w14:anchorId="4711B483">
          <v:shape id="_x0000_i1359" type="#_x0000_t75" style="width:100.35pt;height:21.8pt" o:ole="">
            <v:imagedata r:id="rId731" o:title=""/>
          </v:shape>
          <o:OLEObject Type="Embed" ProgID="Equation.DSMT4" ShapeID="_x0000_i1359" DrawAspect="Content" ObjectID="_1731935917" r:id="rId732"/>
        </w:object>
      </w:r>
    </w:p>
    <w:p w14:paraId="7434DC6E" w14:textId="4A709FC0" w:rsidR="00E64CF3" w:rsidRDefault="00E64CF3" w:rsidP="00241A76">
      <w:r>
        <w:t>Da alles bekannt ist, kann die gesuchte Geschwindigkeit berechnet werden (Taschenrechner auf RAD!):</w:t>
      </w:r>
    </w:p>
    <w:p w14:paraId="299B04EB" w14:textId="621DF4BE" w:rsidR="00E64CF3" w:rsidRDefault="00E64CF3" w:rsidP="00241A76">
      <w:r w:rsidRPr="00E64CF3">
        <w:rPr>
          <w:position w:val="-96"/>
        </w:rPr>
        <w:object w:dxaOrig="3700" w:dyaOrig="2100" w14:anchorId="231119F8">
          <v:shape id="_x0000_i1360" type="#_x0000_t75" style="width:187.65pt;height:108pt" o:ole="">
            <v:imagedata r:id="rId733" o:title=""/>
          </v:shape>
          <o:OLEObject Type="Embed" ProgID="Equation.DSMT4" ShapeID="_x0000_i1360" DrawAspect="Content" ObjectID="_1731935918" r:id="rId734"/>
        </w:object>
      </w:r>
    </w:p>
    <w:p w14:paraId="1C141459" w14:textId="77777777" w:rsidR="00F26FE6" w:rsidRDefault="00F26FE6" w:rsidP="00241A76"/>
    <w:p w14:paraId="495D5E38" w14:textId="1DF4538D" w:rsidR="00F26FE6" w:rsidRPr="00F26FE6" w:rsidRDefault="00F26FE6" w:rsidP="00241A76">
      <w:pPr>
        <w:rPr>
          <w:b/>
        </w:rPr>
      </w:pPr>
      <w:bookmarkStart w:id="50" w:name="m1065"/>
      <w:r w:rsidRPr="00F26FE6">
        <w:rPr>
          <w:b/>
        </w:rPr>
        <w:t>1065.</w:t>
      </w:r>
      <w:bookmarkEnd w:id="50"/>
      <w:r w:rsidRPr="00F26FE6">
        <w:rPr>
          <w:b/>
        </w:rPr>
        <w:t xml:space="preserve"> </w:t>
      </w:r>
    </w:p>
    <w:p w14:paraId="41360D75" w14:textId="77777777" w:rsidR="00F26FE6" w:rsidRDefault="00F26FE6" w:rsidP="00241A76"/>
    <w:p w14:paraId="5BAFD2A5" w14:textId="2D86BF97" w:rsidR="00D575A7" w:rsidRDefault="00F26FE6" w:rsidP="00241A76">
      <w:r w:rsidRPr="00F26FE6">
        <w:rPr>
          <w:b/>
        </w:rPr>
        <w:t>a)</w:t>
      </w:r>
      <w:r>
        <w:t xml:space="preserve"> Der Wellenträger ist 10 m lang und die Welle benötigt laut Aufgabenstellung 10 s, bis sie das rechte Ende erreicht hat. Damit breitet sie sich in einer Sekunde um 1 m aus.</w:t>
      </w:r>
    </w:p>
    <w:p w14:paraId="3F6F57C4" w14:textId="1C3CD80A" w:rsidR="00F26FE6" w:rsidRDefault="00F26FE6" w:rsidP="00241A76">
      <w:r>
        <w:t>Die Wellenlänge kann mit der Gleichung</w:t>
      </w:r>
    </w:p>
    <w:p w14:paraId="2B2A9903" w14:textId="77777777" w:rsidR="00F26FE6" w:rsidRDefault="00F26FE6" w:rsidP="00241A76">
      <w:r w:rsidRPr="00F26FE6">
        <w:rPr>
          <w:position w:val="-10"/>
        </w:rPr>
        <w:object w:dxaOrig="720" w:dyaOrig="320" w14:anchorId="6538CA34">
          <v:shape id="_x0000_i1361" type="#_x0000_t75" style="width:36pt;height:14.2pt" o:ole="">
            <v:imagedata r:id="rId735" o:title=""/>
          </v:shape>
          <o:OLEObject Type="Embed" ProgID="Equation.DSMT4" ShapeID="_x0000_i1361" DrawAspect="Content" ObjectID="_1731935919" r:id="rId736"/>
        </w:object>
      </w:r>
    </w:p>
    <w:p w14:paraId="46C0774C" w14:textId="77496419" w:rsidR="00F26FE6" w:rsidRDefault="00F26FE6" w:rsidP="00241A76">
      <w:r>
        <w:t>berechnet werden:</w:t>
      </w:r>
    </w:p>
    <w:p w14:paraId="5591FE14" w14:textId="77777777" w:rsidR="00F26FE6" w:rsidRDefault="00F26FE6" w:rsidP="00241A76">
      <w:r w:rsidRPr="00F26FE6">
        <w:rPr>
          <w:position w:val="-64"/>
        </w:rPr>
        <w:object w:dxaOrig="1219" w:dyaOrig="1939" w14:anchorId="46628722">
          <v:shape id="_x0000_i1362" type="#_x0000_t75" style="width:57.8pt;height:93.8pt" o:ole="">
            <v:imagedata r:id="rId737" o:title=""/>
          </v:shape>
          <o:OLEObject Type="Embed" ProgID="Equation.DSMT4" ShapeID="_x0000_i1362" DrawAspect="Content" ObjectID="_1731935920" r:id="rId738"/>
        </w:object>
      </w:r>
    </w:p>
    <w:p w14:paraId="76EFB826" w14:textId="77777777" w:rsidR="000A1BE2" w:rsidRDefault="000A1BE2" w:rsidP="00241A76"/>
    <w:p w14:paraId="657890AC" w14:textId="7DB83CBE" w:rsidR="000A1BE2" w:rsidRDefault="000A1BE2" w:rsidP="00241A76"/>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7"/>
        <w:gridCol w:w="5544"/>
      </w:tblGrid>
      <w:tr w:rsidR="00DB156A" w14:paraId="47717EAF" w14:textId="77777777" w:rsidTr="00DB156A">
        <w:tc>
          <w:tcPr>
            <w:tcW w:w="5030" w:type="dxa"/>
          </w:tcPr>
          <w:p w14:paraId="7D409393" w14:textId="579B75BC" w:rsidR="00DB156A" w:rsidRDefault="00DB156A" w:rsidP="00241A76">
            <w:r w:rsidRPr="00DB156A">
              <w:rPr>
                <w:b/>
              </w:rPr>
              <w:t>b)</w:t>
            </w:r>
            <w:r>
              <w:t xml:space="preserve"> Nach 10 s hat die Welle genau das Ende des Trägers erreicht. Die Länge einer Welle beträgt 4 m. Damit gehen auf die 10 m 2,5 Wellenzüge drauf.</w:t>
            </w:r>
          </w:p>
          <w:p w14:paraId="5B048627" w14:textId="77777777" w:rsidR="00DB156A" w:rsidRDefault="00DB156A" w:rsidP="00241A76">
            <w:r>
              <w:t>Der hintere letzte Schwinger steht also kurz vor seinem Weg nach oben.</w:t>
            </w:r>
          </w:p>
          <w:p w14:paraId="68BAA8B4" w14:textId="38777D09" w:rsidR="00DB156A" w:rsidRDefault="00DB156A" w:rsidP="00241A76"/>
        </w:tc>
        <w:tc>
          <w:tcPr>
            <w:tcW w:w="5031" w:type="dxa"/>
          </w:tcPr>
          <w:p w14:paraId="5BE6FC7F" w14:textId="2D3850FE" w:rsidR="00DB156A" w:rsidRDefault="00F679CF" w:rsidP="00241A76">
            <w:r>
              <w:rPr>
                <w:noProof/>
              </w:rPr>
              <w:drawing>
                <wp:inline distT="0" distB="0" distL="0" distR="0" wp14:anchorId="4C020B91" wp14:editId="07038600">
                  <wp:extent cx="3291840" cy="2560320"/>
                  <wp:effectExtent l="0" t="0" r="0" b="0"/>
                  <wp:docPr id="385" name="Bild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739">
                            <a:extLst>
                              <a:ext uri="{28A0092B-C50C-407E-A947-70E740481C1C}">
                                <a14:useLocalDpi xmlns:a14="http://schemas.microsoft.com/office/drawing/2010/main" val="0"/>
                              </a:ext>
                            </a:extLst>
                          </a:blip>
                          <a:srcRect/>
                          <a:stretch>
                            <a:fillRect/>
                          </a:stretch>
                        </pic:blipFill>
                        <pic:spPr bwMode="auto">
                          <a:xfrm>
                            <a:off x="0" y="0"/>
                            <a:ext cx="3291840" cy="2560320"/>
                          </a:xfrm>
                          <a:prstGeom prst="rect">
                            <a:avLst/>
                          </a:prstGeom>
                          <a:noFill/>
                          <a:ln>
                            <a:noFill/>
                          </a:ln>
                        </pic:spPr>
                      </pic:pic>
                    </a:graphicData>
                  </a:graphic>
                </wp:inline>
              </w:drawing>
            </w:r>
          </w:p>
        </w:tc>
      </w:tr>
      <w:tr w:rsidR="004F5D41" w14:paraId="33D19503" w14:textId="77777777" w:rsidTr="00DB156A">
        <w:tc>
          <w:tcPr>
            <w:tcW w:w="5030" w:type="dxa"/>
          </w:tcPr>
          <w:p w14:paraId="4A603850" w14:textId="509E9787" w:rsidR="004F5D41" w:rsidRDefault="004F5D41" w:rsidP="00241A76">
            <w:r w:rsidRPr="004F5D41">
              <w:lastRenderedPageBreak/>
              <w:t xml:space="preserve">3 Sekunden später sieht die Situation anders aus. </w:t>
            </w:r>
            <w:r>
              <w:t>Der hintere Schwinger schwingt nun schon 3 Sekunden und hat in dieser Zeit eine dreiviertel Schwingung geschafft (Schwingungsdauer: 4 s!)</w:t>
            </w:r>
          </w:p>
          <w:p w14:paraId="5B8C5231" w14:textId="77777777" w:rsidR="004F5D41" w:rsidRDefault="004F5D41" w:rsidP="00241A76">
            <w:r>
              <w:t xml:space="preserve">Er befindet sich also ganz unten. </w:t>
            </w:r>
          </w:p>
          <w:p w14:paraId="44B0E06D" w14:textId="77777777" w:rsidR="004F5D41" w:rsidRDefault="004F5D41" w:rsidP="00241A76">
            <w:r>
              <w:t>Da der Schwingungsträger dort aber ein loses Ende hat, erfolgt eine Reflexion ohne Phasensprung. Die Welle wird demnach an der x-Achse nicht gespiegelt.</w:t>
            </w:r>
          </w:p>
          <w:p w14:paraId="513544B4" w14:textId="2E0D0621" w:rsidR="004F5D41" w:rsidRPr="004F5D41" w:rsidRDefault="004F5D41" w:rsidP="00241A76"/>
        </w:tc>
        <w:tc>
          <w:tcPr>
            <w:tcW w:w="5031" w:type="dxa"/>
          </w:tcPr>
          <w:p w14:paraId="039986B6" w14:textId="345AE77F" w:rsidR="004F5D41" w:rsidRDefault="00F679CF" w:rsidP="00241A76">
            <w:r>
              <w:rPr>
                <w:noProof/>
              </w:rPr>
              <w:drawing>
                <wp:inline distT="0" distB="0" distL="0" distR="0" wp14:anchorId="7C5DC654" wp14:editId="25C291AA">
                  <wp:extent cx="3383280" cy="2651760"/>
                  <wp:effectExtent l="0" t="0" r="0" b="0"/>
                  <wp:docPr id="386" name="Bild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740">
                            <a:extLst>
                              <a:ext uri="{28A0092B-C50C-407E-A947-70E740481C1C}">
                                <a14:useLocalDpi xmlns:a14="http://schemas.microsoft.com/office/drawing/2010/main" val="0"/>
                              </a:ext>
                            </a:extLst>
                          </a:blip>
                          <a:srcRect/>
                          <a:stretch>
                            <a:fillRect/>
                          </a:stretch>
                        </pic:blipFill>
                        <pic:spPr bwMode="auto">
                          <a:xfrm>
                            <a:off x="0" y="0"/>
                            <a:ext cx="3383280" cy="2651760"/>
                          </a:xfrm>
                          <a:prstGeom prst="rect">
                            <a:avLst/>
                          </a:prstGeom>
                          <a:noFill/>
                          <a:ln>
                            <a:noFill/>
                          </a:ln>
                        </pic:spPr>
                      </pic:pic>
                    </a:graphicData>
                  </a:graphic>
                </wp:inline>
              </w:drawing>
            </w:r>
          </w:p>
        </w:tc>
      </w:tr>
      <w:tr w:rsidR="00D72F5A" w14:paraId="0BF5120B" w14:textId="77777777" w:rsidTr="00DB156A">
        <w:tc>
          <w:tcPr>
            <w:tcW w:w="5030" w:type="dxa"/>
          </w:tcPr>
          <w:p w14:paraId="43C8BB22" w14:textId="16B51B21" w:rsidR="00D72F5A" w:rsidRPr="004F5D41" w:rsidRDefault="00D72F5A" w:rsidP="00241A76">
            <w:r>
              <w:t xml:space="preserve">Die orange Welle ist am offenen Ende reflektierte Welle. Sie läuft </w:t>
            </w:r>
            <w:r w:rsidR="00751C67">
              <w:t>in der ankommenden blauen Welle zurück.</w:t>
            </w:r>
          </w:p>
        </w:tc>
        <w:tc>
          <w:tcPr>
            <w:tcW w:w="5031" w:type="dxa"/>
          </w:tcPr>
          <w:p w14:paraId="06BFED08" w14:textId="76BA0E8E" w:rsidR="00D72F5A" w:rsidRDefault="00F679CF" w:rsidP="00241A76">
            <w:r>
              <w:rPr>
                <w:noProof/>
              </w:rPr>
              <w:drawing>
                <wp:inline distT="0" distB="0" distL="0" distR="0" wp14:anchorId="50576998" wp14:editId="7DA67A98">
                  <wp:extent cx="3291840" cy="2651760"/>
                  <wp:effectExtent l="0" t="0" r="0" b="0"/>
                  <wp:docPr id="387" name="Bild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741">
                            <a:extLst>
                              <a:ext uri="{28A0092B-C50C-407E-A947-70E740481C1C}">
                                <a14:useLocalDpi xmlns:a14="http://schemas.microsoft.com/office/drawing/2010/main" val="0"/>
                              </a:ext>
                            </a:extLst>
                          </a:blip>
                          <a:srcRect/>
                          <a:stretch>
                            <a:fillRect/>
                          </a:stretch>
                        </pic:blipFill>
                        <pic:spPr bwMode="auto">
                          <a:xfrm>
                            <a:off x="0" y="0"/>
                            <a:ext cx="3291840" cy="2651760"/>
                          </a:xfrm>
                          <a:prstGeom prst="rect">
                            <a:avLst/>
                          </a:prstGeom>
                          <a:noFill/>
                          <a:ln>
                            <a:noFill/>
                          </a:ln>
                        </pic:spPr>
                      </pic:pic>
                    </a:graphicData>
                  </a:graphic>
                </wp:inline>
              </w:drawing>
            </w:r>
          </w:p>
        </w:tc>
      </w:tr>
      <w:tr w:rsidR="00D72F5A" w14:paraId="5517904C" w14:textId="77777777" w:rsidTr="00DB156A">
        <w:tc>
          <w:tcPr>
            <w:tcW w:w="5030" w:type="dxa"/>
          </w:tcPr>
          <w:p w14:paraId="3CCB6E6F" w14:textId="21BEC56D" w:rsidR="00D72F5A" w:rsidRPr="004F5D41" w:rsidRDefault="00751C67" w:rsidP="00241A76">
            <w:r>
              <w:t>Die hinlaufende und rücklaufende Welle überlagern sich, die Amplituden werden einfach addiert. Die Folge ist die graue Welle.</w:t>
            </w:r>
          </w:p>
        </w:tc>
        <w:tc>
          <w:tcPr>
            <w:tcW w:w="5031" w:type="dxa"/>
          </w:tcPr>
          <w:p w14:paraId="63587F46" w14:textId="78344BBA" w:rsidR="00D72F5A" w:rsidRDefault="00F679CF" w:rsidP="00241A76">
            <w:r>
              <w:rPr>
                <w:noProof/>
              </w:rPr>
              <w:drawing>
                <wp:inline distT="0" distB="0" distL="0" distR="0" wp14:anchorId="31E119E8" wp14:editId="2B5BB4D0">
                  <wp:extent cx="3200400" cy="1920240"/>
                  <wp:effectExtent l="0" t="0" r="0" b="0"/>
                  <wp:docPr id="388" name="Bild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742">
                            <a:extLst>
                              <a:ext uri="{28A0092B-C50C-407E-A947-70E740481C1C}">
                                <a14:useLocalDpi xmlns:a14="http://schemas.microsoft.com/office/drawing/2010/main" val="0"/>
                              </a:ext>
                            </a:extLst>
                          </a:blip>
                          <a:srcRect/>
                          <a:stretch>
                            <a:fillRect/>
                          </a:stretch>
                        </pic:blipFill>
                        <pic:spPr bwMode="auto">
                          <a:xfrm>
                            <a:off x="0" y="0"/>
                            <a:ext cx="3200400" cy="1920240"/>
                          </a:xfrm>
                          <a:prstGeom prst="rect">
                            <a:avLst/>
                          </a:prstGeom>
                          <a:noFill/>
                          <a:ln>
                            <a:noFill/>
                          </a:ln>
                        </pic:spPr>
                      </pic:pic>
                    </a:graphicData>
                  </a:graphic>
                </wp:inline>
              </w:drawing>
            </w:r>
          </w:p>
        </w:tc>
      </w:tr>
    </w:tbl>
    <w:p w14:paraId="422E8246" w14:textId="77777777" w:rsidR="00731926" w:rsidRDefault="00731926" w:rsidP="00241A76"/>
    <w:p w14:paraId="3311D4F3" w14:textId="391709A4" w:rsidR="00C86D49" w:rsidRPr="00C86D49" w:rsidRDefault="00C86D49" w:rsidP="00241A76">
      <w:pPr>
        <w:rPr>
          <w:b/>
        </w:rPr>
      </w:pPr>
      <w:bookmarkStart w:id="51" w:name="m1066"/>
      <w:r w:rsidRPr="00C86D49">
        <w:rPr>
          <w:b/>
        </w:rPr>
        <w:t>1066.</w:t>
      </w:r>
      <w:bookmarkEnd w:id="51"/>
    </w:p>
    <w:p w14:paraId="3873CF40" w14:textId="77777777" w:rsidR="009B20A5" w:rsidRDefault="009B20A5" w:rsidP="00241A76">
      <w:pPr>
        <w:rPr>
          <w:noProof/>
        </w:rPr>
      </w:pPr>
    </w:p>
    <w:p w14:paraId="4DE2AF2E" w14:textId="6F7576CF" w:rsidR="009B20A5" w:rsidRPr="006F2839" w:rsidRDefault="006F2839" w:rsidP="00241A76">
      <w:pPr>
        <w:rPr>
          <w:b/>
          <w:noProof/>
        </w:rPr>
      </w:pPr>
      <w:r w:rsidRPr="006F2839">
        <w:rPr>
          <w:b/>
          <w:noProof/>
        </w:rPr>
        <w:t>a)</w:t>
      </w:r>
    </w:p>
    <w:p w14:paraId="4E233E3A" w14:textId="5525DA97" w:rsidR="00C86D49" w:rsidRDefault="00F679CF" w:rsidP="00241A76">
      <w:pPr>
        <w:rPr>
          <w:noProof/>
        </w:rPr>
      </w:pPr>
      <w:r>
        <w:rPr>
          <w:noProof/>
        </w:rPr>
        <w:lastRenderedPageBreak/>
        <w:drawing>
          <wp:inline distT="0" distB="0" distL="0" distR="0" wp14:anchorId="6E7DCFEC" wp14:editId="290C3A50">
            <wp:extent cx="4559300" cy="2730500"/>
            <wp:effectExtent l="0" t="0" r="0" b="0"/>
            <wp:docPr id="389" name="Bild 38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3"/>
              </a:graphicData>
            </a:graphic>
          </wp:inline>
        </w:drawing>
      </w:r>
    </w:p>
    <w:p w14:paraId="0C6744E4" w14:textId="77777777" w:rsidR="009B20A5" w:rsidRDefault="009B20A5" w:rsidP="00241A76">
      <w:pPr>
        <w:rPr>
          <w:noProof/>
        </w:rPr>
      </w:pPr>
    </w:p>
    <w:p w14:paraId="70CA95BF" w14:textId="468E56B0" w:rsidR="009B20A5" w:rsidRDefault="006F2839" w:rsidP="00241A76">
      <w:r w:rsidRPr="00EE0EC7">
        <w:rPr>
          <w:b/>
        </w:rPr>
        <w:t>b)</w:t>
      </w:r>
      <w:r>
        <w:t xml:space="preserve"> Eine harmonische Schwingung liegt immer dann vor, wenn das lineare Kraftgesetz gilt: Die Auslenkung aus der Ruhelage ist proportional zur wirkenden Kraft (</w:t>
      </w:r>
      <w:r w:rsidRPr="006F2839">
        <w:rPr>
          <w:position w:val="-10"/>
        </w:rPr>
        <w:object w:dxaOrig="520" w:dyaOrig="320" w14:anchorId="07FF4FE2">
          <v:shape id="_x0000_i1363" type="#_x0000_t75" style="width:28.35pt;height:14.2pt" o:ole="">
            <v:imagedata r:id="rId744" o:title=""/>
          </v:shape>
          <o:OLEObject Type="Embed" ProgID="Equation.DSMT4" ShapeID="_x0000_i1363" DrawAspect="Content" ObjectID="_1731935921" r:id="rId745"/>
        </w:object>
      </w:r>
      <w:r>
        <w:t>)</w:t>
      </w:r>
    </w:p>
    <w:p w14:paraId="550A7B60" w14:textId="6CA69753" w:rsidR="006F2839" w:rsidRDefault="006F2839" w:rsidP="00241A76">
      <w:r>
        <w:t>Durch den angehängten Körper wird das Band um 2,2 cm ausgedehnt. An dieser Stelle befindet sich demnach die Ruhelage des Schwingers.</w:t>
      </w:r>
    </w:p>
    <w:p w14:paraId="358FE73B" w14:textId="33E2B348" w:rsidR="006F2839" w:rsidRDefault="006F2839" w:rsidP="00241A76">
      <w:r>
        <w:t xml:space="preserve">Durch die zusätzliche Auslenkung um </w:t>
      </w:r>
      <w:r w:rsidR="00946414">
        <w:t xml:space="preserve">1,0 cm sind die größte Ausdehnung des Bandes bei 3,2 cm und die kleinste Ausdehnung bei 1,2 cm. </w:t>
      </w:r>
    </w:p>
    <w:p w14:paraId="584B395F" w14:textId="09EFDB2C" w:rsidR="00946414" w:rsidRDefault="00946414" w:rsidP="00241A76">
      <w:r>
        <w:t xml:space="preserve">Wie man im Diagramm schön sehen kann, verläuft die Kurve in diesen Bereich </w:t>
      </w:r>
      <w:r w:rsidR="00EE0EC7">
        <w:t>praktisch geradlinig. Der Anstieg ist konstant, das lineare Kraftgesetz gilt für diesen Bereich.</w:t>
      </w:r>
    </w:p>
    <w:p w14:paraId="6E7E9A3C" w14:textId="77777777" w:rsidR="00EE0EC7" w:rsidRDefault="00EE0EC7" w:rsidP="00241A76"/>
    <w:p w14:paraId="6885B949" w14:textId="77777777" w:rsidR="00EE0EC7" w:rsidRDefault="00EE0EC7" w:rsidP="00241A76">
      <w:r w:rsidRPr="00E15C9F">
        <w:rPr>
          <w:b/>
        </w:rPr>
        <w:t>c)</w:t>
      </w:r>
      <w:r>
        <w:t xml:space="preserve"> Die Schwingungsdauer eines Federpendels berechnet sich ja nach der Gleichung</w:t>
      </w:r>
    </w:p>
    <w:p w14:paraId="4A084999" w14:textId="6D2223C5" w:rsidR="00EE0EC7" w:rsidRDefault="00EE0EC7" w:rsidP="00241A76">
      <w:r w:rsidRPr="00EE0EC7">
        <w:rPr>
          <w:position w:val="-26"/>
        </w:rPr>
        <w:object w:dxaOrig="1280" w:dyaOrig="700" w14:anchorId="223E25BC">
          <v:shape id="_x0000_i1364" type="#_x0000_t75" style="width:64.9pt;height:36pt" o:ole="">
            <v:imagedata r:id="rId746" o:title=""/>
          </v:shape>
          <o:OLEObject Type="Embed" ProgID="Equation.DSMT4" ShapeID="_x0000_i1364" DrawAspect="Content" ObjectID="_1731935922" r:id="rId747"/>
        </w:object>
      </w:r>
    </w:p>
    <w:p w14:paraId="51C33F3E" w14:textId="51F2A64B" w:rsidR="00EE0EC7" w:rsidRDefault="00EE0EC7" w:rsidP="00241A76">
      <w:r>
        <w:t>Laut Aufgabenstellung schwingt das Pendel jetzt schneller, die Schwingungsdauer T ist also kleiner geworden.</w:t>
      </w:r>
    </w:p>
    <w:p w14:paraId="2DFCAFD7" w14:textId="75D88BDF" w:rsidR="00EE0EC7" w:rsidRDefault="00E15C9F" w:rsidP="00241A76">
      <w:r>
        <w:t>Wie man aus der Gleichung entnehmen kann, gilt:</w:t>
      </w:r>
    </w:p>
    <w:p w14:paraId="0F7AD8FC" w14:textId="77777777" w:rsidR="00E15C9F" w:rsidRDefault="00E15C9F" w:rsidP="00241A76">
      <w:r w:rsidRPr="00E15C9F">
        <w:rPr>
          <w:position w:val="-28"/>
        </w:rPr>
        <w:object w:dxaOrig="800" w:dyaOrig="660" w14:anchorId="76E2EF78">
          <v:shape id="_x0000_i1365" type="#_x0000_t75" style="width:43.65pt;height:36pt" o:ole="">
            <v:imagedata r:id="rId748" o:title=""/>
          </v:shape>
          <o:OLEObject Type="Embed" ProgID="Equation.DSMT4" ShapeID="_x0000_i1365" DrawAspect="Content" ObjectID="_1731935923" r:id="rId749"/>
        </w:object>
      </w:r>
    </w:p>
    <w:p w14:paraId="194CC8AF" w14:textId="68A42D87" w:rsidR="00E15C9F" w:rsidRDefault="00E15C9F" w:rsidP="00241A76">
      <w:r>
        <w:t>Für eine Verkleinerung von T muss also D größer geworden sein.</w:t>
      </w:r>
    </w:p>
    <w:p w14:paraId="407F2466" w14:textId="77777777" w:rsidR="00E15C9F" w:rsidRDefault="00E15C9F" w:rsidP="00241A76"/>
    <w:p w14:paraId="7D737107" w14:textId="5A87F9ED" w:rsidR="00E15C9F" w:rsidRDefault="00E15C9F" w:rsidP="00241A76">
      <w:r>
        <w:t>Der Körper wurde für die neue, schnelle Schwingung um 2,0 cm nach oben angehoben. Damit ist die kleinste Verlängerung des Bandes nur noch 0,2 cm. Im Diagramm befindet man sich jetzt im unteren Teil, wo auf keinen Fall das lineare Kraftgesetz noch gilt: die Kurve ist keine Gerade mehr.</w:t>
      </w:r>
    </w:p>
    <w:p w14:paraId="16050B1C" w14:textId="77777777" w:rsidR="00E15C9F" w:rsidRDefault="00E15C9F" w:rsidP="00241A76"/>
    <w:p w14:paraId="2D8BE140" w14:textId="4F20A50E" w:rsidR="00E15C9F" w:rsidRDefault="00E15C9F" w:rsidP="00241A76">
      <w:r>
        <w:t>Wie man sieht, benötigt man in diesem Bereich etwa 5 N, um das Band um einen 1 cm auszudehnen. im weiteren Bereich sind dann aber nur noch etwas mehr als 1 N für den weiteren Zentimeter notwendig. Das Band ist in diesem Bereich weicher als im vorderen Bereich. das heißt, bei einer kleinen Ausdehnung ist das Band härter und damit auch die Federkonstante größer. Und das erklärt die kleinere Schwingungsdauer.</w:t>
      </w:r>
    </w:p>
    <w:p w14:paraId="446823B0" w14:textId="77777777" w:rsidR="00687CB3" w:rsidRDefault="00687CB3" w:rsidP="00241A76"/>
    <w:p w14:paraId="6A2E0228" w14:textId="0FBA0595" w:rsidR="00687CB3" w:rsidRDefault="00687CB3" w:rsidP="00241A76">
      <w:r>
        <w:t>Bemerkung: Das Gesetz für die Schwingungsdauer gilt nur dann, wenn eine harmonische Schwingung vorliegt. Das ist bei der zweiten Schwingung nicht der Fall. Die gesamte Schwingung lässt sich aber in kleine Teilbereiche zerlegen, für die das Kraftgesetz wieder gilt. Die gesamte Schwingungsdauer ist dann die Summe der Zeiten für die Teilschwingungen.</w:t>
      </w:r>
    </w:p>
    <w:p w14:paraId="69473CB9" w14:textId="77777777" w:rsidR="00687CB3" w:rsidRDefault="00687CB3" w:rsidP="00241A76"/>
    <w:p w14:paraId="05CB4EE6" w14:textId="1D849980" w:rsidR="00EE0EC7" w:rsidRPr="00F66E42" w:rsidRDefault="00F66E42" w:rsidP="00241A76">
      <w:pPr>
        <w:rPr>
          <w:b/>
        </w:rPr>
      </w:pPr>
      <w:bookmarkStart w:id="52" w:name="m1067"/>
      <w:r w:rsidRPr="00F66E42">
        <w:rPr>
          <w:b/>
        </w:rPr>
        <w:t>1067.</w:t>
      </w:r>
      <w:bookmarkEnd w:id="52"/>
    </w:p>
    <w:p w14:paraId="2EC79448" w14:textId="2C95BF75" w:rsidR="00441962" w:rsidRPr="00D66231" w:rsidRDefault="00441962" w:rsidP="00241A76">
      <w:pPr>
        <w:rPr>
          <w:b/>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8"/>
        <w:gridCol w:w="6883"/>
      </w:tblGrid>
      <w:tr w:rsidR="00441962" w14:paraId="4E44D1EA" w14:textId="77777777" w:rsidTr="00C62B0E">
        <w:tc>
          <w:tcPr>
            <w:tcW w:w="3238" w:type="dxa"/>
          </w:tcPr>
          <w:p w14:paraId="0AB43521" w14:textId="07DEC546" w:rsidR="00441962" w:rsidRDefault="00D66231" w:rsidP="00241A76">
            <w:r w:rsidRPr="00D66231">
              <w:rPr>
                <w:b/>
              </w:rPr>
              <w:t xml:space="preserve">a) </w:t>
            </w:r>
            <w:r w:rsidR="00441962">
              <w:t>Das s(t)-Diagramm einer gleichmäßig beschleunigten Bewegung stellt eine Parabel dar. Für eine gleichförmige Bewegung ergibt sich eine Gerade.</w:t>
            </w:r>
          </w:p>
          <w:p w14:paraId="015169C3" w14:textId="77777777" w:rsidR="00E05C7E" w:rsidRDefault="00441962" w:rsidP="00241A76">
            <w:r>
              <w:t xml:space="preserve">Die Parabel für Auto 1 beginnt im Koordinatenursprung. Da nur skizziert werden soll, wird die Parabel bis zu einer </w:t>
            </w:r>
            <w:r w:rsidR="00E05C7E">
              <w:t>bestimmte Höhe gezeichnet, hier sind es 8 Kästchen. Danach geht die Kurve ohne Knick in eine Gerade über.</w:t>
            </w:r>
          </w:p>
          <w:p w14:paraId="2B5C32A7" w14:textId="77777777" w:rsidR="00E05C7E" w:rsidRDefault="00E05C7E" w:rsidP="00241A76"/>
          <w:p w14:paraId="06253295" w14:textId="77777777" w:rsidR="00E05C7E" w:rsidRDefault="00E05C7E" w:rsidP="00241A76">
            <w:r>
              <w:t xml:space="preserve">Für das 2. Auto, das hinter dem Auto 1 steht (hier 3 Kästchen), passiert eine Sekunde nichts, es bleibt stehen (hier 2 Kästchen nach rechts). Ab diesem Punkt wird wieder eine Parabel </w:t>
            </w:r>
            <w:r w:rsidR="00C62B0E">
              <w:t xml:space="preserve">in der gleichen s-Ausdehnung wie beim 1. Auto gezeichnet. Sie endet als jetzt 5 Kästchen über der t-Achse und geht dann in eine Gerade über. </w:t>
            </w:r>
          </w:p>
          <w:p w14:paraId="4219CC91" w14:textId="77777777" w:rsidR="00C62B0E" w:rsidRDefault="00C62B0E" w:rsidP="00241A76"/>
          <w:p w14:paraId="1DC6CE32" w14:textId="77777777" w:rsidR="00C62B0E" w:rsidRDefault="00C62B0E" w:rsidP="00C62B0E">
            <w:r>
              <w:t xml:space="preserve">Für das 3. Auto erfolgt das genauso, nur die Parabel beginnt im Abstand von 4 Kästchen von der s-Achse aus. </w:t>
            </w:r>
          </w:p>
          <w:p w14:paraId="4B1FA28B" w14:textId="77777777" w:rsidR="00C62B0E" w:rsidRDefault="00C62B0E" w:rsidP="00C62B0E"/>
          <w:p w14:paraId="24398E74" w14:textId="5A9CD9E3" w:rsidR="00C62B0E" w:rsidRDefault="00C62B0E" w:rsidP="00C62B0E"/>
        </w:tc>
        <w:tc>
          <w:tcPr>
            <w:tcW w:w="6899" w:type="dxa"/>
          </w:tcPr>
          <w:p w14:paraId="4F1AB2A9" w14:textId="3194BC1A" w:rsidR="00441962" w:rsidRDefault="00F679CF" w:rsidP="00241A76">
            <w:r>
              <w:rPr>
                <w:noProof/>
              </w:rPr>
              <w:drawing>
                <wp:inline distT="0" distB="0" distL="0" distR="0" wp14:anchorId="6CA863C9" wp14:editId="1217AEAC">
                  <wp:extent cx="4198620" cy="5844540"/>
                  <wp:effectExtent l="0" t="0" r="0" b="0"/>
                  <wp:docPr id="393" name="Bild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198620" cy="5844540"/>
                          </a:xfrm>
                          <a:prstGeom prst="rect">
                            <a:avLst/>
                          </a:prstGeom>
                          <a:noFill/>
                          <a:ln>
                            <a:noFill/>
                          </a:ln>
                        </pic:spPr>
                      </pic:pic>
                    </a:graphicData>
                  </a:graphic>
                </wp:inline>
              </w:drawing>
            </w:r>
          </w:p>
        </w:tc>
      </w:tr>
    </w:tbl>
    <w:p w14:paraId="0301983F" w14:textId="4BEF861E" w:rsidR="00F66E42" w:rsidRDefault="00C62B0E" w:rsidP="00241A76">
      <w:r w:rsidRPr="00C62B0E">
        <w:rPr>
          <w:b/>
        </w:rPr>
        <w:t>b)</w:t>
      </w:r>
      <w:r>
        <w:t xml:space="preserve"> Dort, wo </w:t>
      </w:r>
      <w:r w:rsidR="00D66231">
        <w:t xml:space="preserve">für Auto 3 </w:t>
      </w:r>
      <w:r>
        <w:t>die Parabel endet und in die Gerade übergeht, können in s-Richtung die gesuchten Abstände der Autos abgelesen werden.</w:t>
      </w:r>
    </w:p>
    <w:p w14:paraId="2F77309F" w14:textId="77777777" w:rsidR="00F66E42" w:rsidRDefault="00F66E42" w:rsidP="00241A76"/>
    <w:p w14:paraId="382602B8" w14:textId="04400BD4" w:rsidR="00C62B0E" w:rsidRDefault="00C62B0E" w:rsidP="00241A76">
      <w:r>
        <w:t xml:space="preserve">Während des Anfahrens an der Ampel werden die Abstände zwischen den </w:t>
      </w:r>
      <w:r w:rsidR="00D66231">
        <w:t>Autos immer größer. Betrug der Abstand zu Beginn noch drei Kästchen, waren es zum gesuchten Zeitpunkt etwa 10 Kästchen. Der Abstand hat sich etwa verdreifacht.</w:t>
      </w:r>
    </w:p>
    <w:p w14:paraId="556E7BCE" w14:textId="77777777" w:rsidR="00C62B0E" w:rsidRDefault="00C62B0E" w:rsidP="00241A76"/>
    <w:p w14:paraId="6092CD45" w14:textId="77777777" w:rsidR="00C62B0E" w:rsidRDefault="00C62B0E" w:rsidP="00241A76"/>
    <w:p w14:paraId="43D9B8DC" w14:textId="307C7D81" w:rsidR="00C86D49" w:rsidRDefault="008E65CF" w:rsidP="00241A76">
      <w:r w:rsidRPr="00700A0D">
        <w:rPr>
          <w:b/>
        </w:rPr>
        <w:t>c)</w:t>
      </w:r>
      <w:r>
        <w:t xml:space="preserve"> Der Abstand vor dem Losfahren des ersten Autos ist einfach eine Addition der Abstände und Autolängen. </w:t>
      </w:r>
    </w:p>
    <w:p w14:paraId="3AA060F7" w14:textId="41F4C4C3" w:rsidR="00481C70" w:rsidRDefault="00481C70" w:rsidP="00241A76">
      <w:r>
        <w:t>Erstes Auto – zweites Auto</w:t>
      </w:r>
    </w:p>
    <w:p w14:paraId="7649034D" w14:textId="660730AB" w:rsidR="00481C70" w:rsidRDefault="00481C70" w:rsidP="00241A76">
      <w:r>
        <w:t>Länge 1. Auto + Abstand 1.-2. Auto 4m + 2 m = 6 m</w:t>
      </w:r>
    </w:p>
    <w:p w14:paraId="35B4C763" w14:textId="77777777" w:rsidR="00481C70" w:rsidRDefault="00481C70" w:rsidP="00241A76"/>
    <w:p w14:paraId="3CE300D0" w14:textId="6627C649" w:rsidR="00481C70" w:rsidRDefault="00481C70" w:rsidP="00241A76">
      <w:r>
        <w:t>Erstes Auto – drittes Auto</w:t>
      </w:r>
    </w:p>
    <w:p w14:paraId="32E788DE" w14:textId="4FE0887E" w:rsidR="008E65CF" w:rsidRDefault="008E65CF" w:rsidP="00241A76">
      <w:r>
        <w:t>Länge 1. Auto + Abstand 1.-2. Auto + Länge 2. Auto + Abstand 2.-3- Auto</w:t>
      </w:r>
    </w:p>
    <w:p w14:paraId="73E133F2" w14:textId="302DDD72" w:rsidR="008E65CF" w:rsidRDefault="004F1144" w:rsidP="00241A76">
      <w:r>
        <w:t>4 m + 2 m + 4 m + 2 m = 1</w:t>
      </w:r>
      <w:r w:rsidR="0088249A">
        <w:t>2</w:t>
      </w:r>
      <w:r>
        <w:t xml:space="preserve"> m.</w:t>
      </w:r>
    </w:p>
    <w:p w14:paraId="0EC7397E" w14:textId="357F5043" w:rsidR="004F1144" w:rsidRDefault="004F1144" w:rsidP="00241A76"/>
    <w:p w14:paraId="7036FD18" w14:textId="589550BF" w:rsidR="00700A0D" w:rsidRDefault="00700A0D" w:rsidP="00241A76">
      <w:r>
        <w:t xml:space="preserve">Um den Abstand zu berechnen, den die Autos nach einer bestimmten Fahrtzeit haben, müssen die einzelnen zurückgelegten Wege berechnet werden. </w:t>
      </w:r>
    </w:p>
    <w:p w14:paraId="7347A3D3" w14:textId="0A421732" w:rsidR="00700A0D" w:rsidRDefault="00700A0D" w:rsidP="00241A76">
      <w:r>
        <w:t xml:space="preserve">Gefragt sind ja die Abstände zu dem Zeitpunkt, zu dem das 3. Auto seine Beschleunigungsphase abgeschlossen hat. </w:t>
      </w:r>
      <w:r w:rsidR="0064159C">
        <w:t>Diesen Zeitpunkt muss man als erstes bestimmen.</w:t>
      </w:r>
    </w:p>
    <w:p w14:paraId="04B40C22" w14:textId="032B428E" w:rsidR="0064159C" w:rsidRDefault="005768A7" w:rsidP="00241A76">
      <w:r>
        <w:t>Das Auto startet aus dem Stand und Beschleunigung sowie Geschwindigkeitsänderung sind bekannt. Dann gilt:</w:t>
      </w:r>
    </w:p>
    <w:p w14:paraId="2DA4F118" w14:textId="77777777" w:rsidR="005768A7" w:rsidRDefault="00C56425" w:rsidP="00241A76">
      <w:r w:rsidRPr="005768A7">
        <w:rPr>
          <w:position w:val="-140"/>
        </w:rPr>
        <w:object w:dxaOrig="1380" w:dyaOrig="2920" w14:anchorId="2AB06277">
          <v:shape id="_x0000_i1366" type="#_x0000_t75" style="width:1in;height:2in" o:ole="">
            <v:imagedata r:id="rId751" o:title=""/>
          </v:shape>
          <o:OLEObject Type="Embed" ProgID="Equation.DSMT4" ShapeID="_x0000_i1366" DrawAspect="Content" ObjectID="_1731935924" r:id="rId752"/>
        </w:object>
      </w:r>
    </w:p>
    <w:p w14:paraId="35302503" w14:textId="7BAFFC33" w:rsidR="00C56425" w:rsidRDefault="00C56425" w:rsidP="00241A76">
      <w:r>
        <w:t>Die zurückgelegte Strecke lässt sich ebenfalls bestimmen:</w:t>
      </w:r>
    </w:p>
    <w:p w14:paraId="296B30CE" w14:textId="77777777" w:rsidR="00C56425" w:rsidRDefault="00C56425" w:rsidP="00241A76">
      <w:r w:rsidRPr="00C56425">
        <w:rPr>
          <w:position w:val="-62"/>
        </w:rPr>
        <w:object w:dxaOrig="1820" w:dyaOrig="1920" w14:anchorId="103C277B">
          <v:shape id="_x0000_i1367" type="#_x0000_t75" style="width:93.8pt;height:93.8pt" o:ole="">
            <v:imagedata r:id="rId753" o:title=""/>
          </v:shape>
          <o:OLEObject Type="Embed" ProgID="Equation.DSMT4" ShapeID="_x0000_i1367" DrawAspect="Content" ObjectID="_1731935925" r:id="rId754"/>
        </w:object>
      </w:r>
    </w:p>
    <w:p w14:paraId="4FE488E7" w14:textId="77777777" w:rsidR="00C56425" w:rsidRDefault="00C56425" w:rsidP="00241A76"/>
    <w:p w14:paraId="46719844" w14:textId="0CCE5F19" w:rsidR="00C56425" w:rsidRDefault="00C56425" w:rsidP="00241A76">
      <w:r>
        <w:t>Nun zu den anderen beiden Autos. Gefragt sind die zurückgelegten Strecken, woraus die Abstände der Autos berechnet werden können.</w:t>
      </w:r>
    </w:p>
    <w:p w14:paraId="5C312ACB" w14:textId="6A3E935A" w:rsidR="004F1144" w:rsidRDefault="00C56425" w:rsidP="00241A76">
      <w:r>
        <w:t xml:space="preserve">Da </w:t>
      </w:r>
      <w:r w:rsidR="005B3B72">
        <w:t>d</w:t>
      </w:r>
      <w:r>
        <w:t xml:space="preserve">ie Fahrzeuge nicht nur beschleunigen, sondern nach dem Beschleunigen gleichförmig weiter fahren, </w:t>
      </w:r>
      <w:r w:rsidR="005B3B72">
        <w:t>setzt sich der zurückgelegte Weg aus dem Weg der Beschleunigung und dem Weg der gleichförmigen Bewegung zusammen.</w:t>
      </w:r>
    </w:p>
    <w:p w14:paraId="0419BB99" w14:textId="47F89E40" w:rsidR="005B3B72" w:rsidRDefault="005B3B72" w:rsidP="00241A76">
      <w:r>
        <w:t xml:space="preserve">Der Beschleunigungsweg ist für alle Autos immer 47,6 m, da sie ja alle aus dem Stand mit der gleichen Beschleunigung bis zur Höchstgeschwindigkeit (50 km/h) beschleunigen. </w:t>
      </w:r>
    </w:p>
    <w:p w14:paraId="27DBDAEA" w14:textId="2256DFDB" w:rsidR="005B3B72" w:rsidRDefault="005B3B72" w:rsidP="00241A76">
      <w:r>
        <w:t>Das erste Auto fährt dann noch 2 Sekunden mit der konstanten Geschwindigkeit und das zweite Auto noch eine Sekunde. Das ergibt sich aus den Startverzögerungen von jeweils einer Sekunde.</w:t>
      </w:r>
    </w:p>
    <w:p w14:paraId="039265C5" w14:textId="4465D5AD" w:rsidR="005B3B72" w:rsidRDefault="005B3B72" w:rsidP="00241A76">
      <w:r>
        <w:t xml:space="preserve">In einer Sekunde fährt </w:t>
      </w:r>
      <w:r w:rsidR="001E2075">
        <w:t>ein Auto 13,9 m.</w:t>
      </w:r>
    </w:p>
    <w:p w14:paraId="08DA93D4" w14:textId="6A3DE7D0" w:rsidR="001E2075" w:rsidRDefault="001E2075" w:rsidP="00241A76">
      <w:r>
        <w:t>Damit hat das erste Auto nach dem Start</w:t>
      </w:r>
    </w:p>
    <w:p w14:paraId="0EDD413B" w14:textId="77777777" w:rsidR="001E2075" w:rsidRDefault="001E2075" w:rsidP="00241A76">
      <w:r w:rsidRPr="001E2075">
        <w:rPr>
          <w:position w:val="-30"/>
        </w:rPr>
        <w:object w:dxaOrig="2240" w:dyaOrig="720" w14:anchorId="63F30B26">
          <v:shape id="_x0000_i1368" type="#_x0000_t75" style="width:115.1pt;height:36pt" o:ole="">
            <v:imagedata r:id="rId755" o:title=""/>
          </v:shape>
          <o:OLEObject Type="Embed" ProgID="Equation.DSMT4" ShapeID="_x0000_i1368" DrawAspect="Content" ObjectID="_1731935926" r:id="rId756"/>
        </w:object>
      </w:r>
    </w:p>
    <w:p w14:paraId="280D3E27" w14:textId="42D864F2" w:rsidR="001E2075" w:rsidRDefault="001E2075" w:rsidP="00241A76">
      <w:r>
        <w:t>zurückgelegt. Das zweite Auto fährt</w:t>
      </w:r>
    </w:p>
    <w:p w14:paraId="210AC05D" w14:textId="77777777" w:rsidR="001E2075" w:rsidRDefault="008366CE" w:rsidP="00241A76">
      <w:r w:rsidRPr="001E2075">
        <w:rPr>
          <w:position w:val="-30"/>
        </w:rPr>
        <w:object w:dxaOrig="2040" w:dyaOrig="720" w14:anchorId="0066A616">
          <v:shape id="_x0000_i1369" type="#_x0000_t75" style="width:100.35pt;height:36pt" o:ole="">
            <v:imagedata r:id="rId757" o:title=""/>
          </v:shape>
          <o:OLEObject Type="Embed" ProgID="Equation.DSMT4" ShapeID="_x0000_i1369" DrawAspect="Content" ObjectID="_1731935927" r:id="rId758"/>
        </w:object>
      </w:r>
    </w:p>
    <w:p w14:paraId="75EBC9D9" w14:textId="64B579B3" w:rsidR="001E2075" w:rsidRDefault="001E2075" w:rsidP="00241A76"/>
    <w:p w14:paraId="4CFEDC4B" w14:textId="0C659CFE" w:rsidR="00861B71" w:rsidRDefault="00861B71" w:rsidP="00241A76">
      <w:r>
        <w:t xml:space="preserve">Achtung: Es müssen noch die ursprünglichen Abstände zwischen den Autos addiert werden. </w:t>
      </w:r>
    </w:p>
    <w:p w14:paraId="34827EB0" w14:textId="37B4B5CA" w:rsidR="001E2075" w:rsidRDefault="001E2075" w:rsidP="00241A76">
      <w:r>
        <w:t>Damit können die gesuchten Abstände berechnet werden:</w:t>
      </w:r>
    </w:p>
    <w:p w14:paraId="2AAEE252" w14:textId="44E105D2" w:rsidR="001E2075" w:rsidRDefault="00170A87" w:rsidP="00241A76">
      <w:r>
        <w:lastRenderedPageBreak/>
        <w:t>Zwischen den 1. und dem 2. Auto:</w:t>
      </w:r>
    </w:p>
    <w:p w14:paraId="07A91964" w14:textId="77777777" w:rsidR="00170A87" w:rsidRDefault="00861B71" w:rsidP="00241A76">
      <w:r w:rsidRPr="008366CE">
        <w:rPr>
          <w:position w:val="-30"/>
        </w:rPr>
        <w:object w:dxaOrig="2880" w:dyaOrig="720" w14:anchorId="7D3FCB78">
          <v:shape id="_x0000_i1370" type="#_x0000_t75" style="width:2in;height:36pt" o:ole="">
            <v:imagedata r:id="rId759" o:title=""/>
          </v:shape>
          <o:OLEObject Type="Embed" ProgID="Equation.DSMT4" ShapeID="_x0000_i1370" DrawAspect="Content" ObjectID="_1731935928" r:id="rId760"/>
        </w:object>
      </w:r>
    </w:p>
    <w:p w14:paraId="73BC064E" w14:textId="3603B3FD" w:rsidR="008366CE" w:rsidRDefault="008366CE" w:rsidP="00241A76">
      <w:r>
        <w:t>und zwischen dem 1. und dem 3. Auto:</w:t>
      </w:r>
    </w:p>
    <w:p w14:paraId="471CBC23" w14:textId="0596E0C5" w:rsidR="008366CE" w:rsidRDefault="00861B71" w:rsidP="00241A76">
      <w:r w:rsidRPr="008366CE">
        <w:rPr>
          <w:position w:val="-30"/>
        </w:rPr>
        <w:object w:dxaOrig="3019" w:dyaOrig="720" w14:anchorId="408691DF">
          <v:shape id="_x0000_i1371" type="#_x0000_t75" style="width:147.8pt;height:36pt" o:ole="">
            <v:imagedata r:id="rId761" o:title=""/>
          </v:shape>
          <o:OLEObject Type="Embed" ProgID="Equation.DSMT4" ShapeID="_x0000_i1371" DrawAspect="Content" ObjectID="_1731935929" r:id="rId762"/>
        </w:object>
      </w:r>
    </w:p>
    <w:p w14:paraId="6AE5A9EB" w14:textId="16FE18EA" w:rsidR="00DC5FA1" w:rsidRDefault="00DC5FA1" w:rsidP="00241A76">
      <w:r>
        <w:t xml:space="preserve">Wie zu sehen ist, werden die Abstände der Autos beim Anfahren größer. Die Autoreihe zieht sich auseinander. </w:t>
      </w:r>
    </w:p>
    <w:p w14:paraId="77D2CF13" w14:textId="77777777" w:rsidR="00483248" w:rsidRDefault="00483248" w:rsidP="00241A76"/>
    <w:p w14:paraId="6D5F0C07" w14:textId="0277F135" w:rsidR="00483248" w:rsidRDefault="00F679CF" w:rsidP="00241A76">
      <w:pPr>
        <w:rPr>
          <w:noProof/>
        </w:rPr>
      </w:pPr>
      <w:r>
        <w:rPr>
          <w:noProof/>
        </w:rPr>
        <w:drawing>
          <wp:inline distT="0" distB="0" distL="0" distR="0" wp14:anchorId="0BFF5A11" wp14:editId="1980EFB0">
            <wp:extent cx="4566920" cy="3766820"/>
            <wp:effectExtent l="0" t="0" r="0" b="0"/>
            <wp:docPr id="400" name="Bild 4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3"/>
              </a:graphicData>
            </a:graphic>
          </wp:inline>
        </w:drawing>
      </w:r>
    </w:p>
    <w:p w14:paraId="4AA2FDB6" w14:textId="77777777" w:rsidR="00483248" w:rsidRDefault="00483248" w:rsidP="00241A76">
      <w:pPr>
        <w:rPr>
          <w:noProof/>
        </w:rPr>
      </w:pPr>
    </w:p>
    <w:p w14:paraId="69EBFB8B" w14:textId="3C53E320" w:rsidR="00483248" w:rsidRPr="004C6A10" w:rsidRDefault="00CC01FA" w:rsidP="00241A76">
      <w:pPr>
        <w:rPr>
          <w:noProof/>
          <w:lang w:val="en-US"/>
        </w:rPr>
      </w:pPr>
      <w:hyperlink r:id="rId764" w:history="1">
        <w:r w:rsidR="00483248" w:rsidRPr="004C6A10">
          <w:rPr>
            <w:rStyle w:val="Hyperlink"/>
            <w:noProof/>
            <w:sz w:val="22"/>
            <w:lang w:val="en-US"/>
          </w:rPr>
          <w:t>Excel-Tabelle</w:t>
        </w:r>
      </w:hyperlink>
    </w:p>
    <w:p w14:paraId="004B9AAC" w14:textId="5C95CFB1" w:rsidR="00483248" w:rsidRPr="004C6A10" w:rsidRDefault="00483248" w:rsidP="00241A76">
      <w:pPr>
        <w:rPr>
          <w:lang w:val="en-US"/>
        </w:rPr>
      </w:pPr>
    </w:p>
    <w:p w14:paraId="7A4D9EE6" w14:textId="0ED5E973" w:rsidR="00516E8E" w:rsidRPr="004C6A10" w:rsidRDefault="00516E8E" w:rsidP="00241A76">
      <w:pPr>
        <w:rPr>
          <w:lang w:val="en-US"/>
        </w:rPr>
      </w:pPr>
    </w:p>
    <w:p w14:paraId="3F69990D" w14:textId="3C8C5C7B" w:rsidR="00516E8E" w:rsidRPr="004C6A10" w:rsidRDefault="00516E8E" w:rsidP="00241A76">
      <w:pPr>
        <w:rPr>
          <w:b/>
          <w:lang w:val="en-US"/>
        </w:rPr>
      </w:pPr>
      <w:bookmarkStart w:id="53" w:name="m1068"/>
      <w:r w:rsidRPr="004C6A10">
        <w:rPr>
          <w:b/>
          <w:lang w:val="en-US"/>
        </w:rPr>
        <w:t>1068.</w:t>
      </w:r>
      <w:bookmarkEnd w:id="53"/>
    </w:p>
    <w:p w14:paraId="6FC4A0E4" w14:textId="55147023" w:rsidR="00516E8E" w:rsidRPr="004C6A10" w:rsidRDefault="00641FB0" w:rsidP="00241A76">
      <w:pPr>
        <w:rPr>
          <w:b/>
          <w:lang w:val="en-US"/>
        </w:rPr>
      </w:pPr>
      <w:r w:rsidRPr="004C6A10">
        <w:rPr>
          <w:b/>
          <w:lang w:val="en-US"/>
        </w:rPr>
        <w:t>a)</w:t>
      </w:r>
    </w:p>
    <w:p w14:paraId="04C0CA42" w14:textId="77777777" w:rsidR="00641FB0" w:rsidRPr="004C6A10" w:rsidRDefault="00641FB0" w:rsidP="00241A76">
      <w:pPr>
        <w:rPr>
          <w:lang w:val="en-US"/>
        </w:rPr>
      </w:pPr>
      <w:r w:rsidRPr="004C6A10">
        <w:rPr>
          <w:lang w:val="en-US"/>
        </w:rPr>
        <w:t xml:space="preserve">vorderes Auto: </w:t>
      </w:r>
    </w:p>
    <w:p w14:paraId="0C1ECFD3" w14:textId="1E191F76" w:rsidR="00641FB0" w:rsidRDefault="00641FB0" w:rsidP="00241A76">
      <w:r>
        <w:t>Da die Bewegung bis zum Stillstand abgebremst wird, kann vereinfacht die Gleichung</w:t>
      </w:r>
    </w:p>
    <w:p w14:paraId="44D8C2B7" w14:textId="5A150F2E" w:rsidR="00641FB0" w:rsidRDefault="00641FB0" w:rsidP="00241A76">
      <w:r w:rsidRPr="00641FB0">
        <w:rPr>
          <w:position w:val="-24"/>
        </w:rPr>
        <w:object w:dxaOrig="820" w:dyaOrig="620" w14:anchorId="41AF2769">
          <v:shape id="_x0000_i1372" type="#_x0000_t75" style="width:40.9pt;height:31.1pt" o:ole="">
            <v:imagedata r:id="rId765" o:title=""/>
          </v:shape>
          <o:OLEObject Type="Embed" ProgID="Equation.DSMT4" ShapeID="_x0000_i1372" DrawAspect="Content" ObjectID="_1731935930" r:id="rId766"/>
        </w:object>
      </w:r>
    </w:p>
    <w:p w14:paraId="74F43A63" w14:textId="2F994A37" w:rsidR="00641FB0" w:rsidRDefault="00641FB0" w:rsidP="00241A76">
      <w:r>
        <w:t xml:space="preserve">verwendet werden. </w:t>
      </w:r>
    </w:p>
    <w:p w14:paraId="26C0E8AA" w14:textId="624ADE00" w:rsidR="00641FB0" w:rsidRDefault="00641FB0" w:rsidP="00241A76">
      <w:r>
        <w:t>Da über die Zeit bis zum Stillstand nichts bekannt ist, muss sie über</w:t>
      </w:r>
    </w:p>
    <w:p w14:paraId="6D337EDD" w14:textId="49FB669D" w:rsidR="00641FB0" w:rsidRDefault="00641FB0" w:rsidP="00241A76">
      <w:r w:rsidRPr="00641FB0">
        <w:rPr>
          <w:position w:val="-28"/>
        </w:rPr>
        <w:object w:dxaOrig="740" w:dyaOrig="660" w14:anchorId="46A3738E">
          <v:shape id="_x0000_i1373" type="#_x0000_t75" style="width:37.65pt;height:33.25pt" o:ole="">
            <v:imagedata r:id="rId767" o:title=""/>
          </v:shape>
          <o:OLEObject Type="Embed" ProgID="Equation.DSMT4" ShapeID="_x0000_i1373" DrawAspect="Content" ObjectID="_1731935931" r:id="rId768"/>
        </w:object>
      </w:r>
    </w:p>
    <w:p w14:paraId="4C9C75FE" w14:textId="2F3BC0D6" w:rsidR="00641FB0" w:rsidRDefault="00641FB0" w:rsidP="00241A76">
      <w:r>
        <w:t xml:space="preserve">ersetzt werden. </w:t>
      </w:r>
    </w:p>
    <w:p w14:paraId="2261A6DD" w14:textId="0375C43C" w:rsidR="00641FB0" w:rsidRDefault="00641FB0" w:rsidP="00241A76">
      <w:r>
        <w:t>Die Bewegung beginnt zum Zeitpunkt 0s und wird bis auf die Endgeschwindigkeit 0 m/s abgebremst. Dadurch vereinfacht sich die Gleichung zu</w:t>
      </w:r>
    </w:p>
    <w:p w14:paraId="57F5EDD0" w14:textId="103B54B5" w:rsidR="00641FB0" w:rsidRDefault="007A1BE3" w:rsidP="00241A76">
      <w:r w:rsidRPr="007A1BE3">
        <w:rPr>
          <w:position w:val="-58"/>
        </w:rPr>
        <w:object w:dxaOrig="560" w:dyaOrig="1280" w14:anchorId="572AD87B">
          <v:shape id="_x0000_i1374" type="#_x0000_t75" style="width:28.9pt;height:64.9pt" o:ole="">
            <v:imagedata r:id="rId769" o:title=""/>
          </v:shape>
          <o:OLEObject Type="Embed" ProgID="Equation.DSMT4" ShapeID="_x0000_i1374" DrawAspect="Content" ObjectID="_1731935932" r:id="rId770"/>
        </w:object>
      </w:r>
    </w:p>
    <w:p w14:paraId="4F2D5AAD" w14:textId="59EA39AD" w:rsidR="007A1BE3" w:rsidRDefault="007A1BE3" w:rsidP="00241A76">
      <w:r>
        <w:t>Das setzt man in die Wegegleichung ein und erhält</w:t>
      </w:r>
    </w:p>
    <w:p w14:paraId="7CD4FB77" w14:textId="74CFD032" w:rsidR="007A1BE3" w:rsidRDefault="00D7063F" w:rsidP="00241A76">
      <w:r w:rsidRPr="00D7063F">
        <w:rPr>
          <w:position w:val="-64"/>
        </w:rPr>
        <w:object w:dxaOrig="920" w:dyaOrig="1400" w14:anchorId="01D9414B">
          <v:shape id="_x0000_i1375" type="#_x0000_t75" style="width:46.9pt;height:70.35pt" o:ole="">
            <v:imagedata r:id="rId771" o:title=""/>
          </v:shape>
          <o:OLEObject Type="Embed" ProgID="Equation.DSMT4" ShapeID="_x0000_i1375" DrawAspect="Content" ObjectID="_1731935933" r:id="rId772"/>
        </w:object>
      </w:r>
    </w:p>
    <w:p w14:paraId="6372FC02" w14:textId="18E583A2" w:rsidR="00D7063F" w:rsidRDefault="00D7063F" w:rsidP="00241A76">
      <w:r>
        <w:t>Vor der Wegberechnung werden die 100 km/h in die Grundeinheit m/s umgerechnet:</w:t>
      </w:r>
    </w:p>
    <w:p w14:paraId="37F791ED" w14:textId="57A6538B" w:rsidR="00D7063F" w:rsidRDefault="00D7063F" w:rsidP="00241A76">
      <w:r w:rsidRPr="00D7063F">
        <w:rPr>
          <w:position w:val="-24"/>
        </w:rPr>
        <w:object w:dxaOrig="1760" w:dyaOrig="620" w14:anchorId="10C48E7F">
          <v:shape id="_x0000_i1376" type="#_x0000_t75" style="width:88.9pt;height:31.1pt" o:ole="">
            <v:imagedata r:id="rId773" o:title=""/>
          </v:shape>
          <o:OLEObject Type="Embed" ProgID="Equation.DSMT4" ShapeID="_x0000_i1376" DrawAspect="Content" ObjectID="_1731935934" r:id="rId774"/>
        </w:object>
      </w:r>
    </w:p>
    <w:p w14:paraId="22DFEE70" w14:textId="2600907B" w:rsidR="00D7063F" w:rsidRDefault="00D7063F" w:rsidP="00241A76">
      <w:r>
        <w:t>Damit kann der Weg berechnet werden:</w:t>
      </w:r>
    </w:p>
    <w:p w14:paraId="7EB3930D" w14:textId="4BB0AAC4" w:rsidR="00D7063F" w:rsidRDefault="00641050" w:rsidP="00241A76">
      <w:r w:rsidRPr="00641050">
        <w:rPr>
          <w:position w:val="-78"/>
        </w:rPr>
        <w:object w:dxaOrig="1480" w:dyaOrig="1680" w14:anchorId="0803BC54">
          <v:shape id="_x0000_i1377" type="#_x0000_t75" style="width:73.1pt;height:84pt" o:ole="">
            <v:imagedata r:id="rId775" o:title=""/>
          </v:shape>
          <o:OLEObject Type="Embed" ProgID="Equation.DSMT4" ShapeID="_x0000_i1377" DrawAspect="Content" ObjectID="_1731935935" r:id="rId776"/>
        </w:object>
      </w:r>
    </w:p>
    <w:p w14:paraId="53940635" w14:textId="70BEF365" w:rsidR="00641050" w:rsidRDefault="00641050" w:rsidP="00241A76"/>
    <w:p w14:paraId="688C6938" w14:textId="14427AB1" w:rsidR="00641050" w:rsidRDefault="00641050" w:rsidP="00241A76">
      <w:r>
        <w:t>hinteres Auto:</w:t>
      </w:r>
    </w:p>
    <w:p w14:paraId="556991FF" w14:textId="59FA9C33" w:rsidR="00641050" w:rsidRDefault="00641050" w:rsidP="00241A76">
      <w:r>
        <w:t>Für das hintere Auto ist der reine Bremsweg genau so lang. Dazu kommt aber noch der Weg, den das Auto in der Reaktionssekunde ungebremst zurücklegt. Das sind bei dieser Geschwindigkeit 27,8 m. Damit ist der Anhalteweg für das hintere Auto 156,6 m lang.</w:t>
      </w:r>
    </w:p>
    <w:p w14:paraId="7E473C58" w14:textId="7ACB0740" w:rsidR="00641050" w:rsidRDefault="00641050" w:rsidP="00241A76">
      <w:r>
        <w:t>Da der Abstand zwischen beiden Autos vor dem Bremsen 30 m betrug, kommt das hintere Auto aber gerade so vor einem Auffahrunfall zum Stehen.</w:t>
      </w:r>
    </w:p>
    <w:p w14:paraId="59E20F32" w14:textId="506DCF33" w:rsidR="00641050" w:rsidRDefault="00641050" w:rsidP="00241A76"/>
    <w:p w14:paraId="1FB2AFCC" w14:textId="59039F88" w:rsidR="00641050" w:rsidRDefault="00720622" w:rsidP="00241A76">
      <w:r w:rsidRPr="00C138A1">
        <w:rPr>
          <w:b/>
        </w:rPr>
        <w:t>b)</w:t>
      </w:r>
      <w:r>
        <w:t xml:space="preserve"> </w:t>
      </w:r>
      <w:r w:rsidR="00C138A1">
        <w:t>Es muss der Bremsweg für die stärkere Bremsbeschleunigung berechnet werden:</w:t>
      </w:r>
    </w:p>
    <w:p w14:paraId="7B0C153F" w14:textId="602031B0" w:rsidR="00C138A1" w:rsidRDefault="00C138A1" w:rsidP="00241A76">
      <w:r w:rsidRPr="00641050">
        <w:rPr>
          <w:position w:val="-78"/>
        </w:rPr>
        <w:object w:dxaOrig="1480" w:dyaOrig="1680" w14:anchorId="4F906055">
          <v:shape id="_x0000_i1378" type="#_x0000_t75" style="width:73.1pt;height:84pt" o:ole="">
            <v:imagedata r:id="rId777" o:title=""/>
          </v:shape>
          <o:OLEObject Type="Embed" ProgID="Equation.DSMT4" ShapeID="_x0000_i1378" DrawAspect="Content" ObjectID="_1731935936" r:id="rId778"/>
        </w:object>
      </w:r>
    </w:p>
    <w:p w14:paraId="4E1F1E74" w14:textId="141F1441" w:rsidR="00C138A1" w:rsidRDefault="00C138A1" w:rsidP="00241A76">
      <w:r>
        <w:t xml:space="preserve">Das ist der neue Anhalteweg für das vordere Auto. Beim hinteren Auto kommt wieder der Weg dazu, der in der Reaktionssekunde gefahren wird und der bleibt unverändert 27,8 m. Damit ist der Anhalteweg für das hintere Auto 124,4 m. </w:t>
      </w:r>
    </w:p>
    <w:p w14:paraId="0758C44E" w14:textId="3522953D" w:rsidR="00C138A1" w:rsidRDefault="00C138A1" w:rsidP="00241A76">
      <w:r>
        <w:t>Der Unterschied zwischen den beiden Anhaltewege beträgt jetzt immer noch 27,8 m. Es hat sich also nichts geändert.</w:t>
      </w:r>
    </w:p>
    <w:p w14:paraId="757FDDC4" w14:textId="38C3864A" w:rsidR="00C138A1" w:rsidRDefault="00C138A1" w:rsidP="00241A76"/>
    <w:p w14:paraId="40038BFD" w14:textId="631E5135" w:rsidR="009D50A1" w:rsidRDefault="009D50A1" w:rsidP="00241A76"/>
    <w:p w14:paraId="1D1E5877" w14:textId="753E6DFB" w:rsidR="009D50A1" w:rsidRDefault="009D50A1" w:rsidP="00241A76">
      <w:r w:rsidRPr="006105D2">
        <w:rPr>
          <w:b/>
        </w:rPr>
        <w:t>c)</w:t>
      </w:r>
      <w:r>
        <w:t xml:space="preserve"> Zum Zeichnen des Diagramms kann man eine Tabellenkalkulation verwenden oder einzelne Werte der Bewegung berechnen und das Diagramm mit diesen Werten zeichnen.</w:t>
      </w:r>
    </w:p>
    <w:p w14:paraId="770E2753" w14:textId="667EAD52" w:rsidR="009D50A1" w:rsidRDefault="009D50A1" w:rsidP="00241A76"/>
    <w:p w14:paraId="24CC0D1D" w14:textId="6684CCD9" w:rsidR="002F1149" w:rsidRDefault="002F1149" w:rsidP="00241A76">
      <w:r>
        <w:t xml:space="preserve">Zum Berechnen von Einzelwerten muss man als erstes fragen, wie lange der Bremsvorgang dauert. </w:t>
      </w:r>
    </w:p>
    <w:p w14:paraId="0FB393DA" w14:textId="64BC47F0" w:rsidR="002F1149" w:rsidRDefault="002F1149" w:rsidP="00241A76">
      <w:r w:rsidRPr="002F1149">
        <w:rPr>
          <w:position w:val="-138"/>
        </w:rPr>
        <w:object w:dxaOrig="1100" w:dyaOrig="2880" w14:anchorId="0419EBF5">
          <v:shape id="_x0000_i1379" type="#_x0000_t75" style="width:55.1pt;height:2in" o:ole="">
            <v:imagedata r:id="rId779" o:title=""/>
          </v:shape>
          <o:OLEObject Type="Embed" ProgID="Equation.DSMT4" ShapeID="_x0000_i1379" DrawAspect="Content" ObjectID="_1731935937" r:id="rId780"/>
        </w:object>
      </w:r>
    </w:p>
    <w:p w14:paraId="26209EA7" w14:textId="046E9C83" w:rsidR="002F1149" w:rsidRDefault="002F1149" w:rsidP="00241A76">
      <w:r>
        <w:t xml:space="preserve">Da bietet es sich an, die Wege nach </w:t>
      </w:r>
      <w:r w:rsidR="00BE7FBD">
        <w:t>jeweils 1 Sekunde zu berechnen.</w:t>
      </w:r>
    </w:p>
    <w:p w14:paraId="22770E08" w14:textId="4C620479" w:rsidR="00BE7FBD" w:rsidRDefault="00BE7FBD" w:rsidP="00241A76"/>
    <w:p w14:paraId="67527F4E" w14:textId="25491F02" w:rsidR="00BE7FBD" w:rsidRDefault="00BE7FBD" w:rsidP="00241A76">
      <w:r>
        <w:t>Beginnen wir mit dem hinteren Auto. Zum Zeitpunkt 0s ist bei ihm ja der zurückgelegte Weg 0m. Nach einer Sekunde hat das Auto 27,8 m zurückgelegt. Damit erhält man den Anfang der Tabelle.</w:t>
      </w:r>
    </w:p>
    <w:tbl>
      <w:tblPr>
        <w:tblStyle w:val="Tabellenraster"/>
        <w:tblW w:w="0" w:type="auto"/>
        <w:tblLook w:val="04A0" w:firstRow="1" w:lastRow="0" w:firstColumn="1" w:lastColumn="0" w:noHBand="0" w:noVBand="1"/>
      </w:tblPr>
      <w:tblGrid>
        <w:gridCol w:w="1101"/>
        <w:gridCol w:w="339"/>
        <w:gridCol w:w="653"/>
      </w:tblGrid>
      <w:tr w:rsidR="00BE7FBD" w14:paraId="746F8261" w14:textId="77777777" w:rsidTr="00BE7FBD">
        <w:tc>
          <w:tcPr>
            <w:tcW w:w="1101" w:type="dxa"/>
          </w:tcPr>
          <w:p w14:paraId="09EE5648" w14:textId="64D245DB" w:rsidR="00BE7FBD" w:rsidRDefault="00BE7FBD" w:rsidP="00241A76">
            <w:r>
              <w:t>t in s</w:t>
            </w:r>
          </w:p>
        </w:tc>
        <w:tc>
          <w:tcPr>
            <w:tcW w:w="339" w:type="dxa"/>
          </w:tcPr>
          <w:p w14:paraId="1770BABC" w14:textId="15C0A0BC" w:rsidR="00BE7FBD" w:rsidRDefault="00BE7FBD" w:rsidP="00241A76">
            <w:r>
              <w:t>0</w:t>
            </w:r>
          </w:p>
        </w:tc>
        <w:tc>
          <w:tcPr>
            <w:tcW w:w="653" w:type="dxa"/>
          </w:tcPr>
          <w:p w14:paraId="5AB88913" w14:textId="378BDD4C" w:rsidR="00BE7FBD" w:rsidRDefault="00BE7FBD" w:rsidP="00241A76">
            <w:r>
              <w:t>1</w:t>
            </w:r>
          </w:p>
        </w:tc>
      </w:tr>
      <w:tr w:rsidR="00BE7FBD" w14:paraId="5C7CD915" w14:textId="77777777" w:rsidTr="00BE7FBD">
        <w:tc>
          <w:tcPr>
            <w:tcW w:w="1101" w:type="dxa"/>
          </w:tcPr>
          <w:p w14:paraId="74E9B354" w14:textId="53B9B0CE" w:rsidR="00BE7FBD" w:rsidRDefault="00BE7FBD" w:rsidP="00241A76">
            <w:r>
              <w:t>s in m</w:t>
            </w:r>
          </w:p>
        </w:tc>
        <w:tc>
          <w:tcPr>
            <w:tcW w:w="339" w:type="dxa"/>
          </w:tcPr>
          <w:p w14:paraId="44919387" w14:textId="19E3143B" w:rsidR="00BE7FBD" w:rsidRDefault="00BE7FBD" w:rsidP="00241A76">
            <w:r>
              <w:t>0</w:t>
            </w:r>
          </w:p>
        </w:tc>
        <w:tc>
          <w:tcPr>
            <w:tcW w:w="653" w:type="dxa"/>
          </w:tcPr>
          <w:p w14:paraId="1FD57F2E" w14:textId="5BF980C4" w:rsidR="00BE7FBD" w:rsidRDefault="00BE7FBD" w:rsidP="00241A76">
            <w:r>
              <w:t>27,8</w:t>
            </w:r>
          </w:p>
        </w:tc>
      </w:tr>
    </w:tbl>
    <w:p w14:paraId="656A3439" w14:textId="31C73668" w:rsidR="00C138A1" w:rsidRDefault="00C138A1" w:rsidP="00241A76"/>
    <w:p w14:paraId="427F14AA" w14:textId="71E06D73" w:rsidR="00050A46" w:rsidRDefault="00050A46" w:rsidP="00241A76">
      <w:r>
        <w:t>Von jetzt ab wird der Weg zwar immer noch größer, aber durch das Abbremsen legt das Auto in gleichen Zeitabschnitten immer weniger Weg zurück.</w:t>
      </w:r>
    </w:p>
    <w:p w14:paraId="49D3D62E" w14:textId="07DAFC22" w:rsidR="00050A46" w:rsidRDefault="00050A46" w:rsidP="00241A76">
      <w:r>
        <w:t>Der Weg berechnet sich jetzt mit der kompletten Gleichung für die gleichmäßig beschleunigten Bewegung</w:t>
      </w:r>
    </w:p>
    <w:p w14:paraId="7707531B" w14:textId="2B8828F6" w:rsidR="00050A46" w:rsidRDefault="00050A46" w:rsidP="00241A76">
      <w:r w:rsidRPr="00050A46">
        <w:rPr>
          <w:position w:val="-24"/>
        </w:rPr>
        <w:object w:dxaOrig="1920" w:dyaOrig="620" w14:anchorId="75033251">
          <v:shape id="_x0000_i1380" type="#_x0000_t75" style="width:96pt;height:31.1pt" o:ole="">
            <v:imagedata r:id="rId781" o:title=""/>
          </v:shape>
          <o:OLEObject Type="Embed" ProgID="Equation.DSMT4" ShapeID="_x0000_i1380" DrawAspect="Content" ObjectID="_1731935938" r:id="rId782"/>
        </w:object>
      </w:r>
    </w:p>
    <w:p w14:paraId="219831CC" w14:textId="08B2059C" w:rsidR="00050A46" w:rsidRDefault="00050A46" w:rsidP="00241A76">
      <w:r>
        <w:t>Die Beschleunigung muss jetzt negativ eingetragen werden. v</w:t>
      </w:r>
      <w:r w:rsidRPr="00050A46">
        <w:rPr>
          <w:vertAlign w:val="subscript"/>
        </w:rPr>
        <w:t>0</w:t>
      </w:r>
      <w:r>
        <w:t xml:space="preserve"> ist die Anfangsgeschwindigkeit, hier also 27,8 m/s. s</w:t>
      </w:r>
      <w:r w:rsidRPr="00050A46">
        <w:rPr>
          <w:vertAlign w:val="subscript"/>
        </w:rPr>
        <w:t>0</w:t>
      </w:r>
      <w:r>
        <w:t xml:space="preserve"> ist der gefahrene Weg vor dem Abbremsen, also 27,8 m.</w:t>
      </w:r>
    </w:p>
    <w:p w14:paraId="308DF077" w14:textId="00BBC37F" w:rsidR="00F63FB7" w:rsidRDefault="0029101E" w:rsidP="00241A76">
      <w:r>
        <w:t>Für die 2. Sekunde sieht die Rechnung so aus:</w:t>
      </w:r>
    </w:p>
    <w:p w14:paraId="3E479C48" w14:textId="702AA349" w:rsidR="0029101E" w:rsidRDefault="0029101E" w:rsidP="00241A76">
      <w:r w:rsidRPr="0029101E">
        <w:rPr>
          <w:position w:val="-46"/>
        </w:rPr>
        <w:object w:dxaOrig="3720" w:dyaOrig="1620" w14:anchorId="01F3C48C">
          <v:shape id="_x0000_i1381" type="#_x0000_t75" style="width:186pt;height:81.25pt" o:ole="">
            <v:imagedata r:id="rId783" o:title=""/>
          </v:shape>
          <o:OLEObject Type="Embed" ProgID="Equation.DSMT4" ShapeID="_x0000_i1381" DrawAspect="Content" ObjectID="_1731935939" r:id="rId784"/>
        </w:object>
      </w:r>
    </w:p>
    <w:p w14:paraId="1A7B023C" w14:textId="77777777" w:rsidR="00050A46" w:rsidRDefault="00050A46" w:rsidP="00241A76"/>
    <w:p w14:paraId="6A8013B5" w14:textId="12C22E6B" w:rsidR="00641050" w:rsidRDefault="000E4070" w:rsidP="00241A76">
      <w:r>
        <w:t>Da seit Beginn des Bremsens erst eine Sekunde vergangen ist, muss auch 1 Sekunde eingesetzt. Der vorher zurückgelegte Weg steckt in s</w:t>
      </w:r>
      <w:r w:rsidRPr="000E4070">
        <w:rPr>
          <w:vertAlign w:val="subscript"/>
        </w:rPr>
        <w:t>0</w:t>
      </w:r>
      <w:r>
        <w:t>.</w:t>
      </w:r>
    </w:p>
    <w:p w14:paraId="1CDEA78C" w14:textId="2DF52CB0" w:rsidR="008366CE" w:rsidRDefault="000E4070" w:rsidP="00241A76">
      <w:r>
        <w:t>Für die 3. Sekunde erhält man</w:t>
      </w:r>
    </w:p>
    <w:p w14:paraId="31C03793" w14:textId="623B1F7F" w:rsidR="000E4070" w:rsidRDefault="000E4070" w:rsidP="00241A76">
      <w:r w:rsidRPr="0029101E">
        <w:rPr>
          <w:position w:val="-46"/>
        </w:rPr>
        <w:object w:dxaOrig="3820" w:dyaOrig="1620" w14:anchorId="798E7FB8">
          <v:shape id="_x0000_i1382" type="#_x0000_t75" style="width:190.35pt;height:81.25pt" o:ole="">
            <v:imagedata r:id="rId785" o:title=""/>
          </v:shape>
          <o:OLEObject Type="Embed" ProgID="Equation.DSMT4" ShapeID="_x0000_i1382" DrawAspect="Content" ObjectID="_1731935940" r:id="rId786"/>
        </w:object>
      </w:r>
    </w:p>
    <w:p w14:paraId="113438E9" w14:textId="1B77FA18" w:rsidR="00834482" w:rsidRDefault="00834482" w:rsidP="00241A76"/>
    <w:tbl>
      <w:tblPr>
        <w:tblStyle w:val="Tabellenraster"/>
        <w:tblW w:w="0" w:type="auto"/>
        <w:tblLook w:val="04A0" w:firstRow="1" w:lastRow="0" w:firstColumn="1" w:lastColumn="0" w:noHBand="0" w:noVBand="1"/>
      </w:tblPr>
      <w:tblGrid>
        <w:gridCol w:w="978"/>
        <w:gridCol w:w="990"/>
        <w:gridCol w:w="990"/>
        <w:gridCol w:w="990"/>
        <w:gridCol w:w="987"/>
        <w:gridCol w:w="995"/>
        <w:gridCol w:w="995"/>
        <w:gridCol w:w="995"/>
        <w:gridCol w:w="995"/>
        <w:gridCol w:w="996"/>
      </w:tblGrid>
      <w:tr w:rsidR="00F60967" w14:paraId="11D28602" w14:textId="77777777" w:rsidTr="00F60967">
        <w:tc>
          <w:tcPr>
            <w:tcW w:w="1006" w:type="dxa"/>
          </w:tcPr>
          <w:p w14:paraId="12AC5FC8" w14:textId="2503DAC5" w:rsidR="00F60967" w:rsidRDefault="00F60967" w:rsidP="00241A76">
            <w:r>
              <w:t>t in s</w:t>
            </w:r>
          </w:p>
        </w:tc>
        <w:tc>
          <w:tcPr>
            <w:tcW w:w="1006" w:type="dxa"/>
          </w:tcPr>
          <w:p w14:paraId="79E347B5" w14:textId="4D282C44" w:rsidR="00F60967" w:rsidRDefault="00F60967" w:rsidP="00241A76">
            <w:r>
              <w:t>2</w:t>
            </w:r>
          </w:p>
        </w:tc>
        <w:tc>
          <w:tcPr>
            <w:tcW w:w="1006" w:type="dxa"/>
          </w:tcPr>
          <w:p w14:paraId="1F42D29B" w14:textId="1937007A" w:rsidR="00F60967" w:rsidRDefault="00F60967" w:rsidP="00241A76">
            <w:r>
              <w:t>3</w:t>
            </w:r>
          </w:p>
        </w:tc>
        <w:tc>
          <w:tcPr>
            <w:tcW w:w="1006" w:type="dxa"/>
          </w:tcPr>
          <w:p w14:paraId="619654DB" w14:textId="6E19FEA4" w:rsidR="00F60967" w:rsidRDefault="00F60967" w:rsidP="00241A76">
            <w:r>
              <w:t>4</w:t>
            </w:r>
          </w:p>
        </w:tc>
        <w:tc>
          <w:tcPr>
            <w:tcW w:w="1006" w:type="dxa"/>
          </w:tcPr>
          <w:p w14:paraId="5F423983" w14:textId="764ACDDD" w:rsidR="00F60967" w:rsidRDefault="00F60967" w:rsidP="00241A76">
            <w:r>
              <w:t>5</w:t>
            </w:r>
          </w:p>
        </w:tc>
        <w:tc>
          <w:tcPr>
            <w:tcW w:w="1006" w:type="dxa"/>
          </w:tcPr>
          <w:p w14:paraId="0AA53C45" w14:textId="2EC893E4" w:rsidR="00F60967" w:rsidRDefault="00F60967" w:rsidP="00241A76">
            <w:r>
              <w:t>6</w:t>
            </w:r>
          </w:p>
        </w:tc>
        <w:tc>
          <w:tcPr>
            <w:tcW w:w="1006" w:type="dxa"/>
          </w:tcPr>
          <w:p w14:paraId="0005E934" w14:textId="5FDE6E5D" w:rsidR="00F60967" w:rsidRDefault="00F60967" w:rsidP="00241A76">
            <w:r>
              <w:t>7</w:t>
            </w:r>
          </w:p>
        </w:tc>
        <w:tc>
          <w:tcPr>
            <w:tcW w:w="1006" w:type="dxa"/>
          </w:tcPr>
          <w:p w14:paraId="7DD023F6" w14:textId="733CCC22" w:rsidR="00F60967" w:rsidRDefault="00F60967" w:rsidP="00241A76">
            <w:r>
              <w:t>8</w:t>
            </w:r>
          </w:p>
        </w:tc>
        <w:tc>
          <w:tcPr>
            <w:tcW w:w="1006" w:type="dxa"/>
          </w:tcPr>
          <w:p w14:paraId="35009DCA" w14:textId="7E703932" w:rsidR="00F60967" w:rsidRDefault="00F60967" w:rsidP="00241A76">
            <w:r>
              <w:t>9</w:t>
            </w:r>
          </w:p>
        </w:tc>
        <w:tc>
          <w:tcPr>
            <w:tcW w:w="1007" w:type="dxa"/>
          </w:tcPr>
          <w:p w14:paraId="73B214BD" w14:textId="345B3B9A" w:rsidR="00F60967" w:rsidRDefault="00F60967" w:rsidP="00241A76">
            <w:r>
              <w:t>10,3</w:t>
            </w:r>
          </w:p>
        </w:tc>
      </w:tr>
      <w:tr w:rsidR="00F60967" w14:paraId="2E033212" w14:textId="77777777" w:rsidTr="00F60967">
        <w:tc>
          <w:tcPr>
            <w:tcW w:w="1006" w:type="dxa"/>
          </w:tcPr>
          <w:p w14:paraId="546BAB34" w14:textId="2BB15575" w:rsidR="00F60967" w:rsidRDefault="00F60967" w:rsidP="00241A76">
            <w:r>
              <w:t>s in m</w:t>
            </w:r>
          </w:p>
        </w:tc>
        <w:tc>
          <w:tcPr>
            <w:tcW w:w="1006" w:type="dxa"/>
          </w:tcPr>
          <w:p w14:paraId="4193D7BC" w14:textId="42F5B646" w:rsidR="00F60967" w:rsidRDefault="00F60967" w:rsidP="00241A76">
            <w:r>
              <w:t>54,1</w:t>
            </w:r>
          </w:p>
        </w:tc>
        <w:tc>
          <w:tcPr>
            <w:tcW w:w="1006" w:type="dxa"/>
          </w:tcPr>
          <w:p w14:paraId="5FC82C13" w14:textId="73977530" w:rsidR="00F60967" w:rsidRDefault="00F60967" w:rsidP="00241A76">
            <w:r>
              <w:t>77,4</w:t>
            </w:r>
          </w:p>
        </w:tc>
        <w:tc>
          <w:tcPr>
            <w:tcW w:w="1006" w:type="dxa"/>
          </w:tcPr>
          <w:p w14:paraId="1D4FBA82" w14:textId="2CA40B9E" w:rsidR="00F60967" w:rsidRDefault="00F60967" w:rsidP="00241A76">
            <w:r>
              <w:t>97,7</w:t>
            </w:r>
          </w:p>
        </w:tc>
        <w:tc>
          <w:tcPr>
            <w:tcW w:w="1006" w:type="dxa"/>
          </w:tcPr>
          <w:p w14:paraId="16B2CC65" w14:textId="5BD403F6" w:rsidR="00F60967" w:rsidRDefault="00F60967" w:rsidP="00241A76">
            <w:r>
              <w:t>115</w:t>
            </w:r>
          </w:p>
        </w:tc>
        <w:tc>
          <w:tcPr>
            <w:tcW w:w="1006" w:type="dxa"/>
          </w:tcPr>
          <w:p w14:paraId="6457F6E3" w14:textId="072FE406" w:rsidR="00F60967" w:rsidRDefault="00F60967" w:rsidP="00241A76">
            <w:r>
              <w:t>129,3</w:t>
            </w:r>
          </w:p>
        </w:tc>
        <w:tc>
          <w:tcPr>
            <w:tcW w:w="1006" w:type="dxa"/>
          </w:tcPr>
          <w:p w14:paraId="1DA74526" w14:textId="033FD290" w:rsidR="00F60967" w:rsidRDefault="00F60967" w:rsidP="00241A76">
            <w:r>
              <w:t>140,6</w:t>
            </w:r>
          </w:p>
        </w:tc>
        <w:tc>
          <w:tcPr>
            <w:tcW w:w="1006" w:type="dxa"/>
          </w:tcPr>
          <w:p w14:paraId="35147EC0" w14:textId="6D74BE86" w:rsidR="00F60967" w:rsidRDefault="00F60967" w:rsidP="00241A76">
            <w:r>
              <w:t>148,9</w:t>
            </w:r>
          </w:p>
        </w:tc>
        <w:tc>
          <w:tcPr>
            <w:tcW w:w="1006" w:type="dxa"/>
          </w:tcPr>
          <w:p w14:paraId="6E4F4B36" w14:textId="19A271B7" w:rsidR="00F60967" w:rsidRDefault="00F60967" w:rsidP="00241A76">
            <w:r>
              <w:t>154,2</w:t>
            </w:r>
          </w:p>
        </w:tc>
        <w:tc>
          <w:tcPr>
            <w:tcW w:w="1007" w:type="dxa"/>
          </w:tcPr>
          <w:p w14:paraId="7305510C" w14:textId="46C7D444" w:rsidR="00F60967" w:rsidRDefault="00F60967" w:rsidP="00241A76">
            <w:r>
              <w:t>156,6</w:t>
            </w:r>
          </w:p>
        </w:tc>
      </w:tr>
    </w:tbl>
    <w:p w14:paraId="64C22E14" w14:textId="2073261A" w:rsidR="00834482" w:rsidRDefault="00834482" w:rsidP="00241A76"/>
    <w:p w14:paraId="7C89754E" w14:textId="24A8C22B" w:rsidR="00F60967" w:rsidRDefault="00095D97" w:rsidP="00241A76">
      <w:r>
        <w:t xml:space="preserve">Beim vorderen Auto fehlt der zurückgelegte Weg der Reaktionssekunde. Dafür hat es zum Zeitpunkt 0 bereits einen Abstand von 30 m zum Nullpunkt. </w:t>
      </w:r>
    </w:p>
    <w:p w14:paraId="792DBB0B" w14:textId="6A6D8383" w:rsidR="00765D44" w:rsidRDefault="00765D44" w:rsidP="00241A76"/>
    <w:p w14:paraId="065B35CD" w14:textId="742B9A97" w:rsidR="00765D44" w:rsidRDefault="00765D44" w:rsidP="00241A76"/>
    <w:tbl>
      <w:tblPr>
        <w:tblStyle w:val="Tabellenraster"/>
        <w:tblW w:w="0" w:type="auto"/>
        <w:tblLook w:val="04A0" w:firstRow="1" w:lastRow="0" w:firstColumn="1" w:lastColumn="0" w:noHBand="0" w:noVBand="1"/>
      </w:tblPr>
      <w:tblGrid>
        <w:gridCol w:w="978"/>
        <w:gridCol w:w="982"/>
        <w:gridCol w:w="990"/>
        <w:gridCol w:w="990"/>
        <w:gridCol w:w="990"/>
        <w:gridCol w:w="996"/>
        <w:gridCol w:w="996"/>
        <w:gridCol w:w="996"/>
        <w:gridCol w:w="996"/>
        <w:gridCol w:w="997"/>
      </w:tblGrid>
      <w:tr w:rsidR="00765D44" w14:paraId="1A82F49A" w14:textId="77777777" w:rsidTr="00765D44">
        <w:tc>
          <w:tcPr>
            <w:tcW w:w="1006" w:type="dxa"/>
          </w:tcPr>
          <w:p w14:paraId="2014E694" w14:textId="0CA71B8E" w:rsidR="00765D44" w:rsidRDefault="00765D44" w:rsidP="00241A76">
            <w:r>
              <w:lastRenderedPageBreak/>
              <w:t>t in s</w:t>
            </w:r>
          </w:p>
        </w:tc>
        <w:tc>
          <w:tcPr>
            <w:tcW w:w="1006" w:type="dxa"/>
          </w:tcPr>
          <w:p w14:paraId="5CDE7409" w14:textId="42C0DD5E" w:rsidR="00765D44" w:rsidRDefault="00765D44" w:rsidP="00241A76">
            <w:r>
              <w:t>0</w:t>
            </w:r>
          </w:p>
        </w:tc>
        <w:tc>
          <w:tcPr>
            <w:tcW w:w="1006" w:type="dxa"/>
          </w:tcPr>
          <w:p w14:paraId="5D1666EB" w14:textId="4A7FECEE" w:rsidR="00765D44" w:rsidRDefault="00765D44" w:rsidP="00241A76">
            <w:r>
              <w:t>1</w:t>
            </w:r>
          </w:p>
        </w:tc>
        <w:tc>
          <w:tcPr>
            <w:tcW w:w="1006" w:type="dxa"/>
          </w:tcPr>
          <w:p w14:paraId="3F77238E" w14:textId="28B13609" w:rsidR="00765D44" w:rsidRDefault="00765D44" w:rsidP="00241A76">
            <w:r>
              <w:t>2</w:t>
            </w:r>
          </w:p>
        </w:tc>
        <w:tc>
          <w:tcPr>
            <w:tcW w:w="1006" w:type="dxa"/>
          </w:tcPr>
          <w:p w14:paraId="589BE4C9" w14:textId="3172CD5D" w:rsidR="00765D44" w:rsidRDefault="00765D44" w:rsidP="00241A76">
            <w:r>
              <w:t>3</w:t>
            </w:r>
          </w:p>
        </w:tc>
        <w:tc>
          <w:tcPr>
            <w:tcW w:w="1006" w:type="dxa"/>
          </w:tcPr>
          <w:p w14:paraId="6FA4E9EE" w14:textId="1C3D3750" w:rsidR="00765D44" w:rsidRDefault="00765D44" w:rsidP="00241A76">
            <w:r>
              <w:t>4</w:t>
            </w:r>
          </w:p>
        </w:tc>
        <w:tc>
          <w:tcPr>
            <w:tcW w:w="1006" w:type="dxa"/>
          </w:tcPr>
          <w:p w14:paraId="24AF336B" w14:textId="737FB952" w:rsidR="00765D44" w:rsidRDefault="00765D44" w:rsidP="00241A76">
            <w:r>
              <w:t>5</w:t>
            </w:r>
          </w:p>
        </w:tc>
        <w:tc>
          <w:tcPr>
            <w:tcW w:w="1006" w:type="dxa"/>
          </w:tcPr>
          <w:p w14:paraId="70544F55" w14:textId="05F58703" w:rsidR="00765D44" w:rsidRDefault="00765D44" w:rsidP="00241A76">
            <w:r>
              <w:t>6</w:t>
            </w:r>
          </w:p>
        </w:tc>
        <w:tc>
          <w:tcPr>
            <w:tcW w:w="1006" w:type="dxa"/>
          </w:tcPr>
          <w:p w14:paraId="6D746A4F" w14:textId="37493A42" w:rsidR="00765D44" w:rsidRDefault="00765D44" w:rsidP="00241A76">
            <w:r>
              <w:t>7</w:t>
            </w:r>
          </w:p>
        </w:tc>
        <w:tc>
          <w:tcPr>
            <w:tcW w:w="1007" w:type="dxa"/>
          </w:tcPr>
          <w:p w14:paraId="261F5169" w14:textId="3E6BD2F4" w:rsidR="00765D44" w:rsidRDefault="00765D44" w:rsidP="00241A76">
            <w:r>
              <w:t>9,3</w:t>
            </w:r>
          </w:p>
        </w:tc>
      </w:tr>
      <w:tr w:rsidR="00765D44" w14:paraId="281D746C" w14:textId="77777777" w:rsidTr="00765D44">
        <w:tc>
          <w:tcPr>
            <w:tcW w:w="1006" w:type="dxa"/>
          </w:tcPr>
          <w:p w14:paraId="2CEE680D" w14:textId="4D3343E7" w:rsidR="00765D44" w:rsidRDefault="00765D44" w:rsidP="00241A76">
            <w:r>
              <w:t>s in m</w:t>
            </w:r>
          </w:p>
        </w:tc>
        <w:tc>
          <w:tcPr>
            <w:tcW w:w="1006" w:type="dxa"/>
          </w:tcPr>
          <w:p w14:paraId="511A85BA" w14:textId="243CC5E0" w:rsidR="00765D44" w:rsidRDefault="00765D44" w:rsidP="00241A76">
            <w:r>
              <w:t>30</w:t>
            </w:r>
          </w:p>
        </w:tc>
        <w:tc>
          <w:tcPr>
            <w:tcW w:w="1006" w:type="dxa"/>
          </w:tcPr>
          <w:p w14:paraId="01890398" w14:textId="7DD75860" w:rsidR="00765D44" w:rsidRDefault="00765D44" w:rsidP="00241A76">
            <w:r>
              <w:t>56,3</w:t>
            </w:r>
          </w:p>
        </w:tc>
        <w:tc>
          <w:tcPr>
            <w:tcW w:w="1006" w:type="dxa"/>
          </w:tcPr>
          <w:p w14:paraId="005B9B97" w14:textId="1821F327" w:rsidR="00765D44" w:rsidRDefault="00765D44" w:rsidP="00241A76">
            <w:r>
              <w:t>79,6</w:t>
            </w:r>
          </w:p>
        </w:tc>
        <w:tc>
          <w:tcPr>
            <w:tcW w:w="1006" w:type="dxa"/>
          </w:tcPr>
          <w:p w14:paraId="556C9A44" w14:textId="5B4A3E7B" w:rsidR="00765D44" w:rsidRDefault="00765D44" w:rsidP="00241A76">
            <w:r>
              <w:t>99,9</w:t>
            </w:r>
          </w:p>
        </w:tc>
        <w:tc>
          <w:tcPr>
            <w:tcW w:w="1006" w:type="dxa"/>
          </w:tcPr>
          <w:p w14:paraId="426700B3" w14:textId="3D5D1A22" w:rsidR="00765D44" w:rsidRDefault="00765D44" w:rsidP="00241A76">
            <w:r>
              <w:t>117,2</w:t>
            </w:r>
          </w:p>
        </w:tc>
        <w:tc>
          <w:tcPr>
            <w:tcW w:w="1006" w:type="dxa"/>
          </w:tcPr>
          <w:p w14:paraId="0492A6E0" w14:textId="3F82A01B" w:rsidR="00765D44" w:rsidRDefault="00765D44" w:rsidP="00241A76">
            <w:r>
              <w:t>131,5</w:t>
            </w:r>
          </w:p>
        </w:tc>
        <w:tc>
          <w:tcPr>
            <w:tcW w:w="1006" w:type="dxa"/>
          </w:tcPr>
          <w:p w14:paraId="09189CAC" w14:textId="28863757" w:rsidR="00765D44" w:rsidRDefault="00765D44" w:rsidP="00241A76">
            <w:r>
              <w:t>142,8</w:t>
            </w:r>
          </w:p>
        </w:tc>
        <w:tc>
          <w:tcPr>
            <w:tcW w:w="1006" w:type="dxa"/>
          </w:tcPr>
          <w:p w14:paraId="103F15EE" w14:textId="1DB23944" w:rsidR="00765D44" w:rsidRDefault="00765D44" w:rsidP="00241A76">
            <w:r>
              <w:t>151,1</w:t>
            </w:r>
          </w:p>
        </w:tc>
        <w:tc>
          <w:tcPr>
            <w:tcW w:w="1007" w:type="dxa"/>
          </w:tcPr>
          <w:p w14:paraId="5F38FBB7" w14:textId="3CBA35FC" w:rsidR="00765D44" w:rsidRDefault="00765D44" w:rsidP="00241A76">
            <w:r>
              <w:t>158,8</w:t>
            </w:r>
          </w:p>
        </w:tc>
      </w:tr>
    </w:tbl>
    <w:p w14:paraId="47D677A2" w14:textId="67BD974F" w:rsidR="00765D44" w:rsidRDefault="00765D44" w:rsidP="00241A76"/>
    <w:p w14:paraId="6F629653" w14:textId="2F309D21" w:rsidR="00442C5F" w:rsidRDefault="00F679CF" w:rsidP="00241A76">
      <w:r>
        <w:rPr>
          <w:noProof/>
        </w:rPr>
        <w:drawing>
          <wp:inline distT="0" distB="0" distL="0" distR="0" wp14:anchorId="33F2E973" wp14:editId="3CD414D9">
            <wp:extent cx="4137660" cy="2743200"/>
            <wp:effectExtent l="0" t="0" r="0" b="0"/>
            <wp:docPr id="412" name="Bild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787">
                      <a:extLst>
                        <a:ext uri="{28A0092B-C50C-407E-A947-70E740481C1C}">
                          <a14:useLocalDpi xmlns:a14="http://schemas.microsoft.com/office/drawing/2010/main" val="0"/>
                        </a:ext>
                      </a:extLst>
                    </a:blip>
                    <a:srcRect/>
                    <a:stretch>
                      <a:fillRect/>
                    </a:stretch>
                  </pic:blipFill>
                  <pic:spPr bwMode="auto">
                    <a:xfrm>
                      <a:off x="0" y="0"/>
                      <a:ext cx="4137660" cy="2743200"/>
                    </a:xfrm>
                    <a:prstGeom prst="rect">
                      <a:avLst/>
                    </a:prstGeom>
                    <a:noFill/>
                    <a:ln>
                      <a:noFill/>
                    </a:ln>
                  </pic:spPr>
                </pic:pic>
              </a:graphicData>
            </a:graphic>
          </wp:inline>
        </w:drawing>
      </w:r>
    </w:p>
    <w:p w14:paraId="61C5FE64" w14:textId="03BD1E32" w:rsidR="00CD7331" w:rsidRDefault="00CD7331" w:rsidP="00241A76"/>
    <w:p w14:paraId="093C0BCE" w14:textId="798C2CCD" w:rsidR="00CD7331" w:rsidRDefault="00CC01FA" w:rsidP="00241A76">
      <w:hyperlink r:id="rId788" w:history="1">
        <w:r w:rsidR="003D271B" w:rsidRPr="003D271B">
          <w:rPr>
            <w:rStyle w:val="Hyperlink"/>
            <w:sz w:val="22"/>
          </w:rPr>
          <w:t>Excel-Tabelle</w:t>
        </w:r>
      </w:hyperlink>
    </w:p>
    <w:p w14:paraId="6287BFBD" w14:textId="4273F4C6" w:rsidR="003D271B" w:rsidRDefault="003D271B" w:rsidP="00241A76"/>
    <w:p w14:paraId="75821802" w14:textId="1ADFFAE4" w:rsidR="00F02AC5" w:rsidRDefault="00F02AC5" w:rsidP="00241A76"/>
    <w:p w14:paraId="1DA8C18A" w14:textId="79029396" w:rsidR="00F02AC5" w:rsidRPr="00F02AC5" w:rsidRDefault="00F02AC5" w:rsidP="00241A76">
      <w:pPr>
        <w:rPr>
          <w:b/>
        </w:rPr>
      </w:pPr>
      <w:bookmarkStart w:id="54" w:name="m1069"/>
      <w:r w:rsidRPr="00F02AC5">
        <w:rPr>
          <w:b/>
        </w:rPr>
        <w:t>1069.</w:t>
      </w:r>
    </w:p>
    <w:bookmarkEnd w:id="54"/>
    <w:p w14:paraId="72E4E97C" w14:textId="46BD18C6" w:rsidR="00F02AC5" w:rsidRDefault="00875B84" w:rsidP="00241A76">
      <w:r>
        <w:t xml:space="preserve">a) In den ersten 8 Sekunden beschleunigt das Auto gleichmäßig vom Stillstand bis auf eine Endgeschwindigkeit von 20 m/s. </w:t>
      </w:r>
    </w:p>
    <w:p w14:paraId="5F6C341A" w14:textId="395CD8D5" w:rsidR="00875B84" w:rsidRDefault="00875B84" w:rsidP="00241A76">
      <w:r>
        <w:t>Diese Geschwindigkeit hält es 8,5 s bei.</w:t>
      </w:r>
    </w:p>
    <w:p w14:paraId="39F72804" w14:textId="294BC2EC" w:rsidR="00875B84" w:rsidRDefault="00875B84" w:rsidP="00241A76">
      <w:r>
        <w:t xml:space="preserve">In weiteren 4,5 s bremst das Auto bis zum Stillstand ab. </w:t>
      </w:r>
    </w:p>
    <w:p w14:paraId="5A81A595" w14:textId="231A4BC1" w:rsidR="00875B84" w:rsidRDefault="00875B84" w:rsidP="00241A76">
      <w:r>
        <w:t xml:space="preserve">Insgesamt </w:t>
      </w:r>
      <w:r w:rsidR="0074719C">
        <w:t>bewegt es sich 21 s.</w:t>
      </w:r>
    </w:p>
    <w:p w14:paraId="42D8FE95" w14:textId="4DBE9588" w:rsidR="0074719C" w:rsidRDefault="0074719C" w:rsidP="00241A76"/>
    <w:p w14:paraId="56A17350" w14:textId="6DCC8438" w:rsidR="00FB73C6" w:rsidRDefault="00CB2BEA" w:rsidP="00241A76">
      <w:r>
        <w:t xml:space="preserve">b) Die Beschleunigung ist die Änderung der Geschwindigkeit je Sekunde. </w:t>
      </w:r>
      <w:r w:rsidR="00FB73C6">
        <w:t>Sie berechnet sich aus der gesamten Geschwindigkeitsänderung durch die gesamte Zeit:</w:t>
      </w:r>
    </w:p>
    <w:p w14:paraId="59F9595E" w14:textId="5EF4EE52" w:rsidR="00FB73C6" w:rsidRDefault="00801322" w:rsidP="00241A76">
      <w:r w:rsidRPr="00801322">
        <w:rPr>
          <w:position w:val="-64"/>
        </w:rPr>
        <w:object w:dxaOrig="1080" w:dyaOrig="1400" w14:anchorId="151E844B">
          <v:shape id="_x0000_i1383" type="#_x0000_t75" style="width:54pt;height:70.35pt" o:ole="">
            <v:imagedata r:id="rId789" o:title=""/>
          </v:shape>
          <o:OLEObject Type="Embed" ProgID="Equation.DSMT4" ShapeID="_x0000_i1383" DrawAspect="Content" ObjectID="_1731935941" r:id="rId790"/>
        </w:object>
      </w:r>
    </w:p>
    <w:p w14:paraId="54A9BAB5" w14:textId="65CEFF35" w:rsidR="00FB73C6" w:rsidRDefault="00FB73C6" w:rsidP="00241A76">
      <w:r>
        <w:t xml:space="preserve">Für das Anfahren ist das </w:t>
      </w:r>
    </w:p>
    <w:p w14:paraId="512184DF" w14:textId="7567AADC" w:rsidR="00FB73C6" w:rsidRDefault="00FD1E96" w:rsidP="00241A76">
      <w:r w:rsidRPr="00FD1E96">
        <w:rPr>
          <w:position w:val="-74"/>
        </w:rPr>
        <w:object w:dxaOrig="1540" w:dyaOrig="1600" w14:anchorId="4D2090CF">
          <v:shape id="_x0000_i1384" type="#_x0000_t75" style="width:76.9pt;height:79.65pt" o:ole="">
            <v:imagedata r:id="rId791" o:title=""/>
          </v:shape>
          <o:OLEObject Type="Embed" ProgID="Equation.DSMT4" ShapeID="_x0000_i1384" DrawAspect="Content" ObjectID="_1731935942" r:id="rId792"/>
        </w:object>
      </w:r>
    </w:p>
    <w:p w14:paraId="2512A96B" w14:textId="67ACEA86" w:rsidR="00801322" w:rsidRDefault="00801322" w:rsidP="00241A76">
      <w:r>
        <w:t>Beim Abbremsen ist es dann</w:t>
      </w:r>
    </w:p>
    <w:p w14:paraId="6FAE0F76" w14:textId="773EA5AB" w:rsidR="00801322" w:rsidRDefault="00801322" w:rsidP="00241A76">
      <w:r w:rsidRPr="00801322">
        <w:rPr>
          <w:position w:val="-94"/>
        </w:rPr>
        <w:object w:dxaOrig="1600" w:dyaOrig="2580" w14:anchorId="78010AA0">
          <v:shape id="_x0000_i1385" type="#_x0000_t75" style="width:79.65pt;height:129.25pt" o:ole="">
            <v:imagedata r:id="rId793" o:title=""/>
          </v:shape>
          <o:OLEObject Type="Embed" ProgID="Equation.DSMT4" ShapeID="_x0000_i1385" DrawAspect="Content" ObjectID="_1731935943" r:id="rId794"/>
        </w:object>
      </w:r>
    </w:p>
    <w:p w14:paraId="7D81FBF6" w14:textId="6732A12C" w:rsidR="00FD1E96" w:rsidRDefault="00801322" w:rsidP="00241A76">
      <w:r>
        <w:t>Das negative Vorzeichen besagt hier, dass die Geschwindigkeit kleiner wird, also abgebremst wird.</w:t>
      </w:r>
    </w:p>
    <w:p w14:paraId="1C5DFE69" w14:textId="5B9478B9" w:rsidR="00801322" w:rsidRDefault="00801322" w:rsidP="00241A76"/>
    <w:p w14:paraId="58E82FCD" w14:textId="77777777" w:rsidR="00347B84" w:rsidRDefault="00347B84" w:rsidP="00241A76">
      <w:r>
        <w:t>Hinweis: Negative Beschleunigung heißt nicht immer, dass der Körper langsamer wird. Das hängt von der Richtung der Bewegung und dem Bezug zum Nullpunkt ab.</w:t>
      </w:r>
    </w:p>
    <w:p w14:paraId="3C1CF9C9" w14:textId="77777777" w:rsidR="00347B84" w:rsidRDefault="00347B84" w:rsidP="00241A76"/>
    <w:p w14:paraId="6369ED83" w14:textId="3A0E71B2" w:rsidR="00A50315" w:rsidRDefault="00347B84" w:rsidP="00241A76">
      <w:r>
        <w:t>c) Gefragt ist die Zeit, in der das Auto wieder von Null auf die 20 m/s beschleunigt. Im Unterschied zu</w:t>
      </w:r>
      <w:r w:rsidR="00A50315">
        <w:t xml:space="preserve">r </w:t>
      </w:r>
      <w:r>
        <w:t xml:space="preserve">ersten Beschleunigung </w:t>
      </w:r>
      <w:r w:rsidR="00A50315">
        <w:t xml:space="preserve">ist jetzt die Masse deutlich größer. </w:t>
      </w:r>
    </w:p>
    <w:p w14:paraId="599CDC8E" w14:textId="77777777" w:rsidR="00A50315" w:rsidRDefault="00A50315" w:rsidP="00241A76">
      <w:r>
        <w:t>Nach dem Newtonschen Grundgesetz gilt:</w:t>
      </w:r>
    </w:p>
    <w:p w14:paraId="0151FC1B" w14:textId="77777777" w:rsidR="00A50315" w:rsidRDefault="00A50315" w:rsidP="00241A76">
      <w:r w:rsidRPr="00A50315">
        <w:rPr>
          <w:position w:val="-42"/>
        </w:rPr>
        <w:object w:dxaOrig="820" w:dyaOrig="960" w14:anchorId="224271CA">
          <v:shape id="_x0000_i1386" type="#_x0000_t75" style="width:40.9pt;height:48pt" o:ole="">
            <v:imagedata r:id="rId795" o:title=""/>
          </v:shape>
          <o:OLEObject Type="Embed" ProgID="Equation.DSMT4" ShapeID="_x0000_i1386" DrawAspect="Content" ObjectID="_1731935944" r:id="rId796"/>
        </w:object>
      </w:r>
    </w:p>
    <w:p w14:paraId="03EE9D62" w14:textId="77777777" w:rsidR="00A50315" w:rsidRDefault="00A50315" w:rsidP="00241A76">
      <w:r>
        <w:t xml:space="preserve">Die beschleunigende Kraft ist konstant. Das heißt, die Beschleunigung ist umgekehrt proportional zum Masse. </w:t>
      </w:r>
    </w:p>
    <w:p w14:paraId="57085D65" w14:textId="77777777" w:rsidR="00A50315" w:rsidRDefault="00A50315" w:rsidP="00241A76">
      <w:r w:rsidRPr="00A50315">
        <w:rPr>
          <w:position w:val="-24"/>
        </w:rPr>
        <w:object w:dxaOrig="620" w:dyaOrig="620" w14:anchorId="568AED7E">
          <v:shape id="_x0000_i1387" type="#_x0000_t75" style="width:31.1pt;height:31.1pt" o:ole="">
            <v:imagedata r:id="rId797" o:title=""/>
          </v:shape>
          <o:OLEObject Type="Embed" ProgID="Equation.DSMT4" ShapeID="_x0000_i1387" DrawAspect="Content" ObjectID="_1731935945" r:id="rId798"/>
        </w:object>
      </w:r>
    </w:p>
    <w:p w14:paraId="09200CB2" w14:textId="77777777" w:rsidR="00F5094B" w:rsidRDefault="00C32CB0" w:rsidP="00241A76">
      <w:r>
        <w:t xml:space="preserve">Die Masse des Fahrzeugs erhöht sich um 25%. Das heißt, wenn sie von der Erhöhung 1 war, so ist sie danach 1,25. </w:t>
      </w:r>
    </w:p>
    <w:p w14:paraId="5EEC6140" w14:textId="77777777" w:rsidR="00F5094B" w:rsidRDefault="00F5094B" w:rsidP="00241A76">
      <w:r>
        <w:t>Damit wird die Beschleunigung um den Faktor 1,25 kleiner. Die neue Beschleunigung ist dann</w:t>
      </w:r>
    </w:p>
    <w:p w14:paraId="744FE831" w14:textId="77777777" w:rsidR="00F5094B" w:rsidRDefault="00F5094B" w:rsidP="00241A76">
      <w:r w:rsidRPr="00F5094B">
        <w:rPr>
          <w:position w:val="-74"/>
        </w:rPr>
        <w:object w:dxaOrig="1060" w:dyaOrig="1600" w14:anchorId="78145A10">
          <v:shape id="_x0000_i1388" type="#_x0000_t75" style="width:52.9pt;height:79.65pt" o:ole="">
            <v:imagedata r:id="rId799" o:title=""/>
          </v:shape>
          <o:OLEObject Type="Embed" ProgID="Equation.DSMT4" ShapeID="_x0000_i1388" DrawAspect="Content" ObjectID="_1731935946" r:id="rId800"/>
        </w:object>
      </w:r>
    </w:p>
    <w:p w14:paraId="0321867A" w14:textId="23025725" w:rsidR="00F5094B" w:rsidRDefault="00F5094B" w:rsidP="00241A76">
      <w:r>
        <w:t>Die Änderung der Geschwindigkeit von 0 m/s auf 20m/s dauert dann 10 Sekunden.</w:t>
      </w:r>
    </w:p>
    <w:p w14:paraId="2BD5FC29" w14:textId="4B3782F1" w:rsidR="0049337A" w:rsidRDefault="0049337A" w:rsidP="00241A76"/>
    <w:p w14:paraId="2BA72D6C" w14:textId="24F052D4" w:rsidR="0049337A" w:rsidRPr="0049337A" w:rsidRDefault="0049337A" w:rsidP="00241A76">
      <w:pPr>
        <w:rPr>
          <w:b/>
        </w:rPr>
      </w:pPr>
      <w:bookmarkStart w:id="55" w:name="m1070"/>
      <w:r w:rsidRPr="0049337A">
        <w:rPr>
          <w:b/>
        </w:rPr>
        <w:t>1070.</w:t>
      </w:r>
    </w:p>
    <w:bookmarkEnd w:id="55"/>
    <w:p w14:paraId="32A649B0" w14:textId="15728FB0" w:rsidR="0049337A" w:rsidRDefault="0049337A" w:rsidP="00241A76">
      <w:r>
        <w:t>Die Geschwindigkeit ist die Änderung des Weges je Zeit.</w:t>
      </w:r>
    </w:p>
    <w:p w14:paraId="66FF12A0" w14:textId="43F34192" w:rsidR="0049337A" w:rsidRDefault="0049337A" w:rsidP="00241A76">
      <w:r w:rsidRPr="0049337A">
        <w:rPr>
          <w:position w:val="-28"/>
        </w:rPr>
        <w:object w:dxaOrig="740" w:dyaOrig="660" w14:anchorId="70C148AC">
          <v:shape id="_x0000_i1389" type="#_x0000_t75" style="width:37.65pt;height:33.25pt" o:ole="">
            <v:imagedata r:id="rId801" o:title=""/>
          </v:shape>
          <o:OLEObject Type="Embed" ProgID="Equation.DSMT4" ShapeID="_x0000_i1389" DrawAspect="Content" ObjectID="_1731935947" r:id="rId802"/>
        </w:object>
      </w:r>
    </w:p>
    <w:p w14:paraId="66275C5F" w14:textId="53F08ACE" w:rsidR="0049337A" w:rsidRDefault="0049337A" w:rsidP="00241A76">
      <w:r>
        <w:t>Die Wegänderung ist die Differenz aus dem Abstand zum Nullpunkt nach der Bewegung und dem Abstand zum Nullpunkt vor der Bewegung</w:t>
      </w:r>
      <w:r w:rsidR="00124EE0">
        <w:t>:</w:t>
      </w:r>
    </w:p>
    <w:p w14:paraId="4E09D894" w14:textId="471FF280" w:rsidR="00124EE0" w:rsidRDefault="00124EE0" w:rsidP="00241A76">
      <w:r w:rsidRPr="00124EE0">
        <w:rPr>
          <w:position w:val="-12"/>
        </w:rPr>
        <w:object w:dxaOrig="1160" w:dyaOrig="360" w14:anchorId="214A8632">
          <v:shape id="_x0000_i1390" type="#_x0000_t75" style="width:58.9pt;height:18pt" o:ole="">
            <v:imagedata r:id="rId803" o:title=""/>
          </v:shape>
          <o:OLEObject Type="Embed" ProgID="Equation.DSMT4" ShapeID="_x0000_i1390" DrawAspect="Content" ObjectID="_1731935948" r:id="rId804"/>
        </w:object>
      </w:r>
    </w:p>
    <w:p w14:paraId="2FA6F0C4" w14:textId="7BF34CA3" w:rsidR="00124EE0" w:rsidRDefault="00124EE0" w:rsidP="00241A76">
      <w:r>
        <w:t>Bei der Zeitänderung ist es genau so:</w:t>
      </w:r>
    </w:p>
    <w:p w14:paraId="3FCFF855" w14:textId="7E604FAD" w:rsidR="00124EE0" w:rsidRDefault="001873E1" w:rsidP="00241A76">
      <w:r w:rsidRPr="001873E1">
        <w:rPr>
          <w:position w:val="-12"/>
        </w:rPr>
        <w:object w:dxaOrig="1040" w:dyaOrig="360" w14:anchorId="38FE42AB">
          <v:shape id="_x0000_i1391" type="#_x0000_t75" style="width:52.9pt;height:18pt" o:ole="">
            <v:imagedata r:id="rId805" o:title=""/>
          </v:shape>
          <o:OLEObject Type="Embed" ProgID="Equation.DSMT4" ShapeID="_x0000_i1391" DrawAspect="Content" ObjectID="_1731935949" r:id="rId806"/>
        </w:object>
      </w:r>
    </w:p>
    <w:p w14:paraId="4FDD8BBE" w14:textId="3F11D1B2" w:rsidR="001873E1" w:rsidRDefault="001873E1" w:rsidP="00241A76">
      <w:r>
        <w:t>Damit berechnet sich die Geschwindigkeit mit</w:t>
      </w:r>
    </w:p>
    <w:p w14:paraId="29A68005" w14:textId="4B5C7A08" w:rsidR="001873E1" w:rsidRDefault="001873E1" w:rsidP="00241A76">
      <w:r w:rsidRPr="001873E1">
        <w:rPr>
          <w:position w:val="-30"/>
        </w:rPr>
        <w:object w:dxaOrig="1060" w:dyaOrig="700" w14:anchorId="0DA6B610">
          <v:shape id="_x0000_i1392" type="#_x0000_t75" style="width:52.9pt;height:34.9pt" o:ole="">
            <v:imagedata r:id="rId807" o:title=""/>
          </v:shape>
          <o:OLEObject Type="Embed" ProgID="Equation.DSMT4" ShapeID="_x0000_i1392" DrawAspect="Content" ObjectID="_1731935950" r:id="rId808"/>
        </w:object>
      </w:r>
    </w:p>
    <w:p w14:paraId="35C261F8" w14:textId="346F3637" w:rsidR="001873E1" w:rsidRDefault="001873E1" w:rsidP="00241A76">
      <w:r>
        <w:lastRenderedPageBreak/>
        <w:t xml:space="preserve">Jetzt muss man schauen, wie sich die Wege bezüglich des </w:t>
      </w:r>
      <w:r w:rsidR="003A67C1">
        <w:t xml:space="preserve">Nullpunktes ändern. Die Bewegung soll immer zum Zeitpunkt 0 </w:t>
      </w:r>
      <w:r w:rsidR="00E7318C">
        <w:t xml:space="preserve">s </w:t>
      </w:r>
      <w:r w:rsidR="003A67C1">
        <w:t>beginnen und zum Zeitpunkt 1 s enden.</w:t>
      </w:r>
      <w:r w:rsidR="00E7318C">
        <w:t xml:space="preserve"> Damit ist die Zeitänderung immer 1 s.</w:t>
      </w:r>
      <w:r w:rsidR="003A67C1">
        <w:t xml:space="preserve"> </w:t>
      </w:r>
    </w:p>
    <w:p w14:paraId="30C226C8" w14:textId="23568E24" w:rsidR="003A67C1" w:rsidRDefault="003A67C1" w:rsidP="00241A76"/>
    <w:p w14:paraId="4A97B97E" w14:textId="1499A93C" w:rsidR="003A67C1" w:rsidRDefault="003A67C1" w:rsidP="00241A76">
      <w:r w:rsidRPr="00531E4E">
        <w:rPr>
          <w:b/>
        </w:rPr>
        <w:t>a)</w:t>
      </w:r>
      <w:r>
        <w:t xml:space="preserve"> </w:t>
      </w:r>
      <w:r w:rsidR="00BA5498">
        <w:t xml:space="preserve">Die Bewegung beginnt am Punkt 1m und geht zum Punkt 2m. </w:t>
      </w:r>
    </w:p>
    <w:p w14:paraId="65FE0D3E" w14:textId="486FCCE2" w:rsidR="00BA5498" w:rsidRDefault="00BA5498" w:rsidP="00241A76">
      <w:r w:rsidRPr="00BA5498">
        <w:rPr>
          <w:position w:val="-60"/>
        </w:rPr>
        <w:object w:dxaOrig="1280" w:dyaOrig="1320" w14:anchorId="12A8CF8A">
          <v:shape id="_x0000_i1393" type="#_x0000_t75" style="width:64.9pt;height:66pt" o:ole="">
            <v:imagedata r:id="rId809" o:title=""/>
          </v:shape>
          <o:OLEObject Type="Embed" ProgID="Equation.DSMT4" ShapeID="_x0000_i1393" DrawAspect="Content" ObjectID="_1731935951" r:id="rId810"/>
        </w:object>
      </w:r>
    </w:p>
    <w:p w14:paraId="0413CF13" w14:textId="47CB48DF" w:rsidR="00BA5498" w:rsidRDefault="00BA5498" w:rsidP="00241A76">
      <w:r w:rsidRPr="00531E4E">
        <w:rPr>
          <w:b/>
        </w:rPr>
        <w:t>b)</w:t>
      </w:r>
      <w:r>
        <w:t xml:space="preserve"> Die Bewegung beginnt am Punkt 2m und geht zum Punkt 1m.</w:t>
      </w:r>
    </w:p>
    <w:p w14:paraId="5CB7722B" w14:textId="6B60EF07" w:rsidR="00BA5498" w:rsidRDefault="00BA5498" w:rsidP="00241A76">
      <w:r w:rsidRPr="00BA5498">
        <w:rPr>
          <w:position w:val="-60"/>
        </w:rPr>
        <w:object w:dxaOrig="1280" w:dyaOrig="1320" w14:anchorId="2C6FF114">
          <v:shape id="_x0000_i1394" type="#_x0000_t75" style="width:64.9pt;height:66pt" o:ole="">
            <v:imagedata r:id="rId811" o:title=""/>
          </v:shape>
          <o:OLEObject Type="Embed" ProgID="Equation.DSMT4" ShapeID="_x0000_i1394" DrawAspect="Content" ObjectID="_1731935952" r:id="rId812"/>
        </w:object>
      </w:r>
    </w:p>
    <w:p w14:paraId="00BEC78C" w14:textId="2E6543AA" w:rsidR="00BA5498" w:rsidRDefault="00BA5498" w:rsidP="00241A76">
      <w:r w:rsidRPr="00531E4E">
        <w:rPr>
          <w:b/>
        </w:rPr>
        <w:t>c)</w:t>
      </w:r>
      <w:r>
        <w:t xml:space="preserve"> Die Bewegung beginnt bei -1m und geht zum Punkt -2m</w:t>
      </w:r>
    </w:p>
    <w:p w14:paraId="7DE18CC6" w14:textId="1EBD4681" w:rsidR="00BA5498" w:rsidRDefault="00BA5498" w:rsidP="00241A76">
      <w:r w:rsidRPr="00BA5498">
        <w:rPr>
          <w:position w:val="-62"/>
        </w:rPr>
        <w:object w:dxaOrig="1740" w:dyaOrig="1359" w14:anchorId="6C398B8F">
          <v:shape id="_x0000_i1395" type="#_x0000_t75" style="width:87.25pt;height:67.1pt" o:ole="">
            <v:imagedata r:id="rId813" o:title=""/>
          </v:shape>
          <o:OLEObject Type="Embed" ProgID="Equation.DSMT4" ShapeID="_x0000_i1395" DrawAspect="Content" ObjectID="_1731935953" r:id="rId814"/>
        </w:object>
      </w:r>
    </w:p>
    <w:p w14:paraId="5E4693DC" w14:textId="4568768A" w:rsidR="00BA5498" w:rsidRDefault="00BA5498" w:rsidP="00241A76">
      <w:r w:rsidRPr="00531E4E">
        <w:rPr>
          <w:b/>
        </w:rPr>
        <w:t>d)</w:t>
      </w:r>
      <w:r>
        <w:t xml:space="preserve"> </w:t>
      </w:r>
      <w:r w:rsidR="00090A7C">
        <w:t>Die Bewegung beginnt bei -2 m und geht zum Punkt -1 m.</w:t>
      </w:r>
    </w:p>
    <w:p w14:paraId="53986599" w14:textId="71FE69ED" w:rsidR="00090A7C" w:rsidRDefault="00090A7C" w:rsidP="00241A76">
      <w:r w:rsidRPr="00BA5498">
        <w:rPr>
          <w:position w:val="-62"/>
        </w:rPr>
        <w:object w:dxaOrig="1740" w:dyaOrig="1359" w14:anchorId="231A0138">
          <v:shape id="_x0000_i1396" type="#_x0000_t75" style="width:87.25pt;height:67.1pt" o:ole="">
            <v:imagedata r:id="rId815" o:title=""/>
          </v:shape>
          <o:OLEObject Type="Embed" ProgID="Equation.DSMT4" ShapeID="_x0000_i1396" DrawAspect="Content" ObjectID="_1731935954" r:id="rId816"/>
        </w:object>
      </w:r>
    </w:p>
    <w:p w14:paraId="4832AB19" w14:textId="58245A6A" w:rsidR="00090A7C" w:rsidRDefault="00090A7C" w:rsidP="00241A76"/>
    <w:p w14:paraId="05AD6762" w14:textId="1CFB5841" w:rsidR="00531E4E" w:rsidRDefault="00531E4E" w:rsidP="00241A76">
      <w:r>
        <w:t>Wie man sieht, sind auch negative Geschwindigkeiten möglich. Die Geschwindigkeit ist eine vektorielle Größe. Das heißt, man braucht für eine Geschwindigkeitsangaben immer zwei Werte: Der Betrag (also wie schnell) und die Richtung (wo geht die Bewegung hin).</w:t>
      </w:r>
    </w:p>
    <w:p w14:paraId="71757E37" w14:textId="50B64B51" w:rsidR="00531E4E" w:rsidRDefault="00531E4E" w:rsidP="00241A76">
      <w:r>
        <w:t>In diesem Beispiel macht das Vorzeichen eine Aussage über die Richtung der Bewegung. Ein positives Vorzeichen bedeutet eine Bewegung nach rechts und ein negatives Vorzeichen eine Bewegung nach links.</w:t>
      </w:r>
    </w:p>
    <w:p w14:paraId="7C744C4C" w14:textId="149FF2B4" w:rsidR="00531E4E" w:rsidRDefault="00531E4E" w:rsidP="00241A76"/>
    <w:p w14:paraId="572E96DE" w14:textId="3B654C0E" w:rsidR="00531E4E" w:rsidRPr="00645DAE" w:rsidRDefault="0028763C" w:rsidP="00241A76">
      <w:pPr>
        <w:rPr>
          <w:b/>
        </w:rPr>
      </w:pPr>
      <w:bookmarkStart w:id="56" w:name="m1071"/>
      <w:r w:rsidRPr="00645DAE">
        <w:rPr>
          <w:b/>
        </w:rPr>
        <w:t>1071.</w:t>
      </w:r>
    </w:p>
    <w:bookmarkEnd w:id="56"/>
    <w:p w14:paraId="5C3F0ABD" w14:textId="386AEB4C" w:rsidR="0028763C" w:rsidRDefault="0028763C" w:rsidP="00241A76">
      <w:r>
        <w:t>Bei allen drei Bewegungen beginnt Auto A seine Bewegung zum Zeitpunkt 0s am Nullpunkt und fährt mit gleichbleibender Geschwindigkeit in eine Richtung.</w:t>
      </w:r>
    </w:p>
    <w:p w14:paraId="78D18F8F" w14:textId="1A7D4FB2" w:rsidR="0028763C" w:rsidRDefault="0028763C" w:rsidP="00241A76"/>
    <w:p w14:paraId="5467251F" w14:textId="2BB5948E" w:rsidR="0028763C" w:rsidRDefault="0028763C" w:rsidP="00241A76">
      <w:r>
        <w:t>Das erste Diagramm zeigt, dass Auto B am Nullpunkt etwas später als Auto A startet. Es fährt in die gleiche Richtung, ist aber schneller als Auto A. Die s(t)-Kurve hat einen größeren Anstieg.</w:t>
      </w:r>
    </w:p>
    <w:p w14:paraId="7010C6B4" w14:textId="1B32A003" w:rsidR="0028763C" w:rsidRDefault="0028763C" w:rsidP="00241A76">
      <w:r>
        <w:t>Dort, wo sich die beiden Kurven kreuzen haben beide Fahrzeuge den gleichen Abstand zum Nullpunkt. Das heißt, Auto B überholt Auto A.</w:t>
      </w:r>
    </w:p>
    <w:p w14:paraId="00315FE5" w14:textId="01388EA4" w:rsidR="0028763C" w:rsidRDefault="0028763C" w:rsidP="00241A76"/>
    <w:p w14:paraId="71C4D0C4" w14:textId="1D060A5E" w:rsidR="0028763C" w:rsidRDefault="0028763C" w:rsidP="00241A76">
      <w:r>
        <w:t>Im zweiten Diagramm erkennt man, dass die beiden Fahrzeuge in entgegengesetzter Richtung fahren. Auto A entfernt sich vom Nullpunkt und Auto B fährt zum Nullpunkt hin.</w:t>
      </w:r>
    </w:p>
    <w:p w14:paraId="0BC87239" w14:textId="24E584A7" w:rsidR="0028763C" w:rsidRDefault="0028763C" w:rsidP="00241A76">
      <w:r>
        <w:t>Der Betrag des Anstiegs ist bei beiden Geraden gleich. Das bedeutet, dass beide Fahrzeuge mit der gleichen Geschwindigkeit fahren.</w:t>
      </w:r>
    </w:p>
    <w:p w14:paraId="141EC73F" w14:textId="06CFC4DF" w:rsidR="0028763C" w:rsidRDefault="009D15B0" w:rsidP="00241A76">
      <w:r>
        <w:t>Dort, wo sich die Geraden kreuzen, fahren beide Autos aneinander vorbei.</w:t>
      </w:r>
    </w:p>
    <w:p w14:paraId="6BC057F4" w14:textId="4CFB2DA4" w:rsidR="009D15B0" w:rsidRDefault="009D15B0" w:rsidP="00241A76"/>
    <w:p w14:paraId="5B12CC1C" w14:textId="427E9912" w:rsidR="009D15B0" w:rsidRDefault="009D15B0" w:rsidP="00241A76">
      <w:r>
        <w:lastRenderedPageBreak/>
        <w:t xml:space="preserve">Das dritte Diagramm zeigt eine ähnliche Situation wie das zweite Diagramm. Auto B fährt nur nicht sofort los, sondern steht noch eine kurze Zeit an seinem Startpunkt. Dann fährt es Auto A entgegen. </w:t>
      </w:r>
    </w:p>
    <w:p w14:paraId="0DC31372" w14:textId="318E57ED" w:rsidR="009D15B0" w:rsidRDefault="009D15B0" w:rsidP="00241A76">
      <w:r>
        <w:t>Da der Betrag des Anstiegs bei Auto B größer ist als bei Auto A fährt es schneller. Irgendwann fahren beide wieder aneinander vorbei.</w:t>
      </w:r>
    </w:p>
    <w:p w14:paraId="3CCFE35C" w14:textId="0E52061C" w:rsidR="007218C9" w:rsidRDefault="007218C9" w:rsidP="00241A76"/>
    <w:p w14:paraId="7BC110CC" w14:textId="6A91E97F" w:rsidR="007218C9" w:rsidRPr="006D6038" w:rsidRDefault="007218C9" w:rsidP="00241A76">
      <w:pPr>
        <w:rPr>
          <w:b/>
        </w:rPr>
      </w:pPr>
      <w:bookmarkStart w:id="57" w:name="m1072"/>
      <w:r w:rsidRPr="006D6038">
        <w:rPr>
          <w:b/>
        </w:rPr>
        <w:t>1072.</w:t>
      </w:r>
    </w:p>
    <w:bookmarkEnd w:id="57"/>
    <w:p w14:paraId="7AB79BA7" w14:textId="26741761" w:rsidR="007218C9" w:rsidRDefault="00066447" w:rsidP="00241A76">
      <w:r w:rsidRPr="009B5FC8">
        <w:rPr>
          <w:b/>
        </w:rPr>
        <w:t>a)</w:t>
      </w:r>
      <w:r>
        <w:t xml:space="preserve"> Die Aufgabe kann über eine Energiebetrachtung gelöst werden. Oben am Start besitzt der Schlitten sowohl potenzielle Energie als auch kinetische Energie.</w:t>
      </w:r>
    </w:p>
    <w:p w14:paraId="4EB1A1DE" w14:textId="05725AF0" w:rsidR="00066447" w:rsidRDefault="00066447" w:rsidP="00241A76">
      <w:r>
        <w:t>Während der Abfahrt wird die potenzielle Energie kleiner und ist unten gleich Null. Dort besitzt der Schlitten nur noch kinetische Energie.</w:t>
      </w:r>
    </w:p>
    <w:p w14:paraId="0F175074" w14:textId="36DEED88" w:rsidR="00066447" w:rsidRDefault="00066447" w:rsidP="00241A76">
      <w:r>
        <w:t xml:space="preserve">Während der gesamten Fahrt wird durch die Reibung Reibungsarbeit verrichtet. </w:t>
      </w:r>
    </w:p>
    <w:p w14:paraId="1D81DC3D" w14:textId="77777777" w:rsidR="0004262E" w:rsidRDefault="0004262E" w:rsidP="00241A76">
      <w:r>
        <w:t>Würde</w:t>
      </w:r>
      <w:r w:rsidR="00066447">
        <w:t xml:space="preserve"> die Reibung unberücksichtigt bleiben, wäre die </w:t>
      </w:r>
      <w:r>
        <w:t>mechanische Gesamtenergie des Schlittens konstant:</w:t>
      </w:r>
    </w:p>
    <w:p w14:paraId="2A79BF01" w14:textId="77777777" w:rsidR="0004262E" w:rsidRDefault="0004262E" w:rsidP="00241A76">
      <w:r w:rsidRPr="0004262E">
        <w:rPr>
          <w:position w:val="-14"/>
        </w:rPr>
        <w:object w:dxaOrig="1980" w:dyaOrig="380" w14:anchorId="2036A5DE">
          <v:shape id="_x0000_i1397" type="#_x0000_t75" style="width:99.25pt;height:19.1pt" o:ole="">
            <v:imagedata r:id="rId817" o:title=""/>
          </v:shape>
          <o:OLEObject Type="Embed" ProgID="Equation.DSMT4" ShapeID="_x0000_i1397" DrawAspect="Content" ObjectID="_1731935955" r:id="rId818"/>
        </w:object>
      </w:r>
    </w:p>
    <w:p w14:paraId="214B3DFE" w14:textId="3A1D067A" w:rsidR="00066447" w:rsidRDefault="0004262E" w:rsidP="00241A76">
      <w:r>
        <w:t>Durch die Reibungsarbeit wird jedoch Energie entwertet, also in Wärme umgewandelt. Damit ist die kinetische Energie im Punkt B genau um diese Reibungsarbeit weniger.</w:t>
      </w:r>
    </w:p>
    <w:p w14:paraId="068E5A34" w14:textId="6F5B961A" w:rsidR="0004262E" w:rsidRDefault="005E2F03" w:rsidP="00241A76">
      <w:r w:rsidRPr="0004262E">
        <w:rPr>
          <w:position w:val="-14"/>
        </w:rPr>
        <w:object w:dxaOrig="2580" w:dyaOrig="380" w14:anchorId="095F57E2">
          <v:shape id="_x0000_i1398" type="#_x0000_t75" style="width:129.25pt;height:19.1pt" o:ole="">
            <v:imagedata r:id="rId819" o:title=""/>
          </v:shape>
          <o:OLEObject Type="Embed" ProgID="Equation.DSMT4" ShapeID="_x0000_i1398" DrawAspect="Content" ObjectID="_1731935956" r:id="rId820"/>
        </w:object>
      </w:r>
    </w:p>
    <w:p w14:paraId="46EDA5DC" w14:textId="26C4A8D6" w:rsidR="005E2F03" w:rsidRDefault="005E2F03" w:rsidP="00241A76">
      <w:r>
        <w:t>Die gesuchte Geschwindigkeit steckt in der kinetischen Energie im Punkt B. Um die zu bestimmen, werden die konkreten Formel verwendet:</w:t>
      </w:r>
    </w:p>
    <w:p w14:paraId="618DDB4D" w14:textId="75151415" w:rsidR="005E2F03" w:rsidRDefault="0006248D" w:rsidP="00241A76">
      <w:r w:rsidRPr="0006248D">
        <w:rPr>
          <w:position w:val="-24"/>
        </w:rPr>
        <w:object w:dxaOrig="2920" w:dyaOrig="620" w14:anchorId="41B968EA">
          <v:shape id="_x0000_i1399" type="#_x0000_t75" style="width:145.65pt;height:31.1pt" o:ole="">
            <v:imagedata r:id="rId821" o:title=""/>
          </v:shape>
          <o:OLEObject Type="Embed" ProgID="Equation.DSMT4" ShapeID="_x0000_i1399" DrawAspect="Content" ObjectID="_1731935957" r:id="rId822"/>
        </w:object>
      </w:r>
    </w:p>
    <w:p w14:paraId="44B05A79" w14:textId="02F0FCFF" w:rsidR="0006248D" w:rsidRDefault="0006248D" w:rsidP="00241A76">
      <w:r>
        <w:t>Das kann nach der gesuchten Geschwindigkeit umgestellt werden:</w:t>
      </w:r>
    </w:p>
    <w:p w14:paraId="72268399" w14:textId="48CC79DC" w:rsidR="0006248D" w:rsidRDefault="002C576E" w:rsidP="00241A76">
      <w:r w:rsidRPr="00711639">
        <w:rPr>
          <w:position w:val="-62"/>
        </w:rPr>
        <w:object w:dxaOrig="2760" w:dyaOrig="1359" w14:anchorId="4E222377">
          <v:shape id="_x0000_i1400" type="#_x0000_t75" style="width:138pt;height:67.1pt" o:ole="">
            <v:imagedata r:id="rId823" o:title=""/>
          </v:shape>
          <o:OLEObject Type="Embed" ProgID="Equation.DSMT4" ShapeID="_x0000_i1400" DrawAspect="Content" ObjectID="_1731935958" r:id="rId824"/>
        </w:object>
      </w:r>
    </w:p>
    <w:p w14:paraId="23B48AF0" w14:textId="15383356" w:rsidR="002C576E" w:rsidRDefault="002C576E" w:rsidP="00241A76">
      <w:r>
        <w:t>Da alles bekannt ist, kann die gesuchte Geschwindigkeit berechnet werden:</w:t>
      </w:r>
    </w:p>
    <w:p w14:paraId="7F424EAA" w14:textId="035DD6B7" w:rsidR="005E2F03" w:rsidRDefault="0032034E" w:rsidP="00241A76">
      <w:r w:rsidRPr="0032034E">
        <w:rPr>
          <w:position w:val="-138"/>
        </w:rPr>
        <w:object w:dxaOrig="5000" w:dyaOrig="2880" w14:anchorId="5DB13046">
          <v:shape id="_x0000_i1401" type="#_x0000_t75" style="width:250.9pt;height:2in" o:ole="">
            <v:imagedata r:id="rId825" o:title=""/>
          </v:shape>
          <o:OLEObject Type="Embed" ProgID="Equation.DSMT4" ShapeID="_x0000_i1401" DrawAspect="Content" ObjectID="_1731935959" r:id="rId826"/>
        </w:object>
      </w:r>
    </w:p>
    <w:p w14:paraId="4202CF1F" w14:textId="00D0AB49" w:rsidR="001C5251" w:rsidRDefault="001C5251" w:rsidP="00241A76"/>
    <w:p w14:paraId="6047CCE2" w14:textId="4EC99E65" w:rsidR="001C5251" w:rsidRDefault="001C5251" w:rsidP="00241A76">
      <w:r w:rsidRPr="009B5FC8">
        <w:rPr>
          <w:b/>
        </w:rPr>
        <w:t>b)</w:t>
      </w:r>
      <w:r>
        <w:t xml:space="preserve"> Im Auslauf wird die gesamte kinetische Energie, die der Schlitten im Punkt B hat, über Reibungsarbeit in Wärme umgewandelt.</w:t>
      </w:r>
    </w:p>
    <w:p w14:paraId="27CE59FE" w14:textId="625A9D11" w:rsidR="001C5251" w:rsidRDefault="00E30AE9" w:rsidP="00241A76">
      <w:r w:rsidRPr="00E30AE9">
        <w:rPr>
          <w:position w:val="-176"/>
        </w:rPr>
        <w:object w:dxaOrig="2620" w:dyaOrig="3200" w14:anchorId="20FD05B8">
          <v:shape id="_x0000_i1402" type="#_x0000_t75" style="width:130.35pt;height:160.35pt" o:ole="">
            <v:imagedata r:id="rId827" o:title=""/>
          </v:shape>
          <o:OLEObject Type="Embed" ProgID="Equation.DSMT4" ShapeID="_x0000_i1402" DrawAspect="Content" ObjectID="_1731935960" r:id="rId828"/>
        </w:object>
      </w:r>
    </w:p>
    <w:p w14:paraId="4948711D" w14:textId="7B283A80" w:rsidR="00464E68" w:rsidRDefault="00464E68" w:rsidP="00241A76"/>
    <w:p w14:paraId="51593FF4" w14:textId="493D095C" w:rsidR="00464E68" w:rsidRDefault="00464E68" w:rsidP="00241A76"/>
    <w:p w14:paraId="459CEDF5" w14:textId="238B3E3A" w:rsidR="009B5FC8" w:rsidRDefault="009B5FC8" w:rsidP="00241A76">
      <w:r w:rsidRPr="00894B42">
        <w:rPr>
          <w:b/>
        </w:rPr>
        <w:t>c)</w:t>
      </w:r>
      <w:r>
        <w:t xml:space="preserve"> Das der Vater nicht bremst, wirkt als bremsende Kraft die 200 N. Dadurch wird die Geschwindigkeit vom Punkt B zum Punkt D kleiner.</w:t>
      </w:r>
    </w:p>
    <w:p w14:paraId="2FDF0286" w14:textId="0A1AB14C" w:rsidR="009B5FC8" w:rsidRDefault="008C663C" w:rsidP="00241A76">
      <w:r>
        <w:t>Die kinetische Energie im Punkt B wird durch die Reibungsarbeit kleiner:</w:t>
      </w:r>
    </w:p>
    <w:p w14:paraId="3D1071F3" w14:textId="19356546" w:rsidR="008C663C" w:rsidRDefault="00D35210" w:rsidP="00241A76">
      <w:r w:rsidRPr="00ED1571">
        <w:rPr>
          <w:position w:val="-112"/>
        </w:rPr>
        <w:object w:dxaOrig="2120" w:dyaOrig="2360" w14:anchorId="4A6E739D">
          <v:shape id="_x0000_i1403" type="#_x0000_t75" style="width:106.9pt;height:118.35pt" o:ole="">
            <v:imagedata r:id="rId829" o:title=""/>
          </v:shape>
          <o:OLEObject Type="Embed" ProgID="Equation.DSMT4" ShapeID="_x0000_i1403" DrawAspect="Content" ObjectID="_1731935961" r:id="rId830"/>
        </w:object>
      </w:r>
    </w:p>
    <w:p w14:paraId="52BB0E63" w14:textId="44CDD4E3" w:rsidR="00ED1571" w:rsidRDefault="00D51A6C" w:rsidP="00241A76">
      <w:r>
        <w:t>s ist der Weg von B nach D und demnach 5 m weit.</w:t>
      </w:r>
    </w:p>
    <w:p w14:paraId="276CD9FD" w14:textId="1BD884EA" w:rsidR="00D51A6C" w:rsidRDefault="00D35210" w:rsidP="00241A76">
      <w:r w:rsidRPr="00D35210">
        <w:rPr>
          <w:position w:val="-68"/>
        </w:rPr>
        <w:object w:dxaOrig="3240" w:dyaOrig="1480" w14:anchorId="5A3F1E0E">
          <v:shape id="_x0000_i1404" type="#_x0000_t75" style="width:162pt;height:73.1pt" o:ole="">
            <v:imagedata r:id="rId831" o:title=""/>
          </v:shape>
          <o:OLEObject Type="Embed" ProgID="Equation.DSMT4" ShapeID="_x0000_i1404" DrawAspect="Content" ObjectID="_1731935962" r:id="rId832"/>
        </w:object>
      </w:r>
    </w:p>
    <w:p w14:paraId="5C6FB616" w14:textId="281C3796" w:rsidR="00D35210" w:rsidRDefault="00D35210" w:rsidP="00241A76"/>
    <w:p w14:paraId="6A7667DB" w14:textId="77777777" w:rsidR="00E00067" w:rsidRDefault="00D35210" w:rsidP="00241A76">
      <w:r>
        <w:t xml:space="preserve">Der Zusammenstoß stellt durch das ineinander Verkeilen einen unelastischen Stoß dar. Die Geschwindigkeit nach dem </w:t>
      </w:r>
      <w:r w:rsidR="00E00067">
        <w:t>Stoß</w:t>
      </w:r>
      <w:r>
        <w:t xml:space="preserve"> ergibt sich aus dem Impulserhaltungssatz</w:t>
      </w:r>
      <w:r w:rsidR="00E00067">
        <w:t>:</w:t>
      </w:r>
    </w:p>
    <w:p w14:paraId="56258E08" w14:textId="77777777" w:rsidR="00A85593" w:rsidRDefault="00E00067" w:rsidP="00241A76">
      <w:r w:rsidRPr="00E00067">
        <w:rPr>
          <w:position w:val="-14"/>
        </w:rPr>
        <w:object w:dxaOrig="2920" w:dyaOrig="400" w14:anchorId="13797277">
          <v:shape id="_x0000_i1405" type="#_x0000_t75" style="width:145.65pt;height:19.65pt" o:ole="">
            <v:imagedata r:id="rId833" o:title=""/>
          </v:shape>
          <o:OLEObject Type="Embed" ProgID="Equation.DSMT4" ShapeID="_x0000_i1405" DrawAspect="Content" ObjectID="_1731935963" r:id="rId834"/>
        </w:object>
      </w:r>
    </w:p>
    <w:p w14:paraId="3E398E41" w14:textId="77777777" w:rsidR="00A85593" w:rsidRDefault="00A85593" w:rsidP="00241A76">
      <w:r>
        <w:t>Damit ist die Geschwindigkeit nach dem Stoß:</w:t>
      </w:r>
    </w:p>
    <w:p w14:paraId="5D8D49EF" w14:textId="731C2CE3" w:rsidR="00D35210" w:rsidRDefault="00D35210" w:rsidP="00241A76">
      <w:r>
        <w:t xml:space="preserve"> </w:t>
      </w:r>
      <w:r w:rsidR="00CF01D4" w:rsidRPr="00CF01D4">
        <w:rPr>
          <w:position w:val="-94"/>
        </w:rPr>
        <w:object w:dxaOrig="3340" w:dyaOrig="2320" w14:anchorId="20A8FA49">
          <v:shape id="_x0000_i1406" type="#_x0000_t75" style="width:166.35pt;height:115.65pt" o:ole="">
            <v:imagedata r:id="rId835" o:title=""/>
          </v:shape>
          <o:OLEObject Type="Embed" ProgID="Equation.DSMT4" ShapeID="_x0000_i1406" DrawAspect="Content" ObjectID="_1731935964" r:id="rId836"/>
        </w:object>
      </w:r>
    </w:p>
    <w:p w14:paraId="1AF2FEDF" w14:textId="772874F8" w:rsidR="00CF01D4" w:rsidRDefault="00CF01D4" w:rsidP="00241A76"/>
    <w:p w14:paraId="661C44A1" w14:textId="77777777" w:rsidR="00CF01D4" w:rsidRDefault="00CF01D4" w:rsidP="00241A76"/>
    <w:p w14:paraId="29044323" w14:textId="77777777" w:rsidR="007218C9" w:rsidRDefault="007218C9" w:rsidP="00241A76"/>
    <w:p w14:paraId="10423646" w14:textId="5728C4F0" w:rsidR="007835A2" w:rsidRDefault="007835A2" w:rsidP="00241A76"/>
    <w:p w14:paraId="52181D27" w14:textId="00344F58" w:rsidR="007835A2" w:rsidRPr="007835A2" w:rsidRDefault="007835A2" w:rsidP="00241A76">
      <w:pPr>
        <w:rPr>
          <w:b/>
        </w:rPr>
      </w:pPr>
      <w:bookmarkStart w:id="58" w:name="m1073"/>
      <w:r w:rsidRPr="007835A2">
        <w:rPr>
          <w:b/>
        </w:rPr>
        <w:lastRenderedPageBreak/>
        <w:t>1073.</w:t>
      </w:r>
      <w:bookmarkEnd w:id="58"/>
      <w:r w:rsidRPr="007835A2">
        <w:rPr>
          <w:b/>
        </w:rPr>
        <w:t xml:space="preserve"> </w:t>
      </w:r>
    </w:p>
    <w:p w14:paraId="71D4910C" w14:textId="794E366B" w:rsidR="007835A2" w:rsidRDefault="00370270" w:rsidP="00241A76">
      <w:bookmarkStart w:id="59" w:name="_Hlk95469485"/>
      <w:r w:rsidRPr="00EA1C5E">
        <w:rPr>
          <w:b/>
        </w:rPr>
        <w:t>a)</w:t>
      </w:r>
      <w:r>
        <w:t xml:space="preserve"> </w:t>
      </w:r>
      <w:r w:rsidR="00C27D6C">
        <w:t xml:space="preserve">Bei einem elastischen Stoß </w:t>
      </w:r>
      <w:r w:rsidR="00803189">
        <w:t>gilt</w:t>
      </w:r>
      <w:r w:rsidR="00C27D6C">
        <w:t xml:space="preserve"> sowohl der Impuls- als auch </w:t>
      </w:r>
      <w:r w:rsidR="00571774">
        <w:t xml:space="preserve">Energieerhaltungssatz der Mechanik. Das heißt, dass die Summe der Impulse als auch die Summe der kinetischen Energien vor und nach dem Stoß gleich </w:t>
      </w:r>
      <w:r w:rsidR="00803189">
        <w:t>ist</w:t>
      </w:r>
      <w:r w:rsidR="00571774">
        <w:t xml:space="preserve">. </w:t>
      </w:r>
    </w:p>
    <w:p w14:paraId="3433605C" w14:textId="0BE1C283" w:rsidR="00571774" w:rsidRDefault="00571774" w:rsidP="00241A76">
      <w:r>
        <w:t xml:space="preserve">Mit Hilfe dieser beiden </w:t>
      </w:r>
      <w:r w:rsidR="00803189">
        <w:t>Erhaltungssätze</w:t>
      </w:r>
      <w:r>
        <w:t xml:space="preserve"> können die Geschwindigkeiten der Körper nach dem Stoß bestimmt werden. Es gilt:</w:t>
      </w:r>
    </w:p>
    <w:p w14:paraId="022D3830" w14:textId="6C5CFCF3" w:rsidR="00DC6E79" w:rsidRDefault="008E40DE" w:rsidP="00241A76">
      <w:pPr>
        <w:rPr>
          <w:rStyle w:val="Hervorhebung"/>
          <w:bCs w:val="0"/>
          <w:i w:val="0"/>
          <w:iCs/>
        </w:rPr>
      </w:pPr>
      <w:r w:rsidRPr="0027648E">
        <w:rPr>
          <w:rStyle w:val="Hervorhebung"/>
          <w:bCs w:val="0"/>
          <w:i w:val="0"/>
          <w:iCs/>
        </w:rPr>
        <w:object w:dxaOrig="3060" w:dyaOrig="1480" w14:anchorId="32748984">
          <v:shape id="_x0000_i1407" type="#_x0000_t75" style="width:152.2pt;height:73.1pt" o:ole="">
            <v:imagedata r:id="rId837" o:title=""/>
          </v:shape>
          <o:OLEObject Type="Embed" ProgID="Equation.DSMT4" ShapeID="_x0000_i1407" DrawAspect="Content" ObjectID="_1731935965" r:id="rId838"/>
        </w:object>
      </w:r>
    </w:p>
    <w:p w14:paraId="6DB05EBC" w14:textId="7D43E654" w:rsidR="00DC6E79" w:rsidRDefault="00DC6E79" w:rsidP="00241A76">
      <w:pPr>
        <w:rPr>
          <w:rStyle w:val="Hervorhebung"/>
          <w:bCs w:val="0"/>
          <w:i w:val="0"/>
          <w:iCs/>
        </w:rPr>
      </w:pPr>
    </w:p>
    <w:p w14:paraId="30E82385" w14:textId="6FBE3398" w:rsidR="00DC6E79" w:rsidRDefault="008E40DE" w:rsidP="00241A76">
      <w:pPr>
        <w:rPr>
          <w:rStyle w:val="Hervorhebung"/>
          <w:bCs w:val="0"/>
          <w:i w:val="0"/>
          <w:iCs/>
        </w:rPr>
      </w:pPr>
      <w:r>
        <w:rPr>
          <w:rStyle w:val="Hervorhebung"/>
          <w:bCs w:val="0"/>
          <w:i w:val="0"/>
          <w:iCs/>
        </w:rPr>
        <w:t>Damit erhält man für den Gleiter A</w:t>
      </w:r>
    </w:p>
    <w:p w14:paraId="6ECE395D" w14:textId="472B64E1" w:rsidR="008E40DE" w:rsidRDefault="0027648E" w:rsidP="00241A76">
      <w:pPr>
        <w:rPr>
          <w:rStyle w:val="Hervorhebung"/>
          <w:bCs w:val="0"/>
          <w:i w:val="0"/>
          <w:iCs/>
        </w:rPr>
      </w:pPr>
      <w:r w:rsidRPr="004C3CDF">
        <w:rPr>
          <w:rStyle w:val="Hervorhebung"/>
          <w:bCs w:val="0"/>
          <w:i w:val="0"/>
          <w:iCs/>
        </w:rPr>
        <w:object w:dxaOrig="3140" w:dyaOrig="1600" w14:anchorId="7E0BBB74">
          <v:shape id="_x0000_i1408" type="#_x0000_t75" style="width:156.55pt;height:79.65pt" o:ole="">
            <v:imagedata r:id="rId839" o:title=""/>
          </v:shape>
          <o:OLEObject Type="Embed" ProgID="Equation.DSMT4" ShapeID="_x0000_i1408" DrawAspect="Content" ObjectID="_1731935966" r:id="rId840"/>
        </w:object>
      </w:r>
    </w:p>
    <w:p w14:paraId="66C9F60F" w14:textId="14FB5CC6" w:rsidR="0027648E" w:rsidRDefault="0027648E" w:rsidP="00241A76">
      <w:pPr>
        <w:rPr>
          <w:rStyle w:val="Hervorhebung"/>
          <w:bCs w:val="0"/>
          <w:i w:val="0"/>
          <w:iCs/>
        </w:rPr>
      </w:pPr>
      <w:r>
        <w:rPr>
          <w:rStyle w:val="Hervorhebung"/>
          <w:bCs w:val="0"/>
          <w:i w:val="0"/>
          <w:iCs/>
        </w:rPr>
        <w:t>Der Gleiter A bleibt nach dem Stoß stehen.</w:t>
      </w:r>
    </w:p>
    <w:p w14:paraId="0A22C411" w14:textId="72C87320" w:rsidR="0027648E" w:rsidRDefault="0027648E" w:rsidP="00241A76">
      <w:pPr>
        <w:rPr>
          <w:rStyle w:val="Hervorhebung"/>
          <w:bCs w:val="0"/>
          <w:i w:val="0"/>
          <w:iCs/>
        </w:rPr>
      </w:pPr>
    </w:p>
    <w:p w14:paraId="0EF58040" w14:textId="3D6A1361" w:rsidR="0027648E" w:rsidRDefault="0027648E" w:rsidP="00241A76">
      <w:pPr>
        <w:rPr>
          <w:rStyle w:val="Hervorhebung"/>
          <w:bCs w:val="0"/>
          <w:i w:val="0"/>
          <w:iCs/>
        </w:rPr>
      </w:pPr>
      <w:r>
        <w:rPr>
          <w:rStyle w:val="Hervorhebung"/>
          <w:bCs w:val="0"/>
          <w:i w:val="0"/>
          <w:iCs/>
        </w:rPr>
        <w:t>Für den Gleiter B gilt</w:t>
      </w:r>
    </w:p>
    <w:p w14:paraId="29765731" w14:textId="15B2AB12" w:rsidR="0027648E" w:rsidRDefault="00017366" w:rsidP="00241A76">
      <w:pPr>
        <w:rPr>
          <w:rStyle w:val="Hervorhebung"/>
          <w:bCs w:val="0"/>
          <w:i w:val="0"/>
          <w:iCs/>
        </w:rPr>
      </w:pPr>
      <w:r w:rsidRPr="00017366">
        <w:rPr>
          <w:rStyle w:val="Hervorhebung"/>
          <w:bCs w:val="0"/>
          <w:i w:val="0"/>
          <w:iCs/>
        </w:rPr>
        <w:object w:dxaOrig="3080" w:dyaOrig="1600" w14:anchorId="4F37A297">
          <v:shape id="_x0000_i1409" type="#_x0000_t75" style="width:153.25pt;height:79.65pt" o:ole="">
            <v:imagedata r:id="rId841" o:title=""/>
          </v:shape>
          <o:OLEObject Type="Embed" ProgID="Equation.DSMT4" ShapeID="_x0000_i1409" DrawAspect="Content" ObjectID="_1731935967" r:id="rId842"/>
        </w:object>
      </w:r>
    </w:p>
    <w:p w14:paraId="02599282" w14:textId="203730B3" w:rsidR="00017366" w:rsidRDefault="00017366" w:rsidP="00241A76">
      <w:pPr>
        <w:rPr>
          <w:rStyle w:val="Hervorhebung"/>
          <w:bCs w:val="0"/>
          <w:i w:val="0"/>
          <w:iCs/>
        </w:rPr>
      </w:pPr>
      <w:r>
        <w:rPr>
          <w:rStyle w:val="Hervorhebung"/>
          <w:bCs w:val="0"/>
          <w:i w:val="0"/>
          <w:iCs/>
        </w:rPr>
        <w:t xml:space="preserve">Der Gleiter B bewegt sich mit der Geschwindigkeit weiter, mit der Gleiter A an ihn angestoßen ist. </w:t>
      </w:r>
    </w:p>
    <w:p w14:paraId="00540066" w14:textId="319FF377" w:rsidR="00017366" w:rsidRDefault="00017366" w:rsidP="00241A76">
      <w:pPr>
        <w:rPr>
          <w:rStyle w:val="Hervorhebung"/>
          <w:bCs w:val="0"/>
          <w:i w:val="0"/>
          <w:iCs/>
        </w:rPr>
      </w:pPr>
    </w:p>
    <w:p w14:paraId="604BEEBA" w14:textId="0B17D32B" w:rsidR="00017366" w:rsidRDefault="00553942" w:rsidP="00241A76">
      <w:pPr>
        <w:rPr>
          <w:bCs w:val="0"/>
        </w:rPr>
      </w:pPr>
      <w:r w:rsidRPr="00722A9E">
        <w:rPr>
          <w:b/>
          <w:bCs w:val="0"/>
        </w:rPr>
        <w:t>b)</w:t>
      </w:r>
      <w:r>
        <w:rPr>
          <w:bCs w:val="0"/>
        </w:rPr>
        <w:t xml:space="preserve"> Es werden wieder die Gleichungen für die Geschwindigkeiten nach dem Stoß verwendet. </w:t>
      </w:r>
      <w:r w:rsidR="00105AA0">
        <w:rPr>
          <w:bCs w:val="0"/>
        </w:rPr>
        <w:t>Da jetzt keine exakten Massen gegeben sind, kann man die Massen in Bezug zur Masse des Gleiters A angeben:</w:t>
      </w:r>
    </w:p>
    <w:p w14:paraId="2C0CDC6F" w14:textId="32D2CF74" w:rsidR="00105AA0" w:rsidRDefault="00105AA0" w:rsidP="00241A76">
      <w:pPr>
        <w:rPr>
          <w:bCs w:val="0"/>
        </w:rPr>
      </w:pPr>
      <w:r w:rsidRPr="00105AA0">
        <w:rPr>
          <w:bCs w:val="0"/>
          <w:position w:val="-12"/>
        </w:rPr>
        <w:object w:dxaOrig="1100" w:dyaOrig="360" w14:anchorId="3B8BF486">
          <v:shape id="_x0000_i1410" type="#_x0000_t75" style="width:55.1pt;height:18pt" o:ole="">
            <v:imagedata r:id="rId843" o:title=""/>
          </v:shape>
          <o:OLEObject Type="Embed" ProgID="Equation.DSMT4" ShapeID="_x0000_i1410" DrawAspect="Content" ObjectID="_1731935968" r:id="rId844"/>
        </w:object>
      </w:r>
    </w:p>
    <w:p w14:paraId="5C6D7400" w14:textId="289CC617" w:rsidR="00722A9E" w:rsidRPr="00EF6F62" w:rsidRDefault="00722A9E" w:rsidP="00241A76">
      <w:pPr>
        <w:rPr>
          <w:b/>
        </w:rPr>
      </w:pPr>
      <w:r w:rsidRPr="00EF6F62">
        <w:rPr>
          <w:b/>
        </w:rPr>
        <w:t>Gleiter A:</w:t>
      </w:r>
    </w:p>
    <w:p w14:paraId="2B90E3C5" w14:textId="7EFDE502" w:rsidR="00105AA0" w:rsidRDefault="00105AA0" w:rsidP="00241A76">
      <w:pPr>
        <w:rPr>
          <w:bCs w:val="0"/>
        </w:rPr>
      </w:pPr>
      <w:r>
        <w:rPr>
          <w:bCs w:val="0"/>
        </w:rPr>
        <w:t>Damit erhält man für die Differenz in der ersten Gleichung</w:t>
      </w:r>
    </w:p>
    <w:p w14:paraId="6D476B1F" w14:textId="2AF63945" w:rsidR="00105AA0" w:rsidRDefault="004C3CDF" w:rsidP="00241A76">
      <w:pPr>
        <w:rPr>
          <w:bCs w:val="0"/>
        </w:rPr>
      </w:pPr>
      <w:r w:rsidRPr="004C3CDF">
        <w:rPr>
          <w:bCs w:val="0"/>
          <w:position w:val="-30"/>
        </w:rPr>
        <w:object w:dxaOrig="2100" w:dyaOrig="720" w14:anchorId="7914537B">
          <v:shape id="_x0000_i1411" type="#_x0000_t75" style="width:105.25pt;height:36pt" o:ole="">
            <v:imagedata r:id="rId845" o:title=""/>
          </v:shape>
          <o:OLEObject Type="Embed" ProgID="Equation.DSMT4" ShapeID="_x0000_i1411" DrawAspect="Content" ObjectID="_1731935969" r:id="rId846"/>
        </w:object>
      </w:r>
    </w:p>
    <w:p w14:paraId="42FFD712" w14:textId="6CBD993B" w:rsidR="004C3CDF" w:rsidRDefault="004C3CDF" w:rsidP="00241A76">
      <w:pPr>
        <w:rPr>
          <w:bCs w:val="0"/>
        </w:rPr>
      </w:pPr>
      <w:r>
        <w:rPr>
          <w:bCs w:val="0"/>
        </w:rPr>
        <w:t>Für die Summe unterm Bruchstrich erhält man</w:t>
      </w:r>
    </w:p>
    <w:p w14:paraId="40AC5E66" w14:textId="09ED6EF2" w:rsidR="004C3CDF" w:rsidRPr="0027648E" w:rsidRDefault="004C3CDF" w:rsidP="00241A76">
      <w:pPr>
        <w:rPr>
          <w:bCs w:val="0"/>
        </w:rPr>
      </w:pPr>
      <w:r w:rsidRPr="004C3CDF">
        <w:rPr>
          <w:bCs w:val="0"/>
          <w:position w:val="-30"/>
        </w:rPr>
        <w:object w:dxaOrig="2120" w:dyaOrig="720" w14:anchorId="61496B33">
          <v:shape id="_x0000_i1412" type="#_x0000_t75" style="width:106.9pt;height:36pt" o:ole="">
            <v:imagedata r:id="rId847" o:title=""/>
          </v:shape>
          <o:OLEObject Type="Embed" ProgID="Equation.DSMT4" ShapeID="_x0000_i1412" DrawAspect="Content" ObjectID="_1731935970" r:id="rId848"/>
        </w:object>
      </w:r>
    </w:p>
    <w:p w14:paraId="69E82D71" w14:textId="74C60058" w:rsidR="00347B84" w:rsidRDefault="00347B84" w:rsidP="00241A76"/>
    <w:p w14:paraId="6B082647" w14:textId="549F29C9" w:rsidR="004C3CDF" w:rsidRDefault="004C3CDF" w:rsidP="00241A76">
      <w:r>
        <w:t>Nun kann man einsetzen:</w:t>
      </w:r>
    </w:p>
    <w:p w14:paraId="7912DE88" w14:textId="19EEC01F" w:rsidR="004C3CDF" w:rsidRDefault="004C3CDF" w:rsidP="00241A76">
      <w:pPr>
        <w:rPr>
          <w:rStyle w:val="Hervorhebung"/>
          <w:bCs w:val="0"/>
          <w:i w:val="0"/>
          <w:iCs/>
        </w:rPr>
      </w:pPr>
      <w:r w:rsidRPr="004C3CDF">
        <w:rPr>
          <w:rStyle w:val="Hervorhebung"/>
          <w:bCs w:val="0"/>
          <w:i w:val="0"/>
          <w:iCs/>
        </w:rPr>
        <w:object w:dxaOrig="2960" w:dyaOrig="960" w14:anchorId="63EFF16E">
          <v:shape id="_x0000_i1413" type="#_x0000_t75" style="width:147.8pt;height:47.45pt" o:ole="">
            <v:imagedata r:id="rId849" o:title=""/>
          </v:shape>
          <o:OLEObject Type="Embed" ProgID="Equation.DSMT4" ShapeID="_x0000_i1413" DrawAspect="Content" ObjectID="_1731935971" r:id="rId850"/>
        </w:object>
      </w:r>
    </w:p>
    <w:p w14:paraId="774D264C" w14:textId="5D189365" w:rsidR="004C3CDF" w:rsidRDefault="004C3CDF" w:rsidP="00241A76">
      <w:pPr>
        <w:rPr>
          <w:rStyle w:val="Hervorhebung"/>
          <w:bCs w:val="0"/>
          <w:i w:val="0"/>
          <w:iCs/>
        </w:rPr>
      </w:pPr>
      <w:r>
        <w:rPr>
          <w:rStyle w:val="Hervorhebung"/>
          <w:bCs w:val="0"/>
          <w:i w:val="0"/>
          <w:iCs/>
        </w:rPr>
        <w:t>Der zweite Summand über dem Bruchstrich ergibt Null und kann weggelassen werden.</w:t>
      </w:r>
    </w:p>
    <w:p w14:paraId="12DB6ABA" w14:textId="1E9E7EE2" w:rsidR="004C3CDF" w:rsidRDefault="004C3CDF" w:rsidP="00241A76">
      <w:pPr>
        <w:rPr>
          <w:rStyle w:val="Hervorhebung"/>
          <w:bCs w:val="0"/>
          <w:i w:val="0"/>
          <w:iCs/>
        </w:rPr>
      </w:pPr>
      <w:r w:rsidRPr="004C3CDF">
        <w:rPr>
          <w:rStyle w:val="Hervorhebung"/>
          <w:bCs w:val="0"/>
          <w:i w:val="0"/>
          <w:iCs/>
        </w:rPr>
        <w:object w:dxaOrig="1780" w:dyaOrig="960" w14:anchorId="4B87282E">
          <v:shape id="_x0000_i1414" type="#_x0000_t75" style="width:88.35pt;height:47.45pt" o:ole="">
            <v:imagedata r:id="rId851" o:title=""/>
          </v:shape>
          <o:OLEObject Type="Embed" ProgID="Equation.DSMT4" ShapeID="_x0000_i1414" DrawAspect="Content" ObjectID="_1731935972" r:id="rId852"/>
        </w:object>
      </w:r>
    </w:p>
    <w:p w14:paraId="417656AE" w14:textId="763678DA" w:rsidR="004C3CDF" w:rsidRDefault="004C3CDF" w:rsidP="00241A76">
      <w:pPr>
        <w:rPr>
          <w:rStyle w:val="Hervorhebung"/>
          <w:bCs w:val="0"/>
          <w:i w:val="0"/>
          <w:iCs/>
        </w:rPr>
      </w:pPr>
      <w:r>
        <w:rPr>
          <w:rStyle w:val="Hervorhebung"/>
          <w:bCs w:val="0"/>
          <w:i w:val="0"/>
          <w:iCs/>
        </w:rPr>
        <w:t>Die Masse m</w:t>
      </w:r>
      <w:r>
        <w:rPr>
          <w:rStyle w:val="Hervorhebung"/>
          <w:bCs w:val="0"/>
          <w:i w:val="0"/>
          <w:iCs/>
          <w:vertAlign w:val="subscript"/>
        </w:rPr>
        <w:t>B</w:t>
      </w:r>
      <w:r w:rsidR="00722A9E">
        <w:rPr>
          <w:rStyle w:val="Hervorhebung"/>
          <w:bCs w:val="0"/>
          <w:i w:val="0"/>
          <w:iCs/>
        </w:rPr>
        <w:t xml:space="preserve"> kürzt sich raus:</w:t>
      </w:r>
    </w:p>
    <w:p w14:paraId="22C7481F" w14:textId="7F8C66F7" w:rsidR="00722A9E" w:rsidRDefault="00722A9E" w:rsidP="00241A76">
      <w:pPr>
        <w:rPr>
          <w:rStyle w:val="Hervorhebung"/>
          <w:bCs w:val="0"/>
          <w:i w:val="0"/>
          <w:iCs/>
        </w:rPr>
      </w:pPr>
      <w:r w:rsidRPr="00722A9E">
        <w:rPr>
          <w:rStyle w:val="Hervorhebung"/>
          <w:bCs w:val="0"/>
          <w:i w:val="0"/>
          <w:iCs/>
        </w:rPr>
        <w:object w:dxaOrig="1280" w:dyaOrig="2220" w14:anchorId="2A1A3D64">
          <v:shape id="_x0000_i1415" type="#_x0000_t75" style="width:63.8pt;height:110.2pt" o:ole="">
            <v:imagedata r:id="rId853" o:title=""/>
          </v:shape>
          <o:OLEObject Type="Embed" ProgID="Equation.DSMT4" ShapeID="_x0000_i1415" DrawAspect="Content" ObjectID="_1731935973" r:id="rId854"/>
        </w:object>
      </w:r>
    </w:p>
    <w:p w14:paraId="184F3C8E" w14:textId="77777777" w:rsidR="00722A9E" w:rsidRPr="004C3CDF" w:rsidRDefault="00722A9E" w:rsidP="00241A76"/>
    <w:p w14:paraId="19F52506" w14:textId="45C3972F" w:rsidR="004C3CDF" w:rsidRPr="00EF6F62" w:rsidRDefault="00722A9E" w:rsidP="00241A76">
      <w:pPr>
        <w:rPr>
          <w:b/>
          <w:bCs w:val="0"/>
        </w:rPr>
      </w:pPr>
      <w:r w:rsidRPr="00EF6F62">
        <w:rPr>
          <w:b/>
          <w:bCs w:val="0"/>
        </w:rPr>
        <w:t>Gleiter B:</w:t>
      </w:r>
    </w:p>
    <w:p w14:paraId="7B8BC169" w14:textId="04C1A13D" w:rsidR="00722A9E" w:rsidRDefault="00B07AFF" w:rsidP="00241A76">
      <w:r>
        <w:t>Die Differenz heißt jetzt:</w:t>
      </w:r>
    </w:p>
    <w:p w14:paraId="36C8BCF1" w14:textId="793878FC" w:rsidR="00B07AFF" w:rsidRDefault="00D071D1" w:rsidP="00241A76">
      <w:pPr>
        <w:rPr>
          <w:bCs w:val="0"/>
        </w:rPr>
      </w:pPr>
      <w:r w:rsidRPr="004C3CDF">
        <w:rPr>
          <w:bCs w:val="0"/>
          <w:position w:val="-30"/>
        </w:rPr>
        <w:object w:dxaOrig="2160" w:dyaOrig="720" w14:anchorId="2EFE2129">
          <v:shape id="_x0000_i1416" type="#_x0000_t75" style="width:108pt;height:36pt" o:ole="">
            <v:imagedata r:id="rId855" o:title=""/>
          </v:shape>
          <o:OLEObject Type="Embed" ProgID="Equation.DSMT4" ShapeID="_x0000_i1416" DrawAspect="Content" ObjectID="_1731935974" r:id="rId856"/>
        </w:object>
      </w:r>
    </w:p>
    <w:p w14:paraId="068648DF" w14:textId="68A64716" w:rsidR="00D071D1" w:rsidRDefault="00D071D1" w:rsidP="00241A76">
      <w:pPr>
        <w:rPr>
          <w:bCs w:val="0"/>
        </w:rPr>
      </w:pPr>
    </w:p>
    <w:p w14:paraId="4E01FA0C" w14:textId="4CCF9C9E" w:rsidR="00D071D1" w:rsidRDefault="00803189" w:rsidP="00241A76">
      <w:pPr>
        <w:rPr>
          <w:rStyle w:val="Hervorhebung"/>
          <w:bCs w:val="0"/>
          <w:i w:val="0"/>
          <w:iCs/>
        </w:rPr>
      </w:pPr>
      <w:r w:rsidRPr="00803189">
        <w:rPr>
          <w:rStyle w:val="Hervorhebung"/>
          <w:bCs w:val="0"/>
          <w:i w:val="0"/>
          <w:iCs/>
        </w:rPr>
        <w:object w:dxaOrig="3100" w:dyaOrig="960" w14:anchorId="3CE27D25">
          <v:shape id="_x0000_i1417" type="#_x0000_t75" style="width:154.9pt;height:47.45pt" o:ole="">
            <v:imagedata r:id="rId857" o:title=""/>
          </v:shape>
          <o:OLEObject Type="Embed" ProgID="Equation.DSMT4" ShapeID="_x0000_i1417" DrawAspect="Content" ObjectID="_1731935975" r:id="rId858"/>
        </w:object>
      </w:r>
    </w:p>
    <w:p w14:paraId="53B834F6" w14:textId="06E5FB70" w:rsidR="00EF6F62" w:rsidRDefault="00EF6F62" w:rsidP="00241A76">
      <w:pPr>
        <w:rPr>
          <w:rStyle w:val="Hervorhebung"/>
          <w:bCs w:val="0"/>
          <w:i w:val="0"/>
          <w:iCs/>
        </w:rPr>
      </w:pPr>
      <w:r>
        <w:rPr>
          <w:rStyle w:val="Hervorhebung"/>
          <w:bCs w:val="0"/>
          <w:i w:val="0"/>
          <w:iCs/>
        </w:rPr>
        <w:t>Diesmal fällt der erste Summand über dem Bruchstrich weg.</w:t>
      </w:r>
    </w:p>
    <w:p w14:paraId="3FEBAB63" w14:textId="7D516906" w:rsidR="00EF6F62" w:rsidRDefault="00EF6F62" w:rsidP="00241A76">
      <w:pPr>
        <w:rPr>
          <w:rStyle w:val="Hervorhebung"/>
          <w:bCs w:val="0"/>
          <w:i w:val="0"/>
          <w:iCs/>
        </w:rPr>
      </w:pPr>
      <w:r w:rsidRPr="00EF6F62">
        <w:rPr>
          <w:rStyle w:val="Hervorhebung"/>
          <w:bCs w:val="0"/>
          <w:i w:val="0"/>
          <w:iCs/>
        </w:rPr>
        <w:object w:dxaOrig="1500" w:dyaOrig="1600" w14:anchorId="024634A0">
          <v:shape id="_x0000_i1418" type="#_x0000_t75" style="width:75.25pt;height:79.65pt" o:ole="">
            <v:imagedata r:id="rId859" o:title=""/>
          </v:shape>
          <o:OLEObject Type="Embed" ProgID="Equation.DSMT4" ShapeID="_x0000_i1418" DrawAspect="Content" ObjectID="_1731935976" r:id="rId860"/>
        </w:object>
      </w:r>
    </w:p>
    <w:p w14:paraId="37371799" w14:textId="579116BB" w:rsidR="00EF6F62" w:rsidRDefault="00EF6F62" w:rsidP="00241A76">
      <w:pPr>
        <w:rPr>
          <w:rStyle w:val="Hervorhebung"/>
          <w:bCs w:val="0"/>
          <w:i w:val="0"/>
          <w:iCs/>
        </w:rPr>
      </w:pPr>
    </w:p>
    <w:p w14:paraId="7421EF14" w14:textId="7BA72171" w:rsidR="00EF6F62" w:rsidRDefault="00EF6F62" w:rsidP="00241A76">
      <w:pPr>
        <w:rPr>
          <w:rStyle w:val="Hervorhebung"/>
          <w:bCs w:val="0"/>
          <w:i w:val="0"/>
          <w:iCs/>
        </w:rPr>
      </w:pPr>
      <w:r>
        <w:rPr>
          <w:rStyle w:val="Hervorhebung"/>
          <w:bCs w:val="0"/>
          <w:i w:val="0"/>
          <w:iCs/>
        </w:rPr>
        <w:t>Da beide Ergebnisse positives Vorzeichen haben, fahren nach dem Stoß beide Gleiter nach rechts.</w:t>
      </w:r>
    </w:p>
    <w:p w14:paraId="55BAE06A" w14:textId="7D401FCA" w:rsidR="00EF6F62" w:rsidRDefault="00EF6F62" w:rsidP="00241A76">
      <w:pPr>
        <w:rPr>
          <w:rStyle w:val="Hervorhebung"/>
          <w:bCs w:val="0"/>
          <w:i w:val="0"/>
          <w:iCs/>
        </w:rPr>
      </w:pPr>
    </w:p>
    <w:p w14:paraId="638C6BBE" w14:textId="490DF76A" w:rsidR="0074719C" w:rsidRDefault="0017418B" w:rsidP="00241A76">
      <w:r w:rsidRPr="00D55D37">
        <w:rPr>
          <w:b/>
        </w:rPr>
        <w:t>c)</w:t>
      </w:r>
      <w:r>
        <w:t xml:space="preserve"> Es werden wieder beide Gleiter getrennt untersucht. </w:t>
      </w:r>
    </w:p>
    <w:p w14:paraId="242047DA" w14:textId="2B205859" w:rsidR="00D55D37" w:rsidRPr="00D55D37" w:rsidRDefault="00D55D37" w:rsidP="00241A76">
      <w:r w:rsidRPr="00D55D37">
        <w:t>Die Masse von Gleiter A ist doppelt so groß die die Masse von Gleiter B</w:t>
      </w:r>
    </w:p>
    <w:p w14:paraId="12EA1272" w14:textId="40611A9B" w:rsidR="00D55D37" w:rsidRDefault="00D55D37" w:rsidP="00241A76">
      <w:r w:rsidRPr="00D55D37">
        <w:rPr>
          <w:position w:val="-12"/>
        </w:rPr>
        <w:object w:dxaOrig="1100" w:dyaOrig="360" w14:anchorId="55C063B5">
          <v:shape id="_x0000_i1419" type="#_x0000_t75" style="width:55.1pt;height:18pt" o:ole="">
            <v:imagedata r:id="rId861" o:title=""/>
          </v:shape>
          <o:OLEObject Type="Embed" ProgID="Equation.DSMT4" ShapeID="_x0000_i1419" DrawAspect="Content" ObjectID="_1731935977" r:id="rId862"/>
        </w:object>
      </w:r>
    </w:p>
    <w:p w14:paraId="19B7D4D9" w14:textId="50609426" w:rsidR="0017418B" w:rsidRPr="003B6D5A" w:rsidRDefault="0017418B" w:rsidP="00241A76">
      <w:pPr>
        <w:rPr>
          <w:b/>
          <w:bCs w:val="0"/>
        </w:rPr>
      </w:pPr>
      <w:r w:rsidRPr="003B6D5A">
        <w:rPr>
          <w:b/>
          <w:bCs w:val="0"/>
        </w:rPr>
        <w:t>Gleiter A</w:t>
      </w:r>
    </w:p>
    <w:p w14:paraId="77DF3555" w14:textId="56E1EFDB" w:rsidR="0017418B" w:rsidRDefault="0017418B" w:rsidP="00241A76">
      <w:pPr>
        <w:rPr>
          <w:bCs w:val="0"/>
        </w:rPr>
      </w:pPr>
      <w:r w:rsidRPr="0017418B">
        <w:rPr>
          <w:bCs w:val="0"/>
          <w:position w:val="-68"/>
        </w:rPr>
        <w:object w:dxaOrig="2140" w:dyaOrig="1480" w14:anchorId="2EE20683">
          <v:shape id="_x0000_i1420" type="#_x0000_t75" style="width:106.35pt;height:73.1pt" o:ole="">
            <v:imagedata r:id="rId863" o:title=""/>
          </v:shape>
          <o:OLEObject Type="Embed" ProgID="Equation.DSMT4" ShapeID="_x0000_i1420" DrawAspect="Content" ObjectID="_1731935978" r:id="rId864"/>
        </w:object>
      </w:r>
    </w:p>
    <w:p w14:paraId="53F06DE0" w14:textId="77777777" w:rsidR="00271066" w:rsidRDefault="00271066" w:rsidP="00241A76">
      <w:pPr>
        <w:rPr>
          <w:bCs w:val="0"/>
        </w:rPr>
      </w:pPr>
    </w:p>
    <w:p w14:paraId="780FF5CD" w14:textId="409C812C" w:rsidR="00271066" w:rsidRPr="00D55D37" w:rsidRDefault="00271066" w:rsidP="00271066">
      <w:r>
        <w:t>Da beide Gleiter in unterschiedliche Richtungen fahren, unterscheiden sich die Geschwindigkeiten im Vorzeichen. Die Fahrt nach rechts bekommt das positive Vorzeichen. Damit ist v</w:t>
      </w:r>
      <w:r w:rsidR="00C97CD4" w:rsidRPr="00C97CD4">
        <w:rPr>
          <w:vertAlign w:val="subscript"/>
        </w:rPr>
        <w:t>A</w:t>
      </w:r>
      <w:r>
        <w:t xml:space="preserve"> positiv und v</w:t>
      </w:r>
      <w:r w:rsidR="00C97CD4" w:rsidRPr="00C97CD4">
        <w:rPr>
          <w:vertAlign w:val="subscript"/>
        </w:rPr>
        <w:t>B</w:t>
      </w:r>
      <w:r>
        <w:t xml:space="preserve"> negativ.</w:t>
      </w:r>
    </w:p>
    <w:p w14:paraId="1E1A753A" w14:textId="77777777" w:rsidR="00271066" w:rsidRDefault="00271066" w:rsidP="00241A76">
      <w:pPr>
        <w:rPr>
          <w:bCs w:val="0"/>
        </w:rPr>
      </w:pPr>
    </w:p>
    <w:p w14:paraId="34BB7FE6" w14:textId="49B41F1D" w:rsidR="003B6D5A" w:rsidRDefault="003B6D5A" w:rsidP="00241A76">
      <w:pPr>
        <w:rPr>
          <w:bCs w:val="0"/>
        </w:rPr>
      </w:pPr>
      <w:r>
        <w:rPr>
          <w:bCs w:val="0"/>
        </w:rPr>
        <w:t>Für die Geschwindigkeit des Gleiters B schreibt man</w:t>
      </w:r>
    </w:p>
    <w:p w14:paraId="4B243B30" w14:textId="6C742FF7" w:rsidR="003B6D5A" w:rsidRDefault="00271066" w:rsidP="00241A76">
      <w:pPr>
        <w:rPr>
          <w:bCs w:val="0"/>
        </w:rPr>
      </w:pPr>
      <w:r w:rsidRPr="003B6D5A">
        <w:rPr>
          <w:bCs w:val="0"/>
          <w:position w:val="-12"/>
        </w:rPr>
        <w:object w:dxaOrig="1120" w:dyaOrig="360" w14:anchorId="58E56E3B">
          <v:shape id="_x0000_i1421" type="#_x0000_t75" style="width:55.1pt;height:18pt" o:ole="">
            <v:imagedata r:id="rId865" o:title=""/>
          </v:shape>
          <o:OLEObject Type="Embed" ProgID="Equation.DSMT4" ShapeID="_x0000_i1421" DrawAspect="Content" ObjectID="_1731935979" r:id="rId866"/>
        </w:object>
      </w:r>
    </w:p>
    <w:p w14:paraId="53C12AB0" w14:textId="343A1FB3" w:rsidR="003B6D5A" w:rsidRDefault="003B6D5A" w:rsidP="00241A76">
      <w:pPr>
        <w:rPr>
          <w:bCs w:val="0"/>
        </w:rPr>
      </w:pPr>
      <w:r>
        <w:rPr>
          <w:bCs w:val="0"/>
        </w:rPr>
        <w:lastRenderedPageBreak/>
        <w:t>Nun kann man alles einsetzen</w:t>
      </w:r>
    </w:p>
    <w:p w14:paraId="410ED48F" w14:textId="0D8F8F0D" w:rsidR="003B6D5A" w:rsidRDefault="00C97CD4" w:rsidP="00241A76">
      <w:pPr>
        <w:rPr>
          <w:rStyle w:val="Hervorhebung"/>
          <w:bCs w:val="0"/>
          <w:i w:val="0"/>
          <w:iCs/>
        </w:rPr>
      </w:pPr>
      <w:r w:rsidRPr="00C97CD4">
        <w:rPr>
          <w:rStyle w:val="Hervorhebung"/>
          <w:bCs w:val="0"/>
          <w:i w:val="0"/>
          <w:iCs/>
        </w:rPr>
        <w:object w:dxaOrig="3060" w:dyaOrig="2200" w14:anchorId="1262A919">
          <v:shape id="_x0000_i1422" type="#_x0000_t75" style="width:152.2pt;height:109.1pt" o:ole="">
            <v:imagedata r:id="rId867" o:title=""/>
          </v:shape>
          <o:OLEObject Type="Embed" ProgID="Equation.DSMT4" ShapeID="_x0000_i1422" DrawAspect="Content" ObjectID="_1731935980" r:id="rId868"/>
        </w:object>
      </w:r>
    </w:p>
    <w:p w14:paraId="5DEFA595" w14:textId="77777777" w:rsidR="00CC3E7B" w:rsidRDefault="00CC3E7B" w:rsidP="00241A76">
      <w:pPr>
        <w:rPr>
          <w:rStyle w:val="Hervorhebung"/>
          <w:bCs w:val="0"/>
          <w:i w:val="0"/>
          <w:iCs/>
        </w:rPr>
      </w:pPr>
    </w:p>
    <w:p w14:paraId="06CB2E16" w14:textId="4352E388" w:rsidR="003B6D5A" w:rsidRDefault="003B6D5A" w:rsidP="00241A76">
      <w:pPr>
        <w:rPr>
          <w:rStyle w:val="Hervorhebung"/>
          <w:bCs w:val="0"/>
          <w:i w:val="0"/>
          <w:iCs/>
        </w:rPr>
      </w:pPr>
      <w:r>
        <w:rPr>
          <w:rStyle w:val="Hervorhebung"/>
          <w:bCs w:val="0"/>
          <w:i w:val="0"/>
          <w:iCs/>
        </w:rPr>
        <w:t>Die Masse des Gleiters B kann ausgeklammert und gekürzt werden:</w:t>
      </w:r>
    </w:p>
    <w:p w14:paraId="2C270027" w14:textId="62D9393D" w:rsidR="003B6D5A" w:rsidRDefault="00C97CD4" w:rsidP="00241A76">
      <w:pPr>
        <w:rPr>
          <w:rStyle w:val="Hervorhebung"/>
          <w:bCs w:val="0"/>
          <w:i w:val="0"/>
          <w:iCs/>
        </w:rPr>
      </w:pPr>
      <w:r w:rsidRPr="00C97CD4">
        <w:rPr>
          <w:rStyle w:val="Hervorhebung"/>
          <w:bCs w:val="0"/>
          <w:i w:val="0"/>
          <w:iCs/>
        </w:rPr>
        <w:object w:dxaOrig="1579" w:dyaOrig="1719" w14:anchorId="753B5E23">
          <v:shape id="_x0000_i1423" type="#_x0000_t75" style="width:78.55pt;height:85.65pt" o:ole="">
            <v:imagedata r:id="rId869" o:title=""/>
          </v:shape>
          <o:OLEObject Type="Embed" ProgID="Equation.DSMT4" ShapeID="_x0000_i1423" DrawAspect="Content" ObjectID="_1731935981" r:id="rId870"/>
        </w:object>
      </w:r>
    </w:p>
    <w:p w14:paraId="4275D0BF" w14:textId="4DD936E5" w:rsidR="00C36B5A" w:rsidRDefault="00C36B5A" w:rsidP="00241A76">
      <w:pPr>
        <w:rPr>
          <w:rStyle w:val="Hervorhebung"/>
          <w:bCs w:val="0"/>
          <w:i w:val="0"/>
          <w:iCs/>
        </w:rPr>
      </w:pPr>
      <w:r>
        <w:rPr>
          <w:rStyle w:val="Hervorhebung"/>
          <w:bCs w:val="0"/>
          <w:i w:val="0"/>
          <w:iCs/>
        </w:rPr>
        <w:t>Gleiter A fährt mit dem gleichen Geschwindigkeitsbetrag zurück.</w:t>
      </w:r>
    </w:p>
    <w:p w14:paraId="0D065C9B" w14:textId="481B658C" w:rsidR="00C77E3D" w:rsidRDefault="00C77E3D" w:rsidP="00241A76">
      <w:pPr>
        <w:rPr>
          <w:rStyle w:val="Hervorhebung"/>
          <w:bCs w:val="0"/>
          <w:i w:val="0"/>
          <w:iCs/>
        </w:rPr>
      </w:pPr>
    </w:p>
    <w:p w14:paraId="5E139163" w14:textId="35204737" w:rsidR="00C77E3D" w:rsidRPr="00C77E3D" w:rsidRDefault="00C77E3D" w:rsidP="00241A76">
      <w:pPr>
        <w:rPr>
          <w:rStyle w:val="Hervorhebung"/>
          <w:b/>
          <w:bCs w:val="0"/>
          <w:i w:val="0"/>
          <w:iCs/>
        </w:rPr>
      </w:pPr>
      <w:r w:rsidRPr="00C77E3D">
        <w:rPr>
          <w:rStyle w:val="Hervorhebung"/>
          <w:b/>
          <w:bCs w:val="0"/>
          <w:i w:val="0"/>
          <w:iCs/>
        </w:rPr>
        <w:t>Gleiter B</w:t>
      </w:r>
    </w:p>
    <w:p w14:paraId="3258CCCB" w14:textId="0C8B2E81" w:rsidR="00C77E3D" w:rsidRDefault="00C77E3D" w:rsidP="00241A76">
      <w:pPr>
        <w:rPr>
          <w:bCs w:val="0"/>
        </w:rPr>
      </w:pPr>
      <w:r w:rsidRPr="004C3CDF">
        <w:rPr>
          <w:bCs w:val="0"/>
          <w:position w:val="-30"/>
        </w:rPr>
        <w:object w:dxaOrig="2140" w:dyaOrig="720" w14:anchorId="178352EE">
          <v:shape id="_x0000_i1424" type="#_x0000_t75" style="width:106.35pt;height:36pt" o:ole="">
            <v:imagedata r:id="rId871" o:title=""/>
          </v:shape>
          <o:OLEObject Type="Embed" ProgID="Equation.DSMT4" ShapeID="_x0000_i1424" DrawAspect="Content" ObjectID="_1731935982" r:id="rId872"/>
        </w:object>
      </w:r>
    </w:p>
    <w:p w14:paraId="3B7E49BC" w14:textId="0ACB4AAD" w:rsidR="0017418B" w:rsidRDefault="00D55D37" w:rsidP="00241A76">
      <w:r>
        <w:t>Und eingesetzt:</w:t>
      </w:r>
    </w:p>
    <w:p w14:paraId="33FC8865" w14:textId="0C1ECBC0" w:rsidR="00D55D37" w:rsidRDefault="0072629F" w:rsidP="00241A76">
      <w:pPr>
        <w:rPr>
          <w:rStyle w:val="Hervorhebung"/>
          <w:bCs w:val="0"/>
          <w:i w:val="0"/>
          <w:iCs/>
        </w:rPr>
      </w:pPr>
      <w:r w:rsidRPr="0072629F">
        <w:rPr>
          <w:rStyle w:val="Hervorhebung"/>
          <w:bCs w:val="0"/>
          <w:i w:val="0"/>
          <w:iCs/>
        </w:rPr>
        <w:object w:dxaOrig="3300" w:dyaOrig="4200" w14:anchorId="7A095158">
          <v:shape id="_x0000_i1425" type="#_x0000_t75" style="width:164.2pt;height:208.9pt" o:ole="">
            <v:imagedata r:id="rId873" o:title=""/>
          </v:shape>
          <o:OLEObject Type="Embed" ProgID="Equation.DSMT4" ShapeID="_x0000_i1425" DrawAspect="Content" ObjectID="_1731935983" r:id="rId874"/>
        </w:object>
      </w:r>
    </w:p>
    <w:p w14:paraId="147B3575" w14:textId="19A35ED1" w:rsidR="0072629F" w:rsidRDefault="0072629F" w:rsidP="00241A76">
      <w:pPr>
        <w:rPr>
          <w:rStyle w:val="Hervorhebung"/>
          <w:bCs w:val="0"/>
          <w:i w:val="0"/>
          <w:iCs/>
        </w:rPr>
      </w:pPr>
      <w:r>
        <w:rPr>
          <w:rStyle w:val="Hervorhebung"/>
          <w:bCs w:val="0"/>
          <w:i w:val="0"/>
          <w:iCs/>
        </w:rPr>
        <w:t xml:space="preserve">Auch Gleiter B fährt mit </w:t>
      </w:r>
      <w:r w:rsidR="00803189">
        <w:rPr>
          <w:rStyle w:val="Hervorhebung"/>
          <w:bCs w:val="0"/>
          <w:i w:val="0"/>
          <w:iCs/>
        </w:rPr>
        <w:t>seiner</w:t>
      </w:r>
      <w:r>
        <w:rPr>
          <w:rStyle w:val="Hervorhebung"/>
          <w:bCs w:val="0"/>
          <w:i w:val="0"/>
          <w:iCs/>
        </w:rPr>
        <w:t xml:space="preserve"> ursprünglichen Geschwindigkeit zurück.</w:t>
      </w:r>
    </w:p>
    <w:p w14:paraId="2B792FC0" w14:textId="63299896" w:rsidR="0083388C" w:rsidRDefault="0083388C" w:rsidP="00241A76">
      <w:pPr>
        <w:rPr>
          <w:rStyle w:val="Hervorhebung"/>
          <w:bCs w:val="0"/>
          <w:i w:val="0"/>
          <w:iCs/>
        </w:rPr>
      </w:pPr>
    </w:p>
    <w:p w14:paraId="4DCFA967" w14:textId="59FB6847" w:rsidR="0083388C" w:rsidRPr="0083388C" w:rsidRDefault="0083388C" w:rsidP="00241A76">
      <w:pPr>
        <w:rPr>
          <w:rStyle w:val="Hervorhebung"/>
          <w:b/>
          <w:bCs w:val="0"/>
          <w:i w:val="0"/>
          <w:iCs/>
        </w:rPr>
      </w:pPr>
      <w:bookmarkStart w:id="60" w:name="m1074"/>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5"/>
        <w:gridCol w:w="4956"/>
      </w:tblGrid>
      <w:tr w:rsidR="00E9046E" w14:paraId="45A4B496" w14:textId="77777777" w:rsidTr="00E9046E">
        <w:tc>
          <w:tcPr>
            <w:tcW w:w="4955" w:type="dxa"/>
          </w:tcPr>
          <w:bookmarkEnd w:id="60"/>
          <w:bookmarkEnd w:id="59"/>
          <w:p w14:paraId="7C65B390" w14:textId="77777777" w:rsidR="00E9046E" w:rsidRDefault="00E9046E" w:rsidP="00241A76">
            <w:pPr>
              <w:rPr>
                <w:rStyle w:val="Hervorhebung"/>
                <w:b/>
                <w:bCs w:val="0"/>
                <w:i w:val="0"/>
                <w:iCs/>
              </w:rPr>
            </w:pPr>
            <w:r w:rsidRPr="0083388C">
              <w:rPr>
                <w:rStyle w:val="Hervorhebung"/>
                <w:b/>
                <w:bCs w:val="0"/>
                <w:i w:val="0"/>
                <w:iCs/>
              </w:rPr>
              <w:lastRenderedPageBreak/>
              <w:t>1074.</w:t>
            </w:r>
          </w:p>
          <w:p w14:paraId="06369201" w14:textId="66EDE598" w:rsidR="00E9046E" w:rsidRDefault="00E9046E" w:rsidP="00241A76">
            <w:r w:rsidRPr="00E9046E">
              <w:rPr>
                <w:b/>
              </w:rPr>
              <w:t>a)</w:t>
            </w:r>
            <w:r>
              <w:t xml:space="preserve"> Die Gewichtskraft wirkt immer direkt nach unten. Sie entsteht ja durch die Anziehung der Erde.</w:t>
            </w:r>
          </w:p>
          <w:p w14:paraId="05D83099" w14:textId="13BFD7B1" w:rsidR="00E9046E" w:rsidRDefault="00E9046E" w:rsidP="00241A76">
            <w:r>
              <w:t>Die Hangabtriebskraft zeigt parallel zum geneigten Ebene nach unten und die Normalkraft steht senkrecht auf der geneigten Ebene.</w:t>
            </w:r>
          </w:p>
        </w:tc>
        <w:tc>
          <w:tcPr>
            <w:tcW w:w="4956" w:type="dxa"/>
          </w:tcPr>
          <w:p w14:paraId="51CD222B" w14:textId="3325D49F" w:rsidR="00E9046E" w:rsidRDefault="00E9046E" w:rsidP="00241A76">
            <w:r>
              <w:rPr>
                <w:noProof/>
              </w:rPr>
              <w:drawing>
                <wp:inline distT="0" distB="0" distL="0" distR="0" wp14:anchorId="4D5AB93E" wp14:editId="1E08F84B">
                  <wp:extent cx="2063500" cy="1328931"/>
                  <wp:effectExtent l="0" t="0" r="0" b="508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875" cstate="print">
                            <a:extLst>
                              <a:ext uri="{28A0092B-C50C-407E-A947-70E740481C1C}">
                                <a14:useLocalDpi xmlns:a14="http://schemas.microsoft.com/office/drawing/2010/main" val="0"/>
                              </a:ext>
                            </a:extLst>
                          </a:blip>
                          <a:stretch>
                            <a:fillRect/>
                          </a:stretch>
                        </pic:blipFill>
                        <pic:spPr>
                          <a:xfrm>
                            <a:off x="0" y="0"/>
                            <a:ext cx="2063500" cy="1328931"/>
                          </a:xfrm>
                          <a:prstGeom prst="rect">
                            <a:avLst/>
                          </a:prstGeom>
                        </pic:spPr>
                      </pic:pic>
                    </a:graphicData>
                  </a:graphic>
                </wp:inline>
              </w:drawing>
            </w:r>
          </w:p>
        </w:tc>
      </w:tr>
    </w:tbl>
    <w:p w14:paraId="5387018B" w14:textId="77777777" w:rsidR="0083388C" w:rsidRDefault="0083388C" w:rsidP="00241A76"/>
    <w:p w14:paraId="5EB86396" w14:textId="4499D066" w:rsidR="00875B84" w:rsidRDefault="00E9046E" w:rsidP="00241A76">
      <w:r w:rsidRPr="00E0671B">
        <w:rPr>
          <w:b/>
        </w:rPr>
        <w:t>b)</w:t>
      </w:r>
      <w:r>
        <w:t xml:space="preserve"> Der Körper hat eine Masse von 500 g, also 0,5 kg. Daraus kann die Gewichtskraft über die Fallbeschleunigung berechnet werden.</w:t>
      </w:r>
    </w:p>
    <w:p w14:paraId="28692D4F" w14:textId="4D79D5AE" w:rsidR="00E9046E" w:rsidRDefault="00992C25" w:rsidP="00241A76">
      <w:r w:rsidRPr="00992C25">
        <w:rPr>
          <w:position w:val="-62"/>
        </w:rPr>
        <w:object w:dxaOrig="1920" w:dyaOrig="1380" w14:anchorId="0076E1FD">
          <v:shape id="_x0000_i1426" type="#_x0000_t75" style="width:96pt;height:69.25pt" o:ole="">
            <v:imagedata r:id="rId876" o:title=""/>
          </v:shape>
          <o:OLEObject Type="Embed" ProgID="Equation.DSMT4" ShapeID="_x0000_i1426" DrawAspect="Content" ObjectID="_1731935984" r:id="rId877"/>
        </w:object>
      </w:r>
    </w:p>
    <w:p w14:paraId="560761FB" w14:textId="09BC131A" w:rsidR="00E0671B" w:rsidRDefault="00E0671B" w:rsidP="00241A76">
      <w:r>
        <w:t>Hangabtriebskraft und Normalkraft berechnen sich über die Winkelfunktionen:</w:t>
      </w:r>
    </w:p>
    <w:p w14:paraId="0F357762" w14:textId="4B621A23" w:rsidR="00E0671B" w:rsidRDefault="00BC6D9E" w:rsidP="00241A76">
      <w:r w:rsidRPr="00BC6D9E">
        <w:rPr>
          <w:position w:val="-104"/>
        </w:rPr>
        <w:object w:dxaOrig="1860" w:dyaOrig="2200" w14:anchorId="6A15B415">
          <v:shape id="_x0000_i1427" type="#_x0000_t75" style="width:93.25pt;height:109.1pt" o:ole="">
            <v:imagedata r:id="rId878" o:title=""/>
          </v:shape>
          <o:OLEObject Type="Embed" ProgID="Equation.DSMT4" ShapeID="_x0000_i1427" DrawAspect="Content" ObjectID="_1731935985" r:id="rId879"/>
        </w:object>
      </w:r>
    </w:p>
    <w:p w14:paraId="0D919353" w14:textId="24CD8C21" w:rsidR="00BC6D9E" w:rsidRDefault="00BC6D9E" w:rsidP="00241A76"/>
    <w:p w14:paraId="7C859192" w14:textId="0FA375FE" w:rsidR="00BC6D9E" w:rsidRDefault="00311D6D" w:rsidP="00241A76">
      <w:r w:rsidRPr="00BD09DB">
        <w:rPr>
          <w:b/>
        </w:rPr>
        <w:t>c)</w:t>
      </w:r>
      <w:r>
        <w:t xml:space="preserve"> Die Definition des Sinus lautet: Der Sinus eines Winkels ist die </w:t>
      </w:r>
      <w:r w:rsidR="00731EAC">
        <w:t>Gegenkathete durch die Hypotenuse. Der Winkel und die Hypotenuse sind gegeben und die gesuchte Höhe entspricht der Gegenkathete.</w:t>
      </w:r>
    </w:p>
    <w:p w14:paraId="0CF2498C" w14:textId="25446865" w:rsidR="00731EAC" w:rsidRDefault="00BD09DB" w:rsidP="00241A76">
      <w:r w:rsidRPr="00731EAC">
        <w:rPr>
          <w:position w:val="-80"/>
        </w:rPr>
        <w:object w:dxaOrig="1719" w:dyaOrig="1719" w14:anchorId="146F04DB">
          <v:shape id="_x0000_i1428" type="#_x0000_t75" style="width:85.65pt;height:85.65pt" o:ole="">
            <v:imagedata r:id="rId880" o:title=""/>
          </v:shape>
          <o:OLEObject Type="Embed" ProgID="Equation.DSMT4" ShapeID="_x0000_i1428" DrawAspect="Content" ObjectID="_1731935986" r:id="rId881"/>
        </w:object>
      </w:r>
    </w:p>
    <w:p w14:paraId="4C65BD90" w14:textId="7626131A" w:rsidR="00BD09DB" w:rsidRDefault="00BD09DB" w:rsidP="00241A76"/>
    <w:p w14:paraId="631EEFF7" w14:textId="77777777" w:rsidR="00BD09DB" w:rsidRDefault="00BD09DB" w:rsidP="00241A76">
      <w:r w:rsidRPr="00F14D0C">
        <w:rPr>
          <w:b/>
        </w:rPr>
        <w:t>d)</w:t>
      </w:r>
      <w:r>
        <w:t xml:space="preserve"> Die beschleunigende Kraft ist die Hangabtriebskraft. Daraus lässt sich mit der gegebenen Masse die Beschleunigung berechnen:</w:t>
      </w:r>
    </w:p>
    <w:p w14:paraId="1711A384" w14:textId="77777777" w:rsidR="0066119B" w:rsidRDefault="0066119B" w:rsidP="00241A76">
      <w:r w:rsidRPr="0066119B">
        <w:rPr>
          <w:position w:val="-82"/>
        </w:rPr>
        <w:object w:dxaOrig="960" w:dyaOrig="1500" w14:anchorId="2ECDF5F4">
          <v:shape id="_x0000_i1429" type="#_x0000_t75" style="width:48pt;height:75.25pt" o:ole="">
            <v:imagedata r:id="rId882" o:title=""/>
          </v:shape>
          <o:OLEObject Type="Embed" ProgID="Equation.DSMT4" ShapeID="_x0000_i1429" DrawAspect="Content" ObjectID="_1731935987" r:id="rId883"/>
        </w:object>
      </w:r>
    </w:p>
    <w:p w14:paraId="291597EA" w14:textId="2B050BB6" w:rsidR="0066119B" w:rsidRDefault="0066119B" w:rsidP="00241A76">
      <w:r w:rsidRPr="0066119B">
        <w:rPr>
          <w:b/>
        </w:rPr>
        <w:t>e)</w:t>
      </w:r>
      <w:r>
        <w:t xml:space="preserve"> Mit dieser Beschleunigung lässt sich zuerst die Zeit bestimmen, die der Körper für den 60 cm langen Gleitweg nach unten benötigt:</w:t>
      </w:r>
    </w:p>
    <w:p w14:paraId="7B9F10DE" w14:textId="77777777" w:rsidR="0066119B" w:rsidRDefault="0066119B" w:rsidP="00241A76">
      <w:r w:rsidRPr="0066119B">
        <w:rPr>
          <w:position w:val="-120"/>
        </w:rPr>
        <w:object w:dxaOrig="1260" w:dyaOrig="2520" w14:anchorId="205706FE">
          <v:shape id="_x0000_i1430" type="#_x0000_t75" style="width:63.25pt;height:126pt" o:ole="">
            <v:imagedata r:id="rId884" o:title=""/>
          </v:shape>
          <o:OLEObject Type="Embed" ProgID="Equation.DSMT4" ShapeID="_x0000_i1430" DrawAspect="Content" ObjectID="_1731935988" r:id="rId885"/>
        </w:object>
      </w:r>
    </w:p>
    <w:p w14:paraId="623FD220" w14:textId="77777777" w:rsidR="0066119B" w:rsidRDefault="0066119B" w:rsidP="00241A76"/>
    <w:p w14:paraId="456D07D1" w14:textId="042893F1" w:rsidR="0066119B" w:rsidRDefault="0066119B" w:rsidP="00241A76">
      <w:r>
        <w:t>Damit lässt sich die Geschwindigkeit am Ende der Ebene bestimmen:</w:t>
      </w:r>
    </w:p>
    <w:p w14:paraId="23C028F8" w14:textId="77777777" w:rsidR="0066119B" w:rsidRDefault="0066119B" w:rsidP="00241A76">
      <w:r w:rsidRPr="0066119B">
        <w:rPr>
          <w:position w:val="-100"/>
        </w:rPr>
        <w:object w:dxaOrig="1620" w:dyaOrig="2120" w14:anchorId="1DF07036">
          <v:shape id="_x0000_i1431" type="#_x0000_t75" style="width:81.25pt;height:105.8pt" o:ole="">
            <v:imagedata r:id="rId886" o:title=""/>
          </v:shape>
          <o:OLEObject Type="Embed" ProgID="Equation.DSMT4" ShapeID="_x0000_i1431" DrawAspect="Content" ObjectID="_1731935989" r:id="rId887"/>
        </w:object>
      </w:r>
    </w:p>
    <w:p w14:paraId="637651E2" w14:textId="77777777" w:rsidR="0066119B" w:rsidRDefault="0066119B" w:rsidP="00241A76"/>
    <w:p w14:paraId="4D302970" w14:textId="6D92F45D" w:rsidR="0066119B" w:rsidRDefault="0066119B" w:rsidP="00241A76">
      <w:r>
        <w:t>Zur Kontrolle kann die Geschwindigkeit noch über den Energieerhaltungssatz berechnet werden:</w:t>
      </w:r>
    </w:p>
    <w:p w14:paraId="39B57B1D" w14:textId="77777777" w:rsidR="0066119B" w:rsidRDefault="0066119B" w:rsidP="00241A76">
      <w:r w:rsidRPr="0066119B">
        <w:rPr>
          <w:position w:val="-138"/>
        </w:rPr>
        <w:object w:dxaOrig="2620" w:dyaOrig="2600" w14:anchorId="0240CD99">
          <v:shape id="_x0000_i1432" type="#_x0000_t75" style="width:131.45pt;height:129.8pt" o:ole="">
            <v:imagedata r:id="rId888" o:title=""/>
          </v:shape>
          <o:OLEObject Type="Embed" ProgID="Equation.DSMT4" ShapeID="_x0000_i1432" DrawAspect="Content" ObjectID="_1731935990" r:id="rId889"/>
        </w:object>
      </w:r>
    </w:p>
    <w:p w14:paraId="2DB7CBD3" w14:textId="3B0FAAF9" w:rsidR="00BD09DB" w:rsidRDefault="00BD09DB" w:rsidP="00241A76">
      <w:r>
        <w:t xml:space="preserve"> </w:t>
      </w:r>
    </w:p>
    <w:p w14:paraId="44A912D6" w14:textId="7E0036C2" w:rsidR="00BD09DB" w:rsidRPr="00CB2CA5" w:rsidRDefault="00CB2CA5" w:rsidP="00241A76">
      <w:pPr>
        <w:rPr>
          <w:b/>
        </w:rPr>
      </w:pPr>
      <w:bookmarkStart w:id="61" w:name="m1075"/>
      <w:r w:rsidRPr="00CB2CA5">
        <w:rPr>
          <w:b/>
        </w:rPr>
        <w:t>1075.</w:t>
      </w:r>
      <w:bookmarkEnd w:id="61"/>
    </w:p>
    <w:p w14:paraId="57EB6EA3" w14:textId="68A2D85F" w:rsidR="00CB2CA5" w:rsidRDefault="00663F9C" w:rsidP="00241A76">
      <w:r>
        <w:t>Auf das Gespann wirken zwei Kräfte: die Hangabtriebskraft auf Körper 1 und die Gewichtskraft auf Körper 2. Beide Kräfte wirken auf das Seil in unterschiedliche Richtungen und werden demnach subtrahiert.</w:t>
      </w:r>
    </w:p>
    <w:p w14:paraId="3CFA47D7" w14:textId="013A4EBE" w:rsidR="00663F9C" w:rsidRDefault="00663F9C" w:rsidP="00241A76">
      <w:r>
        <w:t>Die Hangabtriebskraft berechnet sich aus dem Gewicht von Körper 1 und dem Neigungswinkel der Eben</w:t>
      </w:r>
      <w:r w:rsidR="00D549EB">
        <w:t>e</w:t>
      </w:r>
      <w:r>
        <w:t>.</w:t>
      </w:r>
    </w:p>
    <w:p w14:paraId="4E635B1A" w14:textId="77777777" w:rsidR="00663F9C" w:rsidRDefault="00663F9C" w:rsidP="00241A76">
      <w:r w:rsidRPr="00663F9C">
        <w:rPr>
          <w:position w:val="-56"/>
        </w:rPr>
        <w:object w:dxaOrig="2520" w:dyaOrig="1260" w14:anchorId="35E12D67">
          <v:shape id="_x0000_i1433" type="#_x0000_t75" style="width:126pt;height:63.25pt" o:ole="">
            <v:imagedata r:id="rId890" o:title=""/>
          </v:shape>
          <o:OLEObject Type="Embed" ProgID="Equation.DSMT4" ShapeID="_x0000_i1433" DrawAspect="Content" ObjectID="_1731935991" r:id="rId891"/>
        </w:object>
      </w:r>
    </w:p>
    <w:p w14:paraId="7F5C1EC7" w14:textId="0B7ABCA7" w:rsidR="00663F9C" w:rsidRDefault="00663F9C" w:rsidP="00241A76">
      <w:r>
        <w:t>Die Gewichtskraft ergibt sich aus der Masse und der Fallbeschleunigung:</w:t>
      </w:r>
    </w:p>
    <w:p w14:paraId="7EA3FF3F" w14:textId="77777777" w:rsidR="00663F9C" w:rsidRDefault="00663F9C" w:rsidP="00241A76">
      <w:r w:rsidRPr="00663F9C">
        <w:rPr>
          <w:position w:val="-56"/>
        </w:rPr>
        <w:object w:dxaOrig="1920" w:dyaOrig="1260" w14:anchorId="74841702">
          <v:shape id="_x0000_i1434" type="#_x0000_t75" style="width:96pt;height:63.25pt" o:ole="">
            <v:imagedata r:id="rId892" o:title=""/>
          </v:shape>
          <o:OLEObject Type="Embed" ProgID="Equation.DSMT4" ShapeID="_x0000_i1434" DrawAspect="Content" ObjectID="_1731935992" r:id="rId893"/>
        </w:object>
      </w:r>
    </w:p>
    <w:p w14:paraId="7E122AB4" w14:textId="605B6DEF" w:rsidR="00663F9C" w:rsidRDefault="00663F9C" w:rsidP="00241A76">
      <w:r>
        <w:t>Damit wirkt auf das Gespann eine Kraft von</w:t>
      </w:r>
    </w:p>
    <w:p w14:paraId="06E37DBD" w14:textId="77777777" w:rsidR="00663F9C" w:rsidRDefault="00663F9C" w:rsidP="00241A76"/>
    <w:p w14:paraId="2E956575" w14:textId="77777777" w:rsidR="00663F9C" w:rsidRDefault="00663F9C" w:rsidP="00241A76">
      <w:r w:rsidRPr="00663F9C">
        <w:rPr>
          <w:position w:val="-42"/>
        </w:rPr>
        <w:object w:dxaOrig="1680" w:dyaOrig="980" w14:anchorId="3462081B">
          <v:shape id="_x0000_i1435" type="#_x0000_t75" style="width:84pt;height:48.55pt" o:ole="">
            <v:imagedata r:id="rId894" o:title=""/>
          </v:shape>
          <o:OLEObject Type="Embed" ProgID="Equation.DSMT4" ShapeID="_x0000_i1435" DrawAspect="Content" ObjectID="_1731935993" r:id="rId895"/>
        </w:object>
      </w:r>
    </w:p>
    <w:p w14:paraId="1E055DE8" w14:textId="47718964" w:rsidR="00663F9C" w:rsidRDefault="00663F9C" w:rsidP="00241A76">
      <w:r>
        <w:t>Da die Gewichtskraft größer als die Hangabtriebskraft ist, bewegt sich das Gespann nach rechts. Der Körper 2 zieht also den Körper 1 nach oben.</w:t>
      </w:r>
    </w:p>
    <w:p w14:paraId="3FD5E0BB" w14:textId="77777777" w:rsidR="008800FC" w:rsidRDefault="008800FC" w:rsidP="00241A76"/>
    <w:p w14:paraId="13DE04F9" w14:textId="127A4821" w:rsidR="00663F9C" w:rsidRDefault="008800FC" w:rsidP="00241A76">
      <w:r w:rsidRPr="008800FC">
        <w:rPr>
          <w:b/>
        </w:rPr>
        <w:t>b)</w:t>
      </w:r>
      <w:r>
        <w:t xml:space="preserve"> Es kommt das Newtonschen Grundgesetz zur Anwendung:</w:t>
      </w:r>
    </w:p>
    <w:p w14:paraId="5820B3C3" w14:textId="77777777" w:rsidR="008800FC" w:rsidRDefault="008800FC" w:rsidP="00241A76">
      <w:r w:rsidRPr="008800FC">
        <w:rPr>
          <w:position w:val="-40"/>
        </w:rPr>
        <w:object w:dxaOrig="780" w:dyaOrig="900" w14:anchorId="782DE331">
          <v:shape id="_x0000_i1436" type="#_x0000_t75" style="width:39.25pt;height:45.25pt" o:ole="">
            <v:imagedata r:id="rId896" o:title=""/>
          </v:shape>
          <o:OLEObject Type="Embed" ProgID="Equation.DSMT4" ShapeID="_x0000_i1436" DrawAspect="Content" ObjectID="_1731935994" r:id="rId897"/>
        </w:object>
      </w:r>
    </w:p>
    <w:p w14:paraId="211F11BB" w14:textId="66DE6E3F" w:rsidR="008800FC" w:rsidRDefault="008800FC" w:rsidP="00241A76">
      <w:r>
        <w:t>F ist die Kraft, die in der ersten Teilaufgabe berechnet wurde. Diese Kraft beschleunigt die gesamte Masse. Das ist die Summe aus der Masse der beiden Körper, also 0,</w:t>
      </w:r>
      <w:r w:rsidR="0016519D">
        <w:t>4</w:t>
      </w:r>
      <w:r>
        <w:t>5 kg.</w:t>
      </w:r>
    </w:p>
    <w:p w14:paraId="55DD500B" w14:textId="574F789E" w:rsidR="008800FC" w:rsidRDefault="0016519D" w:rsidP="00241A76">
      <w:r w:rsidRPr="008800FC">
        <w:rPr>
          <w:position w:val="-56"/>
        </w:rPr>
        <w:object w:dxaOrig="1100" w:dyaOrig="1219" w14:anchorId="3E22EFD5">
          <v:shape id="_x0000_i1437" type="#_x0000_t75" style="width:54.55pt;height:60.55pt" o:ole="">
            <v:imagedata r:id="rId898" o:title=""/>
          </v:shape>
          <o:OLEObject Type="Embed" ProgID="Equation.DSMT4" ShapeID="_x0000_i1437" DrawAspect="Content" ObjectID="_1731935995" r:id="rId899"/>
        </w:object>
      </w:r>
    </w:p>
    <w:p w14:paraId="7E15CFF1" w14:textId="77777777" w:rsidR="0003594B" w:rsidRDefault="0003594B" w:rsidP="00241A76"/>
    <w:p w14:paraId="25D743CB" w14:textId="721FF143" w:rsidR="0003594B" w:rsidRDefault="0003594B" w:rsidP="00241A76">
      <w:r>
        <w:rPr>
          <w:b/>
        </w:rPr>
        <w:t>c</w:t>
      </w:r>
      <w:r w:rsidRPr="0003594B">
        <w:rPr>
          <w:b/>
        </w:rPr>
        <w:t>)</w:t>
      </w:r>
      <w:r>
        <w:t xml:space="preserve"> Es liegt auf Grund der konstanten Kraft eine gleichmäßig beschleunigte Bewegung vor. Damit gilt</w:t>
      </w:r>
    </w:p>
    <w:p w14:paraId="3368F456" w14:textId="77777777" w:rsidR="0003594B" w:rsidRDefault="0003594B" w:rsidP="00241A76">
      <w:r w:rsidRPr="0003594B">
        <w:rPr>
          <w:position w:val="-22"/>
        </w:rPr>
        <w:object w:dxaOrig="760" w:dyaOrig="580" w14:anchorId="4E779E0F">
          <v:shape id="_x0000_i1438" type="#_x0000_t75" style="width:38.2pt;height:29.45pt" o:ole="">
            <v:imagedata r:id="rId900" o:title=""/>
          </v:shape>
          <o:OLEObject Type="Embed" ProgID="Equation.DSMT4" ShapeID="_x0000_i1438" DrawAspect="Content" ObjectID="_1731935996" r:id="rId901"/>
        </w:object>
      </w:r>
    </w:p>
    <w:p w14:paraId="33F4DEBD" w14:textId="35CD15A1" w:rsidR="0003594B" w:rsidRDefault="0003594B" w:rsidP="00241A76">
      <w:r>
        <w:t>t ist die gesuchte Zeit.</w:t>
      </w:r>
    </w:p>
    <w:p w14:paraId="52F901F6" w14:textId="052339ED" w:rsidR="0003594B" w:rsidRDefault="0016519D" w:rsidP="00241A76">
      <w:r w:rsidRPr="0003594B">
        <w:rPr>
          <w:position w:val="-86"/>
        </w:rPr>
        <w:object w:dxaOrig="1260" w:dyaOrig="1939" w14:anchorId="17C3A479">
          <v:shape id="_x0000_i1439" type="#_x0000_t75" style="width:63.25pt;height:96.55pt" o:ole="">
            <v:imagedata r:id="rId902" o:title=""/>
          </v:shape>
          <o:OLEObject Type="Embed" ProgID="Equation.DSMT4" ShapeID="_x0000_i1439" DrawAspect="Content" ObjectID="_1731935997" r:id="rId903"/>
        </w:object>
      </w:r>
    </w:p>
    <w:p w14:paraId="26F31CFB" w14:textId="04A36575" w:rsidR="0003594B" w:rsidRDefault="0003594B" w:rsidP="00241A76">
      <w:r>
        <w:t>Nach rund einer Sekunde erreicht der 2. Körper den Punkt B.</w:t>
      </w:r>
    </w:p>
    <w:p w14:paraId="254935D8" w14:textId="77777777" w:rsidR="0003594B" w:rsidRDefault="0003594B" w:rsidP="00241A76"/>
    <w:p w14:paraId="3A5ACF2C" w14:textId="485F2FA6" w:rsidR="00410C7A" w:rsidRDefault="00410C7A" w:rsidP="00241A76">
      <w:r w:rsidRPr="00410C7A">
        <w:rPr>
          <w:b/>
        </w:rPr>
        <w:t>d)</w:t>
      </w:r>
      <w:r>
        <w:t xml:space="preserve"> Das System ist im Gleichgewicht, wenn die Hangabtriebskraft von Körper 1 genau so groß ist wie die Gewichtskraft des Körpers 2.</w:t>
      </w:r>
    </w:p>
    <w:p w14:paraId="2C0112AE" w14:textId="0E075937" w:rsidR="008800FC" w:rsidRDefault="003A02FF" w:rsidP="00241A76">
      <w:r>
        <w:t>Die Hangabtriebskraft berechnet sich mit</w:t>
      </w:r>
    </w:p>
    <w:p w14:paraId="6CCCF607" w14:textId="4652AEC7" w:rsidR="003A02FF" w:rsidRDefault="003A02FF" w:rsidP="00241A76">
      <w:r w:rsidRPr="003A02FF">
        <w:rPr>
          <w:position w:val="-10"/>
        </w:rPr>
        <w:object w:dxaOrig="1480" w:dyaOrig="320" w14:anchorId="1FBD9039">
          <v:shape id="_x0000_i1440" type="#_x0000_t75" style="width:74.2pt;height:15.8pt" o:ole="">
            <v:imagedata r:id="rId904" o:title=""/>
          </v:shape>
          <o:OLEObject Type="Embed" ProgID="Equation.DSMT4" ShapeID="_x0000_i1440" DrawAspect="Content" ObjectID="_1731935998" r:id="rId905"/>
        </w:object>
      </w:r>
    </w:p>
    <w:p w14:paraId="64C84982" w14:textId="034DF13D" w:rsidR="003A02FF" w:rsidRDefault="003A02FF" w:rsidP="00241A76">
      <w:r>
        <w:t>F</w:t>
      </w:r>
      <w:r w:rsidRPr="003A02FF">
        <w:rPr>
          <w:vertAlign w:val="subscript"/>
        </w:rPr>
        <w:t>H</w:t>
      </w:r>
      <w:r>
        <w:t xml:space="preserve"> ist jetzt 1,47N. Damit kann der Winkel berechnet werden:</w:t>
      </w:r>
    </w:p>
    <w:p w14:paraId="602C5187" w14:textId="6DE41FE8" w:rsidR="003A02FF" w:rsidRDefault="003A02FF" w:rsidP="00241A76">
      <w:r w:rsidRPr="003A02FF">
        <w:rPr>
          <w:position w:val="-104"/>
        </w:rPr>
        <w:object w:dxaOrig="2060" w:dyaOrig="2180" w14:anchorId="6B27B8A9">
          <v:shape id="_x0000_i1441" type="#_x0000_t75" style="width:102.55pt;height:108.55pt" o:ole="">
            <v:imagedata r:id="rId906" o:title=""/>
          </v:shape>
          <o:OLEObject Type="Embed" ProgID="Equation.DSMT4" ShapeID="_x0000_i1441" DrawAspect="Content" ObjectID="_1731935999" r:id="rId907"/>
        </w:object>
      </w:r>
    </w:p>
    <w:p w14:paraId="2455F224" w14:textId="0A3648C5" w:rsidR="003A02FF" w:rsidRDefault="003A02FF" w:rsidP="00241A76">
      <w:r>
        <w:t>Wird die Neigung der Ebene auf 30° erhöht, bewegt sich das Gespann nicht.</w:t>
      </w:r>
    </w:p>
    <w:p w14:paraId="5F9275A5" w14:textId="10B8311B" w:rsidR="00CF2A5C" w:rsidRDefault="00CF2A5C" w:rsidP="00241A76"/>
    <w:p w14:paraId="05409D72" w14:textId="2E0BE5C9" w:rsidR="00CF2A5C" w:rsidRPr="00CF2A5C" w:rsidRDefault="00CF2A5C" w:rsidP="00241A76">
      <w:pPr>
        <w:rPr>
          <w:b/>
        </w:rPr>
      </w:pPr>
      <w:bookmarkStart w:id="62" w:name="m1076"/>
      <w:r w:rsidRPr="00CF2A5C">
        <w:rPr>
          <w:b/>
        </w:rPr>
        <w:t>1076.</w:t>
      </w:r>
      <w:bookmarkEnd w:id="62"/>
      <w:r w:rsidRPr="00CF2A5C">
        <w:rPr>
          <w:b/>
        </w:rPr>
        <w:t xml:space="preserve"> </w:t>
      </w:r>
    </w:p>
    <w:p w14:paraId="197B260A" w14:textId="304ECDE6" w:rsidR="00CF2A5C" w:rsidRDefault="00DA68D0" w:rsidP="00241A76">
      <w:r>
        <w:t xml:space="preserve">Der Körper besitzt am Anfang der geneigten Ebene kinetische Energie (Bewegungsenergie). Gleitet er die Bahn nach oben, wandelt sich diese Energie in potentielle Energie (Energie der Lage) und über </w:t>
      </w:r>
      <w:r>
        <w:lastRenderedPageBreak/>
        <w:t>die Reibungsarbeit in Wärmeenergie um. Damit kann der Energie</w:t>
      </w:r>
      <w:r w:rsidR="00D72A06">
        <w:t>an</w:t>
      </w:r>
      <w:r>
        <w:t>satz für diese Bewegung aufgestellt werden. Der Punkt, an dem der Körper zum Stillstand kommt, wird mit C bezeichnet. Gesucht ist die Strecke A-C.</w:t>
      </w:r>
    </w:p>
    <w:p w14:paraId="28667E9D" w14:textId="4EE73139" w:rsidR="00DA68D0" w:rsidRDefault="00E6745D" w:rsidP="00241A76">
      <w:r w:rsidRPr="00E6745D">
        <w:rPr>
          <w:position w:val="-46"/>
        </w:rPr>
        <w:object w:dxaOrig="2799" w:dyaOrig="1040" w14:anchorId="6FB3009C">
          <v:shape id="_x0000_i1442" type="#_x0000_t75" style="width:139.65pt;height:52.9pt" o:ole="">
            <v:imagedata r:id="rId908" o:title=""/>
          </v:shape>
          <o:OLEObject Type="Embed" ProgID="Equation.DSMT4" ShapeID="_x0000_i1442" DrawAspect="Content" ObjectID="_1731936000" r:id="rId909"/>
        </w:objec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5"/>
        <w:gridCol w:w="4956"/>
      </w:tblGrid>
      <w:tr w:rsidR="007876AB" w14:paraId="6F320A8B" w14:textId="77777777" w:rsidTr="007876AB">
        <w:tc>
          <w:tcPr>
            <w:tcW w:w="4955" w:type="dxa"/>
          </w:tcPr>
          <w:p w14:paraId="3F77755A" w14:textId="77777777" w:rsidR="007876AB" w:rsidRDefault="007876AB" w:rsidP="007876AB">
            <w:r>
              <w:t>v</w:t>
            </w:r>
            <w:r w:rsidRPr="00F17255">
              <w:rPr>
                <w:vertAlign w:val="subscript"/>
              </w:rPr>
              <w:t>A</w:t>
            </w:r>
            <w:r>
              <w:t xml:space="preserve"> ist die Anfangsgeschwindigkeit des Körpers der Masse m.</w:t>
            </w:r>
          </w:p>
          <w:p w14:paraId="64DDE252" w14:textId="77777777" w:rsidR="007876AB" w:rsidRDefault="007876AB" w:rsidP="007876AB"/>
          <w:p w14:paraId="2F4061D2" w14:textId="034289AF" w:rsidR="007876AB" w:rsidRDefault="007876AB" w:rsidP="007876AB">
            <w:r>
              <w:t>In der Hubarbeit steckt nicht der Weg drin, den der Körper nach oben rutscht, sondern die Höhe h</w:t>
            </w:r>
            <w:r w:rsidRPr="007876AB">
              <w:rPr>
                <w:vertAlign w:val="subscript"/>
              </w:rPr>
              <w:t>C</w:t>
            </w:r>
            <w:r>
              <w:t>.</w:t>
            </w:r>
          </w:p>
          <w:p w14:paraId="2F9FCF7C" w14:textId="5242BEBD" w:rsidR="007876AB" w:rsidRDefault="007876AB" w:rsidP="00241A76">
            <w:r>
              <w:t>Die kann aber aus dem Weg von A nach C und dem Neigungswinkel bestimmt werden.</w:t>
            </w:r>
          </w:p>
        </w:tc>
        <w:tc>
          <w:tcPr>
            <w:tcW w:w="4956" w:type="dxa"/>
          </w:tcPr>
          <w:p w14:paraId="20E79453" w14:textId="79226D29" w:rsidR="007876AB" w:rsidRDefault="007876AB" w:rsidP="00241A76">
            <w:r>
              <w:rPr>
                <w:noProof/>
              </w:rPr>
              <w:drawing>
                <wp:inline distT="0" distB="0" distL="0" distR="0" wp14:anchorId="38C2C43E" wp14:editId="6DD1949A">
                  <wp:extent cx="1828804" cy="1484379"/>
                  <wp:effectExtent l="0" t="0" r="0" b="190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910" cstate="print">
                            <a:extLst>
                              <a:ext uri="{28A0092B-C50C-407E-A947-70E740481C1C}">
                                <a14:useLocalDpi xmlns:a14="http://schemas.microsoft.com/office/drawing/2010/main" val="0"/>
                              </a:ext>
                            </a:extLst>
                          </a:blip>
                          <a:stretch>
                            <a:fillRect/>
                          </a:stretch>
                        </pic:blipFill>
                        <pic:spPr>
                          <a:xfrm>
                            <a:off x="0" y="0"/>
                            <a:ext cx="1828804" cy="1484379"/>
                          </a:xfrm>
                          <a:prstGeom prst="rect">
                            <a:avLst/>
                          </a:prstGeom>
                        </pic:spPr>
                      </pic:pic>
                    </a:graphicData>
                  </a:graphic>
                </wp:inline>
              </w:drawing>
            </w:r>
          </w:p>
        </w:tc>
      </w:tr>
    </w:tbl>
    <w:p w14:paraId="1658373E" w14:textId="4EC0F96C" w:rsidR="007876AB" w:rsidRDefault="007876AB" w:rsidP="00241A76">
      <w:r w:rsidRPr="007876AB">
        <w:rPr>
          <w:position w:val="-48"/>
        </w:rPr>
        <w:object w:dxaOrig="1760" w:dyaOrig="1080" w14:anchorId="6D7E36D9">
          <v:shape id="_x0000_i1443" type="#_x0000_t75" style="width:88.9pt;height:54pt" o:ole="">
            <v:imagedata r:id="rId911" o:title=""/>
          </v:shape>
          <o:OLEObject Type="Embed" ProgID="Equation.DSMT4" ShapeID="_x0000_i1443" DrawAspect="Content" ObjectID="_1731936001" r:id="rId912"/>
        </w:object>
      </w:r>
    </w:p>
    <w:p w14:paraId="5C2D900E" w14:textId="66CB3F53" w:rsidR="007876AB" w:rsidRDefault="007876AB" w:rsidP="00241A76"/>
    <w:p w14:paraId="1E493982" w14:textId="43205ADA" w:rsidR="00D72A06" w:rsidRDefault="00D72A06" w:rsidP="00241A76">
      <w:r>
        <w:t>Die Reibungsarbeit hängt von der Kraft ab, mit der der Körper auf die Unterlage drückt. Das ist die Normalkraft F</w:t>
      </w:r>
      <w:r w:rsidRPr="00D72A06">
        <w:rPr>
          <w:vertAlign w:val="subscript"/>
        </w:rPr>
        <w:t>N</w:t>
      </w:r>
      <w:r>
        <w:t>, die sich über</w:t>
      </w:r>
    </w:p>
    <w:p w14:paraId="4B4A4293" w14:textId="1DB1D39C" w:rsidR="00D72A06" w:rsidRDefault="00D72A06" w:rsidP="00241A76">
      <w:r w:rsidRPr="00D72A06">
        <w:rPr>
          <w:position w:val="-30"/>
        </w:rPr>
        <w:object w:dxaOrig="1560" w:dyaOrig="720" w14:anchorId="34794D70">
          <v:shape id="_x0000_i1444" type="#_x0000_t75" style="width:78pt;height:36pt" o:ole="">
            <v:imagedata r:id="rId913" o:title=""/>
          </v:shape>
          <o:OLEObject Type="Embed" ProgID="Equation.DSMT4" ShapeID="_x0000_i1444" DrawAspect="Content" ObjectID="_1731936002" r:id="rId914"/>
        </w:object>
      </w:r>
    </w:p>
    <w:p w14:paraId="4A0FC8A2" w14:textId="6C226D12" w:rsidR="00D72A06" w:rsidRDefault="00D72A06" w:rsidP="00241A76">
      <w:r>
        <w:t xml:space="preserve">bestimmen lässt. </w:t>
      </w:r>
    </w:p>
    <w:p w14:paraId="7FBF3EC6" w14:textId="66D84037" w:rsidR="00D72A06" w:rsidRDefault="00D72A06" w:rsidP="00241A76"/>
    <w:p w14:paraId="11247BCA" w14:textId="07DD41A3" w:rsidR="00D72A06" w:rsidRDefault="00D72A06" w:rsidP="00241A76">
      <w:r>
        <w:t>Damit erhält man für den Energieansatz:</w:t>
      </w:r>
    </w:p>
    <w:p w14:paraId="4E2BC482" w14:textId="0EF4D65B" w:rsidR="00D72A06" w:rsidRDefault="00277C46" w:rsidP="00241A76">
      <w:r w:rsidRPr="00D72A06">
        <w:rPr>
          <w:position w:val="-24"/>
        </w:rPr>
        <w:object w:dxaOrig="4420" w:dyaOrig="620" w14:anchorId="089CC10C">
          <v:shape id="_x0000_i1445" type="#_x0000_t75" style="width:220.9pt;height:31.1pt" o:ole="">
            <v:imagedata r:id="rId915" o:title=""/>
          </v:shape>
          <o:OLEObject Type="Embed" ProgID="Equation.DSMT4" ShapeID="_x0000_i1445" DrawAspect="Content" ObjectID="_1731936003" r:id="rId916"/>
        </w:object>
      </w:r>
    </w:p>
    <w:p w14:paraId="32483A8C" w14:textId="77777777" w:rsidR="00277C46" w:rsidRDefault="00277C46" w:rsidP="00241A76">
      <w:r>
        <w:t>Das sieht auf den ersten Blick mächtig gewaltig aus. Es lässt sich aber als erstes die Masse rauskürzen, da sie in jedem Summanden steht:</w:t>
      </w:r>
    </w:p>
    <w:p w14:paraId="61D00925" w14:textId="3DC631DB" w:rsidR="00277C46" w:rsidRDefault="00277C46" w:rsidP="00241A76">
      <w:r w:rsidRPr="00D72A06">
        <w:rPr>
          <w:position w:val="-24"/>
        </w:rPr>
        <w:object w:dxaOrig="3820" w:dyaOrig="620" w14:anchorId="1E7DDAB0">
          <v:shape id="_x0000_i1446" type="#_x0000_t75" style="width:190.35pt;height:31.1pt" o:ole="">
            <v:imagedata r:id="rId917" o:title=""/>
          </v:shape>
          <o:OLEObject Type="Embed" ProgID="Equation.DSMT4" ShapeID="_x0000_i1446" DrawAspect="Content" ObjectID="_1731936004" r:id="rId918"/>
        </w:object>
      </w:r>
      <w:r>
        <w:t xml:space="preserve"> </w:t>
      </w:r>
    </w:p>
    <w:p w14:paraId="77736FED" w14:textId="7ADF5C22" w:rsidR="00277C46" w:rsidRDefault="00277C46" w:rsidP="00241A76">
      <w:r>
        <w:t>Schon besser.</w:t>
      </w:r>
    </w:p>
    <w:p w14:paraId="0F9A1814" w14:textId="2AFB0F75" w:rsidR="00E679C0" w:rsidRDefault="00277C46" w:rsidP="00241A76">
      <w:r>
        <w:t xml:space="preserve">Auf der rechten Seite steht in jedem Summanden die Fallbeschleunigung g und der gesuchte Weg </w:t>
      </w:r>
      <w:r w:rsidR="00E679C0">
        <w:br/>
      </w:r>
      <w:r>
        <w:t>s</w:t>
      </w:r>
      <w:r w:rsidRPr="00277C46">
        <w:rPr>
          <w:vertAlign w:val="subscript"/>
        </w:rPr>
        <w:t>a-c</w:t>
      </w:r>
      <w:r>
        <w:t xml:space="preserve"> drin.</w:t>
      </w:r>
      <w:r w:rsidR="00E679C0">
        <w:t xml:space="preserve"> Diese beiden Größen werden ausgeklammert:</w:t>
      </w:r>
    </w:p>
    <w:p w14:paraId="7C8CCFDF" w14:textId="7238F089" w:rsidR="00E679C0" w:rsidRDefault="00E679C0" w:rsidP="00241A76">
      <w:r w:rsidRPr="00D72A06">
        <w:rPr>
          <w:position w:val="-24"/>
        </w:rPr>
        <w:object w:dxaOrig="3159" w:dyaOrig="620" w14:anchorId="2C41C925">
          <v:shape id="_x0000_i1447" type="#_x0000_t75" style="width:157.1pt;height:31.1pt" o:ole="">
            <v:imagedata r:id="rId919" o:title=""/>
          </v:shape>
          <o:OLEObject Type="Embed" ProgID="Equation.DSMT4" ShapeID="_x0000_i1447" DrawAspect="Content" ObjectID="_1731936005" r:id="rId920"/>
        </w:object>
      </w:r>
    </w:p>
    <w:p w14:paraId="0D70B008" w14:textId="43CEECCD" w:rsidR="00E679C0" w:rsidRDefault="00E679C0" w:rsidP="00241A76">
      <w:r>
        <w:t>Damit steht der gesuchte Weg nur noch ein Mal in der Gleichung, die nun danach umgestellt werden kann.</w:t>
      </w:r>
    </w:p>
    <w:p w14:paraId="745F5AD2" w14:textId="6AFE00D1" w:rsidR="00E679C0" w:rsidRDefault="000E251B" w:rsidP="00241A76">
      <w:r w:rsidRPr="000E251B">
        <w:rPr>
          <w:position w:val="-64"/>
        </w:rPr>
        <w:object w:dxaOrig="3159" w:dyaOrig="1400" w14:anchorId="3009220E">
          <v:shape id="_x0000_i1448" type="#_x0000_t75" style="width:157.1pt;height:70.35pt" o:ole="">
            <v:imagedata r:id="rId921" o:title=""/>
          </v:shape>
          <o:OLEObject Type="Embed" ProgID="Equation.DSMT4" ShapeID="_x0000_i1448" DrawAspect="Content" ObjectID="_1731936006" r:id="rId922"/>
        </w:object>
      </w:r>
    </w:p>
    <w:p w14:paraId="2D725042" w14:textId="5416470F" w:rsidR="000E251B" w:rsidRDefault="000E251B" w:rsidP="00241A76">
      <w:r>
        <w:t>Das wär’s. Nun kann eingesetzt und gerechnet werden:</w:t>
      </w:r>
    </w:p>
    <w:p w14:paraId="75B0FBF6" w14:textId="2ACEF227" w:rsidR="000E251B" w:rsidRDefault="000239B8" w:rsidP="00241A76">
      <w:r w:rsidRPr="009D30B3">
        <w:rPr>
          <w:position w:val="-78"/>
        </w:rPr>
        <w:object w:dxaOrig="4099" w:dyaOrig="1680" w14:anchorId="12E4DC5B">
          <v:shape id="_x0000_i1449" type="#_x0000_t75" style="width:205.65pt;height:84pt" o:ole="">
            <v:imagedata r:id="rId923" o:title=""/>
          </v:shape>
          <o:OLEObject Type="Embed" ProgID="Equation.DSMT4" ShapeID="_x0000_i1449" DrawAspect="Content" ObjectID="_1731936007" r:id="rId924"/>
        </w:object>
      </w:r>
    </w:p>
    <w:p w14:paraId="7C29F35D" w14:textId="706A2693" w:rsidR="00FE1AC2" w:rsidRDefault="00FE1AC2" w:rsidP="00241A76"/>
    <w:p w14:paraId="3356D5E8" w14:textId="319BE186" w:rsidR="00FE1AC2" w:rsidRDefault="00FE1AC2" w:rsidP="00241A76">
      <w:r>
        <w:t>Kann man das Ergebnis irgendwie überprüfen? Ja, man berechnet die Energien und die Reibungsarbeit. Dann müsste der Energieansatz stimmen.</w:t>
      </w:r>
    </w:p>
    <w:p w14:paraId="44279FFB" w14:textId="4EBFB34D" w:rsidR="00FE1AC2" w:rsidRDefault="00FE1AC2" w:rsidP="00241A76">
      <w:r>
        <w:t>1. kinetische Energie:</w:t>
      </w:r>
    </w:p>
    <w:p w14:paraId="2B4E7DD8" w14:textId="1C3248A5" w:rsidR="00FE1AC2" w:rsidRDefault="00FE1AC2" w:rsidP="00241A76">
      <w:r w:rsidRPr="00FE1AC2">
        <w:rPr>
          <w:position w:val="-66"/>
        </w:rPr>
        <w:object w:dxaOrig="2200" w:dyaOrig="1760" w14:anchorId="6D898C2B">
          <v:shape id="_x0000_i1450" type="#_x0000_t75" style="width:109.1pt;height:88.9pt" o:ole="">
            <v:imagedata r:id="rId925" o:title=""/>
          </v:shape>
          <o:OLEObject Type="Embed" ProgID="Equation.DSMT4" ShapeID="_x0000_i1450" DrawAspect="Content" ObjectID="_1731936008" r:id="rId926"/>
        </w:object>
      </w:r>
    </w:p>
    <w:p w14:paraId="5019902C" w14:textId="7FBCC498" w:rsidR="00FE1AC2" w:rsidRDefault="00FE1AC2" w:rsidP="00241A76"/>
    <w:p w14:paraId="5652177B" w14:textId="77777777" w:rsidR="006605AE" w:rsidRDefault="00FE1AC2" w:rsidP="00241A76">
      <w:r>
        <w:t xml:space="preserve">2. </w:t>
      </w:r>
      <w:r w:rsidR="006605AE">
        <w:t>potenzielle Energie</w:t>
      </w:r>
    </w:p>
    <w:p w14:paraId="07CEE88B" w14:textId="69575483" w:rsidR="00FE1AC2" w:rsidRDefault="00A62BE2" w:rsidP="00241A76">
      <w:r>
        <w:t>Die Höhe, bei der der Körper nach der berechneten Länge stehenbleibt:</w:t>
      </w:r>
    </w:p>
    <w:p w14:paraId="35AAAD22" w14:textId="6FEE2322" w:rsidR="00A62BE2" w:rsidRDefault="000239B8" w:rsidP="00241A76">
      <w:r w:rsidRPr="007876AB">
        <w:rPr>
          <w:position w:val="-48"/>
        </w:rPr>
        <w:object w:dxaOrig="1900" w:dyaOrig="1100" w14:anchorId="61E6AFDE">
          <v:shape id="_x0000_i1451" type="#_x0000_t75" style="width:94.9pt;height:55.1pt" o:ole="">
            <v:imagedata r:id="rId927" o:title=""/>
          </v:shape>
          <o:OLEObject Type="Embed" ProgID="Equation.DSMT4" ShapeID="_x0000_i1451" DrawAspect="Content" ObjectID="_1731936009" r:id="rId928"/>
        </w:object>
      </w:r>
    </w:p>
    <w:p w14:paraId="25B1F7F0" w14:textId="37816E35" w:rsidR="00A62BE2" w:rsidRDefault="00A62BE2" w:rsidP="00241A76"/>
    <w:p w14:paraId="7B6DADAF" w14:textId="5F44B23F" w:rsidR="00A62BE2" w:rsidRDefault="00A62BE2" w:rsidP="00241A76">
      <w:r>
        <w:t>potenzielle Energie in dieser Höhe</w:t>
      </w:r>
    </w:p>
    <w:p w14:paraId="6976F446" w14:textId="70164CCF" w:rsidR="00A62BE2" w:rsidRDefault="000239B8" w:rsidP="00241A76">
      <w:r w:rsidRPr="003B196D">
        <w:rPr>
          <w:position w:val="-64"/>
        </w:rPr>
        <w:object w:dxaOrig="2659" w:dyaOrig="1420" w14:anchorId="18A3E363">
          <v:shape id="_x0000_i1452" type="#_x0000_t75" style="width:132.55pt;height:70.9pt" o:ole="">
            <v:imagedata r:id="rId929" o:title=""/>
          </v:shape>
          <o:OLEObject Type="Embed" ProgID="Equation.DSMT4" ShapeID="_x0000_i1452" DrawAspect="Content" ObjectID="_1731936010" r:id="rId930"/>
        </w:object>
      </w:r>
    </w:p>
    <w:p w14:paraId="052D31A5" w14:textId="31D63EC4" w:rsidR="003B196D" w:rsidRDefault="003B196D" w:rsidP="00241A76"/>
    <w:p w14:paraId="0332A50C" w14:textId="1E7558EC" w:rsidR="003B196D" w:rsidRDefault="003B196D" w:rsidP="00241A76">
      <w:r>
        <w:t>3. Reibungsarbeit</w:t>
      </w:r>
    </w:p>
    <w:p w14:paraId="16E11008" w14:textId="1CC92B3D" w:rsidR="003B196D" w:rsidRDefault="006605AE" w:rsidP="00241A76">
      <w:r>
        <w:t>Die Normalkraft, mit der der Körper auf die Unterlage drückt</w:t>
      </w:r>
    </w:p>
    <w:p w14:paraId="6C8C79A1" w14:textId="38F1B690" w:rsidR="006605AE" w:rsidRDefault="006605AE" w:rsidP="00241A76">
      <w:r w:rsidRPr="006605AE">
        <w:rPr>
          <w:position w:val="-62"/>
        </w:rPr>
        <w:object w:dxaOrig="2720" w:dyaOrig="1380" w14:anchorId="5EE29292">
          <v:shape id="_x0000_i1453" type="#_x0000_t75" style="width:136.9pt;height:69.25pt" o:ole="">
            <v:imagedata r:id="rId931" o:title=""/>
          </v:shape>
          <o:OLEObject Type="Embed" ProgID="Equation.DSMT4" ShapeID="_x0000_i1453" DrawAspect="Content" ObjectID="_1731936011" r:id="rId932"/>
        </w:object>
      </w:r>
    </w:p>
    <w:p w14:paraId="2BF58389" w14:textId="660976F6" w:rsidR="006605AE" w:rsidRDefault="006605AE" w:rsidP="00241A76">
      <w:r>
        <w:t>Daraus wird die Reibungskraft berechnet</w:t>
      </w:r>
    </w:p>
    <w:p w14:paraId="14259B21" w14:textId="7179386A" w:rsidR="006605AE" w:rsidRDefault="00C333D5" w:rsidP="00241A76">
      <w:r w:rsidRPr="00C333D5">
        <w:rPr>
          <w:position w:val="-48"/>
        </w:rPr>
        <w:object w:dxaOrig="1520" w:dyaOrig="1080" w14:anchorId="568CFD63">
          <v:shape id="_x0000_i1454" type="#_x0000_t75" style="width:76.9pt;height:54pt" o:ole="">
            <v:imagedata r:id="rId933" o:title=""/>
          </v:shape>
          <o:OLEObject Type="Embed" ProgID="Equation.DSMT4" ShapeID="_x0000_i1454" DrawAspect="Content" ObjectID="_1731936012" r:id="rId934"/>
        </w:object>
      </w:r>
    </w:p>
    <w:p w14:paraId="65DE6C0D" w14:textId="7F022032" w:rsidR="00277C46" w:rsidRDefault="00277C46" w:rsidP="00241A76">
      <w:r>
        <w:t xml:space="preserve"> </w:t>
      </w:r>
    </w:p>
    <w:p w14:paraId="2DC39463" w14:textId="390BDDCF" w:rsidR="00D72A06" w:rsidRDefault="000239B8" w:rsidP="00241A76">
      <w:r>
        <w:t>Mit der Reibungskraft kann die Reibungsarbeit berechnet werden:</w:t>
      </w:r>
    </w:p>
    <w:p w14:paraId="17492292" w14:textId="7B1CB989" w:rsidR="000239B8" w:rsidRDefault="005637EB" w:rsidP="00241A76">
      <w:r w:rsidRPr="005637EB">
        <w:rPr>
          <w:position w:val="-48"/>
        </w:rPr>
        <w:object w:dxaOrig="1980" w:dyaOrig="1080" w14:anchorId="0674E1F3">
          <v:shape id="_x0000_i1455" type="#_x0000_t75" style="width:99.25pt;height:54pt" o:ole="">
            <v:imagedata r:id="rId935" o:title=""/>
          </v:shape>
          <o:OLEObject Type="Embed" ProgID="Equation.DSMT4" ShapeID="_x0000_i1455" DrawAspect="Content" ObjectID="_1731936013" r:id="rId936"/>
        </w:object>
      </w:r>
    </w:p>
    <w:p w14:paraId="1806AFCA" w14:textId="44738EB3" w:rsidR="005637EB" w:rsidRDefault="005637EB" w:rsidP="00241A76">
      <w:r>
        <w:lastRenderedPageBreak/>
        <w:t>Die kinetische Energie und die Reibungsarbeit ergeben zusammen 0,46 J. Da einige Rundungsfehler aufgetreten sind, entspricht das der kinetischen Energie von 0,45 J.</w:t>
      </w:r>
    </w:p>
    <w:p w14:paraId="20364B56" w14:textId="77777777" w:rsidR="005637EB" w:rsidRPr="005637EB" w:rsidRDefault="005637EB" w:rsidP="00241A76"/>
    <w:p w14:paraId="39AE1CBC" w14:textId="77777777" w:rsidR="00F17255" w:rsidRDefault="00F17255" w:rsidP="00241A76"/>
    <w:p w14:paraId="3215E0E7" w14:textId="64BED998" w:rsidR="00DA68D0" w:rsidRDefault="007F7081" w:rsidP="00241A76">
      <w:r w:rsidRPr="00460F2C">
        <w:rPr>
          <w:b/>
        </w:rPr>
        <w:t>b)</w:t>
      </w:r>
      <w:r>
        <w:t xml:space="preserve"> Zum Lösen dieser Aufgabe kann der gleiche Energieansatz wie bei a) verwendet werden. Die oben verkürzte Form sieht so aus.</w:t>
      </w:r>
    </w:p>
    <w:p w14:paraId="1551A9F0" w14:textId="09D8B682" w:rsidR="007F7081" w:rsidRDefault="007F7081" w:rsidP="00241A76">
      <w:r w:rsidRPr="00D72A06">
        <w:rPr>
          <w:position w:val="-24"/>
        </w:rPr>
        <w:object w:dxaOrig="3159" w:dyaOrig="620" w14:anchorId="23D6FDF0">
          <v:shape id="_x0000_i1456" type="#_x0000_t75" style="width:157.1pt;height:31.1pt" o:ole="">
            <v:imagedata r:id="rId919" o:title=""/>
          </v:shape>
          <o:OLEObject Type="Embed" ProgID="Equation.DSMT4" ShapeID="_x0000_i1456" DrawAspect="Content" ObjectID="_1731936014" r:id="rId937"/>
        </w:object>
      </w:r>
    </w:p>
    <w:p w14:paraId="08AE7A55" w14:textId="31892A8F" w:rsidR="007F7081" w:rsidRDefault="007F7081" w:rsidP="00241A76">
      <w:r>
        <w:t>Setzt man die bekannten Größen ein, erhält man</w:t>
      </w:r>
    </w:p>
    <w:p w14:paraId="1372ADFB" w14:textId="1E3D0D96" w:rsidR="007F7081" w:rsidRDefault="007F7081" w:rsidP="00241A76">
      <w:r w:rsidRPr="007F7081">
        <w:rPr>
          <w:position w:val="-60"/>
        </w:rPr>
        <w:object w:dxaOrig="4200" w:dyaOrig="1320" w14:anchorId="2EEB9197">
          <v:shape id="_x0000_i1457" type="#_x0000_t75" style="width:210pt;height:66.55pt" o:ole="">
            <v:imagedata r:id="rId938" o:title=""/>
          </v:shape>
          <o:OLEObject Type="Embed" ProgID="Equation.DSMT4" ShapeID="_x0000_i1457" DrawAspect="Content" ObjectID="_1731936015" r:id="rId939"/>
        </w:object>
      </w:r>
    </w:p>
    <w:p w14:paraId="39C6F2C3" w14:textId="5FA65D65" w:rsidR="008462E5" w:rsidRDefault="008462E5" w:rsidP="00241A76">
      <w:r>
        <w:t>Wer möchte, kann das jetzt nach dem gesuchten Winkel umstellen und ausrechnen. Sinnvoller an dieser Stelle ist aber ein Solver (GTR) o.ä.</w:t>
      </w:r>
    </w:p>
    <w:p w14:paraId="1A73984C" w14:textId="1B1C9C0E" w:rsidR="008462E5" w:rsidRDefault="008462E5" w:rsidP="00241A76">
      <w:r>
        <w:t>Der liefert als eine mögliche Lösung einen Winkel von 15,5°.</w:t>
      </w:r>
    </w:p>
    <w:p w14:paraId="5E5FC530" w14:textId="5283249B" w:rsidR="008462E5" w:rsidRDefault="008462E5" w:rsidP="00241A76">
      <w:r>
        <w:t xml:space="preserve">Setzt man das in den Energieansatz ein und berechnet die Gleitstrecke, erhält man 1,0 m. </w:t>
      </w:r>
    </w:p>
    <w:p w14:paraId="03BFF67C" w14:textId="765F9822" w:rsidR="008C1DE3" w:rsidRDefault="008C1DE3" w:rsidP="00241A76"/>
    <w:p w14:paraId="4C5C4D2F" w14:textId="77777777" w:rsidR="008C1DE3" w:rsidRPr="003A02FF" w:rsidRDefault="008C1DE3" w:rsidP="00241A76"/>
    <w:sectPr w:rsidR="008C1DE3" w:rsidRPr="003A02FF" w:rsidSect="00A85461">
      <w:headerReference w:type="default" r:id="rId940"/>
      <w:footerReference w:type="default" r:id="rId941"/>
      <w:pgSz w:w="11906" w:h="16838" w:code="9"/>
      <w:pgMar w:top="1701" w:right="851" w:bottom="1701" w:left="1134" w:header="720" w:footer="1247"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19D7EF" w14:textId="77777777" w:rsidR="00D9249C" w:rsidRDefault="00D9249C">
      <w:r>
        <w:separator/>
      </w:r>
    </w:p>
  </w:endnote>
  <w:endnote w:type="continuationSeparator" w:id="0">
    <w:p w14:paraId="5F067D13" w14:textId="77777777" w:rsidR="00D9249C" w:rsidRDefault="00D924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2A0258" w14:textId="77777777" w:rsidR="00D9249C" w:rsidRDefault="00D9249C">
    <w:pPr>
      <w:pStyle w:val="Fuzeile"/>
    </w:pPr>
    <w:r>
      <w:t xml:space="preserve">Seite </w:t>
    </w:r>
    <w:r>
      <w:fldChar w:fldCharType="begin"/>
    </w:r>
    <w:r>
      <w:instrText xml:space="preserve"> PAGE </w:instrText>
    </w:r>
    <w:r>
      <w:fldChar w:fldCharType="separate"/>
    </w:r>
    <w:r>
      <w:rPr>
        <w:noProof/>
      </w:rPr>
      <w:t>85</w:t>
    </w:r>
    <w:r>
      <w:fldChar w:fldCharType="end"/>
    </w:r>
    <w:r>
      <w:t xml:space="preserve"> von </w:t>
    </w:r>
    <w:r>
      <w:rPr>
        <w:noProof/>
      </w:rPr>
      <w:fldChar w:fldCharType="begin"/>
    </w:r>
    <w:r>
      <w:rPr>
        <w:noProof/>
      </w:rPr>
      <w:instrText xml:space="preserve"> NUMPAGES </w:instrText>
    </w:r>
    <w:r>
      <w:rPr>
        <w:noProof/>
      </w:rPr>
      <w:fldChar w:fldCharType="separate"/>
    </w:r>
    <w:r>
      <w:rPr>
        <w:noProof/>
      </w:rPr>
      <w:t>91</w:t>
    </w:r>
    <w:r>
      <w:rPr>
        <w:noProof/>
      </w:rPr>
      <w:fldChar w:fldCharType="end"/>
    </w:r>
  </w:p>
  <w:p w14:paraId="2FA8E11B" w14:textId="77777777" w:rsidR="00D9249C" w:rsidRDefault="00D9249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6E2941" w14:textId="77777777" w:rsidR="00D9249C" w:rsidRDefault="00D9249C">
      <w:r>
        <w:separator/>
      </w:r>
    </w:p>
  </w:footnote>
  <w:footnote w:type="continuationSeparator" w:id="0">
    <w:p w14:paraId="71794F80" w14:textId="77777777" w:rsidR="00D9249C" w:rsidRDefault="00D924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6FE34" w14:textId="77777777" w:rsidR="00D9249C" w:rsidRDefault="00D9249C">
    <w:pPr>
      <w:pStyle w:val="Kopfzeile"/>
    </w:pPr>
    <w:r>
      <w:t>Lösungen Mechanik</w:t>
    </w:r>
  </w:p>
  <w:p w14:paraId="7A32DBE4" w14:textId="77777777" w:rsidR="00D9249C" w:rsidRDefault="00D9249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0239ED"/>
    <w:multiLevelType w:val="hybridMultilevel"/>
    <w:tmpl w:val="EBCEE7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5E1FA0"/>
    <w:multiLevelType w:val="hybridMultilevel"/>
    <w:tmpl w:val="E81869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6B71247"/>
    <w:multiLevelType w:val="hybridMultilevel"/>
    <w:tmpl w:val="B2D2A0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5DA5219"/>
    <w:multiLevelType w:val="hybridMultilevel"/>
    <w:tmpl w:val="C624DF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77F69D7"/>
    <w:multiLevelType w:val="hybridMultilevel"/>
    <w:tmpl w:val="4F12D7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0F7619D"/>
    <w:multiLevelType w:val="multilevel"/>
    <w:tmpl w:val="E1E81E98"/>
    <w:lvl w:ilvl="0">
      <w:start w:val="1"/>
      <w:numFmt w:val="lowerLetter"/>
      <w:pStyle w:val="Aufzhlungszeichen2"/>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55FE48A1"/>
    <w:multiLevelType w:val="hybridMultilevel"/>
    <w:tmpl w:val="36ACD8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22D3162"/>
    <w:multiLevelType w:val="singleLevel"/>
    <w:tmpl w:val="BFEEA830"/>
    <w:lvl w:ilvl="0">
      <w:start w:val="1"/>
      <w:numFmt w:val="bullet"/>
      <w:pStyle w:val="Aufzhlungszeichen"/>
      <w:lvlText w:val=""/>
      <w:lvlJc w:val="left"/>
      <w:pPr>
        <w:tabs>
          <w:tab w:val="num" w:pos="360"/>
        </w:tabs>
        <w:ind w:left="360" w:hanging="360"/>
      </w:pPr>
      <w:rPr>
        <w:rFonts w:ascii="Wingdings" w:hAnsi="Wingdings" w:hint="default"/>
      </w:rPr>
    </w:lvl>
  </w:abstractNum>
  <w:abstractNum w:abstractNumId="8" w15:restartNumberingAfterBreak="0">
    <w:nsid w:val="687E7950"/>
    <w:multiLevelType w:val="hybridMultilevel"/>
    <w:tmpl w:val="88709A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7"/>
  </w:num>
  <w:num w:numId="2">
    <w:abstractNumId w:val="5"/>
  </w:num>
  <w:num w:numId="3">
    <w:abstractNumId w:val="2"/>
  </w:num>
  <w:num w:numId="4">
    <w:abstractNumId w:val="1"/>
  </w:num>
  <w:num w:numId="5">
    <w:abstractNumId w:val="3"/>
  </w:num>
  <w:num w:numId="6">
    <w:abstractNumId w:val="6"/>
  </w:num>
  <w:num w:numId="7">
    <w:abstractNumId w:val="4"/>
  </w:num>
  <w:num w:numId="8">
    <w:abstractNumId w:val="0"/>
  </w:num>
  <w:num w:numId="9">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dataType w:val="textFile"/>
    <w:activeRecord w:val="-1"/>
  </w:mailMerg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47B8"/>
    <w:rsid w:val="000000E7"/>
    <w:rsid w:val="000005D7"/>
    <w:rsid w:val="00001E47"/>
    <w:rsid w:val="000023D8"/>
    <w:rsid w:val="00002ABC"/>
    <w:rsid w:val="000031CE"/>
    <w:rsid w:val="0000392B"/>
    <w:rsid w:val="00004103"/>
    <w:rsid w:val="000076DD"/>
    <w:rsid w:val="000112CA"/>
    <w:rsid w:val="0001281B"/>
    <w:rsid w:val="00017366"/>
    <w:rsid w:val="00017387"/>
    <w:rsid w:val="00017CCA"/>
    <w:rsid w:val="00020364"/>
    <w:rsid w:val="00021E09"/>
    <w:rsid w:val="00022214"/>
    <w:rsid w:val="000239B8"/>
    <w:rsid w:val="000239D6"/>
    <w:rsid w:val="00023EE2"/>
    <w:rsid w:val="00025DFC"/>
    <w:rsid w:val="000311FC"/>
    <w:rsid w:val="0003594B"/>
    <w:rsid w:val="00036674"/>
    <w:rsid w:val="00036E7D"/>
    <w:rsid w:val="00040B76"/>
    <w:rsid w:val="0004262E"/>
    <w:rsid w:val="00042EC1"/>
    <w:rsid w:val="00044BE7"/>
    <w:rsid w:val="000502EF"/>
    <w:rsid w:val="0005030F"/>
    <w:rsid w:val="00050A46"/>
    <w:rsid w:val="0005112F"/>
    <w:rsid w:val="00051C8B"/>
    <w:rsid w:val="00051CC6"/>
    <w:rsid w:val="00052AEA"/>
    <w:rsid w:val="0005328B"/>
    <w:rsid w:val="0005350F"/>
    <w:rsid w:val="00055724"/>
    <w:rsid w:val="000557F2"/>
    <w:rsid w:val="00057C51"/>
    <w:rsid w:val="000602F7"/>
    <w:rsid w:val="0006248D"/>
    <w:rsid w:val="00062717"/>
    <w:rsid w:val="00062B98"/>
    <w:rsid w:val="000652D8"/>
    <w:rsid w:val="00066447"/>
    <w:rsid w:val="00067D75"/>
    <w:rsid w:val="00070D48"/>
    <w:rsid w:val="00071605"/>
    <w:rsid w:val="000716AB"/>
    <w:rsid w:val="00071F06"/>
    <w:rsid w:val="00074477"/>
    <w:rsid w:val="000745B1"/>
    <w:rsid w:val="00074727"/>
    <w:rsid w:val="00074860"/>
    <w:rsid w:val="00075739"/>
    <w:rsid w:val="000759DA"/>
    <w:rsid w:val="00076C66"/>
    <w:rsid w:val="00080510"/>
    <w:rsid w:val="000806C9"/>
    <w:rsid w:val="000809D0"/>
    <w:rsid w:val="00081282"/>
    <w:rsid w:val="000813A2"/>
    <w:rsid w:val="00082550"/>
    <w:rsid w:val="00083A79"/>
    <w:rsid w:val="00083D58"/>
    <w:rsid w:val="00090A7C"/>
    <w:rsid w:val="00094E58"/>
    <w:rsid w:val="0009573C"/>
    <w:rsid w:val="00095D97"/>
    <w:rsid w:val="00096642"/>
    <w:rsid w:val="000978B0"/>
    <w:rsid w:val="00097FCC"/>
    <w:rsid w:val="000A0D39"/>
    <w:rsid w:val="000A0E44"/>
    <w:rsid w:val="000A1BE2"/>
    <w:rsid w:val="000A1E77"/>
    <w:rsid w:val="000A24C4"/>
    <w:rsid w:val="000A2535"/>
    <w:rsid w:val="000A4701"/>
    <w:rsid w:val="000A4D29"/>
    <w:rsid w:val="000A61AA"/>
    <w:rsid w:val="000A6DC9"/>
    <w:rsid w:val="000B0077"/>
    <w:rsid w:val="000B086E"/>
    <w:rsid w:val="000B227E"/>
    <w:rsid w:val="000B279C"/>
    <w:rsid w:val="000B388E"/>
    <w:rsid w:val="000B6CD1"/>
    <w:rsid w:val="000B7100"/>
    <w:rsid w:val="000B7C62"/>
    <w:rsid w:val="000C08BE"/>
    <w:rsid w:val="000C1BF6"/>
    <w:rsid w:val="000C2B61"/>
    <w:rsid w:val="000C3DEB"/>
    <w:rsid w:val="000C3E1F"/>
    <w:rsid w:val="000D1927"/>
    <w:rsid w:val="000D2252"/>
    <w:rsid w:val="000D2E9B"/>
    <w:rsid w:val="000D4086"/>
    <w:rsid w:val="000D4933"/>
    <w:rsid w:val="000D4963"/>
    <w:rsid w:val="000D5982"/>
    <w:rsid w:val="000D6662"/>
    <w:rsid w:val="000D695E"/>
    <w:rsid w:val="000D6CB1"/>
    <w:rsid w:val="000E0820"/>
    <w:rsid w:val="000E1519"/>
    <w:rsid w:val="000E1D3B"/>
    <w:rsid w:val="000E251B"/>
    <w:rsid w:val="000E339A"/>
    <w:rsid w:val="000E3862"/>
    <w:rsid w:val="000E4070"/>
    <w:rsid w:val="000E666D"/>
    <w:rsid w:val="000E774A"/>
    <w:rsid w:val="000F031A"/>
    <w:rsid w:val="000F0464"/>
    <w:rsid w:val="000F4CF9"/>
    <w:rsid w:val="000F5481"/>
    <w:rsid w:val="000F6074"/>
    <w:rsid w:val="00100469"/>
    <w:rsid w:val="001010A7"/>
    <w:rsid w:val="00104027"/>
    <w:rsid w:val="00105194"/>
    <w:rsid w:val="00105AA0"/>
    <w:rsid w:val="001063E8"/>
    <w:rsid w:val="00112780"/>
    <w:rsid w:val="00114063"/>
    <w:rsid w:val="00116FE4"/>
    <w:rsid w:val="0011716C"/>
    <w:rsid w:val="0012246D"/>
    <w:rsid w:val="00122881"/>
    <w:rsid w:val="00122B35"/>
    <w:rsid w:val="00124EE0"/>
    <w:rsid w:val="001266C4"/>
    <w:rsid w:val="0013026E"/>
    <w:rsid w:val="00130946"/>
    <w:rsid w:val="001324CA"/>
    <w:rsid w:val="00132887"/>
    <w:rsid w:val="001356E3"/>
    <w:rsid w:val="001376F8"/>
    <w:rsid w:val="00140D9C"/>
    <w:rsid w:val="001415C9"/>
    <w:rsid w:val="00142AA1"/>
    <w:rsid w:val="001435AF"/>
    <w:rsid w:val="00143707"/>
    <w:rsid w:val="001444F5"/>
    <w:rsid w:val="00150DE6"/>
    <w:rsid w:val="0015183D"/>
    <w:rsid w:val="00151982"/>
    <w:rsid w:val="00155654"/>
    <w:rsid w:val="00155FB0"/>
    <w:rsid w:val="00156305"/>
    <w:rsid w:val="00156EEB"/>
    <w:rsid w:val="00157A4E"/>
    <w:rsid w:val="00157B86"/>
    <w:rsid w:val="001611DE"/>
    <w:rsid w:val="0016153F"/>
    <w:rsid w:val="001622E3"/>
    <w:rsid w:val="00162A3C"/>
    <w:rsid w:val="00164B11"/>
    <w:rsid w:val="0016519D"/>
    <w:rsid w:val="00165862"/>
    <w:rsid w:val="0016716D"/>
    <w:rsid w:val="001676F6"/>
    <w:rsid w:val="00170A87"/>
    <w:rsid w:val="00173E50"/>
    <w:rsid w:val="0017418B"/>
    <w:rsid w:val="00174AD2"/>
    <w:rsid w:val="0017510A"/>
    <w:rsid w:val="00175334"/>
    <w:rsid w:val="001767C3"/>
    <w:rsid w:val="00176CFB"/>
    <w:rsid w:val="00180268"/>
    <w:rsid w:val="00181A4E"/>
    <w:rsid w:val="0018257B"/>
    <w:rsid w:val="00182EB5"/>
    <w:rsid w:val="001832EC"/>
    <w:rsid w:val="0018417C"/>
    <w:rsid w:val="001846E0"/>
    <w:rsid w:val="00187313"/>
    <w:rsid w:val="001873E1"/>
    <w:rsid w:val="00190A0F"/>
    <w:rsid w:val="00191667"/>
    <w:rsid w:val="00191702"/>
    <w:rsid w:val="00191A4E"/>
    <w:rsid w:val="0019243A"/>
    <w:rsid w:val="0019416B"/>
    <w:rsid w:val="001941FA"/>
    <w:rsid w:val="001943DC"/>
    <w:rsid w:val="001964D2"/>
    <w:rsid w:val="00196D4F"/>
    <w:rsid w:val="00196F07"/>
    <w:rsid w:val="00197179"/>
    <w:rsid w:val="001A0D93"/>
    <w:rsid w:val="001A7CAF"/>
    <w:rsid w:val="001B2963"/>
    <w:rsid w:val="001B3D24"/>
    <w:rsid w:val="001B4BCA"/>
    <w:rsid w:val="001B6474"/>
    <w:rsid w:val="001B6ABB"/>
    <w:rsid w:val="001C0B6E"/>
    <w:rsid w:val="001C192A"/>
    <w:rsid w:val="001C2840"/>
    <w:rsid w:val="001C47C4"/>
    <w:rsid w:val="001C5251"/>
    <w:rsid w:val="001C763B"/>
    <w:rsid w:val="001D0041"/>
    <w:rsid w:val="001D0BF8"/>
    <w:rsid w:val="001D2B22"/>
    <w:rsid w:val="001D35F0"/>
    <w:rsid w:val="001D39F8"/>
    <w:rsid w:val="001E190D"/>
    <w:rsid w:val="001E2075"/>
    <w:rsid w:val="001E2905"/>
    <w:rsid w:val="001E5397"/>
    <w:rsid w:val="001F0473"/>
    <w:rsid w:val="001F48D7"/>
    <w:rsid w:val="001F4E4F"/>
    <w:rsid w:val="001F564E"/>
    <w:rsid w:val="001F59E9"/>
    <w:rsid w:val="001F6BAE"/>
    <w:rsid w:val="00200DEA"/>
    <w:rsid w:val="00200FCE"/>
    <w:rsid w:val="0020150C"/>
    <w:rsid w:val="00201944"/>
    <w:rsid w:val="00203FCC"/>
    <w:rsid w:val="00204593"/>
    <w:rsid w:val="00211D18"/>
    <w:rsid w:val="0021252D"/>
    <w:rsid w:val="0021255B"/>
    <w:rsid w:val="00213185"/>
    <w:rsid w:val="00213DD9"/>
    <w:rsid w:val="00215424"/>
    <w:rsid w:val="00216863"/>
    <w:rsid w:val="002217BD"/>
    <w:rsid w:val="002250BB"/>
    <w:rsid w:val="0022514C"/>
    <w:rsid w:val="00227B1B"/>
    <w:rsid w:val="0023172F"/>
    <w:rsid w:val="00232982"/>
    <w:rsid w:val="00234A8E"/>
    <w:rsid w:val="0023576B"/>
    <w:rsid w:val="002359D5"/>
    <w:rsid w:val="00241A76"/>
    <w:rsid w:val="00241C74"/>
    <w:rsid w:val="00243734"/>
    <w:rsid w:val="00244772"/>
    <w:rsid w:val="00244C5A"/>
    <w:rsid w:val="00247F57"/>
    <w:rsid w:val="00250E73"/>
    <w:rsid w:val="0025432D"/>
    <w:rsid w:val="00256928"/>
    <w:rsid w:val="002577B7"/>
    <w:rsid w:val="00261933"/>
    <w:rsid w:val="00261FE6"/>
    <w:rsid w:val="00262ECE"/>
    <w:rsid w:val="0026591B"/>
    <w:rsid w:val="00271066"/>
    <w:rsid w:val="00274F17"/>
    <w:rsid w:val="002752AC"/>
    <w:rsid w:val="0027648E"/>
    <w:rsid w:val="00276F09"/>
    <w:rsid w:val="00277C46"/>
    <w:rsid w:val="00277D0E"/>
    <w:rsid w:val="00277FDE"/>
    <w:rsid w:val="002826E1"/>
    <w:rsid w:val="00283054"/>
    <w:rsid w:val="0028763C"/>
    <w:rsid w:val="00287BDB"/>
    <w:rsid w:val="00290409"/>
    <w:rsid w:val="0029101E"/>
    <w:rsid w:val="00292618"/>
    <w:rsid w:val="002930F8"/>
    <w:rsid w:val="00294A7D"/>
    <w:rsid w:val="002969BA"/>
    <w:rsid w:val="002A1288"/>
    <w:rsid w:val="002A1811"/>
    <w:rsid w:val="002A29DD"/>
    <w:rsid w:val="002B061B"/>
    <w:rsid w:val="002B1037"/>
    <w:rsid w:val="002B2530"/>
    <w:rsid w:val="002B3D81"/>
    <w:rsid w:val="002B458C"/>
    <w:rsid w:val="002B7003"/>
    <w:rsid w:val="002B7802"/>
    <w:rsid w:val="002C42AD"/>
    <w:rsid w:val="002C43A5"/>
    <w:rsid w:val="002C52B6"/>
    <w:rsid w:val="002C576E"/>
    <w:rsid w:val="002C5C8C"/>
    <w:rsid w:val="002C6336"/>
    <w:rsid w:val="002C7188"/>
    <w:rsid w:val="002D2CE7"/>
    <w:rsid w:val="002D2FE3"/>
    <w:rsid w:val="002D3C08"/>
    <w:rsid w:val="002D4FFF"/>
    <w:rsid w:val="002D7480"/>
    <w:rsid w:val="002D7E45"/>
    <w:rsid w:val="002E56A0"/>
    <w:rsid w:val="002E5933"/>
    <w:rsid w:val="002F1149"/>
    <w:rsid w:val="002F19DC"/>
    <w:rsid w:val="002F6376"/>
    <w:rsid w:val="002F6CA1"/>
    <w:rsid w:val="00300B44"/>
    <w:rsid w:val="00301B07"/>
    <w:rsid w:val="00306E73"/>
    <w:rsid w:val="0031022C"/>
    <w:rsid w:val="00311207"/>
    <w:rsid w:val="00311CD3"/>
    <w:rsid w:val="00311D6D"/>
    <w:rsid w:val="003123E7"/>
    <w:rsid w:val="003129E0"/>
    <w:rsid w:val="00314EE6"/>
    <w:rsid w:val="003161F1"/>
    <w:rsid w:val="00320132"/>
    <w:rsid w:val="0032034E"/>
    <w:rsid w:val="00320C32"/>
    <w:rsid w:val="003211B9"/>
    <w:rsid w:val="0032144B"/>
    <w:rsid w:val="00323CE6"/>
    <w:rsid w:val="0032417A"/>
    <w:rsid w:val="00326366"/>
    <w:rsid w:val="00327536"/>
    <w:rsid w:val="0033031B"/>
    <w:rsid w:val="00330AD5"/>
    <w:rsid w:val="00333156"/>
    <w:rsid w:val="00336F68"/>
    <w:rsid w:val="003409E3"/>
    <w:rsid w:val="003413D5"/>
    <w:rsid w:val="00342451"/>
    <w:rsid w:val="00342493"/>
    <w:rsid w:val="00343095"/>
    <w:rsid w:val="00344166"/>
    <w:rsid w:val="003450F7"/>
    <w:rsid w:val="003463E0"/>
    <w:rsid w:val="0034776C"/>
    <w:rsid w:val="00347B84"/>
    <w:rsid w:val="00347D23"/>
    <w:rsid w:val="003516FD"/>
    <w:rsid w:val="00351A47"/>
    <w:rsid w:val="0035690A"/>
    <w:rsid w:val="00361720"/>
    <w:rsid w:val="00362994"/>
    <w:rsid w:val="00362A85"/>
    <w:rsid w:val="0036381C"/>
    <w:rsid w:val="00363D87"/>
    <w:rsid w:val="00366F60"/>
    <w:rsid w:val="00370270"/>
    <w:rsid w:val="0037046E"/>
    <w:rsid w:val="00370E2E"/>
    <w:rsid w:val="00371255"/>
    <w:rsid w:val="00371EE3"/>
    <w:rsid w:val="0037209A"/>
    <w:rsid w:val="003738D3"/>
    <w:rsid w:val="003740DC"/>
    <w:rsid w:val="00376448"/>
    <w:rsid w:val="00377786"/>
    <w:rsid w:val="003809B2"/>
    <w:rsid w:val="00380F83"/>
    <w:rsid w:val="00381C5A"/>
    <w:rsid w:val="00382372"/>
    <w:rsid w:val="00384F36"/>
    <w:rsid w:val="00385F9A"/>
    <w:rsid w:val="00386176"/>
    <w:rsid w:val="00386235"/>
    <w:rsid w:val="00390CDE"/>
    <w:rsid w:val="00392538"/>
    <w:rsid w:val="003932E8"/>
    <w:rsid w:val="00393690"/>
    <w:rsid w:val="00394A3F"/>
    <w:rsid w:val="0039540F"/>
    <w:rsid w:val="003956C4"/>
    <w:rsid w:val="003A02FF"/>
    <w:rsid w:val="003A1134"/>
    <w:rsid w:val="003A18A5"/>
    <w:rsid w:val="003A1AD5"/>
    <w:rsid w:val="003A441C"/>
    <w:rsid w:val="003A67C1"/>
    <w:rsid w:val="003A7A60"/>
    <w:rsid w:val="003B0B66"/>
    <w:rsid w:val="003B1801"/>
    <w:rsid w:val="003B196D"/>
    <w:rsid w:val="003B4602"/>
    <w:rsid w:val="003B6820"/>
    <w:rsid w:val="003B6D5A"/>
    <w:rsid w:val="003B73EA"/>
    <w:rsid w:val="003C0488"/>
    <w:rsid w:val="003C0BE2"/>
    <w:rsid w:val="003C0EA1"/>
    <w:rsid w:val="003C13DA"/>
    <w:rsid w:val="003C2623"/>
    <w:rsid w:val="003C4296"/>
    <w:rsid w:val="003C4CF5"/>
    <w:rsid w:val="003C61D9"/>
    <w:rsid w:val="003C6255"/>
    <w:rsid w:val="003C65E6"/>
    <w:rsid w:val="003D271B"/>
    <w:rsid w:val="003D6EC0"/>
    <w:rsid w:val="003E14B6"/>
    <w:rsid w:val="003E5F09"/>
    <w:rsid w:val="003E6584"/>
    <w:rsid w:val="003F1489"/>
    <w:rsid w:val="003F1CFB"/>
    <w:rsid w:val="003F2963"/>
    <w:rsid w:val="003F3348"/>
    <w:rsid w:val="003F39C9"/>
    <w:rsid w:val="003F3BE2"/>
    <w:rsid w:val="003F3DD2"/>
    <w:rsid w:val="003F4448"/>
    <w:rsid w:val="003F4C55"/>
    <w:rsid w:val="003F5721"/>
    <w:rsid w:val="003F775E"/>
    <w:rsid w:val="00400366"/>
    <w:rsid w:val="00400510"/>
    <w:rsid w:val="00403C76"/>
    <w:rsid w:val="00404305"/>
    <w:rsid w:val="0040457E"/>
    <w:rsid w:val="00407FDF"/>
    <w:rsid w:val="00410C7A"/>
    <w:rsid w:val="004134B3"/>
    <w:rsid w:val="004163BD"/>
    <w:rsid w:val="00417E56"/>
    <w:rsid w:val="0042257C"/>
    <w:rsid w:val="00424BB2"/>
    <w:rsid w:val="00433645"/>
    <w:rsid w:val="0043479F"/>
    <w:rsid w:val="00435A52"/>
    <w:rsid w:val="00436BEF"/>
    <w:rsid w:val="00437933"/>
    <w:rsid w:val="00441962"/>
    <w:rsid w:val="00442119"/>
    <w:rsid w:val="00442615"/>
    <w:rsid w:val="00442C2A"/>
    <w:rsid w:val="00442C5F"/>
    <w:rsid w:val="004444A3"/>
    <w:rsid w:val="004451A0"/>
    <w:rsid w:val="00445901"/>
    <w:rsid w:val="00445B28"/>
    <w:rsid w:val="0044719D"/>
    <w:rsid w:val="004472B5"/>
    <w:rsid w:val="00450053"/>
    <w:rsid w:val="00451454"/>
    <w:rsid w:val="00452480"/>
    <w:rsid w:val="0045488B"/>
    <w:rsid w:val="00455B78"/>
    <w:rsid w:val="00457260"/>
    <w:rsid w:val="00460098"/>
    <w:rsid w:val="00460F2C"/>
    <w:rsid w:val="00461242"/>
    <w:rsid w:val="00461755"/>
    <w:rsid w:val="004618D7"/>
    <w:rsid w:val="00462A93"/>
    <w:rsid w:val="004633E5"/>
    <w:rsid w:val="004636BB"/>
    <w:rsid w:val="00463AEC"/>
    <w:rsid w:val="00464E68"/>
    <w:rsid w:val="00465FC5"/>
    <w:rsid w:val="00470D7C"/>
    <w:rsid w:val="004714D5"/>
    <w:rsid w:val="00471E42"/>
    <w:rsid w:val="004731D7"/>
    <w:rsid w:val="00474F6F"/>
    <w:rsid w:val="004752E0"/>
    <w:rsid w:val="00475740"/>
    <w:rsid w:val="00476E39"/>
    <w:rsid w:val="00477735"/>
    <w:rsid w:val="00481C70"/>
    <w:rsid w:val="00482023"/>
    <w:rsid w:val="00483248"/>
    <w:rsid w:val="00485F04"/>
    <w:rsid w:val="004871DA"/>
    <w:rsid w:val="00487203"/>
    <w:rsid w:val="004904C5"/>
    <w:rsid w:val="00490E01"/>
    <w:rsid w:val="004919A3"/>
    <w:rsid w:val="0049337A"/>
    <w:rsid w:val="00493709"/>
    <w:rsid w:val="00493779"/>
    <w:rsid w:val="00493963"/>
    <w:rsid w:val="004A2B29"/>
    <w:rsid w:val="004A5C80"/>
    <w:rsid w:val="004A6DB9"/>
    <w:rsid w:val="004A7063"/>
    <w:rsid w:val="004B04D8"/>
    <w:rsid w:val="004B18B4"/>
    <w:rsid w:val="004B3CDD"/>
    <w:rsid w:val="004B7D4A"/>
    <w:rsid w:val="004B7DD6"/>
    <w:rsid w:val="004C3CDF"/>
    <w:rsid w:val="004C650F"/>
    <w:rsid w:val="004C6A10"/>
    <w:rsid w:val="004D017E"/>
    <w:rsid w:val="004D266A"/>
    <w:rsid w:val="004D2AE0"/>
    <w:rsid w:val="004D4D49"/>
    <w:rsid w:val="004D5D8D"/>
    <w:rsid w:val="004D76A2"/>
    <w:rsid w:val="004D7AD5"/>
    <w:rsid w:val="004E014C"/>
    <w:rsid w:val="004E170A"/>
    <w:rsid w:val="004E2D36"/>
    <w:rsid w:val="004E428A"/>
    <w:rsid w:val="004E44D5"/>
    <w:rsid w:val="004F1144"/>
    <w:rsid w:val="004F2636"/>
    <w:rsid w:val="004F2CFC"/>
    <w:rsid w:val="004F5913"/>
    <w:rsid w:val="004F5D41"/>
    <w:rsid w:val="004F6F1C"/>
    <w:rsid w:val="004F7512"/>
    <w:rsid w:val="0050253F"/>
    <w:rsid w:val="00503E08"/>
    <w:rsid w:val="0050480E"/>
    <w:rsid w:val="0050579E"/>
    <w:rsid w:val="0051207B"/>
    <w:rsid w:val="005121DF"/>
    <w:rsid w:val="005123A6"/>
    <w:rsid w:val="0051286B"/>
    <w:rsid w:val="00513C8B"/>
    <w:rsid w:val="00514209"/>
    <w:rsid w:val="00514539"/>
    <w:rsid w:val="00516E8E"/>
    <w:rsid w:val="00520D0E"/>
    <w:rsid w:val="00521421"/>
    <w:rsid w:val="00521D18"/>
    <w:rsid w:val="00522591"/>
    <w:rsid w:val="0052332D"/>
    <w:rsid w:val="005262D3"/>
    <w:rsid w:val="00526B6D"/>
    <w:rsid w:val="005277C3"/>
    <w:rsid w:val="00530053"/>
    <w:rsid w:val="00530FF1"/>
    <w:rsid w:val="005319C3"/>
    <w:rsid w:val="00531E4E"/>
    <w:rsid w:val="00532A22"/>
    <w:rsid w:val="005336FB"/>
    <w:rsid w:val="005362DC"/>
    <w:rsid w:val="0054034C"/>
    <w:rsid w:val="005414DD"/>
    <w:rsid w:val="00542B5C"/>
    <w:rsid w:val="005440E8"/>
    <w:rsid w:val="00544173"/>
    <w:rsid w:val="00545669"/>
    <w:rsid w:val="005465BF"/>
    <w:rsid w:val="00550ECC"/>
    <w:rsid w:val="00551F0E"/>
    <w:rsid w:val="00553942"/>
    <w:rsid w:val="00553DB9"/>
    <w:rsid w:val="005547B1"/>
    <w:rsid w:val="00555DA3"/>
    <w:rsid w:val="00561F4D"/>
    <w:rsid w:val="005628FA"/>
    <w:rsid w:val="00562E70"/>
    <w:rsid w:val="005635D6"/>
    <w:rsid w:val="005637EB"/>
    <w:rsid w:val="00564C92"/>
    <w:rsid w:val="00565C4D"/>
    <w:rsid w:val="00571774"/>
    <w:rsid w:val="00571B84"/>
    <w:rsid w:val="0057213E"/>
    <w:rsid w:val="00572C72"/>
    <w:rsid w:val="0057332B"/>
    <w:rsid w:val="0057343D"/>
    <w:rsid w:val="0057536F"/>
    <w:rsid w:val="00575EBE"/>
    <w:rsid w:val="005763C5"/>
    <w:rsid w:val="00576738"/>
    <w:rsid w:val="005768A7"/>
    <w:rsid w:val="005800BC"/>
    <w:rsid w:val="005806BB"/>
    <w:rsid w:val="005806C6"/>
    <w:rsid w:val="005851EA"/>
    <w:rsid w:val="005865FC"/>
    <w:rsid w:val="005872C3"/>
    <w:rsid w:val="00587648"/>
    <w:rsid w:val="0058797E"/>
    <w:rsid w:val="00592DCC"/>
    <w:rsid w:val="00592E44"/>
    <w:rsid w:val="00592F74"/>
    <w:rsid w:val="00593A57"/>
    <w:rsid w:val="005967EE"/>
    <w:rsid w:val="00597E8B"/>
    <w:rsid w:val="005A00E9"/>
    <w:rsid w:val="005A05C0"/>
    <w:rsid w:val="005A1E59"/>
    <w:rsid w:val="005A2CE8"/>
    <w:rsid w:val="005A32D8"/>
    <w:rsid w:val="005A5506"/>
    <w:rsid w:val="005A55BB"/>
    <w:rsid w:val="005B05A2"/>
    <w:rsid w:val="005B27F6"/>
    <w:rsid w:val="005B3B72"/>
    <w:rsid w:val="005B4130"/>
    <w:rsid w:val="005B65F9"/>
    <w:rsid w:val="005B7849"/>
    <w:rsid w:val="005C0FA1"/>
    <w:rsid w:val="005C4398"/>
    <w:rsid w:val="005C572B"/>
    <w:rsid w:val="005C78CD"/>
    <w:rsid w:val="005D1466"/>
    <w:rsid w:val="005D2F6C"/>
    <w:rsid w:val="005D3C0E"/>
    <w:rsid w:val="005D3D48"/>
    <w:rsid w:val="005D4508"/>
    <w:rsid w:val="005D47AB"/>
    <w:rsid w:val="005D4AA7"/>
    <w:rsid w:val="005D53EC"/>
    <w:rsid w:val="005D590B"/>
    <w:rsid w:val="005D6B39"/>
    <w:rsid w:val="005D6C85"/>
    <w:rsid w:val="005D7F9F"/>
    <w:rsid w:val="005E09C9"/>
    <w:rsid w:val="005E2F03"/>
    <w:rsid w:val="005E402F"/>
    <w:rsid w:val="005E4325"/>
    <w:rsid w:val="005F059B"/>
    <w:rsid w:val="005F2801"/>
    <w:rsid w:val="005F3D09"/>
    <w:rsid w:val="005F702F"/>
    <w:rsid w:val="005F7BF9"/>
    <w:rsid w:val="00601B70"/>
    <w:rsid w:val="006024B7"/>
    <w:rsid w:val="00602DE9"/>
    <w:rsid w:val="00603F86"/>
    <w:rsid w:val="00606E24"/>
    <w:rsid w:val="0061017D"/>
    <w:rsid w:val="006105D2"/>
    <w:rsid w:val="00611951"/>
    <w:rsid w:val="00611E9C"/>
    <w:rsid w:val="00612912"/>
    <w:rsid w:val="006132C1"/>
    <w:rsid w:val="00617108"/>
    <w:rsid w:val="006173F1"/>
    <w:rsid w:val="006177E9"/>
    <w:rsid w:val="00617AD4"/>
    <w:rsid w:val="0062107E"/>
    <w:rsid w:val="006217D4"/>
    <w:rsid w:val="0062182B"/>
    <w:rsid w:val="00621CCD"/>
    <w:rsid w:val="00622999"/>
    <w:rsid w:val="0062303A"/>
    <w:rsid w:val="006240E9"/>
    <w:rsid w:val="00626E22"/>
    <w:rsid w:val="006350D3"/>
    <w:rsid w:val="006360C9"/>
    <w:rsid w:val="006361EE"/>
    <w:rsid w:val="006401FA"/>
    <w:rsid w:val="00641050"/>
    <w:rsid w:val="0064159C"/>
    <w:rsid w:val="00641FB0"/>
    <w:rsid w:val="006421A2"/>
    <w:rsid w:val="0064339F"/>
    <w:rsid w:val="00643C66"/>
    <w:rsid w:val="00643E12"/>
    <w:rsid w:val="00645DAE"/>
    <w:rsid w:val="00647407"/>
    <w:rsid w:val="006475C1"/>
    <w:rsid w:val="006506E7"/>
    <w:rsid w:val="0065349A"/>
    <w:rsid w:val="00653BAB"/>
    <w:rsid w:val="00656F2D"/>
    <w:rsid w:val="006576E9"/>
    <w:rsid w:val="00660154"/>
    <w:rsid w:val="006605AE"/>
    <w:rsid w:val="0066119B"/>
    <w:rsid w:val="006612C0"/>
    <w:rsid w:val="00661687"/>
    <w:rsid w:val="00663F9C"/>
    <w:rsid w:val="006675A9"/>
    <w:rsid w:val="00667F6D"/>
    <w:rsid w:val="0067098C"/>
    <w:rsid w:val="00671496"/>
    <w:rsid w:val="00672E39"/>
    <w:rsid w:val="0067307F"/>
    <w:rsid w:val="00673526"/>
    <w:rsid w:val="00673E42"/>
    <w:rsid w:val="006808ED"/>
    <w:rsid w:val="0068120A"/>
    <w:rsid w:val="0068373E"/>
    <w:rsid w:val="006840BD"/>
    <w:rsid w:val="00686A81"/>
    <w:rsid w:val="00686FC6"/>
    <w:rsid w:val="0068712D"/>
    <w:rsid w:val="00687CB3"/>
    <w:rsid w:val="00687DB8"/>
    <w:rsid w:val="0069544E"/>
    <w:rsid w:val="0069574C"/>
    <w:rsid w:val="00697CBB"/>
    <w:rsid w:val="006A0D3C"/>
    <w:rsid w:val="006A2D5C"/>
    <w:rsid w:val="006A30B8"/>
    <w:rsid w:val="006A3190"/>
    <w:rsid w:val="006A374D"/>
    <w:rsid w:val="006A3C37"/>
    <w:rsid w:val="006A3C93"/>
    <w:rsid w:val="006A3DE2"/>
    <w:rsid w:val="006A78B6"/>
    <w:rsid w:val="006A7A01"/>
    <w:rsid w:val="006B25EE"/>
    <w:rsid w:val="006B3180"/>
    <w:rsid w:val="006B33AE"/>
    <w:rsid w:val="006B46BF"/>
    <w:rsid w:val="006C0EB1"/>
    <w:rsid w:val="006C202F"/>
    <w:rsid w:val="006C26A3"/>
    <w:rsid w:val="006C5A52"/>
    <w:rsid w:val="006C5AB3"/>
    <w:rsid w:val="006C5B65"/>
    <w:rsid w:val="006C6E14"/>
    <w:rsid w:val="006C733B"/>
    <w:rsid w:val="006D114D"/>
    <w:rsid w:val="006D214F"/>
    <w:rsid w:val="006D37DF"/>
    <w:rsid w:val="006D4465"/>
    <w:rsid w:val="006D543D"/>
    <w:rsid w:val="006D5E49"/>
    <w:rsid w:val="006D6038"/>
    <w:rsid w:val="006D6FDC"/>
    <w:rsid w:val="006E03AB"/>
    <w:rsid w:val="006E0CFD"/>
    <w:rsid w:val="006E229D"/>
    <w:rsid w:val="006E3A96"/>
    <w:rsid w:val="006F1025"/>
    <w:rsid w:val="006F1847"/>
    <w:rsid w:val="006F2839"/>
    <w:rsid w:val="006F4AAC"/>
    <w:rsid w:val="006F5059"/>
    <w:rsid w:val="006F55ED"/>
    <w:rsid w:val="006F5DDC"/>
    <w:rsid w:val="006F6B93"/>
    <w:rsid w:val="006F7E70"/>
    <w:rsid w:val="00700A0D"/>
    <w:rsid w:val="00702CDB"/>
    <w:rsid w:val="00703342"/>
    <w:rsid w:val="00703C6F"/>
    <w:rsid w:val="00703FA7"/>
    <w:rsid w:val="00704578"/>
    <w:rsid w:val="007101E7"/>
    <w:rsid w:val="007103EA"/>
    <w:rsid w:val="00711639"/>
    <w:rsid w:val="00711F95"/>
    <w:rsid w:val="00712B5C"/>
    <w:rsid w:val="00717DEB"/>
    <w:rsid w:val="00720622"/>
    <w:rsid w:val="00720665"/>
    <w:rsid w:val="007217AF"/>
    <w:rsid w:val="007218C9"/>
    <w:rsid w:val="00721D4F"/>
    <w:rsid w:val="007222C2"/>
    <w:rsid w:val="00722A9E"/>
    <w:rsid w:val="00722BE5"/>
    <w:rsid w:val="00723F05"/>
    <w:rsid w:val="0072629F"/>
    <w:rsid w:val="00726781"/>
    <w:rsid w:val="007267B7"/>
    <w:rsid w:val="00726B9E"/>
    <w:rsid w:val="00727DFD"/>
    <w:rsid w:val="0073031A"/>
    <w:rsid w:val="00731926"/>
    <w:rsid w:val="00731EAC"/>
    <w:rsid w:val="00732A03"/>
    <w:rsid w:val="0073301E"/>
    <w:rsid w:val="00734419"/>
    <w:rsid w:val="0074141F"/>
    <w:rsid w:val="00744D66"/>
    <w:rsid w:val="00745F2B"/>
    <w:rsid w:val="0074719C"/>
    <w:rsid w:val="007479B2"/>
    <w:rsid w:val="00747E07"/>
    <w:rsid w:val="00747E93"/>
    <w:rsid w:val="00750C53"/>
    <w:rsid w:val="007516D7"/>
    <w:rsid w:val="00751C67"/>
    <w:rsid w:val="00754E34"/>
    <w:rsid w:val="007570CE"/>
    <w:rsid w:val="00757503"/>
    <w:rsid w:val="0075794B"/>
    <w:rsid w:val="00757B19"/>
    <w:rsid w:val="00760714"/>
    <w:rsid w:val="00762036"/>
    <w:rsid w:val="00762D89"/>
    <w:rsid w:val="007634E7"/>
    <w:rsid w:val="00763739"/>
    <w:rsid w:val="007641EB"/>
    <w:rsid w:val="00764731"/>
    <w:rsid w:val="00765453"/>
    <w:rsid w:val="00765D44"/>
    <w:rsid w:val="00766FB7"/>
    <w:rsid w:val="00767191"/>
    <w:rsid w:val="00771AFB"/>
    <w:rsid w:val="00772C17"/>
    <w:rsid w:val="00774112"/>
    <w:rsid w:val="00775443"/>
    <w:rsid w:val="00775ED8"/>
    <w:rsid w:val="0077691F"/>
    <w:rsid w:val="0078006E"/>
    <w:rsid w:val="007809D0"/>
    <w:rsid w:val="0078139B"/>
    <w:rsid w:val="0078231B"/>
    <w:rsid w:val="007835A2"/>
    <w:rsid w:val="007838A8"/>
    <w:rsid w:val="007876AB"/>
    <w:rsid w:val="00791D5C"/>
    <w:rsid w:val="007932AD"/>
    <w:rsid w:val="00793BA3"/>
    <w:rsid w:val="00793D80"/>
    <w:rsid w:val="007953FC"/>
    <w:rsid w:val="00795F07"/>
    <w:rsid w:val="007A0264"/>
    <w:rsid w:val="007A0532"/>
    <w:rsid w:val="007A1BE3"/>
    <w:rsid w:val="007A380D"/>
    <w:rsid w:val="007A4108"/>
    <w:rsid w:val="007A4607"/>
    <w:rsid w:val="007A4651"/>
    <w:rsid w:val="007A4CC1"/>
    <w:rsid w:val="007B14C1"/>
    <w:rsid w:val="007B1C61"/>
    <w:rsid w:val="007B3A99"/>
    <w:rsid w:val="007B42A3"/>
    <w:rsid w:val="007C1A0C"/>
    <w:rsid w:val="007C31E9"/>
    <w:rsid w:val="007C5037"/>
    <w:rsid w:val="007D05DF"/>
    <w:rsid w:val="007D10E2"/>
    <w:rsid w:val="007D5CF6"/>
    <w:rsid w:val="007D619A"/>
    <w:rsid w:val="007D6833"/>
    <w:rsid w:val="007D6F77"/>
    <w:rsid w:val="007D7A06"/>
    <w:rsid w:val="007D7A2E"/>
    <w:rsid w:val="007D7AD2"/>
    <w:rsid w:val="007E3ADC"/>
    <w:rsid w:val="007E5856"/>
    <w:rsid w:val="007E71E5"/>
    <w:rsid w:val="007F00C3"/>
    <w:rsid w:val="007F095B"/>
    <w:rsid w:val="007F1C47"/>
    <w:rsid w:val="007F3844"/>
    <w:rsid w:val="007F4AA5"/>
    <w:rsid w:val="007F53CC"/>
    <w:rsid w:val="007F5804"/>
    <w:rsid w:val="007F6A8D"/>
    <w:rsid w:val="007F6CEF"/>
    <w:rsid w:val="007F7081"/>
    <w:rsid w:val="007F7D41"/>
    <w:rsid w:val="00801322"/>
    <w:rsid w:val="00802E9A"/>
    <w:rsid w:val="00803189"/>
    <w:rsid w:val="0080410B"/>
    <w:rsid w:val="00805500"/>
    <w:rsid w:val="00805B73"/>
    <w:rsid w:val="008079F6"/>
    <w:rsid w:val="00807D16"/>
    <w:rsid w:val="008111EB"/>
    <w:rsid w:val="008114E1"/>
    <w:rsid w:val="00814801"/>
    <w:rsid w:val="00815259"/>
    <w:rsid w:val="00817051"/>
    <w:rsid w:val="00820770"/>
    <w:rsid w:val="00820C9C"/>
    <w:rsid w:val="008211B8"/>
    <w:rsid w:val="00825CA2"/>
    <w:rsid w:val="00826D88"/>
    <w:rsid w:val="008305B4"/>
    <w:rsid w:val="0083145C"/>
    <w:rsid w:val="00832B92"/>
    <w:rsid w:val="00832DA3"/>
    <w:rsid w:val="0083388C"/>
    <w:rsid w:val="00833A7C"/>
    <w:rsid w:val="00833E49"/>
    <w:rsid w:val="00834482"/>
    <w:rsid w:val="008345DB"/>
    <w:rsid w:val="00834F9E"/>
    <w:rsid w:val="008365F2"/>
    <w:rsid w:val="0083665F"/>
    <w:rsid w:val="008366CE"/>
    <w:rsid w:val="0083769A"/>
    <w:rsid w:val="00837BA6"/>
    <w:rsid w:val="00842B37"/>
    <w:rsid w:val="0084476A"/>
    <w:rsid w:val="00844E05"/>
    <w:rsid w:val="00845BCE"/>
    <w:rsid w:val="008462E5"/>
    <w:rsid w:val="008516E9"/>
    <w:rsid w:val="0085288C"/>
    <w:rsid w:val="00852ADD"/>
    <w:rsid w:val="00853D36"/>
    <w:rsid w:val="0085411F"/>
    <w:rsid w:val="00854D27"/>
    <w:rsid w:val="008575A0"/>
    <w:rsid w:val="00857688"/>
    <w:rsid w:val="008602CB"/>
    <w:rsid w:val="0086090A"/>
    <w:rsid w:val="00860E1B"/>
    <w:rsid w:val="008619ED"/>
    <w:rsid w:val="00861B71"/>
    <w:rsid w:val="00861B73"/>
    <w:rsid w:val="00863702"/>
    <w:rsid w:val="00864D52"/>
    <w:rsid w:val="00865610"/>
    <w:rsid w:val="008669B3"/>
    <w:rsid w:val="00867171"/>
    <w:rsid w:val="00867A39"/>
    <w:rsid w:val="008704F5"/>
    <w:rsid w:val="00871143"/>
    <w:rsid w:val="00871A20"/>
    <w:rsid w:val="008734A8"/>
    <w:rsid w:val="0087403C"/>
    <w:rsid w:val="008750AA"/>
    <w:rsid w:val="008758E9"/>
    <w:rsid w:val="00875B84"/>
    <w:rsid w:val="00877579"/>
    <w:rsid w:val="008800FC"/>
    <w:rsid w:val="00881838"/>
    <w:rsid w:val="0088249A"/>
    <w:rsid w:val="0088397D"/>
    <w:rsid w:val="008855AC"/>
    <w:rsid w:val="00886F58"/>
    <w:rsid w:val="00891C2D"/>
    <w:rsid w:val="00892C49"/>
    <w:rsid w:val="00892E33"/>
    <w:rsid w:val="00893EE8"/>
    <w:rsid w:val="00894B42"/>
    <w:rsid w:val="008A000A"/>
    <w:rsid w:val="008A01E4"/>
    <w:rsid w:val="008A142E"/>
    <w:rsid w:val="008A2EE9"/>
    <w:rsid w:val="008A3717"/>
    <w:rsid w:val="008A4059"/>
    <w:rsid w:val="008A413E"/>
    <w:rsid w:val="008A5599"/>
    <w:rsid w:val="008A63A0"/>
    <w:rsid w:val="008A7A6C"/>
    <w:rsid w:val="008B0713"/>
    <w:rsid w:val="008B1228"/>
    <w:rsid w:val="008B632A"/>
    <w:rsid w:val="008B6E2F"/>
    <w:rsid w:val="008B7ED4"/>
    <w:rsid w:val="008C0CC2"/>
    <w:rsid w:val="008C1174"/>
    <w:rsid w:val="008C1DE3"/>
    <w:rsid w:val="008C1E36"/>
    <w:rsid w:val="008C240E"/>
    <w:rsid w:val="008C2B01"/>
    <w:rsid w:val="008C2BE5"/>
    <w:rsid w:val="008C2C2C"/>
    <w:rsid w:val="008C2F4B"/>
    <w:rsid w:val="008C3C28"/>
    <w:rsid w:val="008C3EDB"/>
    <w:rsid w:val="008C4AAC"/>
    <w:rsid w:val="008C50CD"/>
    <w:rsid w:val="008C663C"/>
    <w:rsid w:val="008C74C6"/>
    <w:rsid w:val="008D0673"/>
    <w:rsid w:val="008D2F87"/>
    <w:rsid w:val="008D3C0F"/>
    <w:rsid w:val="008D5465"/>
    <w:rsid w:val="008D66AF"/>
    <w:rsid w:val="008E23D1"/>
    <w:rsid w:val="008E26BF"/>
    <w:rsid w:val="008E2E55"/>
    <w:rsid w:val="008E3B52"/>
    <w:rsid w:val="008E40DE"/>
    <w:rsid w:val="008E5A84"/>
    <w:rsid w:val="008E65CF"/>
    <w:rsid w:val="008E78F2"/>
    <w:rsid w:val="008E7C4F"/>
    <w:rsid w:val="008F0AD6"/>
    <w:rsid w:val="008F16CE"/>
    <w:rsid w:val="008F4A71"/>
    <w:rsid w:val="00900CBF"/>
    <w:rsid w:val="0090788B"/>
    <w:rsid w:val="0091051D"/>
    <w:rsid w:val="00910E23"/>
    <w:rsid w:val="0091210B"/>
    <w:rsid w:val="009122AD"/>
    <w:rsid w:val="00912F3D"/>
    <w:rsid w:val="00913AA3"/>
    <w:rsid w:val="00913D80"/>
    <w:rsid w:val="009140FB"/>
    <w:rsid w:val="00914A97"/>
    <w:rsid w:val="00916D90"/>
    <w:rsid w:val="00916DDF"/>
    <w:rsid w:val="00922A79"/>
    <w:rsid w:val="009237D4"/>
    <w:rsid w:val="009274EE"/>
    <w:rsid w:val="00934F9C"/>
    <w:rsid w:val="00937B9B"/>
    <w:rsid w:val="00940267"/>
    <w:rsid w:val="00941198"/>
    <w:rsid w:val="00941204"/>
    <w:rsid w:val="00941FDB"/>
    <w:rsid w:val="00943518"/>
    <w:rsid w:val="009444A2"/>
    <w:rsid w:val="00944617"/>
    <w:rsid w:val="0094601B"/>
    <w:rsid w:val="00946414"/>
    <w:rsid w:val="009467B6"/>
    <w:rsid w:val="00950177"/>
    <w:rsid w:val="00956F24"/>
    <w:rsid w:val="009573B7"/>
    <w:rsid w:val="00957777"/>
    <w:rsid w:val="00957B1F"/>
    <w:rsid w:val="00957F77"/>
    <w:rsid w:val="009612E4"/>
    <w:rsid w:val="00961335"/>
    <w:rsid w:val="009632B2"/>
    <w:rsid w:val="00963B3B"/>
    <w:rsid w:val="00965A76"/>
    <w:rsid w:val="00966792"/>
    <w:rsid w:val="00966BE8"/>
    <w:rsid w:val="00970AE6"/>
    <w:rsid w:val="00971953"/>
    <w:rsid w:val="00975B26"/>
    <w:rsid w:val="00975C0B"/>
    <w:rsid w:val="00976451"/>
    <w:rsid w:val="00977CF3"/>
    <w:rsid w:val="009852B9"/>
    <w:rsid w:val="00986FCC"/>
    <w:rsid w:val="00991B7E"/>
    <w:rsid w:val="00992C25"/>
    <w:rsid w:val="00993D4D"/>
    <w:rsid w:val="00997D52"/>
    <w:rsid w:val="009A02D7"/>
    <w:rsid w:val="009A0FBF"/>
    <w:rsid w:val="009A2DE8"/>
    <w:rsid w:val="009A3C96"/>
    <w:rsid w:val="009A59C3"/>
    <w:rsid w:val="009A7B80"/>
    <w:rsid w:val="009B0F82"/>
    <w:rsid w:val="009B20A5"/>
    <w:rsid w:val="009B298C"/>
    <w:rsid w:val="009B2ECE"/>
    <w:rsid w:val="009B4105"/>
    <w:rsid w:val="009B5140"/>
    <w:rsid w:val="009B524C"/>
    <w:rsid w:val="009B52BC"/>
    <w:rsid w:val="009B58FB"/>
    <w:rsid w:val="009B5FC8"/>
    <w:rsid w:val="009B6294"/>
    <w:rsid w:val="009B7CC9"/>
    <w:rsid w:val="009C0089"/>
    <w:rsid w:val="009C09A7"/>
    <w:rsid w:val="009C251E"/>
    <w:rsid w:val="009C2972"/>
    <w:rsid w:val="009C2BCB"/>
    <w:rsid w:val="009C31C8"/>
    <w:rsid w:val="009C3E7D"/>
    <w:rsid w:val="009C6384"/>
    <w:rsid w:val="009C7966"/>
    <w:rsid w:val="009C7DED"/>
    <w:rsid w:val="009D08B2"/>
    <w:rsid w:val="009D1186"/>
    <w:rsid w:val="009D1315"/>
    <w:rsid w:val="009D15B0"/>
    <w:rsid w:val="009D1828"/>
    <w:rsid w:val="009D1C18"/>
    <w:rsid w:val="009D30B3"/>
    <w:rsid w:val="009D50A1"/>
    <w:rsid w:val="009D552F"/>
    <w:rsid w:val="009D7837"/>
    <w:rsid w:val="009E3145"/>
    <w:rsid w:val="009E37E1"/>
    <w:rsid w:val="009E4119"/>
    <w:rsid w:val="009E425C"/>
    <w:rsid w:val="009E42E9"/>
    <w:rsid w:val="009E4A4F"/>
    <w:rsid w:val="009E50DA"/>
    <w:rsid w:val="009E5579"/>
    <w:rsid w:val="009F0C9A"/>
    <w:rsid w:val="009F23FB"/>
    <w:rsid w:val="00A033AB"/>
    <w:rsid w:val="00A037D6"/>
    <w:rsid w:val="00A07EED"/>
    <w:rsid w:val="00A10892"/>
    <w:rsid w:val="00A14CE6"/>
    <w:rsid w:val="00A16279"/>
    <w:rsid w:val="00A169C0"/>
    <w:rsid w:val="00A17FBC"/>
    <w:rsid w:val="00A249B6"/>
    <w:rsid w:val="00A2557C"/>
    <w:rsid w:val="00A25C9C"/>
    <w:rsid w:val="00A26B6D"/>
    <w:rsid w:val="00A2797F"/>
    <w:rsid w:val="00A27A40"/>
    <w:rsid w:val="00A27BFD"/>
    <w:rsid w:val="00A337EE"/>
    <w:rsid w:val="00A348C6"/>
    <w:rsid w:val="00A34BE1"/>
    <w:rsid w:val="00A3510F"/>
    <w:rsid w:val="00A368D2"/>
    <w:rsid w:val="00A37C68"/>
    <w:rsid w:val="00A41AF9"/>
    <w:rsid w:val="00A425B0"/>
    <w:rsid w:val="00A42881"/>
    <w:rsid w:val="00A4307C"/>
    <w:rsid w:val="00A45D22"/>
    <w:rsid w:val="00A468B9"/>
    <w:rsid w:val="00A47A1E"/>
    <w:rsid w:val="00A47A93"/>
    <w:rsid w:val="00A50315"/>
    <w:rsid w:val="00A513DE"/>
    <w:rsid w:val="00A54281"/>
    <w:rsid w:val="00A5497C"/>
    <w:rsid w:val="00A54D61"/>
    <w:rsid w:val="00A54FD7"/>
    <w:rsid w:val="00A55D5B"/>
    <w:rsid w:val="00A5627F"/>
    <w:rsid w:val="00A56AA6"/>
    <w:rsid w:val="00A60C46"/>
    <w:rsid w:val="00A62BE2"/>
    <w:rsid w:val="00A632FD"/>
    <w:rsid w:val="00A63BF2"/>
    <w:rsid w:val="00A6488D"/>
    <w:rsid w:val="00A672FE"/>
    <w:rsid w:val="00A67A2F"/>
    <w:rsid w:val="00A710F8"/>
    <w:rsid w:val="00A71E2A"/>
    <w:rsid w:val="00A72BA4"/>
    <w:rsid w:val="00A740AC"/>
    <w:rsid w:val="00A75492"/>
    <w:rsid w:val="00A759D0"/>
    <w:rsid w:val="00A75CDE"/>
    <w:rsid w:val="00A7738E"/>
    <w:rsid w:val="00A775F8"/>
    <w:rsid w:val="00A776B5"/>
    <w:rsid w:val="00A813FD"/>
    <w:rsid w:val="00A81A9F"/>
    <w:rsid w:val="00A85461"/>
    <w:rsid w:val="00A85593"/>
    <w:rsid w:val="00A86CB8"/>
    <w:rsid w:val="00A91E17"/>
    <w:rsid w:val="00A92D06"/>
    <w:rsid w:val="00A930C9"/>
    <w:rsid w:val="00A979DD"/>
    <w:rsid w:val="00AA1F90"/>
    <w:rsid w:val="00AA22A0"/>
    <w:rsid w:val="00AA3480"/>
    <w:rsid w:val="00AA6D57"/>
    <w:rsid w:val="00AA74AF"/>
    <w:rsid w:val="00AA75B8"/>
    <w:rsid w:val="00AB120B"/>
    <w:rsid w:val="00AB4B88"/>
    <w:rsid w:val="00AB5A7B"/>
    <w:rsid w:val="00AC00C3"/>
    <w:rsid w:val="00AC0404"/>
    <w:rsid w:val="00AC069A"/>
    <w:rsid w:val="00AC07B3"/>
    <w:rsid w:val="00AC2FA7"/>
    <w:rsid w:val="00AC5C33"/>
    <w:rsid w:val="00AC7FFA"/>
    <w:rsid w:val="00AD3FA0"/>
    <w:rsid w:val="00AD4B41"/>
    <w:rsid w:val="00AD64ED"/>
    <w:rsid w:val="00AE27A8"/>
    <w:rsid w:val="00AE4094"/>
    <w:rsid w:val="00AE6A7C"/>
    <w:rsid w:val="00AF00AA"/>
    <w:rsid w:val="00AF0573"/>
    <w:rsid w:val="00AF1369"/>
    <w:rsid w:val="00AF2686"/>
    <w:rsid w:val="00AF2E81"/>
    <w:rsid w:val="00AF3668"/>
    <w:rsid w:val="00AF4155"/>
    <w:rsid w:val="00AF6745"/>
    <w:rsid w:val="00AF7C64"/>
    <w:rsid w:val="00B01CD5"/>
    <w:rsid w:val="00B027B1"/>
    <w:rsid w:val="00B05000"/>
    <w:rsid w:val="00B05280"/>
    <w:rsid w:val="00B056B4"/>
    <w:rsid w:val="00B07AFF"/>
    <w:rsid w:val="00B116AB"/>
    <w:rsid w:val="00B13628"/>
    <w:rsid w:val="00B16129"/>
    <w:rsid w:val="00B1711A"/>
    <w:rsid w:val="00B17DD8"/>
    <w:rsid w:val="00B20720"/>
    <w:rsid w:val="00B24B1C"/>
    <w:rsid w:val="00B24EC6"/>
    <w:rsid w:val="00B259BA"/>
    <w:rsid w:val="00B2670F"/>
    <w:rsid w:val="00B26AA4"/>
    <w:rsid w:val="00B27F56"/>
    <w:rsid w:val="00B30C0D"/>
    <w:rsid w:val="00B35289"/>
    <w:rsid w:val="00B35508"/>
    <w:rsid w:val="00B3641F"/>
    <w:rsid w:val="00B3651E"/>
    <w:rsid w:val="00B36908"/>
    <w:rsid w:val="00B37AC4"/>
    <w:rsid w:val="00B4039F"/>
    <w:rsid w:val="00B40EC6"/>
    <w:rsid w:val="00B40F33"/>
    <w:rsid w:val="00B45ADE"/>
    <w:rsid w:val="00B460F6"/>
    <w:rsid w:val="00B4661E"/>
    <w:rsid w:val="00B47BC3"/>
    <w:rsid w:val="00B47C48"/>
    <w:rsid w:val="00B517B8"/>
    <w:rsid w:val="00B51B61"/>
    <w:rsid w:val="00B53BFF"/>
    <w:rsid w:val="00B54D85"/>
    <w:rsid w:val="00B56D33"/>
    <w:rsid w:val="00B61A09"/>
    <w:rsid w:val="00B61A72"/>
    <w:rsid w:val="00B62961"/>
    <w:rsid w:val="00B62B1B"/>
    <w:rsid w:val="00B630F2"/>
    <w:rsid w:val="00B637CD"/>
    <w:rsid w:val="00B64515"/>
    <w:rsid w:val="00B64F8C"/>
    <w:rsid w:val="00B6519B"/>
    <w:rsid w:val="00B65CDB"/>
    <w:rsid w:val="00B66457"/>
    <w:rsid w:val="00B711EA"/>
    <w:rsid w:val="00B73F6C"/>
    <w:rsid w:val="00B7441C"/>
    <w:rsid w:val="00B827E6"/>
    <w:rsid w:val="00B82812"/>
    <w:rsid w:val="00B84ECD"/>
    <w:rsid w:val="00B87E81"/>
    <w:rsid w:val="00B9083C"/>
    <w:rsid w:val="00B914AC"/>
    <w:rsid w:val="00B91697"/>
    <w:rsid w:val="00B91909"/>
    <w:rsid w:val="00B94D03"/>
    <w:rsid w:val="00B96537"/>
    <w:rsid w:val="00B971D9"/>
    <w:rsid w:val="00BA0012"/>
    <w:rsid w:val="00BA2F25"/>
    <w:rsid w:val="00BA5498"/>
    <w:rsid w:val="00BA5AAE"/>
    <w:rsid w:val="00BA6A9D"/>
    <w:rsid w:val="00BA712D"/>
    <w:rsid w:val="00BA7D64"/>
    <w:rsid w:val="00BB27E1"/>
    <w:rsid w:val="00BB2C46"/>
    <w:rsid w:val="00BB3494"/>
    <w:rsid w:val="00BB42A6"/>
    <w:rsid w:val="00BB7A89"/>
    <w:rsid w:val="00BC0FC3"/>
    <w:rsid w:val="00BC10E1"/>
    <w:rsid w:val="00BC219E"/>
    <w:rsid w:val="00BC36D3"/>
    <w:rsid w:val="00BC47AE"/>
    <w:rsid w:val="00BC516A"/>
    <w:rsid w:val="00BC6D9E"/>
    <w:rsid w:val="00BC7799"/>
    <w:rsid w:val="00BD074B"/>
    <w:rsid w:val="00BD09DB"/>
    <w:rsid w:val="00BD2853"/>
    <w:rsid w:val="00BD3E20"/>
    <w:rsid w:val="00BD4701"/>
    <w:rsid w:val="00BD4E98"/>
    <w:rsid w:val="00BD5970"/>
    <w:rsid w:val="00BD5BE7"/>
    <w:rsid w:val="00BD6885"/>
    <w:rsid w:val="00BD6E85"/>
    <w:rsid w:val="00BD7144"/>
    <w:rsid w:val="00BD76BC"/>
    <w:rsid w:val="00BE1A20"/>
    <w:rsid w:val="00BE3F61"/>
    <w:rsid w:val="00BE4352"/>
    <w:rsid w:val="00BE60A5"/>
    <w:rsid w:val="00BE73F2"/>
    <w:rsid w:val="00BE7FBD"/>
    <w:rsid w:val="00BF0D4C"/>
    <w:rsid w:val="00BF2444"/>
    <w:rsid w:val="00BF6602"/>
    <w:rsid w:val="00BF76AE"/>
    <w:rsid w:val="00C01AF9"/>
    <w:rsid w:val="00C02019"/>
    <w:rsid w:val="00C0285C"/>
    <w:rsid w:val="00C03400"/>
    <w:rsid w:val="00C11E60"/>
    <w:rsid w:val="00C138A1"/>
    <w:rsid w:val="00C13D30"/>
    <w:rsid w:val="00C15DA3"/>
    <w:rsid w:val="00C202CE"/>
    <w:rsid w:val="00C22F79"/>
    <w:rsid w:val="00C2558D"/>
    <w:rsid w:val="00C2585E"/>
    <w:rsid w:val="00C2635E"/>
    <w:rsid w:val="00C26B0C"/>
    <w:rsid w:val="00C27D6C"/>
    <w:rsid w:val="00C30F8A"/>
    <w:rsid w:val="00C32CB0"/>
    <w:rsid w:val="00C333D5"/>
    <w:rsid w:val="00C368F0"/>
    <w:rsid w:val="00C36B5A"/>
    <w:rsid w:val="00C37BF0"/>
    <w:rsid w:val="00C401D1"/>
    <w:rsid w:val="00C403C1"/>
    <w:rsid w:val="00C40D76"/>
    <w:rsid w:val="00C4102E"/>
    <w:rsid w:val="00C41A09"/>
    <w:rsid w:val="00C42C17"/>
    <w:rsid w:val="00C45BA0"/>
    <w:rsid w:val="00C47C13"/>
    <w:rsid w:val="00C53AB6"/>
    <w:rsid w:val="00C54F7D"/>
    <w:rsid w:val="00C56425"/>
    <w:rsid w:val="00C56A48"/>
    <w:rsid w:val="00C57EE1"/>
    <w:rsid w:val="00C57F23"/>
    <w:rsid w:val="00C60EDE"/>
    <w:rsid w:val="00C616E7"/>
    <w:rsid w:val="00C624DA"/>
    <w:rsid w:val="00C625B3"/>
    <w:rsid w:val="00C62628"/>
    <w:rsid w:val="00C62B0E"/>
    <w:rsid w:val="00C65711"/>
    <w:rsid w:val="00C709C3"/>
    <w:rsid w:val="00C7560B"/>
    <w:rsid w:val="00C76A81"/>
    <w:rsid w:val="00C76AC5"/>
    <w:rsid w:val="00C77E3D"/>
    <w:rsid w:val="00C8058B"/>
    <w:rsid w:val="00C8425A"/>
    <w:rsid w:val="00C84435"/>
    <w:rsid w:val="00C857EF"/>
    <w:rsid w:val="00C86D49"/>
    <w:rsid w:val="00C9120D"/>
    <w:rsid w:val="00C92126"/>
    <w:rsid w:val="00C9348D"/>
    <w:rsid w:val="00C93A90"/>
    <w:rsid w:val="00C9411B"/>
    <w:rsid w:val="00C97CD4"/>
    <w:rsid w:val="00CA2F98"/>
    <w:rsid w:val="00CA660F"/>
    <w:rsid w:val="00CB0E3E"/>
    <w:rsid w:val="00CB233C"/>
    <w:rsid w:val="00CB2BEA"/>
    <w:rsid w:val="00CB2CA5"/>
    <w:rsid w:val="00CB4898"/>
    <w:rsid w:val="00CC01FA"/>
    <w:rsid w:val="00CC1962"/>
    <w:rsid w:val="00CC23D5"/>
    <w:rsid w:val="00CC2F03"/>
    <w:rsid w:val="00CC3E7B"/>
    <w:rsid w:val="00CC6133"/>
    <w:rsid w:val="00CC6A56"/>
    <w:rsid w:val="00CD107C"/>
    <w:rsid w:val="00CD1CF7"/>
    <w:rsid w:val="00CD2F1A"/>
    <w:rsid w:val="00CD3573"/>
    <w:rsid w:val="00CD4586"/>
    <w:rsid w:val="00CD673D"/>
    <w:rsid w:val="00CD7331"/>
    <w:rsid w:val="00CE0892"/>
    <w:rsid w:val="00CE0BDF"/>
    <w:rsid w:val="00CE6E9D"/>
    <w:rsid w:val="00CE6EAA"/>
    <w:rsid w:val="00CF01D4"/>
    <w:rsid w:val="00CF09E1"/>
    <w:rsid w:val="00CF2A5C"/>
    <w:rsid w:val="00CF2DE9"/>
    <w:rsid w:val="00CF35E6"/>
    <w:rsid w:val="00CF3820"/>
    <w:rsid w:val="00CF405E"/>
    <w:rsid w:val="00CF4F27"/>
    <w:rsid w:val="00CF567D"/>
    <w:rsid w:val="00CF64FF"/>
    <w:rsid w:val="00CF7110"/>
    <w:rsid w:val="00D000D0"/>
    <w:rsid w:val="00D01FD1"/>
    <w:rsid w:val="00D027E6"/>
    <w:rsid w:val="00D03460"/>
    <w:rsid w:val="00D04229"/>
    <w:rsid w:val="00D05489"/>
    <w:rsid w:val="00D06186"/>
    <w:rsid w:val="00D06E03"/>
    <w:rsid w:val="00D071D1"/>
    <w:rsid w:val="00D106C1"/>
    <w:rsid w:val="00D10BC7"/>
    <w:rsid w:val="00D10CD2"/>
    <w:rsid w:val="00D1550D"/>
    <w:rsid w:val="00D16FB9"/>
    <w:rsid w:val="00D23554"/>
    <w:rsid w:val="00D23929"/>
    <w:rsid w:val="00D23B28"/>
    <w:rsid w:val="00D2743A"/>
    <w:rsid w:val="00D30A09"/>
    <w:rsid w:val="00D30F58"/>
    <w:rsid w:val="00D31FD5"/>
    <w:rsid w:val="00D34F2E"/>
    <w:rsid w:val="00D35210"/>
    <w:rsid w:val="00D41624"/>
    <w:rsid w:val="00D42F3B"/>
    <w:rsid w:val="00D439F6"/>
    <w:rsid w:val="00D456AA"/>
    <w:rsid w:val="00D51A6C"/>
    <w:rsid w:val="00D52D53"/>
    <w:rsid w:val="00D53534"/>
    <w:rsid w:val="00D536B7"/>
    <w:rsid w:val="00D5477C"/>
    <w:rsid w:val="00D547D8"/>
    <w:rsid w:val="00D549EB"/>
    <w:rsid w:val="00D54A04"/>
    <w:rsid w:val="00D55948"/>
    <w:rsid w:val="00D55D37"/>
    <w:rsid w:val="00D55D64"/>
    <w:rsid w:val="00D575A7"/>
    <w:rsid w:val="00D605A1"/>
    <w:rsid w:val="00D60FE8"/>
    <w:rsid w:val="00D61EA7"/>
    <w:rsid w:val="00D62EAF"/>
    <w:rsid w:val="00D63E27"/>
    <w:rsid w:val="00D66231"/>
    <w:rsid w:val="00D6763C"/>
    <w:rsid w:val="00D7062E"/>
    <w:rsid w:val="00D7063F"/>
    <w:rsid w:val="00D72371"/>
    <w:rsid w:val="00D72A06"/>
    <w:rsid w:val="00D72A8C"/>
    <w:rsid w:val="00D72F5A"/>
    <w:rsid w:val="00D77B6A"/>
    <w:rsid w:val="00D77EC1"/>
    <w:rsid w:val="00D8282C"/>
    <w:rsid w:val="00D83252"/>
    <w:rsid w:val="00D8352D"/>
    <w:rsid w:val="00D83687"/>
    <w:rsid w:val="00D8375B"/>
    <w:rsid w:val="00D869ED"/>
    <w:rsid w:val="00D8735B"/>
    <w:rsid w:val="00D87FD6"/>
    <w:rsid w:val="00D9249C"/>
    <w:rsid w:val="00D9257D"/>
    <w:rsid w:val="00D925D6"/>
    <w:rsid w:val="00D93287"/>
    <w:rsid w:val="00D934C6"/>
    <w:rsid w:val="00D93D8D"/>
    <w:rsid w:val="00D94652"/>
    <w:rsid w:val="00D955C4"/>
    <w:rsid w:val="00DA034D"/>
    <w:rsid w:val="00DA0839"/>
    <w:rsid w:val="00DA1A93"/>
    <w:rsid w:val="00DA2383"/>
    <w:rsid w:val="00DA2923"/>
    <w:rsid w:val="00DA68D0"/>
    <w:rsid w:val="00DA6E44"/>
    <w:rsid w:val="00DA781D"/>
    <w:rsid w:val="00DB03BC"/>
    <w:rsid w:val="00DB156A"/>
    <w:rsid w:val="00DB1E1E"/>
    <w:rsid w:val="00DB2CFB"/>
    <w:rsid w:val="00DB31D4"/>
    <w:rsid w:val="00DB3ADE"/>
    <w:rsid w:val="00DB587C"/>
    <w:rsid w:val="00DB62FA"/>
    <w:rsid w:val="00DB673C"/>
    <w:rsid w:val="00DB7FD5"/>
    <w:rsid w:val="00DC153F"/>
    <w:rsid w:val="00DC210B"/>
    <w:rsid w:val="00DC311B"/>
    <w:rsid w:val="00DC59D4"/>
    <w:rsid w:val="00DC5FA1"/>
    <w:rsid w:val="00DC6E79"/>
    <w:rsid w:val="00DC7AAB"/>
    <w:rsid w:val="00DC7BE9"/>
    <w:rsid w:val="00DD1111"/>
    <w:rsid w:val="00DD19C0"/>
    <w:rsid w:val="00DD597C"/>
    <w:rsid w:val="00DE05AD"/>
    <w:rsid w:val="00DE14E0"/>
    <w:rsid w:val="00DE1AB5"/>
    <w:rsid w:val="00DE1D9E"/>
    <w:rsid w:val="00DE21ED"/>
    <w:rsid w:val="00DE3158"/>
    <w:rsid w:val="00DE6089"/>
    <w:rsid w:val="00DE7A82"/>
    <w:rsid w:val="00DF040A"/>
    <w:rsid w:val="00DF0D3E"/>
    <w:rsid w:val="00DF2703"/>
    <w:rsid w:val="00DF489A"/>
    <w:rsid w:val="00DF64F7"/>
    <w:rsid w:val="00DF67AB"/>
    <w:rsid w:val="00DF793E"/>
    <w:rsid w:val="00E00067"/>
    <w:rsid w:val="00E023F4"/>
    <w:rsid w:val="00E047B8"/>
    <w:rsid w:val="00E048EA"/>
    <w:rsid w:val="00E05C7E"/>
    <w:rsid w:val="00E0671B"/>
    <w:rsid w:val="00E0686C"/>
    <w:rsid w:val="00E10088"/>
    <w:rsid w:val="00E13267"/>
    <w:rsid w:val="00E143EB"/>
    <w:rsid w:val="00E153A9"/>
    <w:rsid w:val="00E154C6"/>
    <w:rsid w:val="00E15C9F"/>
    <w:rsid w:val="00E16359"/>
    <w:rsid w:val="00E210B1"/>
    <w:rsid w:val="00E242CE"/>
    <w:rsid w:val="00E24671"/>
    <w:rsid w:val="00E26732"/>
    <w:rsid w:val="00E2682E"/>
    <w:rsid w:val="00E26BDE"/>
    <w:rsid w:val="00E270A1"/>
    <w:rsid w:val="00E30AE9"/>
    <w:rsid w:val="00E31A9E"/>
    <w:rsid w:val="00E31F67"/>
    <w:rsid w:val="00E3215A"/>
    <w:rsid w:val="00E325CD"/>
    <w:rsid w:val="00E34ACC"/>
    <w:rsid w:val="00E36E12"/>
    <w:rsid w:val="00E418BC"/>
    <w:rsid w:val="00E42B2F"/>
    <w:rsid w:val="00E44A63"/>
    <w:rsid w:val="00E4553F"/>
    <w:rsid w:val="00E45FB5"/>
    <w:rsid w:val="00E46720"/>
    <w:rsid w:val="00E47878"/>
    <w:rsid w:val="00E500D8"/>
    <w:rsid w:val="00E528C8"/>
    <w:rsid w:val="00E55B30"/>
    <w:rsid w:val="00E573AA"/>
    <w:rsid w:val="00E60A2C"/>
    <w:rsid w:val="00E62CDC"/>
    <w:rsid w:val="00E641C5"/>
    <w:rsid w:val="00E64BDF"/>
    <w:rsid w:val="00E64CF3"/>
    <w:rsid w:val="00E65525"/>
    <w:rsid w:val="00E6745D"/>
    <w:rsid w:val="00E678F9"/>
    <w:rsid w:val="00E679C0"/>
    <w:rsid w:val="00E67D53"/>
    <w:rsid w:val="00E728A7"/>
    <w:rsid w:val="00E7318C"/>
    <w:rsid w:val="00E73FB5"/>
    <w:rsid w:val="00E760F7"/>
    <w:rsid w:val="00E7673D"/>
    <w:rsid w:val="00E76B09"/>
    <w:rsid w:val="00E77B71"/>
    <w:rsid w:val="00E81F4F"/>
    <w:rsid w:val="00E82908"/>
    <w:rsid w:val="00E82BEC"/>
    <w:rsid w:val="00E83BFD"/>
    <w:rsid w:val="00E8429A"/>
    <w:rsid w:val="00E879D3"/>
    <w:rsid w:val="00E9046E"/>
    <w:rsid w:val="00E9164F"/>
    <w:rsid w:val="00E91863"/>
    <w:rsid w:val="00E92790"/>
    <w:rsid w:val="00E92B65"/>
    <w:rsid w:val="00E93B67"/>
    <w:rsid w:val="00E945F7"/>
    <w:rsid w:val="00E946BD"/>
    <w:rsid w:val="00E947B0"/>
    <w:rsid w:val="00E95423"/>
    <w:rsid w:val="00E96B23"/>
    <w:rsid w:val="00E970F1"/>
    <w:rsid w:val="00E9733B"/>
    <w:rsid w:val="00E97355"/>
    <w:rsid w:val="00E97DCD"/>
    <w:rsid w:val="00EA1755"/>
    <w:rsid w:val="00EA1C5E"/>
    <w:rsid w:val="00EA29FD"/>
    <w:rsid w:val="00EA3CB7"/>
    <w:rsid w:val="00EA3E2A"/>
    <w:rsid w:val="00EA6056"/>
    <w:rsid w:val="00EA69FD"/>
    <w:rsid w:val="00EA6EE9"/>
    <w:rsid w:val="00EB0C5A"/>
    <w:rsid w:val="00EB1D12"/>
    <w:rsid w:val="00EB34B6"/>
    <w:rsid w:val="00EB361F"/>
    <w:rsid w:val="00EB45D1"/>
    <w:rsid w:val="00EB4912"/>
    <w:rsid w:val="00EB6D06"/>
    <w:rsid w:val="00EB6F3D"/>
    <w:rsid w:val="00EC3661"/>
    <w:rsid w:val="00EC4747"/>
    <w:rsid w:val="00EC606F"/>
    <w:rsid w:val="00EC6FAA"/>
    <w:rsid w:val="00ED10F9"/>
    <w:rsid w:val="00ED1571"/>
    <w:rsid w:val="00ED6867"/>
    <w:rsid w:val="00EE0EC7"/>
    <w:rsid w:val="00EE4E1E"/>
    <w:rsid w:val="00EE69AD"/>
    <w:rsid w:val="00EE79C9"/>
    <w:rsid w:val="00EF561B"/>
    <w:rsid w:val="00EF6F62"/>
    <w:rsid w:val="00EF7BBC"/>
    <w:rsid w:val="00F01C91"/>
    <w:rsid w:val="00F02AC5"/>
    <w:rsid w:val="00F0302A"/>
    <w:rsid w:val="00F05CAE"/>
    <w:rsid w:val="00F10E70"/>
    <w:rsid w:val="00F11E3D"/>
    <w:rsid w:val="00F12F68"/>
    <w:rsid w:val="00F14D0C"/>
    <w:rsid w:val="00F14E41"/>
    <w:rsid w:val="00F17085"/>
    <w:rsid w:val="00F17255"/>
    <w:rsid w:val="00F176BB"/>
    <w:rsid w:val="00F23C83"/>
    <w:rsid w:val="00F25A5A"/>
    <w:rsid w:val="00F25C0A"/>
    <w:rsid w:val="00F25CB3"/>
    <w:rsid w:val="00F26FE6"/>
    <w:rsid w:val="00F2742B"/>
    <w:rsid w:val="00F27E00"/>
    <w:rsid w:val="00F27EE7"/>
    <w:rsid w:val="00F30A04"/>
    <w:rsid w:val="00F32DD7"/>
    <w:rsid w:val="00F33279"/>
    <w:rsid w:val="00F365DF"/>
    <w:rsid w:val="00F37422"/>
    <w:rsid w:val="00F376CB"/>
    <w:rsid w:val="00F442DA"/>
    <w:rsid w:val="00F447E0"/>
    <w:rsid w:val="00F45D9E"/>
    <w:rsid w:val="00F46145"/>
    <w:rsid w:val="00F47278"/>
    <w:rsid w:val="00F5094B"/>
    <w:rsid w:val="00F52013"/>
    <w:rsid w:val="00F52870"/>
    <w:rsid w:val="00F550CE"/>
    <w:rsid w:val="00F555BF"/>
    <w:rsid w:val="00F57101"/>
    <w:rsid w:val="00F573B0"/>
    <w:rsid w:val="00F60967"/>
    <w:rsid w:val="00F613F7"/>
    <w:rsid w:val="00F63FB7"/>
    <w:rsid w:val="00F66E42"/>
    <w:rsid w:val="00F679CF"/>
    <w:rsid w:val="00F70E4B"/>
    <w:rsid w:val="00F71291"/>
    <w:rsid w:val="00F742E0"/>
    <w:rsid w:val="00F75FE2"/>
    <w:rsid w:val="00F76DCA"/>
    <w:rsid w:val="00F76FFA"/>
    <w:rsid w:val="00F77448"/>
    <w:rsid w:val="00F77ACD"/>
    <w:rsid w:val="00F77D31"/>
    <w:rsid w:val="00F80113"/>
    <w:rsid w:val="00F81392"/>
    <w:rsid w:val="00F81927"/>
    <w:rsid w:val="00F83AF8"/>
    <w:rsid w:val="00F86027"/>
    <w:rsid w:val="00F86348"/>
    <w:rsid w:val="00F879F4"/>
    <w:rsid w:val="00F87D18"/>
    <w:rsid w:val="00F90055"/>
    <w:rsid w:val="00F90747"/>
    <w:rsid w:val="00F91EEB"/>
    <w:rsid w:val="00F96210"/>
    <w:rsid w:val="00F96556"/>
    <w:rsid w:val="00F97528"/>
    <w:rsid w:val="00FA230C"/>
    <w:rsid w:val="00FA363E"/>
    <w:rsid w:val="00FA4AE0"/>
    <w:rsid w:val="00FA5CEF"/>
    <w:rsid w:val="00FB01DA"/>
    <w:rsid w:val="00FB0426"/>
    <w:rsid w:val="00FB1C66"/>
    <w:rsid w:val="00FB58D1"/>
    <w:rsid w:val="00FB5CF5"/>
    <w:rsid w:val="00FB73C6"/>
    <w:rsid w:val="00FB7E07"/>
    <w:rsid w:val="00FB7F79"/>
    <w:rsid w:val="00FC07D1"/>
    <w:rsid w:val="00FC0F92"/>
    <w:rsid w:val="00FC144E"/>
    <w:rsid w:val="00FC2ADE"/>
    <w:rsid w:val="00FC394A"/>
    <w:rsid w:val="00FC49D9"/>
    <w:rsid w:val="00FC6C3E"/>
    <w:rsid w:val="00FC6DE6"/>
    <w:rsid w:val="00FC7585"/>
    <w:rsid w:val="00FD0984"/>
    <w:rsid w:val="00FD18E4"/>
    <w:rsid w:val="00FD1E7F"/>
    <w:rsid w:val="00FD1E96"/>
    <w:rsid w:val="00FD2AA2"/>
    <w:rsid w:val="00FD2B0A"/>
    <w:rsid w:val="00FD2E0E"/>
    <w:rsid w:val="00FD327A"/>
    <w:rsid w:val="00FD3702"/>
    <w:rsid w:val="00FD3FE5"/>
    <w:rsid w:val="00FD510D"/>
    <w:rsid w:val="00FD58AB"/>
    <w:rsid w:val="00FD7DFC"/>
    <w:rsid w:val="00FE1117"/>
    <w:rsid w:val="00FE1417"/>
    <w:rsid w:val="00FE1AC2"/>
    <w:rsid w:val="00FE28FA"/>
    <w:rsid w:val="00FE2E9A"/>
    <w:rsid w:val="00FE3B60"/>
    <w:rsid w:val="00FF07B1"/>
    <w:rsid w:val="00FF570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59"/>
    <o:shapelayout v:ext="edit">
      <o:idmap v:ext="edit" data="1"/>
    </o:shapelayout>
  </w:shapeDefaults>
  <w:decimalSymbol w:val=","/>
  <w:listSeparator w:val=";"/>
  <w14:docId w14:val="58ED64F8"/>
  <w15:chartTrackingRefBased/>
  <w15:docId w15:val="{0C93A4DC-3A6A-43BD-A532-F87D97A745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200DEA"/>
    <w:rPr>
      <w:rFonts w:ascii="Arial" w:hAnsi="Arial" w:cs="Arial"/>
      <w:bCs/>
      <w:iCs/>
      <w:sz w:val="22"/>
      <w:szCs w:val="22"/>
    </w:rPr>
  </w:style>
  <w:style w:type="paragraph" w:styleId="berschrift1">
    <w:name w:val="heading 1"/>
    <w:basedOn w:val="Standard"/>
    <w:next w:val="Standard"/>
    <w:autoRedefine/>
    <w:qFormat/>
    <w:rsid w:val="00E500D8"/>
    <w:pPr>
      <w:keepNext/>
      <w:outlineLvl w:val="0"/>
    </w:pPr>
    <w:rPr>
      <w:b/>
      <w:i/>
      <w:iCs w:val="0"/>
      <w:sz w:val="24"/>
    </w:rPr>
  </w:style>
  <w:style w:type="paragraph" w:styleId="berschrift2">
    <w:name w:val="heading 2"/>
    <w:basedOn w:val="Standard"/>
    <w:next w:val="Standard"/>
    <w:link w:val="berschrift2Zchn"/>
    <w:autoRedefine/>
    <w:qFormat/>
    <w:rsid w:val="00E047B8"/>
    <w:pPr>
      <w:keepNext/>
      <w:ind w:left="284" w:hanging="284"/>
      <w:jc w:val="center"/>
      <w:outlineLvl w:val="1"/>
    </w:pPr>
    <w:rPr>
      <w:rFonts w:cs="Times New Roman"/>
      <w:b/>
      <w:bCs w:val="0"/>
      <w:iCs w:val="0"/>
      <w:sz w:val="2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2Zchn">
    <w:name w:val="Überschrift 2 Zchn"/>
    <w:link w:val="berschrift2"/>
    <w:rsid w:val="00E047B8"/>
    <w:rPr>
      <w:rFonts w:ascii="Arial" w:hAnsi="Arial"/>
      <w:b/>
      <w:sz w:val="28"/>
      <w:lang w:val="de-DE" w:eastAsia="de-DE" w:bidi="ar-SA"/>
    </w:rPr>
  </w:style>
  <w:style w:type="paragraph" w:styleId="Aufzhlungszeichen">
    <w:name w:val="List Bullet"/>
    <w:basedOn w:val="Standard"/>
    <w:autoRedefine/>
    <w:rsid w:val="00E047B8"/>
    <w:pPr>
      <w:numPr>
        <w:numId w:val="1"/>
      </w:numPr>
    </w:pPr>
    <w:rPr>
      <w:rFonts w:cs="Times New Roman"/>
      <w:bCs w:val="0"/>
      <w:iCs w:val="0"/>
      <w:szCs w:val="20"/>
    </w:rPr>
  </w:style>
  <w:style w:type="paragraph" w:styleId="Aufzhlungszeichen2">
    <w:name w:val="List Bullet 2"/>
    <w:basedOn w:val="Standard"/>
    <w:autoRedefine/>
    <w:rsid w:val="00E047B8"/>
    <w:pPr>
      <w:numPr>
        <w:numId w:val="2"/>
      </w:numPr>
      <w:tabs>
        <w:tab w:val="clear" w:pos="360"/>
        <w:tab w:val="num" w:pos="643"/>
      </w:tabs>
      <w:ind w:left="643"/>
    </w:pPr>
    <w:rPr>
      <w:rFonts w:cs="Times New Roman"/>
      <w:bCs w:val="0"/>
      <w:iCs w:val="0"/>
      <w:szCs w:val="20"/>
    </w:rPr>
  </w:style>
  <w:style w:type="character" w:styleId="Hyperlink">
    <w:name w:val="Hyperlink"/>
    <w:rsid w:val="00E047B8"/>
    <w:rPr>
      <w:rFonts w:ascii="Arial" w:hAnsi="Arial"/>
      <w:color w:val="0000FF"/>
      <w:sz w:val="24"/>
      <w:u w:val="single"/>
    </w:rPr>
  </w:style>
  <w:style w:type="table" w:styleId="Tabellenraster">
    <w:name w:val="Table Grid"/>
    <w:basedOn w:val="NormaleTabelle"/>
    <w:uiPriority w:val="39"/>
    <w:rsid w:val="00E047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mer">
    <w:name w:val="Nummer"/>
    <w:rsid w:val="00E047B8"/>
    <w:rPr>
      <w:rFonts w:ascii="Arial" w:hAnsi="Arial"/>
      <w:b/>
      <w:color w:val="auto"/>
      <w:sz w:val="22"/>
    </w:rPr>
  </w:style>
  <w:style w:type="paragraph" w:styleId="Fuzeile">
    <w:name w:val="footer"/>
    <w:basedOn w:val="Standard"/>
    <w:rsid w:val="00A85461"/>
    <w:pPr>
      <w:tabs>
        <w:tab w:val="center" w:pos="4536"/>
        <w:tab w:val="right" w:pos="9072"/>
      </w:tabs>
    </w:pPr>
    <w:rPr>
      <w:rFonts w:cs="Times New Roman"/>
      <w:bCs w:val="0"/>
      <w:iCs w:val="0"/>
      <w:szCs w:val="20"/>
    </w:rPr>
  </w:style>
  <w:style w:type="paragraph" w:styleId="Kopfzeile">
    <w:name w:val="header"/>
    <w:basedOn w:val="Standard"/>
    <w:rsid w:val="00A85461"/>
    <w:pPr>
      <w:tabs>
        <w:tab w:val="center" w:pos="4536"/>
        <w:tab w:val="right" w:pos="9072"/>
      </w:tabs>
    </w:pPr>
    <w:rPr>
      <w:rFonts w:cs="Times New Roman"/>
      <w:bCs w:val="0"/>
      <w:iCs w:val="0"/>
      <w:szCs w:val="20"/>
    </w:rPr>
  </w:style>
  <w:style w:type="character" w:styleId="BesuchterLink">
    <w:name w:val="FollowedHyperlink"/>
    <w:rsid w:val="00F365DF"/>
    <w:rPr>
      <w:color w:val="800080"/>
      <w:u w:val="single"/>
    </w:rPr>
  </w:style>
  <w:style w:type="character" w:styleId="Hervorhebung">
    <w:name w:val="Emphasis"/>
    <w:qFormat/>
    <w:rsid w:val="005362DC"/>
    <w:rPr>
      <w:i/>
      <w:iCs/>
    </w:rPr>
  </w:style>
  <w:style w:type="paragraph" w:customStyle="1" w:styleId="MTDisplayEquation">
    <w:name w:val="MTDisplayEquation"/>
    <w:basedOn w:val="Standard"/>
    <w:next w:val="Standard"/>
    <w:rsid w:val="00A4307C"/>
    <w:pPr>
      <w:tabs>
        <w:tab w:val="center" w:pos="4960"/>
        <w:tab w:val="right" w:pos="9920"/>
      </w:tabs>
    </w:pPr>
  </w:style>
  <w:style w:type="paragraph" w:styleId="StandardWeb">
    <w:name w:val="Normal (Web)"/>
    <w:basedOn w:val="Standard"/>
    <w:uiPriority w:val="99"/>
    <w:unhideWhenUsed/>
    <w:rsid w:val="002969BA"/>
    <w:pPr>
      <w:spacing w:before="100" w:beforeAutospacing="1" w:after="100" w:afterAutospacing="1"/>
    </w:pPr>
    <w:rPr>
      <w:rFonts w:ascii="Times New Roman" w:hAnsi="Times New Roman" w:cs="Times New Roman"/>
      <w:bCs w:val="0"/>
      <w:iCs w:val="0"/>
      <w:sz w:val="24"/>
      <w:szCs w:val="24"/>
    </w:rPr>
  </w:style>
  <w:style w:type="character" w:customStyle="1" w:styleId="NichtaufgelsteErwhnung1">
    <w:name w:val="Nicht aufgelöste Erwähnung1"/>
    <w:uiPriority w:val="99"/>
    <w:semiHidden/>
    <w:unhideWhenUsed/>
    <w:rsid w:val="00E44A63"/>
    <w:rPr>
      <w:color w:val="605E5C"/>
      <w:shd w:val="clear" w:color="auto" w:fill="E1DFDD"/>
    </w:rPr>
  </w:style>
  <w:style w:type="table" w:styleId="EinfacheTabelle1">
    <w:name w:val="Plain Table 1"/>
    <w:basedOn w:val="NormaleTabelle"/>
    <w:uiPriority w:val="41"/>
    <w:rsid w:val="006A2D5C"/>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elleSpezial1">
    <w:name w:val="Table Subtle 1"/>
    <w:basedOn w:val="NormaleTabelle"/>
    <w:rsid w:val="000076DD"/>
    <w:rPr>
      <w:rFonts w:ascii="Arial" w:hAnsi="Arial" w:cs="Arial"/>
      <w:snapToGrid w:val="0"/>
      <w:color w:val="000000"/>
      <w:sz w:val="22"/>
      <w:szCs w:val="22"/>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NichtaufgelsteErwhnung2">
    <w:name w:val="Nicht aufgelöste Erwähnung2"/>
    <w:basedOn w:val="Absatz-Standardschriftart"/>
    <w:uiPriority w:val="99"/>
    <w:semiHidden/>
    <w:unhideWhenUsed/>
    <w:rsid w:val="00E945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795880">
      <w:bodyDiv w:val="1"/>
      <w:marLeft w:val="0"/>
      <w:marRight w:val="0"/>
      <w:marTop w:val="0"/>
      <w:marBottom w:val="0"/>
      <w:divBdr>
        <w:top w:val="none" w:sz="0" w:space="0" w:color="auto"/>
        <w:left w:val="none" w:sz="0" w:space="0" w:color="auto"/>
        <w:bottom w:val="none" w:sz="0" w:space="0" w:color="auto"/>
        <w:right w:val="none" w:sz="0" w:space="0" w:color="auto"/>
      </w:divBdr>
    </w:div>
    <w:div w:id="1281841368">
      <w:bodyDiv w:val="1"/>
      <w:marLeft w:val="0"/>
      <w:marRight w:val="0"/>
      <w:marTop w:val="0"/>
      <w:marBottom w:val="0"/>
      <w:divBdr>
        <w:top w:val="none" w:sz="0" w:space="0" w:color="auto"/>
        <w:left w:val="none" w:sz="0" w:space="0" w:color="auto"/>
        <w:bottom w:val="none" w:sz="0" w:space="0" w:color="auto"/>
        <w:right w:val="none" w:sz="0" w:space="0" w:color="auto"/>
      </w:divBdr>
    </w:div>
    <w:div w:id="1347320126">
      <w:bodyDiv w:val="1"/>
      <w:marLeft w:val="0"/>
      <w:marRight w:val="0"/>
      <w:marTop w:val="0"/>
      <w:marBottom w:val="0"/>
      <w:divBdr>
        <w:top w:val="none" w:sz="0" w:space="0" w:color="auto"/>
        <w:left w:val="none" w:sz="0" w:space="0" w:color="auto"/>
        <w:bottom w:val="none" w:sz="0" w:space="0" w:color="auto"/>
        <w:right w:val="none" w:sz="0" w:space="0" w:color="auto"/>
      </w:divBdr>
    </w:div>
    <w:div w:id="1463234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671" Type="http://schemas.openxmlformats.org/officeDocument/2006/relationships/oleObject" Target="embeddings/oleObject308.bin"/><Relationship Id="rId769" Type="http://schemas.openxmlformats.org/officeDocument/2006/relationships/image" Target="media/image391.wmf"/><Relationship Id="rId21" Type="http://schemas.openxmlformats.org/officeDocument/2006/relationships/oleObject" Target="embeddings/oleObject7.bin"/><Relationship Id="rId324" Type="http://schemas.openxmlformats.org/officeDocument/2006/relationships/oleObject" Target="embeddings/oleObject146.bin"/><Relationship Id="rId531" Type="http://schemas.openxmlformats.org/officeDocument/2006/relationships/oleObject" Target="embeddings/oleObject243.bin"/><Relationship Id="rId629" Type="http://schemas.openxmlformats.org/officeDocument/2006/relationships/image" Target="media/image318.wmf"/><Relationship Id="rId170" Type="http://schemas.openxmlformats.org/officeDocument/2006/relationships/oleObject" Target="embeddings/oleObject77.bin"/><Relationship Id="rId836" Type="http://schemas.openxmlformats.org/officeDocument/2006/relationships/oleObject" Target="embeddings/oleObject382.bin"/><Relationship Id="rId268" Type="http://schemas.openxmlformats.org/officeDocument/2006/relationships/oleObject" Target="embeddings/oleObject120.bin"/><Relationship Id="rId475" Type="http://schemas.openxmlformats.org/officeDocument/2006/relationships/image" Target="media/image241.wmf"/><Relationship Id="rId682" Type="http://schemas.openxmlformats.org/officeDocument/2006/relationships/image" Target="media/image345.wmf"/><Relationship Id="rId903" Type="http://schemas.openxmlformats.org/officeDocument/2006/relationships/oleObject" Target="embeddings/oleObject415.bin"/><Relationship Id="rId32" Type="http://schemas.openxmlformats.org/officeDocument/2006/relationships/image" Target="media/image13.wmf"/><Relationship Id="rId128" Type="http://schemas.openxmlformats.org/officeDocument/2006/relationships/oleObject" Target="embeddings/oleObject58.bin"/><Relationship Id="rId335" Type="http://schemas.openxmlformats.org/officeDocument/2006/relationships/image" Target="media/image171.wmf"/><Relationship Id="rId542" Type="http://schemas.openxmlformats.org/officeDocument/2006/relationships/image" Target="media/image275.wmf"/><Relationship Id="rId181" Type="http://schemas.openxmlformats.org/officeDocument/2006/relationships/image" Target="media/image90.wmf"/><Relationship Id="rId402" Type="http://schemas.openxmlformats.org/officeDocument/2006/relationships/image" Target="media/image207.wmf"/><Relationship Id="rId847" Type="http://schemas.openxmlformats.org/officeDocument/2006/relationships/image" Target="media/image430.wmf"/><Relationship Id="rId279" Type="http://schemas.openxmlformats.org/officeDocument/2006/relationships/image" Target="media/image142.wmf"/><Relationship Id="rId486" Type="http://schemas.openxmlformats.org/officeDocument/2006/relationships/image" Target="media/image247.wmf"/><Relationship Id="rId693" Type="http://schemas.openxmlformats.org/officeDocument/2006/relationships/oleObject" Target="embeddings/oleObject319.bin"/><Relationship Id="rId707" Type="http://schemas.openxmlformats.org/officeDocument/2006/relationships/image" Target="media/image358.png"/><Relationship Id="rId914" Type="http://schemas.openxmlformats.org/officeDocument/2006/relationships/oleObject" Target="embeddings/oleObject420.bin"/><Relationship Id="rId43" Type="http://schemas.openxmlformats.org/officeDocument/2006/relationships/oleObject" Target="embeddings/oleObject18.bin"/><Relationship Id="rId139" Type="http://schemas.openxmlformats.org/officeDocument/2006/relationships/oleObject" Target="embeddings/oleObject64.bin"/><Relationship Id="rId346" Type="http://schemas.openxmlformats.org/officeDocument/2006/relationships/oleObject" Target="embeddings/oleObject157.bin"/><Relationship Id="rId553" Type="http://schemas.openxmlformats.org/officeDocument/2006/relationships/oleObject" Target="embeddings/oleObject254.bin"/><Relationship Id="rId760" Type="http://schemas.openxmlformats.org/officeDocument/2006/relationships/oleObject" Target="embeddings/oleObject346.bin"/><Relationship Id="rId192" Type="http://schemas.openxmlformats.org/officeDocument/2006/relationships/oleObject" Target="embeddings/oleObject87.bin"/><Relationship Id="rId206" Type="http://schemas.openxmlformats.org/officeDocument/2006/relationships/image" Target="media/image104.wmf"/><Relationship Id="rId413" Type="http://schemas.openxmlformats.org/officeDocument/2006/relationships/oleObject" Target="embeddings/oleObject187.bin"/><Relationship Id="rId858" Type="http://schemas.openxmlformats.org/officeDocument/2006/relationships/oleObject" Target="embeddings/oleObject393.bin"/><Relationship Id="rId497" Type="http://schemas.openxmlformats.org/officeDocument/2006/relationships/oleObject" Target="embeddings/oleObject226.bin"/><Relationship Id="rId620" Type="http://schemas.openxmlformats.org/officeDocument/2006/relationships/chart" Target="charts/chart8.xml"/><Relationship Id="rId718" Type="http://schemas.openxmlformats.org/officeDocument/2006/relationships/image" Target="media/image365.wmf"/><Relationship Id="rId925" Type="http://schemas.openxmlformats.org/officeDocument/2006/relationships/image" Target="media/image470.wmf"/><Relationship Id="rId357" Type="http://schemas.openxmlformats.org/officeDocument/2006/relationships/oleObject" Target="embeddings/oleObject161.bin"/><Relationship Id="rId54" Type="http://schemas.openxmlformats.org/officeDocument/2006/relationships/oleObject" Target="embeddings/oleObject24.bin"/><Relationship Id="rId217" Type="http://schemas.openxmlformats.org/officeDocument/2006/relationships/image" Target="media/image108.wmf"/><Relationship Id="rId564" Type="http://schemas.openxmlformats.org/officeDocument/2006/relationships/image" Target="media/image286.wmf"/><Relationship Id="rId771" Type="http://schemas.openxmlformats.org/officeDocument/2006/relationships/image" Target="media/image392.wmf"/><Relationship Id="rId869" Type="http://schemas.openxmlformats.org/officeDocument/2006/relationships/image" Target="media/image441.wmf"/><Relationship Id="rId424" Type="http://schemas.openxmlformats.org/officeDocument/2006/relationships/image" Target="media/image218.wmf"/><Relationship Id="rId631" Type="http://schemas.openxmlformats.org/officeDocument/2006/relationships/image" Target="media/image319.wmf"/><Relationship Id="rId729" Type="http://schemas.openxmlformats.org/officeDocument/2006/relationships/image" Target="media/image370.wmf"/><Relationship Id="rId270" Type="http://schemas.openxmlformats.org/officeDocument/2006/relationships/image" Target="media/image137.wmf"/><Relationship Id="rId936" Type="http://schemas.openxmlformats.org/officeDocument/2006/relationships/oleObject" Target="embeddings/oleObject431.bin"/><Relationship Id="rId65" Type="http://schemas.openxmlformats.org/officeDocument/2006/relationships/oleObject" Target="embeddings/oleObject29.bin"/><Relationship Id="rId130" Type="http://schemas.openxmlformats.org/officeDocument/2006/relationships/oleObject" Target="embeddings/oleObject59.bin"/><Relationship Id="rId368" Type="http://schemas.openxmlformats.org/officeDocument/2006/relationships/image" Target="media/image188.wmf"/><Relationship Id="rId575" Type="http://schemas.openxmlformats.org/officeDocument/2006/relationships/image" Target="media/image292.png"/><Relationship Id="rId782" Type="http://schemas.openxmlformats.org/officeDocument/2006/relationships/oleObject" Target="embeddings/oleObject356.bin"/><Relationship Id="rId228" Type="http://schemas.openxmlformats.org/officeDocument/2006/relationships/oleObject" Target="embeddings/oleObject102.bin"/><Relationship Id="rId435" Type="http://schemas.openxmlformats.org/officeDocument/2006/relationships/image" Target="media/image223.wmf"/><Relationship Id="rId642" Type="http://schemas.openxmlformats.org/officeDocument/2006/relationships/oleObject" Target="embeddings/oleObject294.bin"/><Relationship Id="rId281" Type="http://schemas.openxmlformats.org/officeDocument/2006/relationships/image" Target="media/image143.wmf"/><Relationship Id="rId502" Type="http://schemas.openxmlformats.org/officeDocument/2006/relationships/image" Target="media/image255.wmf"/><Relationship Id="rId76" Type="http://schemas.openxmlformats.org/officeDocument/2006/relationships/image" Target="media/image35.wmf"/><Relationship Id="rId141" Type="http://schemas.openxmlformats.org/officeDocument/2006/relationships/oleObject" Target="embeddings/oleObject65.bin"/><Relationship Id="rId379" Type="http://schemas.openxmlformats.org/officeDocument/2006/relationships/image" Target="media/image194.wmf"/><Relationship Id="rId586" Type="http://schemas.openxmlformats.org/officeDocument/2006/relationships/oleObject" Target="embeddings/oleObject269.bin"/><Relationship Id="rId793" Type="http://schemas.openxmlformats.org/officeDocument/2006/relationships/image" Target="media/image403.wmf"/><Relationship Id="rId807" Type="http://schemas.openxmlformats.org/officeDocument/2006/relationships/image" Target="media/image410.wmf"/><Relationship Id="rId7" Type="http://schemas.openxmlformats.org/officeDocument/2006/relationships/endnotes" Target="endnotes.xml"/><Relationship Id="rId239" Type="http://schemas.openxmlformats.org/officeDocument/2006/relationships/image" Target="media/image119.png"/><Relationship Id="rId446" Type="http://schemas.openxmlformats.org/officeDocument/2006/relationships/oleObject" Target="embeddings/oleObject202.bin"/><Relationship Id="rId653" Type="http://schemas.openxmlformats.org/officeDocument/2006/relationships/oleObject" Target="embeddings/oleObject299.bin"/><Relationship Id="rId292" Type="http://schemas.openxmlformats.org/officeDocument/2006/relationships/image" Target="media/image149.wmf"/><Relationship Id="rId306" Type="http://schemas.openxmlformats.org/officeDocument/2006/relationships/image" Target="media/image156.wmf"/><Relationship Id="rId860" Type="http://schemas.openxmlformats.org/officeDocument/2006/relationships/oleObject" Target="embeddings/oleObject394.bin"/><Relationship Id="rId87" Type="http://schemas.openxmlformats.org/officeDocument/2006/relationships/oleObject" Target="embeddings/oleObject39.bin"/><Relationship Id="rId513" Type="http://schemas.openxmlformats.org/officeDocument/2006/relationships/oleObject" Target="embeddings/oleObject234.bin"/><Relationship Id="rId597" Type="http://schemas.openxmlformats.org/officeDocument/2006/relationships/oleObject" Target="embeddings/oleObject274.bin"/><Relationship Id="rId720" Type="http://schemas.openxmlformats.org/officeDocument/2006/relationships/image" Target="media/image366.wmf"/><Relationship Id="rId818" Type="http://schemas.openxmlformats.org/officeDocument/2006/relationships/oleObject" Target="embeddings/oleObject373.bin"/><Relationship Id="rId152" Type="http://schemas.openxmlformats.org/officeDocument/2006/relationships/image" Target="media/image74.wmf"/><Relationship Id="rId457" Type="http://schemas.openxmlformats.org/officeDocument/2006/relationships/image" Target="media/image233.wmf"/><Relationship Id="rId664" Type="http://schemas.openxmlformats.org/officeDocument/2006/relationships/image" Target="media/image336.wmf"/><Relationship Id="rId871" Type="http://schemas.openxmlformats.org/officeDocument/2006/relationships/image" Target="media/image442.wmf"/><Relationship Id="rId14" Type="http://schemas.openxmlformats.org/officeDocument/2006/relationships/image" Target="media/image4.wmf"/><Relationship Id="rId317" Type="http://schemas.openxmlformats.org/officeDocument/2006/relationships/oleObject" Target="embeddings/oleObject143.bin"/><Relationship Id="rId524" Type="http://schemas.openxmlformats.org/officeDocument/2006/relationships/image" Target="media/image266.wmf"/><Relationship Id="rId731" Type="http://schemas.openxmlformats.org/officeDocument/2006/relationships/image" Target="media/image371.wmf"/><Relationship Id="rId98" Type="http://schemas.openxmlformats.org/officeDocument/2006/relationships/oleObject" Target="embeddings/oleObject43.bin"/><Relationship Id="rId163" Type="http://schemas.openxmlformats.org/officeDocument/2006/relationships/image" Target="media/image81.wmf"/><Relationship Id="rId370" Type="http://schemas.openxmlformats.org/officeDocument/2006/relationships/image" Target="media/image189.wmf"/><Relationship Id="rId829" Type="http://schemas.openxmlformats.org/officeDocument/2006/relationships/image" Target="media/image421.wmf"/><Relationship Id="rId230" Type="http://schemas.openxmlformats.org/officeDocument/2006/relationships/oleObject" Target="embeddings/oleObject103.bin"/><Relationship Id="rId468" Type="http://schemas.openxmlformats.org/officeDocument/2006/relationships/oleObject" Target="embeddings/oleObject213.bin"/><Relationship Id="rId675" Type="http://schemas.openxmlformats.org/officeDocument/2006/relationships/oleObject" Target="embeddings/oleObject310.bin"/><Relationship Id="rId882" Type="http://schemas.openxmlformats.org/officeDocument/2006/relationships/image" Target="media/image448.wmf"/><Relationship Id="rId25" Type="http://schemas.openxmlformats.org/officeDocument/2006/relationships/oleObject" Target="embeddings/oleObject9.bin"/><Relationship Id="rId328" Type="http://schemas.openxmlformats.org/officeDocument/2006/relationships/oleObject" Target="embeddings/oleObject148.bin"/><Relationship Id="rId535" Type="http://schemas.openxmlformats.org/officeDocument/2006/relationships/oleObject" Target="embeddings/oleObject245.bin"/><Relationship Id="rId742" Type="http://schemas.openxmlformats.org/officeDocument/2006/relationships/image" Target="media/image378.png"/><Relationship Id="rId174" Type="http://schemas.openxmlformats.org/officeDocument/2006/relationships/oleObject" Target="embeddings/oleObject79.bin"/><Relationship Id="rId381" Type="http://schemas.openxmlformats.org/officeDocument/2006/relationships/image" Target="media/image195.wmf"/><Relationship Id="rId602" Type="http://schemas.openxmlformats.org/officeDocument/2006/relationships/image" Target="media/image307.wmf"/><Relationship Id="rId241" Type="http://schemas.openxmlformats.org/officeDocument/2006/relationships/oleObject" Target="embeddings/oleObject108.bin"/><Relationship Id="rId479" Type="http://schemas.openxmlformats.org/officeDocument/2006/relationships/image" Target="media/image243.wmf"/><Relationship Id="rId686" Type="http://schemas.openxmlformats.org/officeDocument/2006/relationships/image" Target="media/image347.wmf"/><Relationship Id="rId893" Type="http://schemas.openxmlformats.org/officeDocument/2006/relationships/oleObject" Target="embeddings/oleObject410.bin"/><Relationship Id="rId907" Type="http://schemas.openxmlformats.org/officeDocument/2006/relationships/oleObject" Target="embeddings/oleObject417.bin"/><Relationship Id="rId36" Type="http://schemas.openxmlformats.org/officeDocument/2006/relationships/image" Target="media/image15.wmf"/><Relationship Id="rId339" Type="http://schemas.openxmlformats.org/officeDocument/2006/relationships/image" Target="media/image173.wmf"/><Relationship Id="rId546" Type="http://schemas.openxmlformats.org/officeDocument/2006/relationships/image" Target="media/image277.wmf"/><Relationship Id="rId753" Type="http://schemas.openxmlformats.org/officeDocument/2006/relationships/image" Target="media/image384.wmf"/><Relationship Id="rId101" Type="http://schemas.openxmlformats.org/officeDocument/2006/relationships/image" Target="media/image49.wmf"/><Relationship Id="rId185" Type="http://schemas.openxmlformats.org/officeDocument/2006/relationships/image" Target="media/image92.wmf"/><Relationship Id="rId406" Type="http://schemas.openxmlformats.org/officeDocument/2006/relationships/image" Target="media/image209.wmf"/><Relationship Id="rId392" Type="http://schemas.openxmlformats.org/officeDocument/2006/relationships/oleObject" Target="embeddings/oleObject177.bin"/><Relationship Id="rId613" Type="http://schemas.openxmlformats.org/officeDocument/2006/relationships/oleObject" Target="embeddings/oleObject281.bin"/><Relationship Id="rId697" Type="http://schemas.openxmlformats.org/officeDocument/2006/relationships/image" Target="media/image353.wmf"/><Relationship Id="rId820" Type="http://schemas.openxmlformats.org/officeDocument/2006/relationships/oleObject" Target="embeddings/oleObject374.bin"/><Relationship Id="rId918" Type="http://schemas.openxmlformats.org/officeDocument/2006/relationships/oleObject" Target="embeddings/oleObject422.bin"/><Relationship Id="rId252" Type="http://schemas.openxmlformats.org/officeDocument/2006/relationships/oleObject" Target="embeddings/oleObject113.bin"/><Relationship Id="rId47" Type="http://schemas.openxmlformats.org/officeDocument/2006/relationships/oleObject" Target="embeddings/oleObject20.bin"/><Relationship Id="rId112" Type="http://schemas.openxmlformats.org/officeDocument/2006/relationships/oleObject" Target="embeddings/oleObject50.bin"/><Relationship Id="rId557" Type="http://schemas.openxmlformats.org/officeDocument/2006/relationships/oleObject" Target="embeddings/oleObject256.bin"/><Relationship Id="rId764" Type="http://schemas.openxmlformats.org/officeDocument/2006/relationships/hyperlink" Target="m1067.xlsx" TargetMode="External"/><Relationship Id="rId196" Type="http://schemas.openxmlformats.org/officeDocument/2006/relationships/oleObject" Target="embeddings/oleObject89.bin"/><Relationship Id="rId417" Type="http://schemas.openxmlformats.org/officeDocument/2006/relationships/oleObject" Target="embeddings/oleObject189.bin"/><Relationship Id="rId624" Type="http://schemas.openxmlformats.org/officeDocument/2006/relationships/oleObject" Target="embeddings/oleObject285.bin"/><Relationship Id="rId831" Type="http://schemas.openxmlformats.org/officeDocument/2006/relationships/image" Target="media/image422.wmf"/><Relationship Id="rId263" Type="http://schemas.openxmlformats.org/officeDocument/2006/relationships/image" Target="media/image133.wmf"/><Relationship Id="rId470" Type="http://schemas.openxmlformats.org/officeDocument/2006/relationships/image" Target="media/image239.wmf"/><Relationship Id="rId929" Type="http://schemas.openxmlformats.org/officeDocument/2006/relationships/image" Target="media/image472.wmf"/><Relationship Id="rId58" Type="http://schemas.openxmlformats.org/officeDocument/2006/relationships/oleObject" Target="embeddings/oleObject26.bin"/><Relationship Id="rId123" Type="http://schemas.openxmlformats.org/officeDocument/2006/relationships/image" Target="media/image60.wmf"/><Relationship Id="rId330" Type="http://schemas.openxmlformats.org/officeDocument/2006/relationships/oleObject" Target="embeddings/oleObject149.bin"/><Relationship Id="rId568" Type="http://schemas.openxmlformats.org/officeDocument/2006/relationships/image" Target="media/image288.wmf"/><Relationship Id="rId775" Type="http://schemas.openxmlformats.org/officeDocument/2006/relationships/image" Target="media/image394.wmf"/><Relationship Id="rId428" Type="http://schemas.openxmlformats.org/officeDocument/2006/relationships/image" Target="media/image220.wmf"/><Relationship Id="rId635" Type="http://schemas.openxmlformats.org/officeDocument/2006/relationships/image" Target="media/image321.wmf"/><Relationship Id="rId842" Type="http://schemas.openxmlformats.org/officeDocument/2006/relationships/oleObject" Target="embeddings/oleObject385.bin"/><Relationship Id="rId274" Type="http://schemas.openxmlformats.org/officeDocument/2006/relationships/oleObject" Target="embeddings/oleObject122.bin"/><Relationship Id="rId481" Type="http://schemas.openxmlformats.org/officeDocument/2006/relationships/image" Target="media/image244.png"/><Relationship Id="rId702" Type="http://schemas.openxmlformats.org/officeDocument/2006/relationships/oleObject" Target="embeddings/oleObject323.bin"/><Relationship Id="rId69" Type="http://schemas.openxmlformats.org/officeDocument/2006/relationships/oleObject" Target="embeddings/oleObject31.bin"/><Relationship Id="rId134" Type="http://schemas.openxmlformats.org/officeDocument/2006/relationships/image" Target="media/image65.wmf"/><Relationship Id="rId579" Type="http://schemas.openxmlformats.org/officeDocument/2006/relationships/oleObject" Target="embeddings/oleObject266.bin"/><Relationship Id="rId786" Type="http://schemas.openxmlformats.org/officeDocument/2006/relationships/oleObject" Target="embeddings/oleObject358.bin"/><Relationship Id="rId341" Type="http://schemas.openxmlformats.org/officeDocument/2006/relationships/image" Target="media/image174.wmf"/><Relationship Id="rId439" Type="http://schemas.openxmlformats.org/officeDocument/2006/relationships/chart" Target="charts/chart5.xml"/><Relationship Id="rId646" Type="http://schemas.openxmlformats.org/officeDocument/2006/relationships/oleObject" Target="embeddings/oleObject296.bin"/><Relationship Id="rId201" Type="http://schemas.openxmlformats.org/officeDocument/2006/relationships/oleObject" Target="embeddings/oleObject91.bin"/><Relationship Id="rId285" Type="http://schemas.openxmlformats.org/officeDocument/2006/relationships/image" Target="media/image145.png"/><Relationship Id="rId506" Type="http://schemas.openxmlformats.org/officeDocument/2006/relationships/image" Target="media/image257.wmf"/><Relationship Id="rId853" Type="http://schemas.openxmlformats.org/officeDocument/2006/relationships/image" Target="media/image433.wmf"/><Relationship Id="rId492" Type="http://schemas.openxmlformats.org/officeDocument/2006/relationships/image" Target="media/image250.wmf"/><Relationship Id="rId713" Type="http://schemas.openxmlformats.org/officeDocument/2006/relationships/oleObject" Target="embeddings/oleObject328.bin"/><Relationship Id="rId797" Type="http://schemas.openxmlformats.org/officeDocument/2006/relationships/image" Target="media/image405.wmf"/><Relationship Id="rId920" Type="http://schemas.openxmlformats.org/officeDocument/2006/relationships/oleObject" Target="embeddings/oleObject423.bin"/><Relationship Id="rId145" Type="http://schemas.openxmlformats.org/officeDocument/2006/relationships/oleObject" Target="embeddings/oleObject67.bin"/><Relationship Id="rId352" Type="http://schemas.openxmlformats.org/officeDocument/2006/relationships/oleObject" Target="embeddings/oleObject159.bin"/><Relationship Id="rId212" Type="http://schemas.openxmlformats.org/officeDocument/2006/relationships/hyperlink" Target="m1037.xlsx" TargetMode="External"/><Relationship Id="rId657" Type="http://schemas.openxmlformats.org/officeDocument/2006/relationships/oleObject" Target="embeddings/oleObject301.bin"/><Relationship Id="rId864" Type="http://schemas.openxmlformats.org/officeDocument/2006/relationships/oleObject" Target="embeddings/oleObject396.bin"/><Relationship Id="rId296" Type="http://schemas.openxmlformats.org/officeDocument/2006/relationships/image" Target="media/image151.wmf"/><Relationship Id="rId517" Type="http://schemas.openxmlformats.org/officeDocument/2006/relationships/oleObject" Target="embeddings/oleObject236.bin"/><Relationship Id="rId724" Type="http://schemas.openxmlformats.org/officeDocument/2006/relationships/image" Target="media/image368.wmf"/><Relationship Id="rId931" Type="http://schemas.openxmlformats.org/officeDocument/2006/relationships/image" Target="media/image473.wmf"/><Relationship Id="rId60" Type="http://schemas.openxmlformats.org/officeDocument/2006/relationships/image" Target="media/image27.wmf"/><Relationship Id="rId156" Type="http://schemas.openxmlformats.org/officeDocument/2006/relationships/hyperlink" Target="m1032.xlsx" TargetMode="External"/><Relationship Id="rId363" Type="http://schemas.openxmlformats.org/officeDocument/2006/relationships/oleObject" Target="embeddings/oleObject164.bin"/><Relationship Id="rId570" Type="http://schemas.openxmlformats.org/officeDocument/2006/relationships/image" Target="media/image289.wmf"/><Relationship Id="rId223" Type="http://schemas.openxmlformats.org/officeDocument/2006/relationships/image" Target="media/image111.wmf"/><Relationship Id="rId430" Type="http://schemas.openxmlformats.org/officeDocument/2006/relationships/image" Target="media/image221.wmf"/><Relationship Id="rId668" Type="http://schemas.openxmlformats.org/officeDocument/2006/relationships/image" Target="media/image338.wmf"/><Relationship Id="rId875" Type="http://schemas.openxmlformats.org/officeDocument/2006/relationships/image" Target="media/image444.png"/><Relationship Id="rId18" Type="http://schemas.openxmlformats.org/officeDocument/2006/relationships/image" Target="media/image6.wmf"/><Relationship Id="rId528" Type="http://schemas.openxmlformats.org/officeDocument/2006/relationships/image" Target="media/image268.wmf"/><Relationship Id="rId735" Type="http://schemas.openxmlformats.org/officeDocument/2006/relationships/image" Target="media/image373.wmf"/><Relationship Id="rId942" Type="http://schemas.openxmlformats.org/officeDocument/2006/relationships/fontTable" Target="fontTable.xml"/><Relationship Id="rId167" Type="http://schemas.openxmlformats.org/officeDocument/2006/relationships/image" Target="media/image83.wmf"/><Relationship Id="rId374" Type="http://schemas.openxmlformats.org/officeDocument/2006/relationships/oleObject" Target="embeddings/oleObject169.bin"/><Relationship Id="rId581" Type="http://schemas.openxmlformats.org/officeDocument/2006/relationships/image" Target="media/image296.wmf"/><Relationship Id="rId71" Type="http://schemas.openxmlformats.org/officeDocument/2006/relationships/oleObject" Target="embeddings/oleObject32.bin"/><Relationship Id="rId234" Type="http://schemas.openxmlformats.org/officeDocument/2006/relationships/oleObject" Target="embeddings/oleObject105.bin"/><Relationship Id="rId679" Type="http://schemas.openxmlformats.org/officeDocument/2006/relationships/oleObject" Target="embeddings/oleObject312.bin"/><Relationship Id="rId802" Type="http://schemas.openxmlformats.org/officeDocument/2006/relationships/oleObject" Target="embeddings/oleObject365.bin"/><Relationship Id="rId886" Type="http://schemas.openxmlformats.org/officeDocument/2006/relationships/image" Target="media/image450.wmf"/><Relationship Id="rId2" Type="http://schemas.openxmlformats.org/officeDocument/2006/relationships/numbering" Target="numbering.xml"/><Relationship Id="rId29" Type="http://schemas.openxmlformats.org/officeDocument/2006/relationships/oleObject" Target="embeddings/oleObject11.bin"/><Relationship Id="rId441" Type="http://schemas.openxmlformats.org/officeDocument/2006/relationships/image" Target="media/image225.wmf"/><Relationship Id="rId539" Type="http://schemas.openxmlformats.org/officeDocument/2006/relationships/oleObject" Target="embeddings/oleObject247.bin"/><Relationship Id="rId746" Type="http://schemas.openxmlformats.org/officeDocument/2006/relationships/image" Target="media/image380.wmf"/><Relationship Id="rId178" Type="http://schemas.openxmlformats.org/officeDocument/2006/relationships/oleObject" Target="embeddings/oleObject81.bin"/><Relationship Id="rId301" Type="http://schemas.openxmlformats.org/officeDocument/2006/relationships/oleObject" Target="embeddings/oleObject135.bin"/><Relationship Id="rId82" Type="http://schemas.openxmlformats.org/officeDocument/2006/relationships/image" Target="media/image39.wmf"/><Relationship Id="rId385" Type="http://schemas.openxmlformats.org/officeDocument/2006/relationships/image" Target="media/image197.wmf"/><Relationship Id="rId592" Type="http://schemas.openxmlformats.org/officeDocument/2006/relationships/image" Target="media/image302.wmf"/><Relationship Id="rId606" Type="http://schemas.openxmlformats.org/officeDocument/2006/relationships/image" Target="media/image309.wmf"/><Relationship Id="rId813" Type="http://schemas.openxmlformats.org/officeDocument/2006/relationships/image" Target="media/image413.wmf"/><Relationship Id="rId245" Type="http://schemas.openxmlformats.org/officeDocument/2006/relationships/oleObject" Target="embeddings/oleObject110.bin"/><Relationship Id="rId452" Type="http://schemas.openxmlformats.org/officeDocument/2006/relationships/oleObject" Target="embeddings/oleObject205.bin"/><Relationship Id="rId897" Type="http://schemas.openxmlformats.org/officeDocument/2006/relationships/oleObject" Target="embeddings/oleObject412.bin"/><Relationship Id="rId105" Type="http://schemas.openxmlformats.org/officeDocument/2006/relationships/image" Target="media/image51.wmf"/><Relationship Id="rId312" Type="http://schemas.openxmlformats.org/officeDocument/2006/relationships/image" Target="media/image159.wmf"/><Relationship Id="rId757" Type="http://schemas.openxmlformats.org/officeDocument/2006/relationships/image" Target="media/image386.wmf"/><Relationship Id="rId93" Type="http://schemas.openxmlformats.org/officeDocument/2006/relationships/oleObject" Target="embeddings/oleObject42.bin"/><Relationship Id="rId189" Type="http://schemas.openxmlformats.org/officeDocument/2006/relationships/image" Target="media/image95.wmf"/><Relationship Id="rId396" Type="http://schemas.openxmlformats.org/officeDocument/2006/relationships/image" Target="media/image204.wmf"/><Relationship Id="rId617" Type="http://schemas.openxmlformats.org/officeDocument/2006/relationships/oleObject" Target="embeddings/oleObject283.bin"/><Relationship Id="rId824" Type="http://schemas.openxmlformats.org/officeDocument/2006/relationships/oleObject" Target="embeddings/oleObject376.bin"/><Relationship Id="rId256" Type="http://schemas.openxmlformats.org/officeDocument/2006/relationships/image" Target="media/image129.wmf"/><Relationship Id="rId463" Type="http://schemas.openxmlformats.org/officeDocument/2006/relationships/image" Target="media/image236.wmf"/><Relationship Id="rId670" Type="http://schemas.openxmlformats.org/officeDocument/2006/relationships/image" Target="media/image339.wmf"/><Relationship Id="rId116" Type="http://schemas.openxmlformats.org/officeDocument/2006/relationships/oleObject" Target="embeddings/oleObject52.bin"/><Relationship Id="rId323" Type="http://schemas.openxmlformats.org/officeDocument/2006/relationships/image" Target="media/image165.wmf"/><Relationship Id="rId530" Type="http://schemas.openxmlformats.org/officeDocument/2006/relationships/image" Target="media/image269.wmf"/><Relationship Id="rId768" Type="http://schemas.openxmlformats.org/officeDocument/2006/relationships/oleObject" Target="embeddings/oleObject349.bin"/><Relationship Id="rId20" Type="http://schemas.openxmlformats.org/officeDocument/2006/relationships/image" Target="media/image7.wmf"/><Relationship Id="rId628" Type="http://schemas.openxmlformats.org/officeDocument/2006/relationships/oleObject" Target="embeddings/oleObject287.bin"/><Relationship Id="rId835" Type="http://schemas.openxmlformats.org/officeDocument/2006/relationships/image" Target="media/image424.wmf"/><Relationship Id="rId267" Type="http://schemas.openxmlformats.org/officeDocument/2006/relationships/image" Target="media/image135.wmf"/><Relationship Id="rId474" Type="http://schemas.openxmlformats.org/officeDocument/2006/relationships/chart" Target="charts/chart6.xml"/><Relationship Id="rId127" Type="http://schemas.openxmlformats.org/officeDocument/2006/relationships/image" Target="media/image62.wmf"/><Relationship Id="rId681" Type="http://schemas.openxmlformats.org/officeDocument/2006/relationships/oleObject" Target="embeddings/oleObject313.bin"/><Relationship Id="rId779" Type="http://schemas.openxmlformats.org/officeDocument/2006/relationships/image" Target="media/image396.wmf"/><Relationship Id="rId902" Type="http://schemas.openxmlformats.org/officeDocument/2006/relationships/image" Target="media/image458.wmf"/><Relationship Id="rId31" Type="http://schemas.openxmlformats.org/officeDocument/2006/relationships/oleObject" Target="embeddings/oleObject12.bin"/><Relationship Id="rId334" Type="http://schemas.openxmlformats.org/officeDocument/2006/relationships/oleObject" Target="embeddings/oleObject151.bin"/><Relationship Id="rId541" Type="http://schemas.openxmlformats.org/officeDocument/2006/relationships/oleObject" Target="embeddings/oleObject248.bin"/><Relationship Id="rId639" Type="http://schemas.openxmlformats.org/officeDocument/2006/relationships/image" Target="media/image323.wmf"/><Relationship Id="rId180" Type="http://schemas.openxmlformats.org/officeDocument/2006/relationships/oleObject" Target="embeddings/oleObject82.bin"/><Relationship Id="rId278" Type="http://schemas.openxmlformats.org/officeDocument/2006/relationships/oleObject" Target="embeddings/oleObject124.bin"/><Relationship Id="rId401" Type="http://schemas.openxmlformats.org/officeDocument/2006/relationships/oleObject" Target="embeddings/oleObject181.bin"/><Relationship Id="rId846" Type="http://schemas.openxmlformats.org/officeDocument/2006/relationships/oleObject" Target="embeddings/oleObject387.bin"/><Relationship Id="rId485" Type="http://schemas.openxmlformats.org/officeDocument/2006/relationships/oleObject" Target="embeddings/oleObject220.bin"/><Relationship Id="rId692" Type="http://schemas.openxmlformats.org/officeDocument/2006/relationships/image" Target="media/image350.wmf"/><Relationship Id="rId706" Type="http://schemas.openxmlformats.org/officeDocument/2006/relationships/oleObject" Target="embeddings/oleObject325.bin"/><Relationship Id="rId913" Type="http://schemas.openxmlformats.org/officeDocument/2006/relationships/image" Target="media/image464.wmf"/><Relationship Id="rId42" Type="http://schemas.openxmlformats.org/officeDocument/2006/relationships/image" Target="media/image18.wmf"/><Relationship Id="rId138" Type="http://schemas.openxmlformats.org/officeDocument/2006/relationships/image" Target="media/image67.wmf"/><Relationship Id="rId345" Type="http://schemas.openxmlformats.org/officeDocument/2006/relationships/image" Target="media/image176.wmf"/><Relationship Id="rId552" Type="http://schemas.openxmlformats.org/officeDocument/2006/relationships/image" Target="media/image280.wmf"/><Relationship Id="rId191" Type="http://schemas.openxmlformats.org/officeDocument/2006/relationships/image" Target="media/image96.wmf"/><Relationship Id="rId205" Type="http://schemas.openxmlformats.org/officeDocument/2006/relationships/oleObject" Target="embeddings/oleObject93.bin"/><Relationship Id="rId412" Type="http://schemas.openxmlformats.org/officeDocument/2006/relationships/image" Target="media/image212.wmf"/><Relationship Id="rId857" Type="http://schemas.openxmlformats.org/officeDocument/2006/relationships/image" Target="media/image435.wmf"/><Relationship Id="rId289" Type="http://schemas.openxmlformats.org/officeDocument/2006/relationships/oleObject" Target="embeddings/oleObject129.bin"/><Relationship Id="rId496" Type="http://schemas.openxmlformats.org/officeDocument/2006/relationships/image" Target="media/image252.wmf"/><Relationship Id="rId717" Type="http://schemas.openxmlformats.org/officeDocument/2006/relationships/image" Target="media/image364.jpeg"/><Relationship Id="rId924" Type="http://schemas.openxmlformats.org/officeDocument/2006/relationships/oleObject" Target="embeddings/oleObject425.bin"/><Relationship Id="rId53" Type="http://schemas.openxmlformats.org/officeDocument/2006/relationships/image" Target="media/image23.wmf"/><Relationship Id="rId149" Type="http://schemas.openxmlformats.org/officeDocument/2006/relationships/oleObject" Target="embeddings/oleObject69.bin"/><Relationship Id="rId356" Type="http://schemas.openxmlformats.org/officeDocument/2006/relationships/image" Target="media/image182.wmf"/><Relationship Id="rId563" Type="http://schemas.openxmlformats.org/officeDocument/2006/relationships/oleObject" Target="embeddings/oleObject259.bin"/><Relationship Id="rId770" Type="http://schemas.openxmlformats.org/officeDocument/2006/relationships/oleObject" Target="embeddings/oleObject350.bin"/><Relationship Id="rId216" Type="http://schemas.openxmlformats.org/officeDocument/2006/relationships/image" Target="media/image107.png"/><Relationship Id="rId423" Type="http://schemas.openxmlformats.org/officeDocument/2006/relationships/oleObject" Target="embeddings/oleObject192.bin"/><Relationship Id="rId868" Type="http://schemas.openxmlformats.org/officeDocument/2006/relationships/oleObject" Target="embeddings/oleObject398.bin"/><Relationship Id="rId630" Type="http://schemas.openxmlformats.org/officeDocument/2006/relationships/oleObject" Target="embeddings/oleObject288.bin"/><Relationship Id="rId728" Type="http://schemas.openxmlformats.org/officeDocument/2006/relationships/chart" Target="charts/chart10.xml"/><Relationship Id="rId935" Type="http://schemas.openxmlformats.org/officeDocument/2006/relationships/image" Target="media/image475.wmf"/><Relationship Id="rId64" Type="http://schemas.openxmlformats.org/officeDocument/2006/relationships/image" Target="media/image29.wmf"/><Relationship Id="rId367" Type="http://schemas.openxmlformats.org/officeDocument/2006/relationships/oleObject" Target="embeddings/oleObject166.bin"/><Relationship Id="rId574" Type="http://schemas.openxmlformats.org/officeDocument/2006/relationships/image" Target="media/image291.png"/><Relationship Id="rId227" Type="http://schemas.openxmlformats.org/officeDocument/2006/relationships/image" Target="media/image113.wmf"/><Relationship Id="rId781" Type="http://schemas.openxmlformats.org/officeDocument/2006/relationships/image" Target="media/image397.wmf"/><Relationship Id="rId879" Type="http://schemas.openxmlformats.org/officeDocument/2006/relationships/oleObject" Target="embeddings/oleObject403.bin"/><Relationship Id="rId434" Type="http://schemas.openxmlformats.org/officeDocument/2006/relationships/chart" Target="charts/chart4.xml"/><Relationship Id="rId641" Type="http://schemas.openxmlformats.org/officeDocument/2006/relationships/image" Target="media/image324.wmf"/><Relationship Id="rId739" Type="http://schemas.openxmlformats.org/officeDocument/2006/relationships/image" Target="media/image375.png"/><Relationship Id="rId280" Type="http://schemas.openxmlformats.org/officeDocument/2006/relationships/oleObject" Target="embeddings/oleObject125.bin"/><Relationship Id="rId501" Type="http://schemas.openxmlformats.org/officeDocument/2006/relationships/oleObject" Target="embeddings/oleObject228.bin"/><Relationship Id="rId75" Type="http://schemas.openxmlformats.org/officeDocument/2006/relationships/oleObject" Target="embeddings/oleObject34.bin"/><Relationship Id="rId140" Type="http://schemas.openxmlformats.org/officeDocument/2006/relationships/image" Target="media/image68.wmf"/><Relationship Id="rId378" Type="http://schemas.openxmlformats.org/officeDocument/2006/relationships/oleObject" Target="embeddings/oleObject171.bin"/><Relationship Id="rId585" Type="http://schemas.openxmlformats.org/officeDocument/2006/relationships/image" Target="media/image298.wmf"/><Relationship Id="rId792" Type="http://schemas.openxmlformats.org/officeDocument/2006/relationships/oleObject" Target="embeddings/oleObject360.bin"/><Relationship Id="rId806" Type="http://schemas.openxmlformats.org/officeDocument/2006/relationships/oleObject" Target="embeddings/oleObject367.bin"/><Relationship Id="rId6" Type="http://schemas.openxmlformats.org/officeDocument/2006/relationships/footnotes" Target="footnotes.xml"/><Relationship Id="rId238" Type="http://schemas.openxmlformats.org/officeDocument/2006/relationships/oleObject" Target="embeddings/oleObject107.bin"/><Relationship Id="rId445" Type="http://schemas.openxmlformats.org/officeDocument/2006/relationships/image" Target="media/image227.wmf"/><Relationship Id="rId652" Type="http://schemas.openxmlformats.org/officeDocument/2006/relationships/image" Target="media/image330.wmf"/><Relationship Id="rId291" Type="http://schemas.openxmlformats.org/officeDocument/2006/relationships/oleObject" Target="embeddings/oleObject130.bin"/><Relationship Id="rId305" Type="http://schemas.openxmlformats.org/officeDocument/2006/relationships/oleObject" Target="embeddings/oleObject137.bin"/><Relationship Id="rId512" Type="http://schemas.openxmlformats.org/officeDocument/2006/relationships/image" Target="media/image260.wmf"/><Relationship Id="rId86" Type="http://schemas.openxmlformats.org/officeDocument/2006/relationships/image" Target="media/image41.wmf"/><Relationship Id="rId151" Type="http://schemas.openxmlformats.org/officeDocument/2006/relationships/oleObject" Target="embeddings/oleObject70.bin"/><Relationship Id="rId389" Type="http://schemas.openxmlformats.org/officeDocument/2006/relationships/image" Target="media/image200.wmf"/><Relationship Id="rId596" Type="http://schemas.openxmlformats.org/officeDocument/2006/relationships/image" Target="media/image304.wmf"/><Relationship Id="rId817" Type="http://schemas.openxmlformats.org/officeDocument/2006/relationships/image" Target="media/image415.wmf"/><Relationship Id="rId249" Type="http://schemas.openxmlformats.org/officeDocument/2006/relationships/image" Target="media/image125.wmf"/><Relationship Id="rId456" Type="http://schemas.openxmlformats.org/officeDocument/2006/relationships/oleObject" Target="embeddings/oleObject207.bin"/><Relationship Id="rId663" Type="http://schemas.openxmlformats.org/officeDocument/2006/relationships/oleObject" Target="embeddings/oleObject304.bin"/><Relationship Id="rId870" Type="http://schemas.openxmlformats.org/officeDocument/2006/relationships/oleObject" Target="embeddings/oleObject399.bin"/><Relationship Id="rId13" Type="http://schemas.openxmlformats.org/officeDocument/2006/relationships/oleObject" Target="embeddings/oleObject3.bin"/><Relationship Id="rId109" Type="http://schemas.openxmlformats.org/officeDocument/2006/relationships/image" Target="media/image53.wmf"/><Relationship Id="rId316" Type="http://schemas.openxmlformats.org/officeDocument/2006/relationships/image" Target="media/image161.wmf"/><Relationship Id="rId523" Type="http://schemas.openxmlformats.org/officeDocument/2006/relationships/oleObject" Target="embeddings/oleObject239.bin"/><Relationship Id="rId97" Type="http://schemas.openxmlformats.org/officeDocument/2006/relationships/image" Target="media/image47.wmf"/><Relationship Id="rId730" Type="http://schemas.openxmlformats.org/officeDocument/2006/relationships/oleObject" Target="embeddings/oleObject334.bin"/><Relationship Id="rId828" Type="http://schemas.openxmlformats.org/officeDocument/2006/relationships/oleObject" Target="embeddings/oleObject378.bin"/><Relationship Id="rId162" Type="http://schemas.openxmlformats.org/officeDocument/2006/relationships/image" Target="media/image80.png"/><Relationship Id="rId467" Type="http://schemas.openxmlformats.org/officeDocument/2006/relationships/image" Target="media/image238.wmf"/><Relationship Id="rId674" Type="http://schemas.openxmlformats.org/officeDocument/2006/relationships/image" Target="media/image341.wmf"/><Relationship Id="rId881" Type="http://schemas.openxmlformats.org/officeDocument/2006/relationships/oleObject" Target="embeddings/oleObject404.bin"/><Relationship Id="rId24" Type="http://schemas.openxmlformats.org/officeDocument/2006/relationships/image" Target="media/image9.wmf"/><Relationship Id="rId327" Type="http://schemas.openxmlformats.org/officeDocument/2006/relationships/image" Target="media/image167.wmf"/><Relationship Id="rId534" Type="http://schemas.openxmlformats.org/officeDocument/2006/relationships/image" Target="media/image271.wmf"/><Relationship Id="rId741" Type="http://schemas.openxmlformats.org/officeDocument/2006/relationships/image" Target="media/image377.png"/><Relationship Id="rId839" Type="http://schemas.openxmlformats.org/officeDocument/2006/relationships/image" Target="media/image426.wmf"/><Relationship Id="rId173" Type="http://schemas.openxmlformats.org/officeDocument/2006/relationships/image" Target="media/image86.wmf"/><Relationship Id="rId380" Type="http://schemas.openxmlformats.org/officeDocument/2006/relationships/oleObject" Target="embeddings/oleObject172.bin"/><Relationship Id="rId601" Type="http://schemas.openxmlformats.org/officeDocument/2006/relationships/oleObject" Target="embeddings/oleObject276.bin"/><Relationship Id="rId240" Type="http://schemas.openxmlformats.org/officeDocument/2006/relationships/image" Target="media/image120.wmf"/><Relationship Id="rId478" Type="http://schemas.openxmlformats.org/officeDocument/2006/relationships/oleObject" Target="embeddings/oleObject217.bin"/><Relationship Id="rId685" Type="http://schemas.openxmlformats.org/officeDocument/2006/relationships/oleObject" Target="embeddings/oleObject315.bin"/><Relationship Id="rId892" Type="http://schemas.openxmlformats.org/officeDocument/2006/relationships/image" Target="media/image453.wmf"/><Relationship Id="rId906" Type="http://schemas.openxmlformats.org/officeDocument/2006/relationships/image" Target="media/image460.wmf"/><Relationship Id="rId35" Type="http://schemas.openxmlformats.org/officeDocument/2006/relationships/oleObject" Target="embeddings/oleObject14.bin"/><Relationship Id="rId100" Type="http://schemas.openxmlformats.org/officeDocument/2006/relationships/oleObject" Target="embeddings/oleObject44.bin"/><Relationship Id="rId338" Type="http://schemas.openxmlformats.org/officeDocument/2006/relationships/oleObject" Target="embeddings/oleObject153.bin"/><Relationship Id="rId545" Type="http://schemas.openxmlformats.org/officeDocument/2006/relationships/oleObject" Target="embeddings/oleObject250.bin"/><Relationship Id="rId752" Type="http://schemas.openxmlformats.org/officeDocument/2006/relationships/oleObject" Target="embeddings/oleObject342.bin"/><Relationship Id="rId184" Type="http://schemas.openxmlformats.org/officeDocument/2006/relationships/oleObject" Target="embeddings/oleObject84.bin"/><Relationship Id="rId391" Type="http://schemas.openxmlformats.org/officeDocument/2006/relationships/image" Target="media/image201.wmf"/><Relationship Id="rId405" Type="http://schemas.openxmlformats.org/officeDocument/2006/relationships/oleObject" Target="embeddings/oleObject183.bin"/><Relationship Id="rId612" Type="http://schemas.openxmlformats.org/officeDocument/2006/relationships/hyperlink" Target="m1059.xlsx" TargetMode="External"/><Relationship Id="rId251" Type="http://schemas.openxmlformats.org/officeDocument/2006/relationships/image" Target="media/image126.wmf"/><Relationship Id="rId489" Type="http://schemas.openxmlformats.org/officeDocument/2006/relationships/oleObject" Target="embeddings/oleObject222.bin"/><Relationship Id="rId696" Type="http://schemas.openxmlformats.org/officeDocument/2006/relationships/image" Target="media/image352.png"/><Relationship Id="rId917" Type="http://schemas.openxmlformats.org/officeDocument/2006/relationships/image" Target="media/image466.wmf"/><Relationship Id="rId46" Type="http://schemas.openxmlformats.org/officeDocument/2006/relationships/image" Target="media/image20.wmf"/><Relationship Id="rId349" Type="http://schemas.openxmlformats.org/officeDocument/2006/relationships/image" Target="media/image178.wmf"/><Relationship Id="rId556" Type="http://schemas.openxmlformats.org/officeDocument/2006/relationships/image" Target="media/image282.wmf"/><Relationship Id="rId763" Type="http://schemas.openxmlformats.org/officeDocument/2006/relationships/chart" Target="charts/chart12.xml"/><Relationship Id="rId111" Type="http://schemas.openxmlformats.org/officeDocument/2006/relationships/image" Target="media/image54.wmf"/><Relationship Id="rId195" Type="http://schemas.openxmlformats.org/officeDocument/2006/relationships/image" Target="media/image98.wmf"/><Relationship Id="rId209" Type="http://schemas.openxmlformats.org/officeDocument/2006/relationships/oleObject" Target="embeddings/oleObject95.bin"/><Relationship Id="rId416" Type="http://schemas.openxmlformats.org/officeDocument/2006/relationships/image" Target="media/image214.wmf"/><Relationship Id="rId623" Type="http://schemas.openxmlformats.org/officeDocument/2006/relationships/image" Target="media/image315.wmf"/><Relationship Id="rId830" Type="http://schemas.openxmlformats.org/officeDocument/2006/relationships/oleObject" Target="embeddings/oleObject379.bin"/><Relationship Id="rId928" Type="http://schemas.openxmlformats.org/officeDocument/2006/relationships/oleObject" Target="embeddings/oleObject427.bin"/><Relationship Id="rId57" Type="http://schemas.openxmlformats.org/officeDocument/2006/relationships/image" Target="media/image25.wmf"/><Relationship Id="rId262" Type="http://schemas.openxmlformats.org/officeDocument/2006/relationships/oleObject" Target="embeddings/oleObject117.bin"/><Relationship Id="rId567" Type="http://schemas.openxmlformats.org/officeDocument/2006/relationships/oleObject" Target="embeddings/oleObject261.bin"/><Relationship Id="rId122" Type="http://schemas.openxmlformats.org/officeDocument/2006/relationships/oleObject" Target="embeddings/oleObject55.bin"/><Relationship Id="rId774" Type="http://schemas.openxmlformats.org/officeDocument/2006/relationships/oleObject" Target="embeddings/oleObject352.bin"/><Relationship Id="rId427" Type="http://schemas.openxmlformats.org/officeDocument/2006/relationships/oleObject" Target="embeddings/oleObject194.bin"/><Relationship Id="rId634" Type="http://schemas.openxmlformats.org/officeDocument/2006/relationships/oleObject" Target="embeddings/oleObject290.bin"/><Relationship Id="rId841" Type="http://schemas.openxmlformats.org/officeDocument/2006/relationships/image" Target="media/image427.wmf"/><Relationship Id="rId273" Type="http://schemas.openxmlformats.org/officeDocument/2006/relationships/image" Target="media/image139.wmf"/><Relationship Id="rId480" Type="http://schemas.openxmlformats.org/officeDocument/2006/relationships/oleObject" Target="embeddings/oleObject218.bin"/><Relationship Id="rId701" Type="http://schemas.openxmlformats.org/officeDocument/2006/relationships/image" Target="media/image355.wmf"/><Relationship Id="rId939" Type="http://schemas.openxmlformats.org/officeDocument/2006/relationships/oleObject" Target="embeddings/oleObject433.bin"/><Relationship Id="rId68" Type="http://schemas.openxmlformats.org/officeDocument/2006/relationships/image" Target="media/image31.wmf"/><Relationship Id="rId133" Type="http://schemas.openxmlformats.org/officeDocument/2006/relationships/oleObject" Target="embeddings/oleObject61.bin"/><Relationship Id="rId340" Type="http://schemas.openxmlformats.org/officeDocument/2006/relationships/oleObject" Target="embeddings/oleObject154.bin"/><Relationship Id="rId578" Type="http://schemas.openxmlformats.org/officeDocument/2006/relationships/image" Target="media/image294.wmf"/><Relationship Id="rId785" Type="http://schemas.openxmlformats.org/officeDocument/2006/relationships/image" Target="media/image399.wmf"/><Relationship Id="rId200" Type="http://schemas.openxmlformats.org/officeDocument/2006/relationships/image" Target="media/image101.wmf"/><Relationship Id="rId438" Type="http://schemas.openxmlformats.org/officeDocument/2006/relationships/oleObject" Target="embeddings/oleObject199.bin"/><Relationship Id="rId645" Type="http://schemas.openxmlformats.org/officeDocument/2006/relationships/image" Target="media/image326.wmf"/><Relationship Id="rId852" Type="http://schemas.openxmlformats.org/officeDocument/2006/relationships/oleObject" Target="embeddings/oleObject390.bin"/><Relationship Id="rId284" Type="http://schemas.openxmlformats.org/officeDocument/2006/relationships/oleObject" Target="embeddings/oleObject127.bin"/><Relationship Id="rId491" Type="http://schemas.openxmlformats.org/officeDocument/2006/relationships/oleObject" Target="embeddings/oleObject223.bin"/><Relationship Id="rId505" Type="http://schemas.openxmlformats.org/officeDocument/2006/relationships/oleObject" Target="embeddings/oleObject230.bin"/><Relationship Id="rId712" Type="http://schemas.openxmlformats.org/officeDocument/2006/relationships/image" Target="media/image361.wmf"/><Relationship Id="rId79" Type="http://schemas.openxmlformats.org/officeDocument/2006/relationships/oleObject" Target="embeddings/oleObject36.bin"/><Relationship Id="rId144" Type="http://schemas.openxmlformats.org/officeDocument/2006/relationships/image" Target="media/image70.wmf"/><Relationship Id="rId589" Type="http://schemas.openxmlformats.org/officeDocument/2006/relationships/image" Target="media/image300.png"/><Relationship Id="rId796" Type="http://schemas.openxmlformats.org/officeDocument/2006/relationships/oleObject" Target="embeddings/oleObject362.bin"/><Relationship Id="rId351" Type="http://schemas.openxmlformats.org/officeDocument/2006/relationships/image" Target="media/image179.wmf"/><Relationship Id="rId449" Type="http://schemas.openxmlformats.org/officeDocument/2006/relationships/image" Target="media/image229.wmf"/><Relationship Id="rId656" Type="http://schemas.openxmlformats.org/officeDocument/2006/relationships/image" Target="media/image332.wmf"/><Relationship Id="rId863" Type="http://schemas.openxmlformats.org/officeDocument/2006/relationships/image" Target="media/image438.wmf"/><Relationship Id="rId211" Type="http://schemas.openxmlformats.org/officeDocument/2006/relationships/oleObject" Target="embeddings/oleObject96.bin"/><Relationship Id="rId295" Type="http://schemas.openxmlformats.org/officeDocument/2006/relationships/oleObject" Target="embeddings/oleObject132.bin"/><Relationship Id="rId309" Type="http://schemas.openxmlformats.org/officeDocument/2006/relationships/oleObject" Target="embeddings/oleObject139.bin"/><Relationship Id="rId516" Type="http://schemas.openxmlformats.org/officeDocument/2006/relationships/image" Target="media/image262.wmf"/><Relationship Id="rId723" Type="http://schemas.openxmlformats.org/officeDocument/2006/relationships/oleObject" Target="embeddings/oleObject332.bin"/><Relationship Id="rId930" Type="http://schemas.openxmlformats.org/officeDocument/2006/relationships/oleObject" Target="embeddings/oleObject428.bin"/><Relationship Id="rId155" Type="http://schemas.openxmlformats.org/officeDocument/2006/relationships/image" Target="media/image76.png"/><Relationship Id="rId362" Type="http://schemas.openxmlformats.org/officeDocument/2006/relationships/image" Target="media/image185.wmf"/><Relationship Id="rId222" Type="http://schemas.openxmlformats.org/officeDocument/2006/relationships/oleObject" Target="embeddings/oleObject99.bin"/><Relationship Id="rId667" Type="http://schemas.openxmlformats.org/officeDocument/2006/relationships/oleObject" Target="embeddings/oleObject306.bin"/><Relationship Id="rId874" Type="http://schemas.openxmlformats.org/officeDocument/2006/relationships/oleObject" Target="embeddings/oleObject401.bin"/><Relationship Id="rId17" Type="http://schemas.openxmlformats.org/officeDocument/2006/relationships/oleObject" Target="embeddings/oleObject5.bin"/><Relationship Id="rId527" Type="http://schemas.openxmlformats.org/officeDocument/2006/relationships/oleObject" Target="embeddings/oleObject241.bin"/><Relationship Id="rId734" Type="http://schemas.openxmlformats.org/officeDocument/2006/relationships/oleObject" Target="embeddings/oleObject336.bin"/><Relationship Id="rId941" Type="http://schemas.openxmlformats.org/officeDocument/2006/relationships/footer" Target="footer1.xml"/><Relationship Id="rId70" Type="http://schemas.openxmlformats.org/officeDocument/2006/relationships/image" Target="media/image32.wmf"/><Relationship Id="rId166" Type="http://schemas.openxmlformats.org/officeDocument/2006/relationships/oleObject" Target="embeddings/oleObject75.bin"/><Relationship Id="rId373" Type="http://schemas.openxmlformats.org/officeDocument/2006/relationships/image" Target="media/image191.wmf"/><Relationship Id="rId580" Type="http://schemas.openxmlformats.org/officeDocument/2006/relationships/image" Target="media/image295.png"/><Relationship Id="rId801" Type="http://schemas.openxmlformats.org/officeDocument/2006/relationships/image" Target="media/image407.wmf"/><Relationship Id="rId1" Type="http://schemas.openxmlformats.org/officeDocument/2006/relationships/customXml" Target="../customXml/item1.xml"/><Relationship Id="rId233" Type="http://schemas.openxmlformats.org/officeDocument/2006/relationships/image" Target="media/image116.wmf"/><Relationship Id="rId440" Type="http://schemas.openxmlformats.org/officeDocument/2006/relationships/hyperlink" Target="m1047.xlsx" TargetMode="External"/><Relationship Id="rId678" Type="http://schemas.openxmlformats.org/officeDocument/2006/relationships/image" Target="media/image343.wmf"/><Relationship Id="rId843" Type="http://schemas.openxmlformats.org/officeDocument/2006/relationships/image" Target="media/image428.wmf"/><Relationship Id="rId885" Type="http://schemas.openxmlformats.org/officeDocument/2006/relationships/oleObject" Target="embeddings/oleObject406.bin"/><Relationship Id="rId28" Type="http://schemas.openxmlformats.org/officeDocument/2006/relationships/image" Target="media/image11.wmf"/><Relationship Id="rId275" Type="http://schemas.openxmlformats.org/officeDocument/2006/relationships/image" Target="media/image140.wmf"/><Relationship Id="rId300" Type="http://schemas.openxmlformats.org/officeDocument/2006/relationships/image" Target="media/image153.wmf"/><Relationship Id="rId482" Type="http://schemas.openxmlformats.org/officeDocument/2006/relationships/image" Target="media/image245.wmf"/><Relationship Id="rId538" Type="http://schemas.openxmlformats.org/officeDocument/2006/relationships/image" Target="media/image273.wmf"/><Relationship Id="rId703" Type="http://schemas.openxmlformats.org/officeDocument/2006/relationships/image" Target="media/image356.wmf"/><Relationship Id="rId745" Type="http://schemas.openxmlformats.org/officeDocument/2006/relationships/oleObject" Target="embeddings/oleObject339.bin"/><Relationship Id="rId910" Type="http://schemas.openxmlformats.org/officeDocument/2006/relationships/image" Target="media/image462.png"/><Relationship Id="rId81" Type="http://schemas.openxmlformats.org/officeDocument/2006/relationships/image" Target="media/image38.png"/><Relationship Id="rId135" Type="http://schemas.openxmlformats.org/officeDocument/2006/relationships/oleObject" Target="embeddings/oleObject62.bin"/><Relationship Id="rId177" Type="http://schemas.openxmlformats.org/officeDocument/2006/relationships/image" Target="media/image88.wmf"/><Relationship Id="rId342" Type="http://schemas.openxmlformats.org/officeDocument/2006/relationships/oleObject" Target="embeddings/oleObject155.bin"/><Relationship Id="rId384" Type="http://schemas.openxmlformats.org/officeDocument/2006/relationships/oleObject" Target="embeddings/oleObject174.bin"/><Relationship Id="rId591" Type="http://schemas.openxmlformats.org/officeDocument/2006/relationships/oleObject" Target="embeddings/oleObject271.bin"/><Relationship Id="rId605" Type="http://schemas.openxmlformats.org/officeDocument/2006/relationships/oleObject" Target="embeddings/oleObject278.bin"/><Relationship Id="rId787" Type="http://schemas.openxmlformats.org/officeDocument/2006/relationships/image" Target="media/image400.png"/><Relationship Id="rId812" Type="http://schemas.openxmlformats.org/officeDocument/2006/relationships/oleObject" Target="embeddings/oleObject370.bin"/><Relationship Id="rId202" Type="http://schemas.openxmlformats.org/officeDocument/2006/relationships/image" Target="media/image102.wmf"/><Relationship Id="rId244" Type="http://schemas.openxmlformats.org/officeDocument/2006/relationships/image" Target="media/image122.wmf"/><Relationship Id="rId647" Type="http://schemas.openxmlformats.org/officeDocument/2006/relationships/image" Target="media/image327.wmf"/><Relationship Id="rId689" Type="http://schemas.openxmlformats.org/officeDocument/2006/relationships/oleObject" Target="embeddings/oleObject317.bin"/><Relationship Id="rId854" Type="http://schemas.openxmlformats.org/officeDocument/2006/relationships/oleObject" Target="embeddings/oleObject391.bin"/><Relationship Id="rId896" Type="http://schemas.openxmlformats.org/officeDocument/2006/relationships/image" Target="media/image455.wmf"/><Relationship Id="rId39" Type="http://schemas.openxmlformats.org/officeDocument/2006/relationships/oleObject" Target="embeddings/oleObject16.bin"/><Relationship Id="rId286" Type="http://schemas.openxmlformats.org/officeDocument/2006/relationships/image" Target="media/image146.wmf"/><Relationship Id="rId451" Type="http://schemas.openxmlformats.org/officeDocument/2006/relationships/image" Target="media/image230.wmf"/><Relationship Id="rId493" Type="http://schemas.openxmlformats.org/officeDocument/2006/relationships/oleObject" Target="embeddings/oleObject224.bin"/><Relationship Id="rId507" Type="http://schemas.openxmlformats.org/officeDocument/2006/relationships/oleObject" Target="embeddings/oleObject231.bin"/><Relationship Id="rId549" Type="http://schemas.openxmlformats.org/officeDocument/2006/relationships/oleObject" Target="embeddings/oleObject252.bin"/><Relationship Id="rId714" Type="http://schemas.openxmlformats.org/officeDocument/2006/relationships/image" Target="media/image362.wmf"/><Relationship Id="rId756" Type="http://schemas.openxmlformats.org/officeDocument/2006/relationships/oleObject" Target="embeddings/oleObject344.bin"/><Relationship Id="rId921" Type="http://schemas.openxmlformats.org/officeDocument/2006/relationships/image" Target="media/image468.wmf"/><Relationship Id="rId50" Type="http://schemas.openxmlformats.org/officeDocument/2006/relationships/image" Target="media/image22.wmf"/><Relationship Id="rId104" Type="http://schemas.openxmlformats.org/officeDocument/2006/relationships/oleObject" Target="embeddings/oleObject46.bin"/><Relationship Id="rId146" Type="http://schemas.openxmlformats.org/officeDocument/2006/relationships/image" Target="media/image71.wmf"/><Relationship Id="rId188" Type="http://schemas.openxmlformats.org/officeDocument/2006/relationships/image" Target="media/image94.png"/><Relationship Id="rId311" Type="http://schemas.openxmlformats.org/officeDocument/2006/relationships/oleObject" Target="embeddings/oleObject140.bin"/><Relationship Id="rId353" Type="http://schemas.openxmlformats.org/officeDocument/2006/relationships/image" Target="media/image180.png"/><Relationship Id="rId395" Type="http://schemas.openxmlformats.org/officeDocument/2006/relationships/oleObject" Target="embeddings/oleObject178.bin"/><Relationship Id="rId409" Type="http://schemas.openxmlformats.org/officeDocument/2006/relationships/oleObject" Target="embeddings/oleObject185.bin"/><Relationship Id="rId560" Type="http://schemas.openxmlformats.org/officeDocument/2006/relationships/image" Target="media/image284.wmf"/><Relationship Id="rId798" Type="http://schemas.openxmlformats.org/officeDocument/2006/relationships/oleObject" Target="embeddings/oleObject363.bin"/><Relationship Id="rId92" Type="http://schemas.openxmlformats.org/officeDocument/2006/relationships/image" Target="media/image44.wmf"/><Relationship Id="rId213" Type="http://schemas.openxmlformats.org/officeDocument/2006/relationships/chart" Target="charts/chart1.xml"/><Relationship Id="rId420" Type="http://schemas.openxmlformats.org/officeDocument/2006/relationships/image" Target="media/image216.wmf"/><Relationship Id="rId616" Type="http://schemas.openxmlformats.org/officeDocument/2006/relationships/image" Target="media/image313.wmf"/><Relationship Id="rId658" Type="http://schemas.openxmlformats.org/officeDocument/2006/relationships/image" Target="media/image333.wmf"/><Relationship Id="rId823" Type="http://schemas.openxmlformats.org/officeDocument/2006/relationships/image" Target="media/image418.wmf"/><Relationship Id="rId865" Type="http://schemas.openxmlformats.org/officeDocument/2006/relationships/image" Target="media/image439.wmf"/><Relationship Id="rId255" Type="http://schemas.openxmlformats.org/officeDocument/2006/relationships/image" Target="media/image128.png"/><Relationship Id="rId297" Type="http://schemas.openxmlformats.org/officeDocument/2006/relationships/oleObject" Target="embeddings/oleObject133.bin"/><Relationship Id="rId462" Type="http://schemas.openxmlformats.org/officeDocument/2006/relationships/oleObject" Target="embeddings/oleObject210.bin"/><Relationship Id="rId518" Type="http://schemas.openxmlformats.org/officeDocument/2006/relationships/image" Target="media/image263.wmf"/><Relationship Id="rId725" Type="http://schemas.openxmlformats.org/officeDocument/2006/relationships/oleObject" Target="embeddings/oleObject333.bin"/><Relationship Id="rId932" Type="http://schemas.openxmlformats.org/officeDocument/2006/relationships/oleObject" Target="embeddings/oleObject429.bin"/><Relationship Id="rId115" Type="http://schemas.openxmlformats.org/officeDocument/2006/relationships/image" Target="media/image56.wmf"/><Relationship Id="rId157" Type="http://schemas.openxmlformats.org/officeDocument/2006/relationships/image" Target="media/image77.png"/><Relationship Id="rId322" Type="http://schemas.openxmlformats.org/officeDocument/2006/relationships/oleObject" Target="embeddings/oleObject145.bin"/><Relationship Id="rId364" Type="http://schemas.openxmlformats.org/officeDocument/2006/relationships/image" Target="media/image186.wmf"/><Relationship Id="rId767" Type="http://schemas.openxmlformats.org/officeDocument/2006/relationships/image" Target="media/image390.wmf"/><Relationship Id="rId61" Type="http://schemas.openxmlformats.org/officeDocument/2006/relationships/oleObject" Target="embeddings/oleObject27.bin"/><Relationship Id="rId199" Type="http://schemas.openxmlformats.org/officeDocument/2006/relationships/oleObject" Target="embeddings/oleObject90.bin"/><Relationship Id="rId571" Type="http://schemas.openxmlformats.org/officeDocument/2006/relationships/oleObject" Target="embeddings/oleObject263.bin"/><Relationship Id="rId627" Type="http://schemas.openxmlformats.org/officeDocument/2006/relationships/image" Target="media/image317.wmf"/><Relationship Id="rId669" Type="http://schemas.openxmlformats.org/officeDocument/2006/relationships/oleObject" Target="embeddings/oleObject307.bin"/><Relationship Id="rId834" Type="http://schemas.openxmlformats.org/officeDocument/2006/relationships/oleObject" Target="embeddings/oleObject381.bin"/><Relationship Id="rId876" Type="http://schemas.openxmlformats.org/officeDocument/2006/relationships/image" Target="media/image445.wmf"/><Relationship Id="rId19" Type="http://schemas.openxmlformats.org/officeDocument/2006/relationships/oleObject" Target="embeddings/oleObject6.bin"/><Relationship Id="rId224" Type="http://schemas.openxmlformats.org/officeDocument/2006/relationships/oleObject" Target="embeddings/oleObject100.bin"/><Relationship Id="rId266" Type="http://schemas.openxmlformats.org/officeDocument/2006/relationships/oleObject" Target="embeddings/oleObject119.bin"/><Relationship Id="rId431" Type="http://schemas.openxmlformats.org/officeDocument/2006/relationships/oleObject" Target="embeddings/oleObject196.bin"/><Relationship Id="rId473" Type="http://schemas.openxmlformats.org/officeDocument/2006/relationships/oleObject" Target="embeddings/oleObject215.bin"/><Relationship Id="rId529" Type="http://schemas.openxmlformats.org/officeDocument/2006/relationships/oleObject" Target="embeddings/oleObject242.bin"/><Relationship Id="rId680" Type="http://schemas.openxmlformats.org/officeDocument/2006/relationships/image" Target="media/image344.wmf"/><Relationship Id="rId736" Type="http://schemas.openxmlformats.org/officeDocument/2006/relationships/oleObject" Target="embeddings/oleObject337.bin"/><Relationship Id="rId901" Type="http://schemas.openxmlformats.org/officeDocument/2006/relationships/oleObject" Target="embeddings/oleObject414.bin"/><Relationship Id="rId30" Type="http://schemas.openxmlformats.org/officeDocument/2006/relationships/image" Target="media/image12.wmf"/><Relationship Id="rId126" Type="http://schemas.openxmlformats.org/officeDocument/2006/relationships/oleObject" Target="embeddings/oleObject57.bin"/><Relationship Id="rId168" Type="http://schemas.openxmlformats.org/officeDocument/2006/relationships/oleObject" Target="embeddings/oleObject76.bin"/><Relationship Id="rId333" Type="http://schemas.openxmlformats.org/officeDocument/2006/relationships/image" Target="media/image170.wmf"/><Relationship Id="rId540" Type="http://schemas.openxmlformats.org/officeDocument/2006/relationships/image" Target="media/image274.wmf"/><Relationship Id="rId778" Type="http://schemas.openxmlformats.org/officeDocument/2006/relationships/oleObject" Target="embeddings/oleObject354.bin"/><Relationship Id="rId943" Type="http://schemas.openxmlformats.org/officeDocument/2006/relationships/theme" Target="theme/theme1.xml"/><Relationship Id="rId72" Type="http://schemas.openxmlformats.org/officeDocument/2006/relationships/image" Target="media/image33.wmf"/><Relationship Id="rId375" Type="http://schemas.openxmlformats.org/officeDocument/2006/relationships/image" Target="media/image192.wmf"/><Relationship Id="rId582" Type="http://schemas.openxmlformats.org/officeDocument/2006/relationships/oleObject" Target="embeddings/oleObject267.bin"/><Relationship Id="rId638" Type="http://schemas.openxmlformats.org/officeDocument/2006/relationships/oleObject" Target="embeddings/oleObject292.bin"/><Relationship Id="rId803" Type="http://schemas.openxmlformats.org/officeDocument/2006/relationships/image" Target="media/image408.wmf"/><Relationship Id="rId845" Type="http://schemas.openxmlformats.org/officeDocument/2006/relationships/image" Target="media/image429.wmf"/><Relationship Id="rId3" Type="http://schemas.openxmlformats.org/officeDocument/2006/relationships/styles" Target="styles.xml"/><Relationship Id="rId235" Type="http://schemas.openxmlformats.org/officeDocument/2006/relationships/image" Target="media/image117.wmf"/><Relationship Id="rId277" Type="http://schemas.openxmlformats.org/officeDocument/2006/relationships/image" Target="media/image141.wmf"/><Relationship Id="rId400" Type="http://schemas.openxmlformats.org/officeDocument/2006/relationships/image" Target="media/image206.wmf"/><Relationship Id="rId442" Type="http://schemas.openxmlformats.org/officeDocument/2006/relationships/oleObject" Target="embeddings/oleObject200.bin"/><Relationship Id="rId484" Type="http://schemas.openxmlformats.org/officeDocument/2006/relationships/image" Target="media/image246.wmf"/><Relationship Id="rId705" Type="http://schemas.openxmlformats.org/officeDocument/2006/relationships/image" Target="media/image357.wmf"/><Relationship Id="rId887" Type="http://schemas.openxmlformats.org/officeDocument/2006/relationships/oleObject" Target="embeddings/oleObject407.bin"/><Relationship Id="rId137" Type="http://schemas.openxmlformats.org/officeDocument/2006/relationships/oleObject" Target="embeddings/oleObject63.bin"/><Relationship Id="rId302" Type="http://schemas.openxmlformats.org/officeDocument/2006/relationships/image" Target="media/image154.wmf"/><Relationship Id="rId344" Type="http://schemas.openxmlformats.org/officeDocument/2006/relationships/oleObject" Target="embeddings/oleObject156.bin"/><Relationship Id="rId691" Type="http://schemas.openxmlformats.org/officeDocument/2006/relationships/oleObject" Target="embeddings/oleObject318.bin"/><Relationship Id="rId747" Type="http://schemas.openxmlformats.org/officeDocument/2006/relationships/oleObject" Target="embeddings/oleObject340.bin"/><Relationship Id="rId789" Type="http://schemas.openxmlformats.org/officeDocument/2006/relationships/image" Target="media/image401.wmf"/><Relationship Id="rId912" Type="http://schemas.openxmlformats.org/officeDocument/2006/relationships/oleObject" Target="embeddings/oleObject419.bin"/><Relationship Id="rId41" Type="http://schemas.openxmlformats.org/officeDocument/2006/relationships/oleObject" Target="embeddings/oleObject17.bin"/><Relationship Id="rId83" Type="http://schemas.openxmlformats.org/officeDocument/2006/relationships/oleObject" Target="embeddings/oleObject37.bin"/><Relationship Id="rId179" Type="http://schemas.openxmlformats.org/officeDocument/2006/relationships/image" Target="media/image89.wmf"/><Relationship Id="rId386" Type="http://schemas.openxmlformats.org/officeDocument/2006/relationships/oleObject" Target="embeddings/oleObject175.bin"/><Relationship Id="rId551" Type="http://schemas.openxmlformats.org/officeDocument/2006/relationships/oleObject" Target="embeddings/oleObject253.bin"/><Relationship Id="rId593" Type="http://schemas.openxmlformats.org/officeDocument/2006/relationships/oleObject" Target="embeddings/oleObject272.bin"/><Relationship Id="rId607" Type="http://schemas.openxmlformats.org/officeDocument/2006/relationships/oleObject" Target="embeddings/oleObject279.bin"/><Relationship Id="rId649" Type="http://schemas.openxmlformats.org/officeDocument/2006/relationships/image" Target="media/image328.png"/><Relationship Id="rId814" Type="http://schemas.openxmlformats.org/officeDocument/2006/relationships/oleObject" Target="embeddings/oleObject371.bin"/><Relationship Id="rId856" Type="http://schemas.openxmlformats.org/officeDocument/2006/relationships/oleObject" Target="embeddings/oleObject392.bin"/><Relationship Id="rId190" Type="http://schemas.openxmlformats.org/officeDocument/2006/relationships/oleObject" Target="embeddings/oleObject86.bin"/><Relationship Id="rId204" Type="http://schemas.openxmlformats.org/officeDocument/2006/relationships/image" Target="media/image103.wmf"/><Relationship Id="rId246" Type="http://schemas.openxmlformats.org/officeDocument/2006/relationships/image" Target="media/image123.png"/><Relationship Id="rId288" Type="http://schemas.openxmlformats.org/officeDocument/2006/relationships/image" Target="media/image147.wmf"/><Relationship Id="rId411" Type="http://schemas.openxmlformats.org/officeDocument/2006/relationships/oleObject" Target="embeddings/oleObject186.bin"/><Relationship Id="rId453" Type="http://schemas.openxmlformats.org/officeDocument/2006/relationships/image" Target="media/image231.wmf"/><Relationship Id="rId509" Type="http://schemas.openxmlformats.org/officeDocument/2006/relationships/oleObject" Target="embeddings/oleObject232.bin"/><Relationship Id="rId660" Type="http://schemas.openxmlformats.org/officeDocument/2006/relationships/image" Target="media/image334.wmf"/><Relationship Id="rId898" Type="http://schemas.openxmlformats.org/officeDocument/2006/relationships/image" Target="media/image456.wmf"/><Relationship Id="rId106" Type="http://schemas.openxmlformats.org/officeDocument/2006/relationships/oleObject" Target="embeddings/oleObject47.bin"/><Relationship Id="rId313" Type="http://schemas.openxmlformats.org/officeDocument/2006/relationships/oleObject" Target="embeddings/oleObject141.bin"/><Relationship Id="rId495" Type="http://schemas.openxmlformats.org/officeDocument/2006/relationships/oleObject" Target="embeddings/oleObject225.bin"/><Relationship Id="rId716" Type="http://schemas.openxmlformats.org/officeDocument/2006/relationships/image" Target="media/image363.png"/><Relationship Id="rId758" Type="http://schemas.openxmlformats.org/officeDocument/2006/relationships/oleObject" Target="embeddings/oleObject345.bin"/><Relationship Id="rId923" Type="http://schemas.openxmlformats.org/officeDocument/2006/relationships/image" Target="media/image469.wmf"/><Relationship Id="rId10" Type="http://schemas.openxmlformats.org/officeDocument/2006/relationships/image" Target="media/image2.wmf"/><Relationship Id="rId52" Type="http://schemas.openxmlformats.org/officeDocument/2006/relationships/oleObject" Target="embeddings/oleObject23.bin"/><Relationship Id="rId94" Type="http://schemas.openxmlformats.org/officeDocument/2006/relationships/image" Target="media/image45.png"/><Relationship Id="rId148" Type="http://schemas.openxmlformats.org/officeDocument/2006/relationships/image" Target="media/image72.wmf"/><Relationship Id="rId355" Type="http://schemas.openxmlformats.org/officeDocument/2006/relationships/oleObject" Target="embeddings/oleObject160.bin"/><Relationship Id="rId397" Type="http://schemas.openxmlformats.org/officeDocument/2006/relationships/oleObject" Target="embeddings/oleObject179.bin"/><Relationship Id="rId520" Type="http://schemas.openxmlformats.org/officeDocument/2006/relationships/image" Target="media/image264.wmf"/><Relationship Id="rId562" Type="http://schemas.openxmlformats.org/officeDocument/2006/relationships/image" Target="media/image285.wmf"/><Relationship Id="rId618" Type="http://schemas.openxmlformats.org/officeDocument/2006/relationships/image" Target="media/image314.wmf"/><Relationship Id="rId825" Type="http://schemas.openxmlformats.org/officeDocument/2006/relationships/image" Target="media/image419.wmf"/><Relationship Id="rId215" Type="http://schemas.openxmlformats.org/officeDocument/2006/relationships/chart" Target="charts/chart3.xml"/><Relationship Id="rId257" Type="http://schemas.openxmlformats.org/officeDocument/2006/relationships/oleObject" Target="embeddings/oleObject115.bin"/><Relationship Id="rId422" Type="http://schemas.openxmlformats.org/officeDocument/2006/relationships/image" Target="media/image217.wmf"/><Relationship Id="rId464" Type="http://schemas.openxmlformats.org/officeDocument/2006/relationships/oleObject" Target="embeddings/oleObject211.bin"/><Relationship Id="rId867" Type="http://schemas.openxmlformats.org/officeDocument/2006/relationships/image" Target="media/image440.wmf"/><Relationship Id="rId299" Type="http://schemas.openxmlformats.org/officeDocument/2006/relationships/oleObject" Target="embeddings/oleObject134.bin"/><Relationship Id="rId727" Type="http://schemas.openxmlformats.org/officeDocument/2006/relationships/hyperlink" Target="m1064.xlsx" TargetMode="External"/><Relationship Id="rId934" Type="http://schemas.openxmlformats.org/officeDocument/2006/relationships/oleObject" Target="embeddings/oleObject430.bin"/><Relationship Id="rId63" Type="http://schemas.openxmlformats.org/officeDocument/2006/relationships/oleObject" Target="embeddings/oleObject28.bin"/><Relationship Id="rId159" Type="http://schemas.openxmlformats.org/officeDocument/2006/relationships/oleObject" Target="embeddings/oleObject72.bin"/><Relationship Id="rId366" Type="http://schemas.openxmlformats.org/officeDocument/2006/relationships/image" Target="media/image187.wmf"/><Relationship Id="rId573" Type="http://schemas.openxmlformats.org/officeDocument/2006/relationships/oleObject" Target="embeddings/oleObject264.bin"/><Relationship Id="rId780" Type="http://schemas.openxmlformats.org/officeDocument/2006/relationships/oleObject" Target="embeddings/oleObject355.bin"/><Relationship Id="rId226" Type="http://schemas.openxmlformats.org/officeDocument/2006/relationships/oleObject" Target="embeddings/oleObject101.bin"/><Relationship Id="rId433" Type="http://schemas.openxmlformats.org/officeDocument/2006/relationships/oleObject" Target="embeddings/oleObject197.bin"/><Relationship Id="rId878" Type="http://schemas.openxmlformats.org/officeDocument/2006/relationships/image" Target="media/image446.wmf"/><Relationship Id="rId640" Type="http://schemas.openxmlformats.org/officeDocument/2006/relationships/oleObject" Target="embeddings/oleObject293.bin"/><Relationship Id="rId738" Type="http://schemas.openxmlformats.org/officeDocument/2006/relationships/oleObject" Target="embeddings/oleObject338.bin"/><Relationship Id="rId74" Type="http://schemas.openxmlformats.org/officeDocument/2006/relationships/image" Target="media/image34.wmf"/><Relationship Id="rId377" Type="http://schemas.openxmlformats.org/officeDocument/2006/relationships/image" Target="media/image193.wmf"/><Relationship Id="rId500" Type="http://schemas.openxmlformats.org/officeDocument/2006/relationships/image" Target="media/image254.wmf"/><Relationship Id="rId584" Type="http://schemas.openxmlformats.org/officeDocument/2006/relationships/oleObject" Target="embeddings/oleObject268.bin"/><Relationship Id="rId805" Type="http://schemas.openxmlformats.org/officeDocument/2006/relationships/image" Target="media/image409.wmf"/><Relationship Id="rId5" Type="http://schemas.openxmlformats.org/officeDocument/2006/relationships/webSettings" Target="webSettings.xml"/><Relationship Id="rId237" Type="http://schemas.openxmlformats.org/officeDocument/2006/relationships/image" Target="media/image118.wmf"/><Relationship Id="rId791" Type="http://schemas.openxmlformats.org/officeDocument/2006/relationships/image" Target="media/image402.wmf"/><Relationship Id="rId889" Type="http://schemas.openxmlformats.org/officeDocument/2006/relationships/oleObject" Target="embeddings/oleObject408.bin"/><Relationship Id="rId444" Type="http://schemas.openxmlformats.org/officeDocument/2006/relationships/oleObject" Target="embeddings/oleObject201.bin"/><Relationship Id="rId651" Type="http://schemas.openxmlformats.org/officeDocument/2006/relationships/oleObject" Target="embeddings/oleObject298.bin"/><Relationship Id="rId749" Type="http://schemas.openxmlformats.org/officeDocument/2006/relationships/oleObject" Target="embeddings/oleObject341.bin"/><Relationship Id="rId290" Type="http://schemas.openxmlformats.org/officeDocument/2006/relationships/image" Target="media/image148.wmf"/><Relationship Id="rId304" Type="http://schemas.openxmlformats.org/officeDocument/2006/relationships/image" Target="media/image155.wmf"/><Relationship Id="rId388" Type="http://schemas.openxmlformats.org/officeDocument/2006/relationships/image" Target="media/image199.png"/><Relationship Id="rId511" Type="http://schemas.openxmlformats.org/officeDocument/2006/relationships/oleObject" Target="embeddings/oleObject233.bin"/><Relationship Id="rId609" Type="http://schemas.openxmlformats.org/officeDocument/2006/relationships/oleObject" Target="embeddings/oleObject280.bin"/><Relationship Id="rId85" Type="http://schemas.openxmlformats.org/officeDocument/2006/relationships/oleObject" Target="embeddings/oleObject38.bin"/><Relationship Id="rId150" Type="http://schemas.openxmlformats.org/officeDocument/2006/relationships/image" Target="media/image73.wmf"/><Relationship Id="rId595" Type="http://schemas.openxmlformats.org/officeDocument/2006/relationships/oleObject" Target="embeddings/oleObject273.bin"/><Relationship Id="rId816" Type="http://schemas.openxmlformats.org/officeDocument/2006/relationships/oleObject" Target="embeddings/oleObject372.bin"/><Relationship Id="rId248" Type="http://schemas.openxmlformats.org/officeDocument/2006/relationships/oleObject" Target="embeddings/oleObject111.bin"/><Relationship Id="rId455" Type="http://schemas.openxmlformats.org/officeDocument/2006/relationships/image" Target="media/image232.wmf"/><Relationship Id="rId662" Type="http://schemas.openxmlformats.org/officeDocument/2006/relationships/image" Target="media/image335.wmf"/><Relationship Id="rId12" Type="http://schemas.openxmlformats.org/officeDocument/2006/relationships/image" Target="media/image3.wmf"/><Relationship Id="rId108" Type="http://schemas.openxmlformats.org/officeDocument/2006/relationships/oleObject" Target="embeddings/oleObject48.bin"/><Relationship Id="rId315" Type="http://schemas.openxmlformats.org/officeDocument/2006/relationships/oleObject" Target="embeddings/oleObject142.bin"/><Relationship Id="rId522" Type="http://schemas.openxmlformats.org/officeDocument/2006/relationships/image" Target="media/image265.wmf"/><Relationship Id="rId96" Type="http://schemas.openxmlformats.org/officeDocument/2006/relationships/image" Target="media/image46.png"/><Relationship Id="rId161" Type="http://schemas.openxmlformats.org/officeDocument/2006/relationships/oleObject" Target="embeddings/oleObject73.bin"/><Relationship Id="rId399" Type="http://schemas.openxmlformats.org/officeDocument/2006/relationships/oleObject" Target="embeddings/oleObject180.bin"/><Relationship Id="rId827" Type="http://schemas.openxmlformats.org/officeDocument/2006/relationships/image" Target="media/image420.wmf"/><Relationship Id="rId259" Type="http://schemas.openxmlformats.org/officeDocument/2006/relationships/image" Target="media/image131.wmf"/><Relationship Id="rId466" Type="http://schemas.openxmlformats.org/officeDocument/2006/relationships/oleObject" Target="embeddings/oleObject212.bin"/><Relationship Id="rId673" Type="http://schemas.openxmlformats.org/officeDocument/2006/relationships/oleObject" Target="embeddings/oleObject309.bin"/><Relationship Id="rId880" Type="http://schemas.openxmlformats.org/officeDocument/2006/relationships/image" Target="media/image447.wmf"/><Relationship Id="rId23" Type="http://schemas.openxmlformats.org/officeDocument/2006/relationships/oleObject" Target="embeddings/oleObject8.bin"/><Relationship Id="rId119" Type="http://schemas.openxmlformats.org/officeDocument/2006/relationships/image" Target="media/image58.wmf"/><Relationship Id="rId326" Type="http://schemas.openxmlformats.org/officeDocument/2006/relationships/oleObject" Target="embeddings/oleObject147.bin"/><Relationship Id="rId533" Type="http://schemas.openxmlformats.org/officeDocument/2006/relationships/oleObject" Target="embeddings/oleObject244.bin"/><Relationship Id="rId740" Type="http://schemas.openxmlformats.org/officeDocument/2006/relationships/image" Target="media/image376.png"/><Relationship Id="rId838" Type="http://schemas.openxmlformats.org/officeDocument/2006/relationships/oleObject" Target="embeddings/oleObject383.bin"/><Relationship Id="rId172" Type="http://schemas.openxmlformats.org/officeDocument/2006/relationships/oleObject" Target="embeddings/oleObject78.bin"/><Relationship Id="rId477" Type="http://schemas.openxmlformats.org/officeDocument/2006/relationships/image" Target="media/image242.wmf"/><Relationship Id="rId600" Type="http://schemas.openxmlformats.org/officeDocument/2006/relationships/image" Target="media/image306.wmf"/><Relationship Id="rId684" Type="http://schemas.openxmlformats.org/officeDocument/2006/relationships/image" Target="media/image346.wmf"/><Relationship Id="rId337" Type="http://schemas.openxmlformats.org/officeDocument/2006/relationships/image" Target="media/image172.wmf"/><Relationship Id="rId891" Type="http://schemas.openxmlformats.org/officeDocument/2006/relationships/oleObject" Target="embeddings/oleObject409.bin"/><Relationship Id="rId905" Type="http://schemas.openxmlformats.org/officeDocument/2006/relationships/oleObject" Target="embeddings/oleObject416.bin"/><Relationship Id="rId34" Type="http://schemas.openxmlformats.org/officeDocument/2006/relationships/image" Target="media/image14.wmf"/><Relationship Id="rId544" Type="http://schemas.openxmlformats.org/officeDocument/2006/relationships/image" Target="media/image276.wmf"/><Relationship Id="rId751" Type="http://schemas.openxmlformats.org/officeDocument/2006/relationships/image" Target="media/image383.wmf"/><Relationship Id="rId849" Type="http://schemas.openxmlformats.org/officeDocument/2006/relationships/image" Target="media/image431.wmf"/><Relationship Id="rId183" Type="http://schemas.openxmlformats.org/officeDocument/2006/relationships/image" Target="media/image91.wmf"/><Relationship Id="rId390" Type="http://schemas.openxmlformats.org/officeDocument/2006/relationships/oleObject" Target="embeddings/oleObject176.bin"/><Relationship Id="rId404" Type="http://schemas.openxmlformats.org/officeDocument/2006/relationships/image" Target="media/image208.wmf"/><Relationship Id="rId611" Type="http://schemas.openxmlformats.org/officeDocument/2006/relationships/chart" Target="charts/chart7.xml"/><Relationship Id="rId250" Type="http://schemas.openxmlformats.org/officeDocument/2006/relationships/oleObject" Target="embeddings/oleObject112.bin"/><Relationship Id="rId488" Type="http://schemas.openxmlformats.org/officeDocument/2006/relationships/image" Target="media/image248.wmf"/><Relationship Id="rId695" Type="http://schemas.openxmlformats.org/officeDocument/2006/relationships/oleObject" Target="embeddings/oleObject320.bin"/><Relationship Id="rId709" Type="http://schemas.openxmlformats.org/officeDocument/2006/relationships/oleObject" Target="embeddings/oleObject326.bin"/><Relationship Id="rId916" Type="http://schemas.openxmlformats.org/officeDocument/2006/relationships/oleObject" Target="embeddings/oleObject421.bin"/><Relationship Id="rId45" Type="http://schemas.openxmlformats.org/officeDocument/2006/relationships/oleObject" Target="embeddings/oleObject19.bin"/><Relationship Id="rId110" Type="http://schemas.openxmlformats.org/officeDocument/2006/relationships/oleObject" Target="embeddings/oleObject49.bin"/><Relationship Id="rId348" Type="http://schemas.openxmlformats.org/officeDocument/2006/relationships/image" Target="media/image177.png"/><Relationship Id="rId555" Type="http://schemas.openxmlformats.org/officeDocument/2006/relationships/oleObject" Target="embeddings/oleObject255.bin"/><Relationship Id="rId762" Type="http://schemas.openxmlformats.org/officeDocument/2006/relationships/oleObject" Target="embeddings/oleObject347.bin"/><Relationship Id="rId194" Type="http://schemas.openxmlformats.org/officeDocument/2006/relationships/oleObject" Target="embeddings/oleObject88.bin"/><Relationship Id="rId208" Type="http://schemas.openxmlformats.org/officeDocument/2006/relationships/image" Target="media/image105.wmf"/><Relationship Id="rId415" Type="http://schemas.openxmlformats.org/officeDocument/2006/relationships/oleObject" Target="embeddings/oleObject188.bin"/><Relationship Id="rId622" Type="http://schemas.openxmlformats.org/officeDocument/2006/relationships/hyperlink" Target="m1060.xlsx" TargetMode="External"/><Relationship Id="rId261" Type="http://schemas.openxmlformats.org/officeDocument/2006/relationships/image" Target="media/image132.wmf"/><Relationship Id="rId499" Type="http://schemas.openxmlformats.org/officeDocument/2006/relationships/oleObject" Target="embeddings/oleObject227.bin"/><Relationship Id="rId927" Type="http://schemas.openxmlformats.org/officeDocument/2006/relationships/image" Target="media/image471.wmf"/><Relationship Id="rId56" Type="http://schemas.openxmlformats.org/officeDocument/2006/relationships/oleObject" Target="embeddings/oleObject25.bin"/><Relationship Id="rId359" Type="http://schemas.openxmlformats.org/officeDocument/2006/relationships/oleObject" Target="embeddings/oleObject162.bin"/><Relationship Id="rId566" Type="http://schemas.openxmlformats.org/officeDocument/2006/relationships/image" Target="media/image287.wmf"/><Relationship Id="rId773" Type="http://schemas.openxmlformats.org/officeDocument/2006/relationships/image" Target="media/image393.wmf"/><Relationship Id="rId121" Type="http://schemas.openxmlformats.org/officeDocument/2006/relationships/image" Target="media/image59.wmf"/><Relationship Id="rId219" Type="http://schemas.openxmlformats.org/officeDocument/2006/relationships/image" Target="media/image109.wmf"/><Relationship Id="rId426" Type="http://schemas.openxmlformats.org/officeDocument/2006/relationships/image" Target="media/image219.wmf"/><Relationship Id="rId633" Type="http://schemas.openxmlformats.org/officeDocument/2006/relationships/image" Target="media/image320.wmf"/><Relationship Id="rId840" Type="http://schemas.openxmlformats.org/officeDocument/2006/relationships/oleObject" Target="embeddings/oleObject384.bin"/><Relationship Id="rId938" Type="http://schemas.openxmlformats.org/officeDocument/2006/relationships/image" Target="media/image476.wmf"/><Relationship Id="rId67" Type="http://schemas.openxmlformats.org/officeDocument/2006/relationships/oleObject" Target="embeddings/oleObject30.bin"/><Relationship Id="rId272" Type="http://schemas.openxmlformats.org/officeDocument/2006/relationships/image" Target="media/image138.png"/><Relationship Id="rId577" Type="http://schemas.openxmlformats.org/officeDocument/2006/relationships/oleObject" Target="embeddings/oleObject265.bin"/><Relationship Id="rId700" Type="http://schemas.openxmlformats.org/officeDocument/2006/relationships/oleObject" Target="embeddings/oleObject322.bin"/><Relationship Id="rId132" Type="http://schemas.openxmlformats.org/officeDocument/2006/relationships/image" Target="media/image64.wmf"/><Relationship Id="rId784" Type="http://schemas.openxmlformats.org/officeDocument/2006/relationships/oleObject" Target="embeddings/oleObject357.bin"/><Relationship Id="rId437" Type="http://schemas.openxmlformats.org/officeDocument/2006/relationships/image" Target="media/image224.wmf"/><Relationship Id="rId644" Type="http://schemas.openxmlformats.org/officeDocument/2006/relationships/oleObject" Target="embeddings/oleObject295.bin"/><Relationship Id="rId851" Type="http://schemas.openxmlformats.org/officeDocument/2006/relationships/image" Target="media/image432.wmf"/><Relationship Id="rId283" Type="http://schemas.openxmlformats.org/officeDocument/2006/relationships/image" Target="media/image144.wmf"/><Relationship Id="rId490" Type="http://schemas.openxmlformats.org/officeDocument/2006/relationships/image" Target="media/image249.wmf"/><Relationship Id="rId504" Type="http://schemas.openxmlformats.org/officeDocument/2006/relationships/image" Target="media/image256.wmf"/><Relationship Id="rId711" Type="http://schemas.openxmlformats.org/officeDocument/2006/relationships/oleObject" Target="embeddings/oleObject327.bin"/><Relationship Id="rId78" Type="http://schemas.openxmlformats.org/officeDocument/2006/relationships/image" Target="media/image36.wmf"/><Relationship Id="rId143" Type="http://schemas.openxmlformats.org/officeDocument/2006/relationships/oleObject" Target="embeddings/oleObject66.bin"/><Relationship Id="rId350" Type="http://schemas.openxmlformats.org/officeDocument/2006/relationships/oleObject" Target="embeddings/oleObject158.bin"/><Relationship Id="rId588" Type="http://schemas.openxmlformats.org/officeDocument/2006/relationships/oleObject" Target="embeddings/oleObject270.bin"/><Relationship Id="rId795" Type="http://schemas.openxmlformats.org/officeDocument/2006/relationships/image" Target="media/image404.wmf"/><Relationship Id="rId809" Type="http://schemas.openxmlformats.org/officeDocument/2006/relationships/image" Target="media/image411.wmf"/><Relationship Id="rId9" Type="http://schemas.openxmlformats.org/officeDocument/2006/relationships/oleObject" Target="embeddings/oleObject1.bin"/><Relationship Id="rId210" Type="http://schemas.openxmlformats.org/officeDocument/2006/relationships/image" Target="media/image106.wmf"/><Relationship Id="rId448" Type="http://schemas.openxmlformats.org/officeDocument/2006/relationships/oleObject" Target="embeddings/oleObject203.bin"/><Relationship Id="rId655" Type="http://schemas.openxmlformats.org/officeDocument/2006/relationships/oleObject" Target="embeddings/oleObject300.bin"/><Relationship Id="rId862" Type="http://schemas.openxmlformats.org/officeDocument/2006/relationships/oleObject" Target="embeddings/oleObject395.bin"/><Relationship Id="rId294" Type="http://schemas.openxmlformats.org/officeDocument/2006/relationships/image" Target="media/image150.wmf"/><Relationship Id="rId308" Type="http://schemas.openxmlformats.org/officeDocument/2006/relationships/image" Target="media/image157.wmf"/><Relationship Id="rId515" Type="http://schemas.openxmlformats.org/officeDocument/2006/relationships/oleObject" Target="embeddings/oleObject235.bin"/><Relationship Id="rId722" Type="http://schemas.openxmlformats.org/officeDocument/2006/relationships/image" Target="media/image367.wmf"/><Relationship Id="rId89" Type="http://schemas.openxmlformats.org/officeDocument/2006/relationships/oleObject" Target="embeddings/oleObject40.bin"/><Relationship Id="rId154" Type="http://schemas.openxmlformats.org/officeDocument/2006/relationships/image" Target="media/image75.png"/><Relationship Id="rId361" Type="http://schemas.openxmlformats.org/officeDocument/2006/relationships/oleObject" Target="embeddings/oleObject163.bin"/><Relationship Id="rId599" Type="http://schemas.openxmlformats.org/officeDocument/2006/relationships/oleObject" Target="embeddings/oleObject275.bin"/><Relationship Id="rId459" Type="http://schemas.openxmlformats.org/officeDocument/2006/relationships/image" Target="media/image234.wmf"/><Relationship Id="rId666" Type="http://schemas.openxmlformats.org/officeDocument/2006/relationships/image" Target="media/image337.wmf"/><Relationship Id="rId873" Type="http://schemas.openxmlformats.org/officeDocument/2006/relationships/image" Target="media/image443.wmf"/><Relationship Id="rId16" Type="http://schemas.openxmlformats.org/officeDocument/2006/relationships/image" Target="media/image5.wmf"/><Relationship Id="rId221" Type="http://schemas.openxmlformats.org/officeDocument/2006/relationships/image" Target="media/image110.wmf"/><Relationship Id="rId319" Type="http://schemas.openxmlformats.org/officeDocument/2006/relationships/oleObject" Target="embeddings/oleObject144.bin"/><Relationship Id="rId526" Type="http://schemas.openxmlformats.org/officeDocument/2006/relationships/image" Target="media/image267.wmf"/><Relationship Id="rId733" Type="http://schemas.openxmlformats.org/officeDocument/2006/relationships/image" Target="media/image372.wmf"/><Relationship Id="rId940" Type="http://schemas.openxmlformats.org/officeDocument/2006/relationships/header" Target="header1.xml"/><Relationship Id="rId165" Type="http://schemas.openxmlformats.org/officeDocument/2006/relationships/image" Target="media/image82.wmf"/><Relationship Id="rId372" Type="http://schemas.openxmlformats.org/officeDocument/2006/relationships/image" Target="media/image190.png"/><Relationship Id="rId677" Type="http://schemas.openxmlformats.org/officeDocument/2006/relationships/oleObject" Target="embeddings/oleObject311.bin"/><Relationship Id="rId800" Type="http://schemas.openxmlformats.org/officeDocument/2006/relationships/oleObject" Target="embeddings/oleObject364.bin"/><Relationship Id="rId232" Type="http://schemas.openxmlformats.org/officeDocument/2006/relationships/oleObject" Target="embeddings/oleObject104.bin"/><Relationship Id="rId884" Type="http://schemas.openxmlformats.org/officeDocument/2006/relationships/image" Target="media/image449.wmf"/><Relationship Id="rId27" Type="http://schemas.openxmlformats.org/officeDocument/2006/relationships/oleObject" Target="embeddings/oleObject10.bin"/><Relationship Id="rId537" Type="http://schemas.openxmlformats.org/officeDocument/2006/relationships/oleObject" Target="embeddings/oleObject246.bin"/><Relationship Id="rId744" Type="http://schemas.openxmlformats.org/officeDocument/2006/relationships/image" Target="media/image379.wmf"/><Relationship Id="rId80" Type="http://schemas.openxmlformats.org/officeDocument/2006/relationships/image" Target="media/image37.png"/><Relationship Id="rId176" Type="http://schemas.openxmlformats.org/officeDocument/2006/relationships/oleObject" Target="embeddings/oleObject80.bin"/><Relationship Id="rId383" Type="http://schemas.openxmlformats.org/officeDocument/2006/relationships/image" Target="media/image196.wmf"/><Relationship Id="rId590" Type="http://schemas.openxmlformats.org/officeDocument/2006/relationships/image" Target="media/image301.wmf"/><Relationship Id="rId604" Type="http://schemas.openxmlformats.org/officeDocument/2006/relationships/image" Target="media/image308.wmf"/><Relationship Id="rId811" Type="http://schemas.openxmlformats.org/officeDocument/2006/relationships/image" Target="media/image412.wmf"/><Relationship Id="rId243" Type="http://schemas.openxmlformats.org/officeDocument/2006/relationships/oleObject" Target="embeddings/oleObject109.bin"/><Relationship Id="rId450" Type="http://schemas.openxmlformats.org/officeDocument/2006/relationships/oleObject" Target="embeddings/oleObject204.bin"/><Relationship Id="rId688" Type="http://schemas.openxmlformats.org/officeDocument/2006/relationships/image" Target="media/image348.wmf"/><Relationship Id="rId895" Type="http://schemas.openxmlformats.org/officeDocument/2006/relationships/oleObject" Target="embeddings/oleObject411.bin"/><Relationship Id="rId909" Type="http://schemas.openxmlformats.org/officeDocument/2006/relationships/oleObject" Target="embeddings/oleObject418.bin"/><Relationship Id="rId38" Type="http://schemas.openxmlformats.org/officeDocument/2006/relationships/image" Target="media/image16.wmf"/><Relationship Id="rId103" Type="http://schemas.openxmlformats.org/officeDocument/2006/relationships/image" Target="media/image50.wmf"/><Relationship Id="rId310" Type="http://schemas.openxmlformats.org/officeDocument/2006/relationships/image" Target="media/image158.wmf"/><Relationship Id="rId548" Type="http://schemas.openxmlformats.org/officeDocument/2006/relationships/image" Target="media/image278.wmf"/><Relationship Id="rId755" Type="http://schemas.openxmlformats.org/officeDocument/2006/relationships/image" Target="media/image385.wmf"/><Relationship Id="rId91" Type="http://schemas.openxmlformats.org/officeDocument/2006/relationships/oleObject" Target="embeddings/oleObject41.bin"/><Relationship Id="rId187" Type="http://schemas.openxmlformats.org/officeDocument/2006/relationships/image" Target="media/image93.png"/><Relationship Id="rId394" Type="http://schemas.openxmlformats.org/officeDocument/2006/relationships/image" Target="media/image203.wmf"/><Relationship Id="rId408" Type="http://schemas.openxmlformats.org/officeDocument/2006/relationships/image" Target="media/image210.wmf"/><Relationship Id="rId615" Type="http://schemas.openxmlformats.org/officeDocument/2006/relationships/oleObject" Target="embeddings/oleObject282.bin"/><Relationship Id="rId822" Type="http://schemas.openxmlformats.org/officeDocument/2006/relationships/oleObject" Target="embeddings/oleObject375.bin"/><Relationship Id="rId254" Type="http://schemas.openxmlformats.org/officeDocument/2006/relationships/oleObject" Target="embeddings/oleObject114.bin"/><Relationship Id="rId699" Type="http://schemas.openxmlformats.org/officeDocument/2006/relationships/image" Target="media/image354.wmf"/><Relationship Id="rId49" Type="http://schemas.openxmlformats.org/officeDocument/2006/relationships/oleObject" Target="embeddings/oleObject21.bin"/><Relationship Id="rId114" Type="http://schemas.openxmlformats.org/officeDocument/2006/relationships/oleObject" Target="embeddings/oleObject51.bin"/><Relationship Id="rId461" Type="http://schemas.openxmlformats.org/officeDocument/2006/relationships/image" Target="media/image235.wmf"/><Relationship Id="rId559" Type="http://schemas.openxmlformats.org/officeDocument/2006/relationships/oleObject" Target="embeddings/oleObject257.bin"/><Relationship Id="rId766" Type="http://schemas.openxmlformats.org/officeDocument/2006/relationships/oleObject" Target="embeddings/oleObject348.bin"/><Relationship Id="rId198" Type="http://schemas.openxmlformats.org/officeDocument/2006/relationships/image" Target="media/image100.wmf"/><Relationship Id="rId321" Type="http://schemas.openxmlformats.org/officeDocument/2006/relationships/image" Target="media/image164.wmf"/><Relationship Id="rId419" Type="http://schemas.openxmlformats.org/officeDocument/2006/relationships/oleObject" Target="embeddings/oleObject190.bin"/><Relationship Id="rId626" Type="http://schemas.openxmlformats.org/officeDocument/2006/relationships/oleObject" Target="embeddings/oleObject286.bin"/><Relationship Id="rId833" Type="http://schemas.openxmlformats.org/officeDocument/2006/relationships/image" Target="media/image423.wmf"/><Relationship Id="rId265" Type="http://schemas.openxmlformats.org/officeDocument/2006/relationships/image" Target="media/image134.wmf"/><Relationship Id="rId472" Type="http://schemas.openxmlformats.org/officeDocument/2006/relationships/image" Target="media/image240.wmf"/><Relationship Id="rId900" Type="http://schemas.openxmlformats.org/officeDocument/2006/relationships/image" Target="media/image457.wmf"/><Relationship Id="rId125" Type="http://schemas.openxmlformats.org/officeDocument/2006/relationships/image" Target="media/image61.wmf"/><Relationship Id="rId332" Type="http://schemas.openxmlformats.org/officeDocument/2006/relationships/oleObject" Target="embeddings/oleObject150.bin"/><Relationship Id="rId777" Type="http://schemas.openxmlformats.org/officeDocument/2006/relationships/image" Target="media/image395.wmf"/><Relationship Id="rId637" Type="http://schemas.openxmlformats.org/officeDocument/2006/relationships/image" Target="media/image322.wmf"/><Relationship Id="rId844" Type="http://schemas.openxmlformats.org/officeDocument/2006/relationships/oleObject" Target="embeddings/oleObject386.bin"/><Relationship Id="rId276" Type="http://schemas.openxmlformats.org/officeDocument/2006/relationships/oleObject" Target="embeddings/oleObject123.bin"/><Relationship Id="rId483" Type="http://schemas.openxmlformats.org/officeDocument/2006/relationships/oleObject" Target="embeddings/oleObject219.bin"/><Relationship Id="rId690" Type="http://schemas.openxmlformats.org/officeDocument/2006/relationships/image" Target="media/image349.wmf"/><Relationship Id="rId704" Type="http://schemas.openxmlformats.org/officeDocument/2006/relationships/oleObject" Target="embeddings/oleObject324.bin"/><Relationship Id="rId911" Type="http://schemas.openxmlformats.org/officeDocument/2006/relationships/image" Target="media/image463.wmf"/><Relationship Id="rId40" Type="http://schemas.openxmlformats.org/officeDocument/2006/relationships/image" Target="media/image17.wmf"/><Relationship Id="rId136" Type="http://schemas.openxmlformats.org/officeDocument/2006/relationships/image" Target="media/image66.wmf"/><Relationship Id="rId343" Type="http://schemas.openxmlformats.org/officeDocument/2006/relationships/image" Target="media/image175.wmf"/><Relationship Id="rId550" Type="http://schemas.openxmlformats.org/officeDocument/2006/relationships/image" Target="media/image279.wmf"/><Relationship Id="rId788" Type="http://schemas.openxmlformats.org/officeDocument/2006/relationships/hyperlink" Target="m1068.xlsx" TargetMode="External"/><Relationship Id="rId203" Type="http://schemas.openxmlformats.org/officeDocument/2006/relationships/oleObject" Target="embeddings/oleObject92.bin"/><Relationship Id="rId648" Type="http://schemas.openxmlformats.org/officeDocument/2006/relationships/oleObject" Target="embeddings/oleObject297.bin"/><Relationship Id="rId855" Type="http://schemas.openxmlformats.org/officeDocument/2006/relationships/image" Target="media/image434.wmf"/><Relationship Id="rId287" Type="http://schemas.openxmlformats.org/officeDocument/2006/relationships/oleObject" Target="embeddings/oleObject128.bin"/><Relationship Id="rId410" Type="http://schemas.openxmlformats.org/officeDocument/2006/relationships/image" Target="media/image211.wmf"/><Relationship Id="rId494" Type="http://schemas.openxmlformats.org/officeDocument/2006/relationships/image" Target="media/image251.wmf"/><Relationship Id="rId508" Type="http://schemas.openxmlformats.org/officeDocument/2006/relationships/image" Target="media/image258.wmf"/><Relationship Id="rId715" Type="http://schemas.openxmlformats.org/officeDocument/2006/relationships/oleObject" Target="embeddings/oleObject329.bin"/><Relationship Id="rId922" Type="http://schemas.openxmlformats.org/officeDocument/2006/relationships/oleObject" Target="embeddings/oleObject424.bin"/><Relationship Id="rId147" Type="http://schemas.openxmlformats.org/officeDocument/2006/relationships/oleObject" Target="embeddings/oleObject68.bin"/><Relationship Id="rId354" Type="http://schemas.openxmlformats.org/officeDocument/2006/relationships/image" Target="media/image181.wmf"/><Relationship Id="rId799" Type="http://schemas.openxmlformats.org/officeDocument/2006/relationships/image" Target="media/image406.wmf"/><Relationship Id="rId51" Type="http://schemas.openxmlformats.org/officeDocument/2006/relationships/oleObject" Target="embeddings/oleObject22.bin"/><Relationship Id="rId561" Type="http://schemas.openxmlformats.org/officeDocument/2006/relationships/oleObject" Target="embeddings/oleObject258.bin"/><Relationship Id="rId659" Type="http://schemas.openxmlformats.org/officeDocument/2006/relationships/oleObject" Target="embeddings/oleObject302.bin"/><Relationship Id="rId866" Type="http://schemas.openxmlformats.org/officeDocument/2006/relationships/oleObject" Target="embeddings/oleObject397.bin"/><Relationship Id="rId214" Type="http://schemas.openxmlformats.org/officeDocument/2006/relationships/chart" Target="charts/chart2.xml"/><Relationship Id="rId298" Type="http://schemas.openxmlformats.org/officeDocument/2006/relationships/image" Target="media/image152.wmf"/><Relationship Id="rId421" Type="http://schemas.openxmlformats.org/officeDocument/2006/relationships/oleObject" Target="embeddings/oleObject191.bin"/><Relationship Id="rId519" Type="http://schemas.openxmlformats.org/officeDocument/2006/relationships/oleObject" Target="embeddings/oleObject237.bin"/><Relationship Id="rId158" Type="http://schemas.openxmlformats.org/officeDocument/2006/relationships/image" Target="media/image78.wmf"/><Relationship Id="rId726" Type="http://schemas.openxmlformats.org/officeDocument/2006/relationships/image" Target="media/image369.jpeg"/><Relationship Id="rId933" Type="http://schemas.openxmlformats.org/officeDocument/2006/relationships/image" Target="media/image474.wmf"/><Relationship Id="rId62" Type="http://schemas.openxmlformats.org/officeDocument/2006/relationships/image" Target="media/image28.wmf"/><Relationship Id="rId365" Type="http://schemas.openxmlformats.org/officeDocument/2006/relationships/oleObject" Target="embeddings/oleObject165.bin"/><Relationship Id="rId572" Type="http://schemas.openxmlformats.org/officeDocument/2006/relationships/image" Target="media/image290.wmf"/><Relationship Id="rId225" Type="http://schemas.openxmlformats.org/officeDocument/2006/relationships/image" Target="media/image112.wmf"/><Relationship Id="rId432" Type="http://schemas.openxmlformats.org/officeDocument/2006/relationships/image" Target="media/image222.wmf"/><Relationship Id="rId877" Type="http://schemas.openxmlformats.org/officeDocument/2006/relationships/oleObject" Target="embeddings/oleObject402.bin"/><Relationship Id="rId737" Type="http://schemas.openxmlformats.org/officeDocument/2006/relationships/image" Target="media/image374.wmf"/><Relationship Id="rId73" Type="http://schemas.openxmlformats.org/officeDocument/2006/relationships/oleObject" Target="embeddings/oleObject33.bin"/><Relationship Id="rId169" Type="http://schemas.openxmlformats.org/officeDocument/2006/relationships/image" Target="media/image84.wmf"/><Relationship Id="rId376" Type="http://schemas.openxmlformats.org/officeDocument/2006/relationships/oleObject" Target="embeddings/oleObject170.bin"/><Relationship Id="rId583" Type="http://schemas.openxmlformats.org/officeDocument/2006/relationships/image" Target="media/image297.wmf"/><Relationship Id="rId790" Type="http://schemas.openxmlformats.org/officeDocument/2006/relationships/oleObject" Target="embeddings/oleObject359.bin"/><Relationship Id="rId804" Type="http://schemas.openxmlformats.org/officeDocument/2006/relationships/oleObject" Target="embeddings/oleObject366.bin"/><Relationship Id="rId4" Type="http://schemas.openxmlformats.org/officeDocument/2006/relationships/settings" Target="settings.xml"/><Relationship Id="rId236" Type="http://schemas.openxmlformats.org/officeDocument/2006/relationships/oleObject" Target="embeddings/oleObject106.bin"/><Relationship Id="rId443" Type="http://schemas.openxmlformats.org/officeDocument/2006/relationships/image" Target="media/image226.wmf"/><Relationship Id="rId650" Type="http://schemas.openxmlformats.org/officeDocument/2006/relationships/image" Target="media/image329.wmf"/><Relationship Id="rId888" Type="http://schemas.openxmlformats.org/officeDocument/2006/relationships/image" Target="media/image451.wmf"/><Relationship Id="rId303" Type="http://schemas.openxmlformats.org/officeDocument/2006/relationships/oleObject" Target="embeddings/oleObject136.bin"/><Relationship Id="rId748" Type="http://schemas.openxmlformats.org/officeDocument/2006/relationships/image" Target="media/image381.wmf"/><Relationship Id="rId84" Type="http://schemas.openxmlformats.org/officeDocument/2006/relationships/image" Target="media/image40.wmf"/><Relationship Id="rId387" Type="http://schemas.openxmlformats.org/officeDocument/2006/relationships/image" Target="media/image198.png"/><Relationship Id="rId510" Type="http://schemas.openxmlformats.org/officeDocument/2006/relationships/image" Target="media/image259.wmf"/><Relationship Id="rId594" Type="http://schemas.openxmlformats.org/officeDocument/2006/relationships/image" Target="media/image303.wmf"/><Relationship Id="rId608" Type="http://schemas.openxmlformats.org/officeDocument/2006/relationships/image" Target="media/image310.wmf"/><Relationship Id="rId815" Type="http://schemas.openxmlformats.org/officeDocument/2006/relationships/image" Target="media/image414.wmf"/><Relationship Id="rId247" Type="http://schemas.openxmlformats.org/officeDocument/2006/relationships/image" Target="media/image124.wmf"/><Relationship Id="rId899" Type="http://schemas.openxmlformats.org/officeDocument/2006/relationships/oleObject" Target="embeddings/oleObject413.bin"/><Relationship Id="rId107" Type="http://schemas.openxmlformats.org/officeDocument/2006/relationships/image" Target="media/image52.wmf"/><Relationship Id="rId454" Type="http://schemas.openxmlformats.org/officeDocument/2006/relationships/oleObject" Target="embeddings/oleObject206.bin"/><Relationship Id="rId661" Type="http://schemas.openxmlformats.org/officeDocument/2006/relationships/oleObject" Target="embeddings/oleObject303.bin"/><Relationship Id="rId759" Type="http://schemas.openxmlformats.org/officeDocument/2006/relationships/image" Target="media/image387.wmf"/><Relationship Id="rId11" Type="http://schemas.openxmlformats.org/officeDocument/2006/relationships/oleObject" Target="embeddings/oleObject2.bin"/><Relationship Id="rId314" Type="http://schemas.openxmlformats.org/officeDocument/2006/relationships/image" Target="media/image160.wmf"/><Relationship Id="rId398" Type="http://schemas.openxmlformats.org/officeDocument/2006/relationships/image" Target="media/image205.wmf"/><Relationship Id="rId521" Type="http://schemas.openxmlformats.org/officeDocument/2006/relationships/oleObject" Target="embeddings/oleObject238.bin"/><Relationship Id="rId619" Type="http://schemas.openxmlformats.org/officeDocument/2006/relationships/oleObject" Target="embeddings/oleObject284.bin"/><Relationship Id="rId95" Type="http://schemas.openxmlformats.org/officeDocument/2006/relationships/hyperlink" Target="m1030.xlsx" TargetMode="External"/><Relationship Id="rId160" Type="http://schemas.openxmlformats.org/officeDocument/2006/relationships/image" Target="media/image79.wmf"/><Relationship Id="rId826" Type="http://schemas.openxmlformats.org/officeDocument/2006/relationships/oleObject" Target="embeddings/oleObject377.bin"/><Relationship Id="rId258" Type="http://schemas.openxmlformats.org/officeDocument/2006/relationships/image" Target="media/image130.png"/><Relationship Id="rId465" Type="http://schemas.openxmlformats.org/officeDocument/2006/relationships/image" Target="media/image237.wmf"/><Relationship Id="rId672" Type="http://schemas.openxmlformats.org/officeDocument/2006/relationships/image" Target="media/image340.wmf"/><Relationship Id="rId22" Type="http://schemas.openxmlformats.org/officeDocument/2006/relationships/image" Target="media/image8.wmf"/><Relationship Id="rId118" Type="http://schemas.openxmlformats.org/officeDocument/2006/relationships/oleObject" Target="embeddings/oleObject53.bin"/><Relationship Id="rId325" Type="http://schemas.openxmlformats.org/officeDocument/2006/relationships/image" Target="media/image166.wmf"/><Relationship Id="rId532" Type="http://schemas.openxmlformats.org/officeDocument/2006/relationships/image" Target="media/image270.wmf"/><Relationship Id="rId171" Type="http://schemas.openxmlformats.org/officeDocument/2006/relationships/image" Target="media/image85.wmf"/><Relationship Id="rId837" Type="http://schemas.openxmlformats.org/officeDocument/2006/relationships/image" Target="media/image425.wmf"/><Relationship Id="rId269" Type="http://schemas.openxmlformats.org/officeDocument/2006/relationships/image" Target="media/image136.png"/><Relationship Id="rId476" Type="http://schemas.openxmlformats.org/officeDocument/2006/relationships/oleObject" Target="embeddings/oleObject216.bin"/><Relationship Id="rId683" Type="http://schemas.openxmlformats.org/officeDocument/2006/relationships/oleObject" Target="embeddings/oleObject314.bin"/><Relationship Id="rId890" Type="http://schemas.openxmlformats.org/officeDocument/2006/relationships/image" Target="media/image452.wmf"/><Relationship Id="rId904" Type="http://schemas.openxmlformats.org/officeDocument/2006/relationships/image" Target="media/image459.wmf"/><Relationship Id="rId33" Type="http://schemas.openxmlformats.org/officeDocument/2006/relationships/oleObject" Target="embeddings/oleObject13.bin"/><Relationship Id="rId129" Type="http://schemas.openxmlformats.org/officeDocument/2006/relationships/image" Target="media/image63.wmf"/><Relationship Id="rId336" Type="http://schemas.openxmlformats.org/officeDocument/2006/relationships/oleObject" Target="embeddings/oleObject152.bin"/><Relationship Id="rId543" Type="http://schemas.openxmlformats.org/officeDocument/2006/relationships/oleObject" Target="embeddings/oleObject249.bin"/><Relationship Id="rId182" Type="http://schemas.openxmlformats.org/officeDocument/2006/relationships/oleObject" Target="embeddings/oleObject83.bin"/><Relationship Id="rId403" Type="http://schemas.openxmlformats.org/officeDocument/2006/relationships/oleObject" Target="embeddings/oleObject182.bin"/><Relationship Id="rId750" Type="http://schemas.openxmlformats.org/officeDocument/2006/relationships/image" Target="media/image382.jpeg"/><Relationship Id="rId848" Type="http://schemas.openxmlformats.org/officeDocument/2006/relationships/oleObject" Target="embeddings/oleObject388.bin"/><Relationship Id="rId487" Type="http://schemas.openxmlformats.org/officeDocument/2006/relationships/oleObject" Target="embeddings/oleObject221.bin"/><Relationship Id="rId610" Type="http://schemas.openxmlformats.org/officeDocument/2006/relationships/image" Target="media/image311.jpeg"/><Relationship Id="rId694" Type="http://schemas.openxmlformats.org/officeDocument/2006/relationships/image" Target="media/image351.wmf"/><Relationship Id="rId708" Type="http://schemas.openxmlformats.org/officeDocument/2006/relationships/image" Target="media/image359.wmf"/><Relationship Id="rId915" Type="http://schemas.openxmlformats.org/officeDocument/2006/relationships/image" Target="media/image465.wmf"/><Relationship Id="rId347" Type="http://schemas.openxmlformats.org/officeDocument/2006/relationships/hyperlink" Target="m1042.xlsx" TargetMode="External"/><Relationship Id="rId44" Type="http://schemas.openxmlformats.org/officeDocument/2006/relationships/image" Target="media/image19.wmf"/><Relationship Id="rId554" Type="http://schemas.openxmlformats.org/officeDocument/2006/relationships/image" Target="media/image281.wmf"/><Relationship Id="rId761" Type="http://schemas.openxmlformats.org/officeDocument/2006/relationships/image" Target="media/image388.wmf"/><Relationship Id="rId859" Type="http://schemas.openxmlformats.org/officeDocument/2006/relationships/image" Target="media/image436.wmf"/><Relationship Id="rId193" Type="http://schemas.openxmlformats.org/officeDocument/2006/relationships/image" Target="media/image97.wmf"/><Relationship Id="rId207" Type="http://schemas.openxmlformats.org/officeDocument/2006/relationships/oleObject" Target="embeddings/oleObject94.bin"/><Relationship Id="rId414" Type="http://schemas.openxmlformats.org/officeDocument/2006/relationships/image" Target="media/image213.wmf"/><Relationship Id="rId498" Type="http://schemas.openxmlformats.org/officeDocument/2006/relationships/image" Target="media/image253.wmf"/><Relationship Id="rId621" Type="http://schemas.openxmlformats.org/officeDocument/2006/relationships/chart" Target="charts/chart9.xml"/><Relationship Id="rId260" Type="http://schemas.openxmlformats.org/officeDocument/2006/relationships/oleObject" Target="embeddings/oleObject116.bin"/><Relationship Id="rId719" Type="http://schemas.openxmlformats.org/officeDocument/2006/relationships/oleObject" Target="embeddings/oleObject330.bin"/><Relationship Id="rId926" Type="http://schemas.openxmlformats.org/officeDocument/2006/relationships/oleObject" Target="embeddings/oleObject426.bin"/><Relationship Id="rId55" Type="http://schemas.openxmlformats.org/officeDocument/2006/relationships/image" Target="media/image24.wmf"/><Relationship Id="rId120" Type="http://schemas.openxmlformats.org/officeDocument/2006/relationships/oleObject" Target="embeddings/oleObject54.bin"/><Relationship Id="rId358" Type="http://schemas.openxmlformats.org/officeDocument/2006/relationships/image" Target="media/image183.wmf"/><Relationship Id="rId565" Type="http://schemas.openxmlformats.org/officeDocument/2006/relationships/oleObject" Target="embeddings/oleObject260.bin"/><Relationship Id="rId772" Type="http://schemas.openxmlformats.org/officeDocument/2006/relationships/oleObject" Target="embeddings/oleObject351.bin"/><Relationship Id="rId218" Type="http://schemas.openxmlformats.org/officeDocument/2006/relationships/oleObject" Target="embeddings/oleObject97.bin"/><Relationship Id="rId425" Type="http://schemas.openxmlformats.org/officeDocument/2006/relationships/oleObject" Target="embeddings/oleObject193.bin"/><Relationship Id="rId632" Type="http://schemas.openxmlformats.org/officeDocument/2006/relationships/oleObject" Target="embeddings/oleObject289.bin"/><Relationship Id="rId271" Type="http://schemas.openxmlformats.org/officeDocument/2006/relationships/oleObject" Target="embeddings/oleObject121.bin"/><Relationship Id="rId937" Type="http://schemas.openxmlformats.org/officeDocument/2006/relationships/oleObject" Target="embeddings/oleObject432.bin"/><Relationship Id="rId66" Type="http://schemas.openxmlformats.org/officeDocument/2006/relationships/image" Target="media/image30.wmf"/><Relationship Id="rId131" Type="http://schemas.openxmlformats.org/officeDocument/2006/relationships/oleObject" Target="embeddings/oleObject60.bin"/><Relationship Id="rId369" Type="http://schemas.openxmlformats.org/officeDocument/2006/relationships/oleObject" Target="embeddings/oleObject167.bin"/><Relationship Id="rId576" Type="http://schemas.openxmlformats.org/officeDocument/2006/relationships/image" Target="media/image293.wmf"/><Relationship Id="rId783" Type="http://schemas.openxmlformats.org/officeDocument/2006/relationships/image" Target="media/image398.wmf"/><Relationship Id="rId229" Type="http://schemas.openxmlformats.org/officeDocument/2006/relationships/image" Target="media/image114.wmf"/><Relationship Id="rId436" Type="http://schemas.openxmlformats.org/officeDocument/2006/relationships/oleObject" Target="embeddings/oleObject198.bin"/><Relationship Id="rId643" Type="http://schemas.openxmlformats.org/officeDocument/2006/relationships/image" Target="media/image325.wmf"/><Relationship Id="rId850" Type="http://schemas.openxmlformats.org/officeDocument/2006/relationships/oleObject" Target="embeddings/oleObject389.bin"/><Relationship Id="rId77" Type="http://schemas.openxmlformats.org/officeDocument/2006/relationships/oleObject" Target="embeddings/oleObject35.bin"/><Relationship Id="rId282" Type="http://schemas.openxmlformats.org/officeDocument/2006/relationships/oleObject" Target="embeddings/oleObject126.bin"/><Relationship Id="rId503" Type="http://schemas.openxmlformats.org/officeDocument/2006/relationships/oleObject" Target="embeddings/oleObject229.bin"/><Relationship Id="rId587" Type="http://schemas.openxmlformats.org/officeDocument/2006/relationships/image" Target="media/image299.wmf"/><Relationship Id="rId710" Type="http://schemas.openxmlformats.org/officeDocument/2006/relationships/image" Target="media/image360.wmf"/><Relationship Id="rId808" Type="http://schemas.openxmlformats.org/officeDocument/2006/relationships/oleObject" Target="embeddings/oleObject368.bin"/><Relationship Id="rId8" Type="http://schemas.openxmlformats.org/officeDocument/2006/relationships/image" Target="media/image1.wmf"/><Relationship Id="rId142" Type="http://schemas.openxmlformats.org/officeDocument/2006/relationships/image" Target="media/image69.wmf"/><Relationship Id="rId447" Type="http://schemas.openxmlformats.org/officeDocument/2006/relationships/image" Target="media/image228.wmf"/><Relationship Id="rId794" Type="http://schemas.openxmlformats.org/officeDocument/2006/relationships/oleObject" Target="embeddings/oleObject361.bin"/><Relationship Id="rId654" Type="http://schemas.openxmlformats.org/officeDocument/2006/relationships/image" Target="media/image331.wmf"/><Relationship Id="rId861" Type="http://schemas.openxmlformats.org/officeDocument/2006/relationships/image" Target="media/image437.wmf"/><Relationship Id="rId293" Type="http://schemas.openxmlformats.org/officeDocument/2006/relationships/oleObject" Target="embeddings/oleObject131.bin"/><Relationship Id="rId307" Type="http://schemas.openxmlformats.org/officeDocument/2006/relationships/oleObject" Target="embeddings/oleObject138.bin"/><Relationship Id="rId514" Type="http://schemas.openxmlformats.org/officeDocument/2006/relationships/image" Target="media/image261.wmf"/><Relationship Id="rId721" Type="http://schemas.openxmlformats.org/officeDocument/2006/relationships/oleObject" Target="embeddings/oleObject331.bin"/><Relationship Id="rId88" Type="http://schemas.openxmlformats.org/officeDocument/2006/relationships/image" Target="media/image42.wmf"/><Relationship Id="rId153" Type="http://schemas.openxmlformats.org/officeDocument/2006/relationships/oleObject" Target="embeddings/oleObject71.bin"/><Relationship Id="rId360" Type="http://schemas.openxmlformats.org/officeDocument/2006/relationships/image" Target="media/image184.wmf"/><Relationship Id="rId598" Type="http://schemas.openxmlformats.org/officeDocument/2006/relationships/image" Target="media/image305.wmf"/><Relationship Id="rId819" Type="http://schemas.openxmlformats.org/officeDocument/2006/relationships/image" Target="media/image416.wmf"/><Relationship Id="rId220" Type="http://schemas.openxmlformats.org/officeDocument/2006/relationships/oleObject" Target="embeddings/oleObject98.bin"/><Relationship Id="rId458" Type="http://schemas.openxmlformats.org/officeDocument/2006/relationships/oleObject" Target="embeddings/oleObject208.bin"/><Relationship Id="rId665" Type="http://schemas.openxmlformats.org/officeDocument/2006/relationships/oleObject" Target="embeddings/oleObject305.bin"/><Relationship Id="rId872" Type="http://schemas.openxmlformats.org/officeDocument/2006/relationships/oleObject" Target="embeddings/oleObject400.bin"/><Relationship Id="rId15" Type="http://schemas.openxmlformats.org/officeDocument/2006/relationships/oleObject" Target="embeddings/oleObject4.bin"/><Relationship Id="rId318" Type="http://schemas.openxmlformats.org/officeDocument/2006/relationships/image" Target="media/image162.wmf"/><Relationship Id="rId525" Type="http://schemas.openxmlformats.org/officeDocument/2006/relationships/oleObject" Target="embeddings/oleObject240.bin"/><Relationship Id="rId732" Type="http://schemas.openxmlformats.org/officeDocument/2006/relationships/oleObject" Target="embeddings/oleObject335.bin"/><Relationship Id="rId99" Type="http://schemas.openxmlformats.org/officeDocument/2006/relationships/image" Target="media/image48.wmf"/><Relationship Id="rId164" Type="http://schemas.openxmlformats.org/officeDocument/2006/relationships/oleObject" Target="embeddings/oleObject74.bin"/><Relationship Id="rId371" Type="http://schemas.openxmlformats.org/officeDocument/2006/relationships/oleObject" Target="embeddings/oleObject168.bin"/><Relationship Id="rId469" Type="http://schemas.openxmlformats.org/officeDocument/2006/relationships/hyperlink" Target="m1050.xlsx" TargetMode="External"/><Relationship Id="rId676" Type="http://schemas.openxmlformats.org/officeDocument/2006/relationships/image" Target="media/image342.wmf"/><Relationship Id="rId883" Type="http://schemas.openxmlformats.org/officeDocument/2006/relationships/oleObject" Target="embeddings/oleObject405.bin"/><Relationship Id="rId26" Type="http://schemas.openxmlformats.org/officeDocument/2006/relationships/image" Target="media/image10.wmf"/><Relationship Id="rId231" Type="http://schemas.openxmlformats.org/officeDocument/2006/relationships/image" Target="media/image115.wmf"/><Relationship Id="rId329" Type="http://schemas.openxmlformats.org/officeDocument/2006/relationships/image" Target="media/image168.wmf"/><Relationship Id="rId536" Type="http://schemas.openxmlformats.org/officeDocument/2006/relationships/image" Target="media/image272.wmf"/><Relationship Id="rId175" Type="http://schemas.openxmlformats.org/officeDocument/2006/relationships/image" Target="media/image87.wmf"/><Relationship Id="rId743" Type="http://schemas.openxmlformats.org/officeDocument/2006/relationships/chart" Target="charts/chart11.xml"/><Relationship Id="rId382" Type="http://schemas.openxmlformats.org/officeDocument/2006/relationships/oleObject" Target="embeddings/oleObject173.bin"/><Relationship Id="rId603" Type="http://schemas.openxmlformats.org/officeDocument/2006/relationships/oleObject" Target="embeddings/oleObject277.bin"/><Relationship Id="rId687" Type="http://schemas.openxmlformats.org/officeDocument/2006/relationships/oleObject" Target="embeddings/oleObject316.bin"/><Relationship Id="rId810" Type="http://schemas.openxmlformats.org/officeDocument/2006/relationships/oleObject" Target="embeddings/oleObject369.bin"/><Relationship Id="rId908" Type="http://schemas.openxmlformats.org/officeDocument/2006/relationships/image" Target="media/image461.wmf"/><Relationship Id="rId242" Type="http://schemas.openxmlformats.org/officeDocument/2006/relationships/image" Target="media/image121.wmf"/><Relationship Id="rId894" Type="http://schemas.openxmlformats.org/officeDocument/2006/relationships/image" Target="media/image454.wmf"/><Relationship Id="rId37" Type="http://schemas.openxmlformats.org/officeDocument/2006/relationships/oleObject" Target="embeddings/oleObject15.bin"/><Relationship Id="rId102" Type="http://schemas.openxmlformats.org/officeDocument/2006/relationships/oleObject" Target="embeddings/oleObject45.bin"/><Relationship Id="rId547" Type="http://schemas.openxmlformats.org/officeDocument/2006/relationships/oleObject" Target="embeddings/oleObject251.bin"/><Relationship Id="rId754" Type="http://schemas.openxmlformats.org/officeDocument/2006/relationships/oleObject" Target="embeddings/oleObject343.bin"/><Relationship Id="rId90" Type="http://schemas.openxmlformats.org/officeDocument/2006/relationships/image" Target="media/image43.wmf"/><Relationship Id="rId186" Type="http://schemas.openxmlformats.org/officeDocument/2006/relationships/oleObject" Target="embeddings/oleObject85.bin"/><Relationship Id="rId393" Type="http://schemas.openxmlformats.org/officeDocument/2006/relationships/image" Target="media/image202.png"/><Relationship Id="rId407" Type="http://schemas.openxmlformats.org/officeDocument/2006/relationships/oleObject" Target="embeddings/oleObject184.bin"/><Relationship Id="rId614" Type="http://schemas.openxmlformats.org/officeDocument/2006/relationships/image" Target="media/image312.wmf"/><Relationship Id="rId821" Type="http://schemas.openxmlformats.org/officeDocument/2006/relationships/image" Target="media/image417.wmf"/><Relationship Id="rId253" Type="http://schemas.openxmlformats.org/officeDocument/2006/relationships/image" Target="media/image127.wmf"/><Relationship Id="rId460" Type="http://schemas.openxmlformats.org/officeDocument/2006/relationships/oleObject" Target="embeddings/oleObject209.bin"/><Relationship Id="rId698" Type="http://schemas.openxmlformats.org/officeDocument/2006/relationships/oleObject" Target="embeddings/oleObject321.bin"/><Relationship Id="rId919" Type="http://schemas.openxmlformats.org/officeDocument/2006/relationships/image" Target="media/image467.wmf"/><Relationship Id="rId48" Type="http://schemas.openxmlformats.org/officeDocument/2006/relationships/image" Target="media/image21.wmf"/><Relationship Id="rId113" Type="http://schemas.openxmlformats.org/officeDocument/2006/relationships/image" Target="media/image55.wmf"/><Relationship Id="rId320" Type="http://schemas.openxmlformats.org/officeDocument/2006/relationships/image" Target="media/image163.png"/><Relationship Id="rId558" Type="http://schemas.openxmlformats.org/officeDocument/2006/relationships/image" Target="media/image283.wmf"/><Relationship Id="rId765" Type="http://schemas.openxmlformats.org/officeDocument/2006/relationships/image" Target="media/image389.wmf"/><Relationship Id="rId197" Type="http://schemas.openxmlformats.org/officeDocument/2006/relationships/image" Target="media/image99.png"/><Relationship Id="rId418" Type="http://schemas.openxmlformats.org/officeDocument/2006/relationships/image" Target="media/image215.wmf"/><Relationship Id="rId625" Type="http://schemas.openxmlformats.org/officeDocument/2006/relationships/image" Target="media/image316.wmf"/><Relationship Id="rId832" Type="http://schemas.openxmlformats.org/officeDocument/2006/relationships/oleObject" Target="embeddings/oleObject380.bin"/><Relationship Id="rId264" Type="http://schemas.openxmlformats.org/officeDocument/2006/relationships/oleObject" Target="embeddings/oleObject118.bin"/><Relationship Id="rId471" Type="http://schemas.openxmlformats.org/officeDocument/2006/relationships/oleObject" Target="embeddings/oleObject214.bin"/><Relationship Id="rId59" Type="http://schemas.openxmlformats.org/officeDocument/2006/relationships/image" Target="media/image26.png"/><Relationship Id="rId124" Type="http://schemas.openxmlformats.org/officeDocument/2006/relationships/oleObject" Target="embeddings/oleObject56.bin"/><Relationship Id="rId569" Type="http://schemas.openxmlformats.org/officeDocument/2006/relationships/oleObject" Target="embeddings/oleObject262.bin"/><Relationship Id="rId776" Type="http://schemas.openxmlformats.org/officeDocument/2006/relationships/oleObject" Target="embeddings/oleObject353.bin"/><Relationship Id="rId331" Type="http://schemas.openxmlformats.org/officeDocument/2006/relationships/image" Target="media/image169.wmf"/><Relationship Id="rId429" Type="http://schemas.openxmlformats.org/officeDocument/2006/relationships/oleObject" Target="embeddings/oleObject195.bin"/><Relationship Id="rId636" Type="http://schemas.openxmlformats.org/officeDocument/2006/relationships/oleObject" Target="embeddings/oleObject291.bin"/></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T:\sammlung_docx\m1037.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file:///\\192.168.178.161\laufwerk_l\wolke\sammlung_docx\m1064.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file:///\\192.168.178.161\laufwerk_l\wolke\sammlung_docx\m1066.xlsx" TargetMode="Externa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192.168.178.161\laufwerk_l\wolke\sammlung_docx\m1067.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T:\sammlung_docx\m1037.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T:\sammlung_docx\m1037.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T:\sammlung_docx\m1047.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T:\sammlung_docx\m1047.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Mappe1"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192.168.178.161\laufwerk_l\wolke\sammlung_docx\m1059.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192.168.178.161\laufwerk_l\wolke\sammlung_docx\m1060.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192.168.178.161\laufwerk_l\wolke\sammlung_docx\m106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spPr>
            <a:ln w="19050" cap="rnd">
              <a:solidFill>
                <a:schemeClr val="accent1"/>
              </a:solidFill>
              <a:round/>
            </a:ln>
            <a:effectLst/>
          </c:spPr>
          <c:marker>
            <c:symbol val="none"/>
          </c:marker>
          <c:xVal>
            <c:numRef>
              <c:f>Tabelle1!$A$4:$A$29</c:f>
              <c:numCache>
                <c:formatCode>General</c:formatCode>
                <c:ptCount val="26"/>
                <c:pt idx="0">
                  <c:v>0</c:v>
                </c:pt>
                <c:pt idx="1">
                  <c:v>1</c:v>
                </c:pt>
                <c:pt idx="2">
                  <c:v>2</c:v>
                </c:pt>
                <c:pt idx="3">
                  <c:v>3</c:v>
                </c:pt>
                <c:pt idx="4">
                  <c:v>4</c:v>
                </c:pt>
                <c:pt idx="5">
                  <c:v>5</c:v>
                </c:pt>
                <c:pt idx="6">
                  <c:v>6</c:v>
                </c:pt>
                <c:pt idx="7">
                  <c:v>7</c:v>
                </c:pt>
                <c:pt idx="8">
                  <c:v>7.5</c:v>
                </c:pt>
                <c:pt idx="9">
                  <c:v>8</c:v>
                </c:pt>
                <c:pt idx="10">
                  <c:v>9</c:v>
                </c:pt>
                <c:pt idx="11">
                  <c:v>10</c:v>
                </c:pt>
                <c:pt idx="12">
                  <c:v>11</c:v>
                </c:pt>
                <c:pt idx="13">
                  <c:v>12</c:v>
                </c:pt>
                <c:pt idx="14">
                  <c:v>13</c:v>
                </c:pt>
                <c:pt idx="15">
                  <c:v>14</c:v>
                </c:pt>
                <c:pt idx="16">
                  <c:v>15</c:v>
                </c:pt>
                <c:pt idx="17">
                  <c:v>16</c:v>
                </c:pt>
                <c:pt idx="18">
                  <c:v>17</c:v>
                </c:pt>
                <c:pt idx="19">
                  <c:v>17.5</c:v>
                </c:pt>
                <c:pt idx="20">
                  <c:v>18</c:v>
                </c:pt>
                <c:pt idx="21">
                  <c:v>19</c:v>
                </c:pt>
                <c:pt idx="22">
                  <c:v>20</c:v>
                </c:pt>
                <c:pt idx="23">
                  <c:v>21</c:v>
                </c:pt>
                <c:pt idx="24">
                  <c:v>22</c:v>
                </c:pt>
                <c:pt idx="25">
                  <c:v>22.5</c:v>
                </c:pt>
              </c:numCache>
            </c:numRef>
          </c:xVal>
          <c:yVal>
            <c:numRef>
              <c:f>Tabelle1!$B$4:$B$29</c:f>
              <c:numCache>
                <c:formatCode>General</c:formatCode>
                <c:ptCount val="26"/>
                <c:pt idx="0">
                  <c:v>0</c:v>
                </c:pt>
                <c:pt idx="1">
                  <c:v>11</c:v>
                </c:pt>
                <c:pt idx="2">
                  <c:v>24</c:v>
                </c:pt>
                <c:pt idx="3">
                  <c:v>39</c:v>
                </c:pt>
                <c:pt idx="4">
                  <c:v>56</c:v>
                </c:pt>
                <c:pt idx="5">
                  <c:v>75</c:v>
                </c:pt>
                <c:pt idx="6">
                  <c:v>96</c:v>
                </c:pt>
                <c:pt idx="7">
                  <c:v>119</c:v>
                </c:pt>
                <c:pt idx="8">
                  <c:v>131.25</c:v>
                </c:pt>
                <c:pt idx="9">
                  <c:v>143.75</c:v>
                </c:pt>
                <c:pt idx="10">
                  <c:v>168.75</c:v>
                </c:pt>
                <c:pt idx="11">
                  <c:v>193.75</c:v>
                </c:pt>
                <c:pt idx="12">
                  <c:v>218.75</c:v>
                </c:pt>
                <c:pt idx="13">
                  <c:v>243.75</c:v>
                </c:pt>
                <c:pt idx="14">
                  <c:v>268.75</c:v>
                </c:pt>
                <c:pt idx="15">
                  <c:v>293.75</c:v>
                </c:pt>
                <c:pt idx="16">
                  <c:v>318.75</c:v>
                </c:pt>
                <c:pt idx="17">
                  <c:v>343.75</c:v>
                </c:pt>
                <c:pt idx="18">
                  <c:v>368.75</c:v>
                </c:pt>
                <c:pt idx="19">
                  <c:v>381.25</c:v>
                </c:pt>
                <c:pt idx="20">
                  <c:v>393.125</c:v>
                </c:pt>
                <c:pt idx="21">
                  <c:v>413.125</c:v>
                </c:pt>
                <c:pt idx="22">
                  <c:v>428.125</c:v>
                </c:pt>
                <c:pt idx="23">
                  <c:v>438.125</c:v>
                </c:pt>
                <c:pt idx="24">
                  <c:v>443.125</c:v>
                </c:pt>
                <c:pt idx="25">
                  <c:v>443.75</c:v>
                </c:pt>
              </c:numCache>
            </c:numRef>
          </c:yVal>
          <c:smooth val="1"/>
          <c:extLst>
            <c:ext xmlns:c16="http://schemas.microsoft.com/office/drawing/2014/chart" uri="{C3380CC4-5D6E-409C-BE32-E72D297353CC}">
              <c16:uniqueId val="{00000000-7E46-479C-A290-DA0D070B4D67}"/>
            </c:ext>
          </c:extLst>
        </c:ser>
        <c:dLbls>
          <c:showLegendKey val="0"/>
          <c:showVal val="0"/>
          <c:showCatName val="0"/>
          <c:showSerName val="0"/>
          <c:showPercent val="0"/>
          <c:showBubbleSize val="0"/>
        </c:dLbls>
        <c:axId val="534107256"/>
        <c:axId val="534108824"/>
      </c:scatterChart>
      <c:valAx>
        <c:axId val="53410725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t in 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34108824"/>
        <c:crosses val="autoZero"/>
        <c:crossBetween val="midCat"/>
      </c:valAx>
      <c:valAx>
        <c:axId val="5341088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s im m</a:t>
                </a:r>
              </a:p>
            </c:rich>
          </c:tx>
          <c:layout>
            <c:manualLayout>
              <c:xMode val="edge"/>
              <c:yMode val="edge"/>
              <c:x val="0.21111111111111111"/>
              <c:y val="7.7295494313210852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34107256"/>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spPr>
            <a:ln w="19050" cap="rnd">
              <a:solidFill>
                <a:schemeClr val="accent1"/>
              </a:solidFill>
              <a:round/>
            </a:ln>
            <a:effectLst/>
          </c:spPr>
          <c:marker>
            <c:symbol val="none"/>
          </c:marker>
          <c:xVal>
            <c:numRef>
              <c:f>Tabelle1!$A$8:$A$28</c:f>
              <c:numCache>
                <c:formatCode>General</c:formatCode>
                <c:ptCount val="21"/>
                <c:pt idx="0">
                  <c:v>0</c:v>
                </c:pt>
                <c:pt idx="1">
                  <c:v>0.1</c:v>
                </c:pt>
                <c:pt idx="2">
                  <c:v>0.2</c:v>
                </c:pt>
                <c:pt idx="3">
                  <c:v>0.30000000000000004</c:v>
                </c:pt>
                <c:pt idx="4">
                  <c:v>0.4</c:v>
                </c:pt>
                <c:pt idx="5">
                  <c:v>0.5</c:v>
                </c:pt>
                <c:pt idx="6">
                  <c:v>0.6</c:v>
                </c:pt>
                <c:pt idx="7">
                  <c:v>0.7</c:v>
                </c:pt>
                <c:pt idx="8">
                  <c:v>0.79999999999999993</c:v>
                </c:pt>
                <c:pt idx="9">
                  <c:v>0.89999999999999991</c:v>
                </c:pt>
                <c:pt idx="10">
                  <c:v>0.99999999999999989</c:v>
                </c:pt>
                <c:pt idx="11">
                  <c:v>1.0999999999999999</c:v>
                </c:pt>
                <c:pt idx="12">
                  <c:v>1.2</c:v>
                </c:pt>
                <c:pt idx="13">
                  <c:v>1.3</c:v>
                </c:pt>
                <c:pt idx="14">
                  <c:v>1.4000000000000001</c:v>
                </c:pt>
                <c:pt idx="15">
                  <c:v>1.5000000000000002</c:v>
                </c:pt>
                <c:pt idx="16">
                  <c:v>1.6000000000000003</c:v>
                </c:pt>
                <c:pt idx="17">
                  <c:v>1.7000000000000004</c:v>
                </c:pt>
                <c:pt idx="18">
                  <c:v>1.8000000000000005</c:v>
                </c:pt>
                <c:pt idx="19">
                  <c:v>1.9000000000000006</c:v>
                </c:pt>
                <c:pt idx="20">
                  <c:v>2.0000000000000004</c:v>
                </c:pt>
              </c:numCache>
            </c:numRef>
          </c:xVal>
          <c:yVal>
            <c:numRef>
              <c:f>Tabelle1!$B$8:$B$28</c:f>
              <c:numCache>
                <c:formatCode>0.00</c:formatCode>
                <c:ptCount val="21"/>
                <c:pt idx="0">
                  <c:v>16</c:v>
                </c:pt>
                <c:pt idx="1">
                  <c:v>11.313708498984761</c:v>
                </c:pt>
                <c:pt idx="2">
                  <c:v>9.8011876392689601E-16</c:v>
                </c:pt>
                <c:pt idx="3">
                  <c:v>-11.313708498984765</c:v>
                </c:pt>
                <c:pt idx="4">
                  <c:v>-16</c:v>
                </c:pt>
                <c:pt idx="5">
                  <c:v>-11.313708498984763</c:v>
                </c:pt>
                <c:pt idx="6">
                  <c:v>-2.940356291780688E-15</c:v>
                </c:pt>
                <c:pt idx="7">
                  <c:v>11.313708498984758</c:v>
                </c:pt>
                <c:pt idx="8">
                  <c:v>16</c:v>
                </c:pt>
                <c:pt idx="9">
                  <c:v>11.313708498984774</c:v>
                </c:pt>
                <c:pt idx="10">
                  <c:v>1.9111448534836484E-14</c:v>
                </c:pt>
                <c:pt idx="11">
                  <c:v>-11.313708498984747</c:v>
                </c:pt>
                <c:pt idx="12">
                  <c:v>-16</c:v>
                </c:pt>
                <c:pt idx="13">
                  <c:v>-11.313708498984754</c:v>
                </c:pt>
                <c:pt idx="14">
                  <c:v>2.1560878082915735E-14</c:v>
                </c:pt>
                <c:pt idx="15">
                  <c:v>11.313708498984765</c:v>
                </c:pt>
                <c:pt idx="16">
                  <c:v>16</c:v>
                </c:pt>
                <c:pt idx="17">
                  <c:v>11.313708498984736</c:v>
                </c:pt>
                <c:pt idx="18">
                  <c:v>-4.8022349985465951E-14</c:v>
                </c:pt>
                <c:pt idx="19">
                  <c:v>-11.313708498984804</c:v>
                </c:pt>
                <c:pt idx="20">
                  <c:v>-16</c:v>
                </c:pt>
              </c:numCache>
            </c:numRef>
          </c:yVal>
          <c:smooth val="1"/>
          <c:extLst>
            <c:ext xmlns:c16="http://schemas.microsoft.com/office/drawing/2014/chart" uri="{C3380CC4-5D6E-409C-BE32-E72D297353CC}">
              <c16:uniqueId val="{00000000-3D91-4D1C-AA4F-4803DC6834E0}"/>
            </c:ext>
          </c:extLst>
        </c:ser>
        <c:dLbls>
          <c:showLegendKey val="0"/>
          <c:showVal val="0"/>
          <c:showCatName val="0"/>
          <c:showSerName val="0"/>
          <c:showPercent val="0"/>
          <c:showBubbleSize val="0"/>
        </c:dLbls>
        <c:axId val="379234280"/>
        <c:axId val="379233496"/>
      </c:scatterChart>
      <c:valAx>
        <c:axId val="379234280"/>
        <c:scaling>
          <c:orientation val="minMax"/>
          <c:max val="2"/>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t in 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379233496"/>
        <c:crosses val="autoZero"/>
        <c:crossBetween val="midCat"/>
      </c:valAx>
      <c:valAx>
        <c:axId val="3792334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y in</a:t>
                </a:r>
                <a:r>
                  <a:rPr lang="de-DE" baseline="0"/>
                  <a:t> cm</a:t>
                </a:r>
                <a:endParaRPr lang="de-DE"/>
              </a:p>
            </c:rich>
          </c:tx>
          <c:layout>
            <c:manualLayout>
              <c:xMode val="edge"/>
              <c:yMode val="edge"/>
              <c:x val="0.26944444444444443"/>
              <c:y val="8.7013706620005848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379234280"/>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w="28575" cap="rnd">
              <a:solidFill>
                <a:schemeClr val="accent1"/>
              </a:solidFill>
              <a:round/>
            </a:ln>
            <a:effectLst/>
          </c:spPr>
          <c:marker>
            <c:symbol val="none"/>
          </c:marker>
          <c:cat>
            <c:numRef>
              <c:f>Tabelle1!$B$1:$O$1</c:f>
              <c:numCache>
                <c:formatCode>General</c:formatCode>
                <c:ptCount val="14"/>
                <c:pt idx="0">
                  <c:v>0</c:v>
                </c:pt>
                <c:pt idx="1">
                  <c:v>1</c:v>
                </c:pt>
                <c:pt idx="2">
                  <c:v>2</c:v>
                </c:pt>
                <c:pt idx="3">
                  <c:v>3</c:v>
                </c:pt>
                <c:pt idx="4">
                  <c:v>4</c:v>
                </c:pt>
                <c:pt idx="5">
                  <c:v>5</c:v>
                </c:pt>
                <c:pt idx="6">
                  <c:v>6</c:v>
                </c:pt>
                <c:pt idx="7">
                  <c:v>7</c:v>
                </c:pt>
                <c:pt idx="8">
                  <c:v>8</c:v>
                </c:pt>
                <c:pt idx="9">
                  <c:v>9</c:v>
                </c:pt>
                <c:pt idx="10">
                  <c:v>10</c:v>
                </c:pt>
                <c:pt idx="11">
                  <c:v>11</c:v>
                </c:pt>
                <c:pt idx="12">
                  <c:v>12</c:v>
                </c:pt>
                <c:pt idx="13">
                  <c:v>13</c:v>
                </c:pt>
              </c:numCache>
            </c:numRef>
          </c:cat>
          <c:val>
            <c:numRef>
              <c:f>Tabelle1!$B$2:$O$2</c:f>
              <c:numCache>
                <c:formatCode>General</c:formatCode>
                <c:ptCount val="14"/>
                <c:pt idx="0">
                  <c:v>0</c:v>
                </c:pt>
                <c:pt idx="1">
                  <c:v>0</c:v>
                </c:pt>
                <c:pt idx="2">
                  <c:v>0</c:v>
                </c:pt>
                <c:pt idx="3">
                  <c:v>0.2</c:v>
                </c:pt>
                <c:pt idx="4">
                  <c:v>0.5</c:v>
                </c:pt>
                <c:pt idx="5">
                  <c:v>1</c:v>
                </c:pt>
                <c:pt idx="6">
                  <c:v>1.8</c:v>
                </c:pt>
                <c:pt idx="7">
                  <c:v>2.6</c:v>
                </c:pt>
                <c:pt idx="8">
                  <c:v>3.4</c:v>
                </c:pt>
                <c:pt idx="9">
                  <c:v>4.2</c:v>
                </c:pt>
                <c:pt idx="10">
                  <c:v>5</c:v>
                </c:pt>
                <c:pt idx="11">
                  <c:v>5.5</c:v>
                </c:pt>
                <c:pt idx="12">
                  <c:v>5.7</c:v>
                </c:pt>
                <c:pt idx="13">
                  <c:v>5.8</c:v>
                </c:pt>
              </c:numCache>
            </c:numRef>
          </c:val>
          <c:smooth val="1"/>
          <c:extLst>
            <c:ext xmlns:c16="http://schemas.microsoft.com/office/drawing/2014/chart" uri="{C3380CC4-5D6E-409C-BE32-E72D297353CC}">
              <c16:uniqueId val="{00000000-15E5-47B6-BC65-60D316F6FBB8}"/>
            </c:ext>
          </c:extLst>
        </c:ser>
        <c:dLbls>
          <c:showLegendKey val="0"/>
          <c:showVal val="0"/>
          <c:showCatName val="0"/>
          <c:showSerName val="0"/>
          <c:showPercent val="0"/>
          <c:showBubbleSize val="0"/>
        </c:dLbls>
        <c:smooth val="0"/>
        <c:axId val="531106152"/>
        <c:axId val="531106544"/>
      </c:lineChart>
      <c:catAx>
        <c:axId val="53110615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F in 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31106544"/>
        <c:crosses val="autoZero"/>
        <c:auto val="1"/>
        <c:lblAlgn val="ctr"/>
        <c:lblOffset val="100"/>
        <c:noMultiLvlLbl val="0"/>
      </c:catAx>
      <c:valAx>
        <c:axId val="531106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s in cm</a:t>
                </a:r>
              </a:p>
            </c:rich>
          </c:tx>
          <c:layout>
            <c:manualLayout>
              <c:xMode val="edge"/>
              <c:yMode val="edge"/>
              <c:x val="0.20277777777777778"/>
              <c:y val="7.2665864683581216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311061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v>Auto 1</c:v>
          </c:tx>
          <c:spPr>
            <a:ln w="19050" cap="rnd">
              <a:solidFill>
                <a:schemeClr val="accent1"/>
              </a:solidFill>
              <a:round/>
            </a:ln>
            <a:effectLst/>
          </c:spPr>
          <c:marker>
            <c:symbol val="none"/>
          </c:marker>
          <c:xVal>
            <c:numRef>
              <c:f>[m1067.xlsx]Tabelle1!$A$12:$A$101</c:f>
              <c:numCache>
                <c:formatCode>General</c:formatCode>
                <c:ptCount val="90"/>
                <c:pt idx="0">
                  <c:v>0</c:v>
                </c:pt>
                <c:pt idx="1">
                  <c:v>0.1</c:v>
                </c:pt>
                <c:pt idx="2">
                  <c:v>0.2</c:v>
                </c:pt>
                <c:pt idx="3">
                  <c:v>0.30000000000000004</c:v>
                </c:pt>
                <c:pt idx="4">
                  <c:v>0.4</c:v>
                </c:pt>
                <c:pt idx="5">
                  <c:v>0.5</c:v>
                </c:pt>
                <c:pt idx="6">
                  <c:v>0.6</c:v>
                </c:pt>
                <c:pt idx="7">
                  <c:v>0.7</c:v>
                </c:pt>
                <c:pt idx="8">
                  <c:v>0.79999999999999993</c:v>
                </c:pt>
                <c:pt idx="9">
                  <c:v>0.89999999999999991</c:v>
                </c:pt>
                <c:pt idx="10">
                  <c:v>0.99999999999999989</c:v>
                </c:pt>
                <c:pt idx="11">
                  <c:v>1.0999999999999999</c:v>
                </c:pt>
                <c:pt idx="12">
                  <c:v>1.2</c:v>
                </c:pt>
                <c:pt idx="13">
                  <c:v>1.3</c:v>
                </c:pt>
                <c:pt idx="14">
                  <c:v>1.4000000000000001</c:v>
                </c:pt>
                <c:pt idx="15">
                  <c:v>1.5000000000000002</c:v>
                </c:pt>
                <c:pt idx="16">
                  <c:v>1.6000000000000003</c:v>
                </c:pt>
                <c:pt idx="17">
                  <c:v>1.7000000000000004</c:v>
                </c:pt>
                <c:pt idx="18">
                  <c:v>1.8000000000000005</c:v>
                </c:pt>
                <c:pt idx="19">
                  <c:v>1.9000000000000006</c:v>
                </c:pt>
                <c:pt idx="20">
                  <c:v>2.0000000000000004</c:v>
                </c:pt>
                <c:pt idx="21">
                  <c:v>2.1000000000000005</c:v>
                </c:pt>
                <c:pt idx="22">
                  <c:v>2.2000000000000006</c:v>
                </c:pt>
                <c:pt idx="23">
                  <c:v>2.3000000000000007</c:v>
                </c:pt>
                <c:pt idx="24">
                  <c:v>2.4000000000000008</c:v>
                </c:pt>
                <c:pt idx="25">
                  <c:v>2.5000000000000009</c:v>
                </c:pt>
                <c:pt idx="26">
                  <c:v>2.600000000000001</c:v>
                </c:pt>
                <c:pt idx="27">
                  <c:v>2.7000000000000011</c:v>
                </c:pt>
                <c:pt idx="28">
                  <c:v>2.8000000000000012</c:v>
                </c:pt>
                <c:pt idx="29">
                  <c:v>2.9000000000000012</c:v>
                </c:pt>
                <c:pt idx="30">
                  <c:v>3.0000000000000013</c:v>
                </c:pt>
                <c:pt idx="31">
                  <c:v>3.1000000000000014</c:v>
                </c:pt>
                <c:pt idx="32">
                  <c:v>3.2000000000000015</c:v>
                </c:pt>
                <c:pt idx="33">
                  <c:v>3.3000000000000016</c:v>
                </c:pt>
                <c:pt idx="34">
                  <c:v>3.4000000000000017</c:v>
                </c:pt>
                <c:pt idx="35">
                  <c:v>3.5000000000000018</c:v>
                </c:pt>
                <c:pt idx="36">
                  <c:v>3.6000000000000019</c:v>
                </c:pt>
                <c:pt idx="37">
                  <c:v>3.700000000000002</c:v>
                </c:pt>
                <c:pt idx="38">
                  <c:v>3.800000000000002</c:v>
                </c:pt>
                <c:pt idx="39">
                  <c:v>3.9000000000000021</c:v>
                </c:pt>
                <c:pt idx="40">
                  <c:v>4.0000000000000018</c:v>
                </c:pt>
                <c:pt idx="41">
                  <c:v>4.1000000000000014</c:v>
                </c:pt>
                <c:pt idx="42">
                  <c:v>4.2000000000000011</c:v>
                </c:pt>
                <c:pt idx="43">
                  <c:v>4.3000000000000007</c:v>
                </c:pt>
                <c:pt idx="44">
                  <c:v>4.4000000000000004</c:v>
                </c:pt>
                <c:pt idx="45">
                  <c:v>4.5</c:v>
                </c:pt>
                <c:pt idx="46">
                  <c:v>4.5999999999999996</c:v>
                </c:pt>
                <c:pt idx="47">
                  <c:v>4.6999999999999993</c:v>
                </c:pt>
                <c:pt idx="48">
                  <c:v>4.7999999999999989</c:v>
                </c:pt>
                <c:pt idx="49">
                  <c:v>4.8999999999999986</c:v>
                </c:pt>
                <c:pt idx="50">
                  <c:v>4.9999999999999982</c:v>
                </c:pt>
                <c:pt idx="51">
                  <c:v>5.0999999999999979</c:v>
                </c:pt>
                <c:pt idx="52">
                  <c:v>5.1999999999999975</c:v>
                </c:pt>
                <c:pt idx="53">
                  <c:v>5.2999999999999972</c:v>
                </c:pt>
                <c:pt idx="54">
                  <c:v>5.3999999999999968</c:v>
                </c:pt>
                <c:pt idx="55">
                  <c:v>5.4999999999999964</c:v>
                </c:pt>
                <c:pt idx="56">
                  <c:v>5.5999999999999961</c:v>
                </c:pt>
                <c:pt idx="57">
                  <c:v>5.6999999999999957</c:v>
                </c:pt>
                <c:pt idx="58">
                  <c:v>5.7999999999999954</c:v>
                </c:pt>
                <c:pt idx="59">
                  <c:v>5.899999999999995</c:v>
                </c:pt>
                <c:pt idx="60">
                  <c:v>5.9999999999999947</c:v>
                </c:pt>
                <c:pt idx="61">
                  <c:v>6.0999999999999943</c:v>
                </c:pt>
                <c:pt idx="62">
                  <c:v>6.199999999999994</c:v>
                </c:pt>
                <c:pt idx="63">
                  <c:v>6.2999999999999936</c:v>
                </c:pt>
                <c:pt idx="64">
                  <c:v>6.3999999999999932</c:v>
                </c:pt>
                <c:pt idx="65">
                  <c:v>6.4999999999999929</c:v>
                </c:pt>
                <c:pt idx="66">
                  <c:v>6.5999999999999925</c:v>
                </c:pt>
                <c:pt idx="67">
                  <c:v>6.6999999999999922</c:v>
                </c:pt>
                <c:pt idx="68">
                  <c:v>6.7999999999999918</c:v>
                </c:pt>
                <c:pt idx="69">
                  <c:v>6.8999999999999915</c:v>
                </c:pt>
                <c:pt idx="70">
                  <c:v>6.9999999999999911</c:v>
                </c:pt>
                <c:pt idx="71">
                  <c:v>7.0999999999999908</c:v>
                </c:pt>
                <c:pt idx="72">
                  <c:v>7.1999999999999904</c:v>
                </c:pt>
                <c:pt idx="73">
                  <c:v>7.2999999999999901</c:v>
                </c:pt>
                <c:pt idx="74">
                  <c:v>7.3999999999999897</c:v>
                </c:pt>
                <c:pt idx="75">
                  <c:v>7.4999999999999893</c:v>
                </c:pt>
                <c:pt idx="76">
                  <c:v>7.599999999999989</c:v>
                </c:pt>
                <c:pt idx="77">
                  <c:v>7.6999999999999886</c:v>
                </c:pt>
                <c:pt idx="78">
                  <c:v>7.7999999999999883</c:v>
                </c:pt>
                <c:pt idx="79">
                  <c:v>7.8999999999999879</c:v>
                </c:pt>
                <c:pt idx="80">
                  <c:v>7.9999999999999876</c:v>
                </c:pt>
                <c:pt idx="81">
                  <c:v>8.0999999999999872</c:v>
                </c:pt>
                <c:pt idx="82">
                  <c:v>8.1999999999999869</c:v>
                </c:pt>
                <c:pt idx="83">
                  <c:v>8.2999999999999865</c:v>
                </c:pt>
                <c:pt idx="84">
                  <c:v>8.3999999999999861</c:v>
                </c:pt>
                <c:pt idx="85">
                  <c:v>8.4999999999999858</c:v>
                </c:pt>
                <c:pt idx="86">
                  <c:v>8.5999999999999854</c:v>
                </c:pt>
                <c:pt idx="87">
                  <c:v>8.6999999999999851</c:v>
                </c:pt>
                <c:pt idx="88">
                  <c:v>8.7999999999999847</c:v>
                </c:pt>
                <c:pt idx="89">
                  <c:v>8.8999999999999844</c:v>
                </c:pt>
              </c:numCache>
            </c:numRef>
          </c:xVal>
          <c:yVal>
            <c:numRef>
              <c:f>[m1067.xlsx]Tabelle1!$B$12:$B$101</c:f>
              <c:numCache>
                <c:formatCode>0.00</c:formatCode>
                <c:ptCount val="90"/>
                <c:pt idx="0">
                  <c:v>0</c:v>
                </c:pt>
                <c:pt idx="1">
                  <c:v>1.0000000000000002E-2</c:v>
                </c:pt>
                <c:pt idx="2">
                  <c:v>4.0000000000000008E-2</c:v>
                </c:pt>
                <c:pt idx="3">
                  <c:v>9.0000000000000024E-2</c:v>
                </c:pt>
                <c:pt idx="4">
                  <c:v>0.16000000000000003</c:v>
                </c:pt>
                <c:pt idx="5">
                  <c:v>0.25</c:v>
                </c:pt>
                <c:pt idx="6">
                  <c:v>0.36</c:v>
                </c:pt>
                <c:pt idx="7">
                  <c:v>0.48999999999999994</c:v>
                </c:pt>
                <c:pt idx="8">
                  <c:v>0.6399999999999999</c:v>
                </c:pt>
                <c:pt idx="9">
                  <c:v>0.80999999999999983</c:v>
                </c:pt>
                <c:pt idx="10">
                  <c:v>0.99999999999999978</c:v>
                </c:pt>
                <c:pt idx="11">
                  <c:v>1.2099999999999997</c:v>
                </c:pt>
                <c:pt idx="12">
                  <c:v>1.44</c:v>
                </c:pt>
                <c:pt idx="13">
                  <c:v>1.6900000000000002</c:v>
                </c:pt>
                <c:pt idx="14">
                  <c:v>1.9600000000000004</c:v>
                </c:pt>
                <c:pt idx="15">
                  <c:v>2.2500000000000009</c:v>
                </c:pt>
                <c:pt idx="16">
                  <c:v>2.5600000000000009</c:v>
                </c:pt>
                <c:pt idx="17">
                  <c:v>2.8900000000000015</c:v>
                </c:pt>
                <c:pt idx="18">
                  <c:v>3.2400000000000015</c:v>
                </c:pt>
                <c:pt idx="19">
                  <c:v>3.6100000000000021</c:v>
                </c:pt>
                <c:pt idx="20">
                  <c:v>4.0000000000000018</c:v>
                </c:pt>
                <c:pt idx="21">
                  <c:v>4.4100000000000019</c:v>
                </c:pt>
                <c:pt idx="22">
                  <c:v>4.8400000000000025</c:v>
                </c:pt>
                <c:pt idx="23">
                  <c:v>5.2900000000000036</c:v>
                </c:pt>
                <c:pt idx="24">
                  <c:v>5.7600000000000042</c:v>
                </c:pt>
                <c:pt idx="25">
                  <c:v>6.2500000000000044</c:v>
                </c:pt>
                <c:pt idx="26">
                  <c:v>6.7600000000000051</c:v>
                </c:pt>
                <c:pt idx="27">
                  <c:v>7.2900000000000054</c:v>
                </c:pt>
                <c:pt idx="28">
                  <c:v>7.8400000000000061</c:v>
                </c:pt>
                <c:pt idx="29">
                  <c:v>8.4100000000000072</c:v>
                </c:pt>
                <c:pt idx="30">
                  <c:v>9.0000000000000071</c:v>
                </c:pt>
                <c:pt idx="31">
                  <c:v>9.6100000000000083</c:v>
                </c:pt>
                <c:pt idx="32">
                  <c:v>10.240000000000009</c:v>
                </c:pt>
                <c:pt idx="33">
                  <c:v>10.890000000000011</c:v>
                </c:pt>
                <c:pt idx="34">
                  <c:v>11.560000000000011</c:v>
                </c:pt>
                <c:pt idx="35">
                  <c:v>12.250000000000012</c:v>
                </c:pt>
                <c:pt idx="36">
                  <c:v>12.960000000000013</c:v>
                </c:pt>
                <c:pt idx="37">
                  <c:v>13.690000000000014</c:v>
                </c:pt>
                <c:pt idx="38">
                  <c:v>14.440000000000015</c:v>
                </c:pt>
                <c:pt idx="39">
                  <c:v>15.210000000000017</c:v>
                </c:pt>
                <c:pt idx="40">
                  <c:v>16.000000000000014</c:v>
                </c:pt>
                <c:pt idx="41">
                  <c:v>16.810000000000013</c:v>
                </c:pt>
                <c:pt idx="42">
                  <c:v>17.640000000000008</c:v>
                </c:pt>
                <c:pt idx="43">
                  <c:v>18.490000000000006</c:v>
                </c:pt>
                <c:pt idx="44">
                  <c:v>19.360000000000003</c:v>
                </c:pt>
                <c:pt idx="45">
                  <c:v>20.25</c:v>
                </c:pt>
                <c:pt idx="46">
                  <c:v>21.159999999999997</c:v>
                </c:pt>
                <c:pt idx="47">
                  <c:v>22.089999999999993</c:v>
                </c:pt>
                <c:pt idx="48">
                  <c:v>23.039999999999988</c:v>
                </c:pt>
                <c:pt idx="49">
                  <c:v>24.009999999999987</c:v>
                </c:pt>
                <c:pt idx="50">
                  <c:v>24.999999999999982</c:v>
                </c:pt>
                <c:pt idx="51">
                  <c:v>26.009999999999977</c:v>
                </c:pt>
                <c:pt idx="52">
                  <c:v>27.039999999999974</c:v>
                </c:pt>
                <c:pt idx="53">
                  <c:v>28.089999999999971</c:v>
                </c:pt>
                <c:pt idx="54">
                  <c:v>29.159999999999965</c:v>
                </c:pt>
                <c:pt idx="55">
                  <c:v>30.249999999999961</c:v>
                </c:pt>
                <c:pt idx="56">
                  <c:v>31.359999999999957</c:v>
                </c:pt>
                <c:pt idx="57">
                  <c:v>32.489999999999952</c:v>
                </c:pt>
                <c:pt idx="58">
                  <c:v>33.639999999999944</c:v>
                </c:pt>
                <c:pt idx="59">
                  <c:v>34.809999999999938</c:v>
                </c:pt>
                <c:pt idx="60">
                  <c:v>35.999999999999936</c:v>
                </c:pt>
                <c:pt idx="61">
                  <c:v>37.20999999999993</c:v>
                </c:pt>
                <c:pt idx="62">
                  <c:v>38.439999999999927</c:v>
                </c:pt>
                <c:pt idx="63">
                  <c:v>39.68999999999992</c:v>
                </c:pt>
                <c:pt idx="64">
                  <c:v>40.959999999999916</c:v>
                </c:pt>
                <c:pt idx="65">
                  <c:v>42.249999999999908</c:v>
                </c:pt>
                <c:pt idx="66">
                  <c:v>43.559999999999903</c:v>
                </c:pt>
                <c:pt idx="67">
                  <c:v>44.889999999999894</c:v>
                </c:pt>
                <c:pt idx="68">
                  <c:v>46.239999999999888</c:v>
                </c:pt>
                <c:pt idx="69">
                  <c:v>47.609999999999886</c:v>
                </c:pt>
                <c:pt idx="70">
                  <c:v>48.998888888888771</c:v>
                </c:pt>
                <c:pt idx="71">
                  <c:v>50.387777777777657</c:v>
                </c:pt>
                <c:pt idx="72">
                  <c:v>51.776666666666536</c:v>
                </c:pt>
                <c:pt idx="73">
                  <c:v>53.165555555555422</c:v>
                </c:pt>
                <c:pt idx="74">
                  <c:v>54.554444444444307</c:v>
                </c:pt>
                <c:pt idx="75">
                  <c:v>55.943333333333186</c:v>
                </c:pt>
                <c:pt idx="76">
                  <c:v>57.332222222222072</c:v>
                </c:pt>
                <c:pt idx="77">
                  <c:v>58.721111111110957</c:v>
                </c:pt>
                <c:pt idx="78">
                  <c:v>60.109999999999843</c:v>
                </c:pt>
                <c:pt idx="79">
                  <c:v>61.498888888888729</c:v>
                </c:pt>
                <c:pt idx="80">
                  <c:v>62.887777777777607</c:v>
                </c:pt>
                <c:pt idx="81">
                  <c:v>64.2766666666665</c:v>
                </c:pt>
                <c:pt idx="82">
                  <c:v>65.665555555555386</c:v>
                </c:pt>
                <c:pt idx="83">
                  <c:v>67.054444444444258</c:v>
                </c:pt>
                <c:pt idx="84">
                  <c:v>68.443333333333143</c:v>
                </c:pt>
                <c:pt idx="85">
                  <c:v>69.832222222222029</c:v>
                </c:pt>
                <c:pt idx="86">
                  <c:v>71.221111111110915</c:v>
                </c:pt>
                <c:pt idx="87">
                  <c:v>72.6099999999998</c:v>
                </c:pt>
                <c:pt idx="88">
                  <c:v>73.998888888888686</c:v>
                </c:pt>
                <c:pt idx="89">
                  <c:v>75.387777777777558</c:v>
                </c:pt>
              </c:numCache>
            </c:numRef>
          </c:yVal>
          <c:smooth val="1"/>
          <c:extLst>
            <c:ext xmlns:c16="http://schemas.microsoft.com/office/drawing/2014/chart" uri="{C3380CC4-5D6E-409C-BE32-E72D297353CC}">
              <c16:uniqueId val="{00000000-F7E8-419A-9455-1FB6817ACC91}"/>
            </c:ext>
          </c:extLst>
        </c:ser>
        <c:ser>
          <c:idx val="1"/>
          <c:order val="1"/>
          <c:tx>
            <c:v>Auto 2</c:v>
          </c:tx>
          <c:spPr>
            <a:ln w="19050" cap="rnd">
              <a:solidFill>
                <a:schemeClr val="accent2"/>
              </a:solidFill>
              <a:round/>
            </a:ln>
            <a:effectLst/>
          </c:spPr>
          <c:marker>
            <c:symbol val="none"/>
          </c:marker>
          <c:xVal>
            <c:numRef>
              <c:f>[m1067.xlsx]Tabelle1!$A$12:$A$101</c:f>
              <c:numCache>
                <c:formatCode>General</c:formatCode>
                <c:ptCount val="90"/>
                <c:pt idx="0">
                  <c:v>0</c:v>
                </c:pt>
                <c:pt idx="1">
                  <c:v>0.1</c:v>
                </c:pt>
                <c:pt idx="2">
                  <c:v>0.2</c:v>
                </c:pt>
                <c:pt idx="3">
                  <c:v>0.30000000000000004</c:v>
                </c:pt>
                <c:pt idx="4">
                  <c:v>0.4</c:v>
                </c:pt>
                <c:pt idx="5">
                  <c:v>0.5</c:v>
                </c:pt>
                <c:pt idx="6">
                  <c:v>0.6</c:v>
                </c:pt>
                <c:pt idx="7">
                  <c:v>0.7</c:v>
                </c:pt>
                <c:pt idx="8">
                  <c:v>0.79999999999999993</c:v>
                </c:pt>
                <c:pt idx="9">
                  <c:v>0.89999999999999991</c:v>
                </c:pt>
                <c:pt idx="10">
                  <c:v>0.99999999999999989</c:v>
                </c:pt>
                <c:pt idx="11">
                  <c:v>1.0999999999999999</c:v>
                </c:pt>
                <c:pt idx="12">
                  <c:v>1.2</c:v>
                </c:pt>
                <c:pt idx="13">
                  <c:v>1.3</c:v>
                </c:pt>
                <c:pt idx="14">
                  <c:v>1.4000000000000001</c:v>
                </c:pt>
                <c:pt idx="15">
                  <c:v>1.5000000000000002</c:v>
                </c:pt>
                <c:pt idx="16">
                  <c:v>1.6000000000000003</c:v>
                </c:pt>
                <c:pt idx="17">
                  <c:v>1.7000000000000004</c:v>
                </c:pt>
                <c:pt idx="18">
                  <c:v>1.8000000000000005</c:v>
                </c:pt>
                <c:pt idx="19">
                  <c:v>1.9000000000000006</c:v>
                </c:pt>
                <c:pt idx="20">
                  <c:v>2.0000000000000004</c:v>
                </c:pt>
                <c:pt idx="21">
                  <c:v>2.1000000000000005</c:v>
                </c:pt>
                <c:pt idx="22">
                  <c:v>2.2000000000000006</c:v>
                </c:pt>
                <c:pt idx="23">
                  <c:v>2.3000000000000007</c:v>
                </c:pt>
                <c:pt idx="24">
                  <c:v>2.4000000000000008</c:v>
                </c:pt>
                <c:pt idx="25">
                  <c:v>2.5000000000000009</c:v>
                </c:pt>
                <c:pt idx="26">
                  <c:v>2.600000000000001</c:v>
                </c:pt>
                <c:pt idx="27">
                  <c:v>2.7000000000000011</c:v>
                </c:pt>
                <c:pt idx="28">
                  <c:v>2.8000000000000012</c:v>
                </c:pt>
                <c:pt idx="29">
                  <c:v>2.9000000000000012</c:v>
                </c:pt>
                <c:pt idx="30">
                  <c:v>3.0000000000000013</c:v>
                </c:pt>
                <c:pt idx="31">
                  <c:v>3.1000000000000014</c:v>
                </c:pt>
                <c:pt idx="32">
                  <c:v>3.2000000000000015</c:v>
                </c:pt>
                <c:pt idx="33">
                  <c:v>3.3000000000000016</c:v>
                </c:pt>
                <c:pt idx="34">
                  <c:v>3.4000000000000017</c:v>
                </c:pt>
                <c:pt idx="35">
                  <c:v>3.5000000000000018</c:v>
                </c:pt>
                <c:pt idx="36">
                  <c:v>3.6000000000000019</c:v>
                </c:pt>
                <c:pt idx="37">
                  <c:v>3.700000000000002</c:v>
                </c:pt>
                <c:pt idx="38">
                  <c:v>3.800000000000002</c:v>
                </c:pt>
                <c:pt idx="39">
                  <c:v>3.9000000000000021</c:v>
                </c:pt>
                <c:pt idx="40">
                  <c:v>4.0000000000000018</c:v>
                </c:pt>
                <c:pt idx="41">
                  <c:v>4.1000000000000014</c:v>
                </c:pt>
                <c:pt idx="42">
                  <c:v>4.2000000000000011</c:v>
                </c:pt>
                <c:pt idx="43">
                  <c:v>4.3000000000000007</c:v>
                </c:pt>
                <c:pt idx="44">
                  <c:v>4.4000000000000004</c:v>
                </c:pt>
                <c:pt idx="45">
                  <c:v>4.5</c:v>
                </c:pt>
                <c:pt idx="46">
                  <c:v>4.5999999999999996</c:v>
                </c:pt>
                <c:pt idx="47">
                  <c:v>4.6999999999999993</c:v>
                </c:pt>
                <c:pt idx="48">
                  <c:v>4.7999999999999989</c:v>
                </c:pt>
                <c:pt idx="49">
                  <c:v>4.8999999999999986</c:v>
                </c:pt>
                <c:pt idx="50">
                  <c:v>4.9999999999999982</c:v>
                </c:pt>
                <c:pt idx="51">
                  <c:v>5.0999999999999979</c:v>
                </c:pt>
                <c:pt idx="52">
                  <c:v>5.1999999999999975</c:v>
                </c:pt>
                <c:pt idx="53">
                  <c:v>5.2999999999999972</c:v>
                </c:pt>
                <c:pt idx="54">
                  <c:v>5.3999999999999968</c:v>
                </c:pt>
                <c:pt idx="55">
                  <c:v>5.4999999999999964</c:v>
                </c:pt>
                <c:pt idx="56">
                  <c:v>5.5999999999999961</c:v>
                </c:pt>
                <c:pt idx="57">
                  <c:v>5.6999999999999957</c:v>
                </c:pt>
                <c:pt idx="58">
                  <c:v>5.7999999999999954</c:v>
                </c:pt>
                <c:pt idx="59">
                  <c:v>5.899999999999995</c:v>
                </c:pt>
                <c:pt idx="60">
                  <c:v>5.9999999999999947</c:v>
                </c:pt>
                <c:pt idx="61">
                  <c:v>6.0999999999999943</c:v>
                </c:pt>
                <c:pt idx="62">
                  <c:v>6.199999999999994</c:v>
                </c:pt>
                <c:pt idx="63">
                  <c:v>6.2999999999999936</c:v>
                </c:pt>
                <c:pt idx="64">
                  <c:v>6.3999999999999932</c:v>
                </c:pt>
                <c:pt idx="65">
                  <c:v>6.4999999999999929</c:v>
                </c:pt>
                <c:pt idx="66">
                  <c:v>6.5999999999999925</c:v>
                </c:pt>
                <c:pt idx="67">
                  <c:v>6.6999999999999922</c:v>
                </c:pt>
                <c:pt idx="68">
                  <c:v>6.7999999999999918</c:v>
                </c:pt>
                <c:pt idx="69">
                  <c:v>6.8999999999999915</c:v>
                </c:pt>
                <c:pt idx="70">
                  <c:v>6.9999999999999911</c:v>
                </c:pt>
                <c:pt idx="71">
                  <c:v>7.0999999999999908</c:v>
                </c:pt>
                <c:pt idx="72">
                  <c:v>7.1999999999999904</c:v>
                </c:pt>
                <c:pt idx="73">
                  <c:v>7.2999999999999901</c:v>
                </c:pt>
                <c:pt idx="74">
                  <c:v>7.3999999999999897</c:v>
                </c:pt>
                <c:pt idx="75">
                  <c:v>7.4999999999999893</c:v>
                </c:pt>
                <c:pt idx="76">
                  <c:v>7.599999999999989</c:v>
                </c:pt>
                <c:pt idx="77">
                  <c:v>7.6999999999999886</c:v>
                </c:pt>
                <c:pt idx="78">
                  <c:v>7.7999999999999883</c:v>
                </c:pt>
                <c:pt idx="79">
                  <c:v>7.8999999999999879</c:v>
                </c:pt>
                <c:pt idx="80">
                  <c:v>7.9999999999999876</c:v>
                </c:pt>
                <c:pt idx="81">
                  <c:v>8.0999999999999872</c:v>
                </c:pt>
                <c:pt idx="82">
                  <c:v>8.1999999999999869</c:v>
                </c:pt>
                <c:pt idx="83">
                  <c:v>8.2999999999999865</c:v>
                </c:pt>
                <c:pt idx="84">
                  <c:v>8.3999999999999861</c:v>
                </c:pt>
                <c:pt idx="85">
                  <c:v>8.4999999999999858</c:v>
                </c:pt>
                <c:pt idx="86">
                  <c:v>8.5999999999999854</c:v>
                </c:pt>
                <c:pt idx="87">
                  <c:v>8.6999999999999851</c:v>
                </c:pt>
                <c:pt idx="88">
                  <c:v>8.7999999999999847</c:v>
                </c:pt>
                <c:pt idx="89">
                  <c:v>8.8999999999999844</c:v>
                </c:pt>
              </c:numCache>
            </c:numRef>
          </c:xVal>
          <c:yVal>
            <c:numRef>
              <c:f>[m1067.xlsx]Tabelle1!$C$12:$C$101</c:f>
              <c:numCache>
                <c:formatCode>0.00</c:formatCode>
                <c:ptCount val="90"/>
                <c:pt idx="0">
                  <c:v>-6</c:v>
                </c:pt>
                <c:pt idx="1">
                  <c:v>-6</c:v>
                </c:pt>
                <c:pt idx="2">
                  <c:v>-6</c:v>
                </c:pt>
                <c:pt idx="3">
                  <c:v>-6</c:v>
                </c:pt>
                <c:pt idx="4">
                  <c:v>-6</c:v>
                </c:pt>
                <c:pt idx="5">
                  <c:v>-6</c:v>
                </c:pt>
                <c:pt idx="6">
                  <c:v>-6</c:v>
                </c:pt>
                <c:pt idx="7">
                  <c:v>-6</c:v>
                </c:pt>
                <c:pt idx="8">
                  <c:v>-6</c:v>
                </c:pt>
                <c:pt idx="9">
                  <c:v>-6</c:v>
                </c:pt>
                <c:pt idx="10">
                  <c:v>-6</c:v>
                </c:pt>
                <c:pt idx="11">
                  <c:v>-5.99</c:v>
                </c:pt>
                <c:pt idx="12">
                  <c:v>-5.96</c:v>
                </c:pt>
                <c:pt idx="13">
                  <c:v>-5.91</c:v>
                </c:pt>
                <c:pt idx="14">
                  <c:v>-5.84</c:v>
                </c:pt>
                <c:pt idx="15">
                  <c:v>-5.75</c:v>
                </c:pt>
                <c:pt idx="16">
                  <c:v>-5.64</c:v>
                </c:pt>
                <c:pt idx="17">
                  <c:v>-5.5099999999999989</c:v>
                </c:pt>
                <c:pt idx="18">
                  <c:v>-5.3599999999999994</c:v>
                </c:pt>
                <c:pt idx="19">
                  <c:v>-5.1899999999999986</c:v>
                </c:pt>
                <c:pt idx="20">
                  <c:v>-4.9999999999999991</c:v>
                </c:pt>
                <c:pt idx="21">
                  <c:v>-4.7899999999999991</c:v>
                </c:pt>
                <c:pt idx="22">
                  <c:v>-4.5599999999999987</c:v>
                </c:pt>
                <c:pt idx="23">
                  <c:v>-4.3099999999999978</c:v>
                </c:pt>
                <c:pt idx="24">
                  <c:v>-4.0399999999999974</c:v>
                </c:pt>
                <c:pt idx="25">
                  <c:v>-3.7499999999999973</c:v>
                </c:pt>
                <c:pt idx="26">
                  <c:v>-3.4399999999999968</c:v>
                </c:pt>
                <c:pt idx="27">
                  <c:v>-3.1099999999999963</c:v>
                </c:pt>
                <c:pt idx="28">
                  <c:v>-2.7599999999999958</c:v>
                </c:pt>
                <c:pt idx="29">
                  <c:v>-2.3899999999999952</c:v>
                </c:pt>
                <c:pt idx="30">
                  <c:v>-1.9999999999999947</c:v>
                </c:pt>
                <c:pt idx="31">
                  <c:v>-1.5899999999999936</c:v>
                </c:pt>
                <c:pt idx="32">
                  <c:v>-1.159999999999993</c:v>
                </c:pt>
                <c:pt idx="33">
                  <c:v>-0.70999999999999286</c:v>
                </c:pt>
                <c:pt idx="34">
                  <c:v>-0.23999999999999222</c:v>
                </c:pt>
                <c:pt idx="35">
                  <c:v>0.25000000000000888</c:v>
                </c:pt>
                <c:pt idx="36">
                  <c:v>0.76000000000000956</c:v>
                </c:pt>
                <c:pt idx="37">
                  <c:v>1.2900000000000107</c:v>
                </c:pt>
                <c:pt idx="38">
                  <c:v>1.8400000000000114</c:v>
                </c:pt>
                <c:pt idx="39">
                  <c:v>2.4100000000000126</c:v>
                </c:pt>
                <c:pt idx="40">
                  <c:v>3.0000000000000107</c:v>
                </c:pt>
                <c:pt idx="41">
                  <c:v>3.6100000000000083</c:v>
                </c:pt>
                <c:pt idx="42">
                  <c:v>4.2400000000000073</c:v>
                </c:pt>
                <c:pt idx="43">
                  <c:v>4.8900000000000041</c:v>
                </c:pt>
                <c:pt idx="44">
                  <c:v>5.5600000000000023</c:v>
                </c:pt>
                <c:pt idx="45">
                  <c:v>6.25</c:v>
                </c:pt>
                <c:pt idx="46">
                  <c:v>6.9599999999999973</c:v>
                </c:pt>
                <c:pt idx="47">
                  <c:v>7.6899999999999942</c:v>
                </c:pt>
                <c:pt idx="48">
                  <c:v>8.4399999999999924</c:v>
                </c:pt>
                <c:pt idx="49">
                  <c:v>9.2099999999999884</c:v>
                </c:pt>
                <c:pt idx="50">
                  <c:v>9.9999999999999858</c:v>
                </c:pt>
                <c:pt idx="51">
                  <c:v>10.809999999999981</c:v>
                </c:pt>
                <c:pt idx="52">
                  <c:v>11.639999999999979</c:v>
                </c:pt>
                <c:pt idx="53">
                  <c:v>12.489999999999977</c:v>
                </c:pt>
                <c:pt idx="54">
                  <c:v>13.359999999999971</c:v>
                </c:pt>
                <c:pt idx="55">
                  <c:v>14.249999999999968</c:v>
                </c:pt>
                <c:pt idx="56">
                  <c:v>15.159999999999965</c:v>
                </c:pt>
                <c:pt idx="57">
                  <c:v>16.089999999999961</c:v>
                </c:pt>
                <c:pt idx="58">
                  <c:v>17.039999999999957</c:v>
                </c:pt>
                <c:pt idx="59">
                  <c:v>18.009999999999952</c:v>
                </c:pt>
                <c:pt idx="60">
                  <c:v>18.999999999999947</c:v>
                </c:pt>
                <c:pt idx="61">
                  <c:v>20.009999999999941</c:v>
                </c:pt>
                <c:pt idx="62">
                  <c:v>21.039999999999939</c:v>
                </c:pt>
                <c:pt idx="63">
                  <c:v>22.089999999999932</c:v>
                </c:pt>
                <c:pt idx="64">
                  <c:v>23.159999999999926</c:v>
                </c:pt>
                <c:pt idx="65">
                  <c:v>24.249999999999922</c:v>
                </c:pt>
                <c:pt idx="66">
                  <c:v>25.359999999999918</c:v>
                </c:pt>
                <c:pt idx="67">
                  <c:v>26.48999999999991</c:v>
                </c:pt>
                <c:pt idx="68">
                  <c:v>27.639999999999908</c:v>
                </c:pt>
                <c:pt idx="69">
                  <c:v>28.809999999999903</c:v>
                </c:pt>
                <c:pt idx="70">
                  <c:v>29.999999999999893</c:v>
                </c:pt>
                <c:pt idx="71">
                  <c:v>31.209999999999887</c:v>
                </c:pt>
                <c:pt idx="72">
                  <c:v>32.439999999999884</c:v>
                </c:pt>
                <c:pt idx="73">
                  <c:v>33.689999999999877</c:v>
                </c:pt>
                <c:pt idx="74">
                  <c:v>34.959999999999866</c:v>
                </c:pt>
                <c:pt idx="75">
                  <c:v>36.249999999999858</c:v>
                </c:pt>
                <c:pt idx="76">
                  <c:v>37.559999999999853</c:v>
                </c:pt>
                <c:pt idx="77">
                  <c:v>38.889999999999844</c:v>
                </c:pt>
                <c:pt idx="78">
                  <c:v>40.239999999999839</c:v>
                </c:pt>
                <c:pt idx="79">
                  <c:v>41.609999999999836</c:v>
                </c:pt>
                <c:pt idx="80">
                  <c:v>42.998888888888722</c:v>
                </c:pt>
                <c:pt idx="81">
                  <c:v>44.3877777777776</c:v>
                </c:pt>
                <c:pt idx="82">
                  <c:v>45.776666666666486</c:v>
                </c:pt>
                <c:pt idx="83">
                  <c:v>47.165555555555372</c:v>
                </c:pt>
                <c:pt idx="84">
                  <c:v>48.554444444444258</c:v>
                </c:pt>
                <c:pt idx="85">
                  <c:v>49.943333333333143</c:v>
                </c:pt>
                <c:pt idx="86">
                  <c:v>51.332222222222022</c:v>
                </c:pt>
                <c:pt idx="87">
                  <c:v>52.721111111110908</c:v>
                </c:pt>
                <c:pt idx="88">
                  <c:v>54.109999999999793</c:v>
                </c:pt>
                <c:pt idx="89">
                  <c:v>55.498888888888672</c:v>
                </c:pt>
              </c:numCache>
            </c:numRef>
          </c:yVal>
          <c:smooth val="1"/>
          <c:extLst>
            <c:ext xmlns:c16="http://schemas.microsoft.com/office/drawing/2014/chart" uri="{C3380CC4-5D6E-409C-BE32-E72D297353CC}">
              <c16:uniqueId val="{00000001-F7E8-419A-9455-1FB6817ACC91}"/>
            </c:ext>
          </c:extLst>
        </c:ser>
        <c:ser>
          <c:idx val="2"/>
          <c:order val="2"/>
          <c:tx>
            <c:v>Auto 3</c:v>
          </c:tx>
          <c:spPr>
            <a:ln w="19050" cap="rnd">
              <a:solidFill>
                <a:schemeClr val="accent3"/>
              </a:solidFill>
              <a:round/>
            </a:ln>
            <a:effectLst/>
          </c:spPr>
          <c:marker>
            <c:symbol val="none"/>
          </c:marker>
          <c:xVal>
            <c:numRef>
              <c:f>[m1067.xlsx]Tabelle1!$A$12:$A$101</c:f>
              <c:numCache>
                <c:formatCode>General</c:formatCode>
                <c:ptCount val="90"/>
                <c:pt idx="0">
                  <c:v>0</c:v>
                </c:pt>
                <c:pt idx="1">
                  <c:v>0.1</c:v>
                </c:pt>
                <c:pt idx="2">
                  <c:v>0.2</c:v>
                </c:pt>
                <c:pt idx="3">
                  <c:v>0.30000000000000004</c:v>
                </c:pt>
                <c:pt idx="4">
                  <c:v>0.4</c:v>
                </c:pt>
                <c:pt idx="5">
                  <c:v>0.5</c:v>
                </c:pt>
                <c:pt idx="6">
                  <c:v>0.6</c:v>
                </c:pt>
                <c:pt idx="7">
                  <c:v>0.7</c:v>
                </c:pt>
                <c:pt idx="8">
                  <c:v>0.79999999999999993</c:v>
                </c:pt>
                <c:pt idx="9">
                  <c:v>0.89999999999999991</c:v>
                </c:pt>
                <c:pt idx="10">
                  <c:v>0.99999999999999989</c:v>
                </c:pt>
                <c:pt idx="11">
                  <c:v>1.0999999999999999</c:v>
                </c:pt>
                <c:pt idx="12">
                  <c:v>1.2</c:v>
                </c:pt>
                <c:pt idx="13">
                  <c:v>1.3</c:v>
                </c:pt>
                <c:pt idx="14">
                  <c:v>1.4000000000000001</c:v>
                </c:pt>
                <c:pt idx="15">
                  <c:v>1.5000000000000002</c:v>
                </c:pt>
                <c:pt idx="16">
                  <c:v>1.6000000000000003</c:v>
                </c:pt>
                <c:pt idx="17">
                  <c:v>1.7000000000000004</c:v>
                </c:pt>
                <c:pt idx="18">
                  <c:v>1.8000000000000005</c:v>
                </c:pt>
                <c:pt idx="19">
                  <c:v>1.9000000000000006</c:v>
                </c:pt>
                <c:pt idx="20">
                  <c:v>2.0000000000000004</c:v>
                </c:pt>
                <c:pt idx="21">
                  <c:v>2.1000000000000005</c:v>
                </c:pt>
                <c:pt idx="22">
                  <c:v>2.2000000000000006</c:v>
                </c:pt>
                <c:pt idx="23">
                  <c:v>2.3000000000000007</c:v>
                </c:pt>
                <c:pt idx="24">
                  <c:v>2.4000000000000008</c:v>
                </c:pt>
                <c:pt idx="25">
                  <c:v>2.5000000000000009</c:v>
                </c:pt>
                <c:pt idx="26">
                  <c:v>2.600000000000001</c:v>
                </c:pt>
                <c:pt idx="27">
                  <c:v>2.7000000000000011</c:v>
                </c:pt>
                <c:pt idx="28">
                  <c:v>2.8000000000000012</c:v>
                </c:pt>
                <c:pt idx="29">
                  <c:v>2.9000000000000012</c:v>
                </c:pt>
                <c:pt idx="30">
                  <c:v>3.0000000000000013</c:v>
                </c:pt>
                <c:pt idx="31">
                  <c:v>3.1000000000000014</c:v>
                </c:pt>
                <c:pt idx="32">
                  <c:v>3.2000000000000015</c:v>
                </c:pt>
                <c:pt idx="33">
                  <c:v>3.3000000000000016</c:v>
                </c:pt>
                <c:pt idx="34">
                  <c:v>3.4000000000000017</c:v>
                </c:pt>
                <c:pt idx="35">
                  <c:v>3.5000000000000018</c:v>
                </c:pt>
                <c:pt idx="36">
                  <c:v>3.6000000000000019</c:v>
                </c:pt>
                <c:pt idx="37">
                  <c:v>3.700000000000002</c:v>
                </c:pt>
                <c:pt idx="38">
                  <c:v>3.800000000000002</c:v>
                </c:pt>
                <c:pt idx="39">
                  <c:v>3.9000000000000021</c:v>
                </c:pt>
                <c:pt idx="40">
                  <c:v>4.0000000000000018</c:v>
                </c:pt>
                <c:pt idx="41">
                  <c:v>4.1000000000000014</c:v>
                </c:pt>
                <c:pt idx="42">
                  <c:v>4.2000000000000011</c:v>
                </c:pt>
                <c:pt idx="43">
                  <c:v>4.3000000000000007</c:v>
                </c:pt>
                <c:pt idx="44">
                  <c:v>4.4000000000000004</c:v>
                </c:pt>
                <c:pt idx="45">
                  <c:v>4.5</c:v>
                </c:pt>
                <c:pt idx="46">
                  <c:v>4.5999999999999996</c:v>
                </c:pt>
                <c:pt idx="47">
                  <c:v>4.6999999999999993</c:v>
                </c:pt>
                <c:pt idx="48">
                  <c:v>4.7999999999999989</c:v>
                </c:pt>
                <c:pt idx="49">
                  <c:v>4.8999999999999986</c:v>
                </c:pt>
                <c:pt idx="50">
                  <c:v>4.9999999999999982</c:v>
                </c:pt>
                <c:pt idx="51">
                  <c:v>5.0999999999999979</c:v>
                </c:pt>
                <c:pt idx="52">
                  <c:v>5.1999999999999975</c:v>
                </c:pt>
                <c:pt idx="53">
                  <c:v>5.2999999999999972</c:v>
                </c:pt>
                <c:pt idx="54">
                  <c:v>5.3999999999999968</c:v>
                </c:pt>
                <c:pt idx="55">
                  <c:v>5.4999999999999964</c:v>
                </c:pt>
                <c:pt idx="56">
                  <c:v>5.5999999999999961</c:v>
                </c:pt>
                <c:pt idx="57">
                  <c:v>5.6999999999999957</c:v>
                </c:pt>
                <c:pt idx="58">
                  <c:v>5.7999999999999954</c:v>
                </c:pt>
                <c:pt idx="59">
                  <c:v>5.899999999999995</c:v>
                </c:pt>
                <c:pt idx="60">
                  <c:v>5.9999999999999947</c:v>
                </c:pt>
                <c:pt idx="61">
                  <c:v>6.0999999999999943</c:v>
                </c:pt>
                <c:pt idx="62">
                  <c:v>6.199999999999994</c:v>
                </c:pt>
                <c:pt idx="63">
                  <c:v>6.2999999999999936</c:v>
                </c:pt>
                <c:pt idx="64">
                  <c:v>6.3999999999999932</c:v>
                </c:pt>
                <c:pt idx="65">
                  <c:v>6.4999999999999929</c:v>
                </c:pt>
                <c:pt idx="66">
                  <c:v>6.5999999999999925</c:v>
                </c:pt>
                <c:pt idx="67">
                  <c:v>6.6999999999999922</c:v>
                </c:pt>
                <c:pt idx="68">
                  <c:v>6.7999999999999918</c:v>
                </c:pt>
                <c:pt idx="69">
                  <c:v>6.8999999999999915</c:v>
                </c:pt>
                <c:pt idx="70">
                  <c:v>6.9999999999999911</c:v>
                </c:pt>
                <c:pt idx="71">
                  <c:v>7.0999999999999908</c:v>
                </c:pt>
                <c:pt idx="72">
                  <c:v>7.1999999999999904</c:v>
                </c:pt>
                <c:pt idx="73">
                  <c:v>7.2999999999999901</c:v>
                </c:pt>
                <c:pt idx="74">
                  <c:v>7.3999999999999897</c:v>
                </c:pt>
                <c:pt idx="75">
                  <c:v>7.4999999999999893</c:v>
                </c:pt>
                <c:pt idx="76">
                  <c:v>7.599999999999989</c:v>
                </c:pt>
                <c:pt idx="77">
                  <c:v>7.6999999999999886</c:v>
                </c:pt>
                <c:pt idx="78">
                  <c:v>7.7999999999999883</c:v>
                </c:pt>
                <c:pt idx="79">
                  <c:v>7.8999999999999879</c:v>
                </c:pt>
                <c:pt idx="80">
                  <c:v>7.9999999999999876</c:v>
                </c:pt>
                <c:pt idx="81">
                  <c:v>8.0999999999999872</c:v>
                </c:pt>
                <c:pt idx="82">
                  <c:v>8.1999999999999869</c:v>
                </c:pt>
                <c:pt idx="83">
                  <c:v>8.2999999999999865</c:v>
                </c:pt>
                <c:pt idx="84">
                  <c:v>8.3999999999999861</c:v>
                </c:pt>
                <c:pt idx="85">
                  <c:v>8.4999999999999858</c:v>
                </c:pt>
                <c:pt idx="86">
                  <c:v>8.5999999999999854</c:v>
                </c:pt>
                <c:pt idx="87">
                  <c:v>8.6999999999999851</c:v>
                </c:pt>
                <c:pt idx="88">
                  <c:v>8.7999999999999847</c:v>
                </c:pt>
                <c:pt idx="89">
                  <c:v>8.8999999999999844</c:v>
                </c:pt>
              </c:numCache>
            </c:numRef>
          </c:xVal>
          <c:yVal>
            <c:numRef>
              <c:f>[m1067.xlsx]Tabelle1!$D$12:$D$101</c:f>
              <c:numCache>
                <c:formatCode>0.00</c:formatCode>
                <c:ptCount val="90"/>
                <c:pt idx="0">
                  <c:v>-12</c:v>
                </c:pt>
                <c:pt idx="1">
                  <c:v>-12</c:v>
                </c:pt>
                <c:pt idx="2">
                  <c:v>-12</c:v>
                </c:pt>
                <c:pt idx="3">
                  <c:v>-12</c:v>
                </c:pt>
                <c:pt idx="4">
                  <c:v>-12</c:v>
                </c:pt>
                <c:pt idx="5">
                  <c:v>-12</c:v>
                </c:pt>
                <c:pt idx="6">
                  <c:v>-12</c:v>
                </c:pt>
                <c:pt idx="7">
                  <c:v>-12</c:v>
                </c:pt>
                <c:pt idx="8">
                  <c:v>-12</c:v>
                </c:pt>
                <c:pt idx="9">
                  <c:v>-12</c:v>
                </c:pt>
                <c:pt idx="10">
                  <c:v>-12</c:v>
                </c:pt>
                <c:pt idx="11">
                  <c:v>-12</c:v>
                </c:pt>
                <c:pt idx="12">
                  <c:v>-12</c:v>
                </c:pt>
                <c:pt idx="13">
                  <c:v>-12</c:v>
                </c:pt>
                <c:pt idx="14">
                  <c:v>-12</c:v>
                </c:pt>
                <c:pt idx="15">
                  <c:v>-12</c:v>
                </c:pt>
                <c:pt idx="16">
                  <c:v>-12</c:v>
                </c:pt>
                <c:pt idx="17">
                  <c:v>-12</c:v>
                </c:pt>
                <c:pt idx="18">
                  <c:v>-12</c:v>
                </c:pt>
                <c:pt idx="19">
                  <c:v>-12</c:v>
                </c:pt>
                <c:pt idx="20">
                  <c:v>-12</c:v>
                </c:pt>
                <c:pt idx="21">
                  <c:v>-11.99</c:v>
                </c:pt>
                <c:pt idx="22">
                  <c:v>-11.959999999999999</c:v>
                </c:pt>
                <c:pt idx="23">
                  <c:v>-11.91</c:v>
                </c:pt>
                <c:pt idx="24">
                  <c:v>-11.84</c:v>
                </c:pt>
                <c:pt idx="25">
                  <c:v>-11.75</c:v>
                </c:pt>
                <c:pt idx="26">
                  <c:v>-11.639999999999999</c:v>
                </c:pt>
                <c:pt idx="27">
                  <c:v>-11.51</c:v>
                </c:pt>
                <c:pt idx="28">
                  <c:v>-11.36</c:v>
                </c:pt>
                <c:pt idx="29">
                  <c:v>-11.189999999999998</c:v>
                </c:pt>
                <c:pt idx="30">
                  <c:v>-10.999999999999998</c:v>
                </c:pt>
                <c:pt idx="31">
                  <c:v>-10.789999999999997</c:v>
                </c:pt>
                <c:pt idx="32">
                  <c:v>-10.559999999999997</c:v>
                </c:pt>
                <c:pt idx="33">
                  <c:v>-10.309999999999997</c:v>
                </c:pt>
                <c:pt idx="34">
                  <c:v>-10.039999999999996</c:v>
                </c:pt>
                <c:pt idx="35">
                  <c:v>-9.7499999999999964</c:v>
                </c:pt>
                <c:pt idx="36">
                  <c:v>-9.4399999999999959</c:v>
                </c:pt>
                <c:pt idx="37">
                  <c:v>-9.1099999999999959</c:v>
                </c:pt>
                <c:pt idx="38">
                  <c:v>-8.7599999999999945</c:v>
                </c:pt>
                <c:pt idx="39">
                  <c:v>-8.3899999999999935</c:v>
                </c:pt>
                <c:pt idx="40">
                  <c:v>-7.9999999999999947</c:v>
                </c:pt>
                <c:pt idx="41">
                  <c:v>-7.5899999999999963</c:v>
                </c:pt>
                <c:pt idx="42">
                  <c:v>-7.1599999999999975</c:v>
                </c:pt>
                <c:pt idx="43">
                  <c:v>-6.7099999999999991</c:v>
                </c:pt>
                <c:pt idx="44">
                  <c:v>-6.24</c:v>
                </c:pt>
                <c:pt idx="45">
                  <c:v>-5.7500000000000018</c:v>
                </c:pt>
                <c:pt idx="46">
                  <c:v>-5.2400000000000038</c:v>
                </c:pt>
                <c:pt idx="47">
                  <c:v>-4.7100000000000062</c:v>
                </c:pt>
                <c:pt idx="48">
                  <c:v>-4.1600000000000081</c:v>
                </c:pt>
                <c:pt idx="49">
                  <c:v>-3.5900000000000105</c:v>
                </c:pt>
                <c:pt idx="50">
                  <c:v>-3.0000000000000142</c:v>
                </c:pt>
                <c:pt idx="51">
                  <c:v>-2.3900000000000166</c:v>
                </c:pt>
                <c:pt idx="52">
                  <c:v>-1.7600000000000193</c:v>
                </c:pt>
                <c:pt idx="53">
                  <c:v>-1.1100000000000225</c:v>
                </c:pt>
                <c:pt idx="54">
                  <c:v>-0.44000000000002437</c:v>
                </c:pt>
                <c:pt idx="55">
                  <c:v>0.24999999999997158</c:v>
                </c:pt>
                <c:pt idx="56">
                  <c:v>0.95999999999996888</c:v>
                </c:pt>
                <c:pt idx="57">
                  <c:v>1.6899999999999658</c:v>
                </c:pt>
                <c:pt idx="58">
                  <c:v>2.4399999999999622</c:v>
                </c:pt>
                <c:pt idx="59">
                  <c:v>3.2099999999999582</c:v>
                </c:pt>
                <c:pt idx="60">
                  <c:v>3.9999999999999538</c:v>
                </c:pt>
                <c:pt idx="61">
                  <c:v>4.8099999999999525</c:v>
                </c:pt>
                <c:pt idx="62">
                  <c:v>5.6399999999999508</c:v>
                </c:pt>
                <c:pt idx="63">
                  <c:v>6.4899999999999451</c:v>
                </c:pt>
                <c:pt idx="64">
                  <c:v>7.359999999999939</c:v>
                </c:pt>
                <c:pt idx="65">
                  <c:v>8.2499999999999361</c:v>
                </c:pt>
                <c:pt idx="66">
                  <c:v>9.1599999999999326</c:v>
                </c:pt>
                <c:pt idx="67">
                  <c:v>10.089999999999925</c:v>
                </c:pt>
                <c:pt idx="68">
                  <c:v>11.039999999999921</c:v>
                </c:pt>
                <c:pt idx="69">
                  <c:v>12.009999999999916</c:v>
                </c:pt>
                <c:pt idx="70">
                  <c:v>12.999999999999911</c:v>
                </c:pt>
                <c:pt idx="71">
                  <c:v>14.009999999999906</c:v>
                </c:pt>
                <c:pt idx="72">
                  <c:v>15.0399999999999</c:v>
                </c:pt>
                <c:pt idx="73">
                  <c:v>16.089999999999893</c:v>
                </c:pt>
                <c:pt idx="74">
                  <c:v>17.15999999999989</c:v>
                </c:pt>
                <c:pt idx="75">
                  <c:v>18.249999999999883</c:v>
                </c:pt>
                <c:pt idx="76">
                  <c:v>19.359999999999875</c:v>
                </c:pt>
                <c:pt idx="77">
                  <c:v>20.489999999999867</c:v>
                </c:pt>
                <c:pt idx="78">
                  <c:v>21.639999999999866</c:v>
                </c:pt>
                <c:pt idx="79">
                  <c:v>22.80999999999986</c:v>
                </c:pt>
                <c:pt idx="80">
                  <c:v>23.999999999999851</c:v>
                </c:pt>
                <c:pt idx="81">
                  <c:v>25.209999999999845</c:v>
                </c:pt>
                <c:pt idx="82">
                  <c:v>26.439999999999834</c:v>
                </c:pt>
                <c:pt idx="83">
                  <c:v>27.689999999999827</c:v>
                </c:pt>
                <c:pt idx="84">
                  <c:v>28.959999999999823</c:v>
                </c:pt>
                <c:pt idx="85">
                  <c:v>30.249999999999815</c:v>
                </c:pt>
                <c:pt idx="86">
                  <c:v>31.55999999999981</c:v>
                </c:pt>
                <c:pt idx="87">
                  <c:v>32.889999999999802</c:v>
                </c:pt>
                <c:pt idx="88">
                  <c:v>34.239999999999789</c:v>
                </c:pt>
                <c:pt idx="89">
                  <c:v>35.609999999999786</c:v>
                </c:pt>
              </c:numCache>
            </c:numRef>
          </c:yVal>
          <c:smooth val="1"/>
          <c:extLst>
            <c:ext xmlns:c16="http://schemas.microsoft.com/office/drawing/2014/chart" uri="{C3380CC4-5D6E-409C-BE32-E72D297353CC}">
              <c16:uniqueId val="{00000002-F7E8-419A-9455-1FB6817ACC91}"/>
            </c:ext>
          </c:extLst>
        </c:ser>
        <c:dLbls>
          <c:showLegendKey val="0"/>
          <c:showVal val="0"/>
          <c:showCatName val="0"/>
          <c:showSerName val="0"/>
          <c:showPercent val="0"/>
          <c:showBubbleSize val="0"/>
        </c:dLbls>
        <c:axId val="376236288"/>
        <c:axId val="376233936"/>
      </c:scatterChart>
      <c:valAx>
        <c:axId val="37623628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t</a:t>
                </a:r>
                <a:r>
                  <a:rPr lang="de-DE" baseline="0"/>
                  <a:t> in Sekunden</a:t>
                </a:r>
                <a:endParaRPr lang="de-DE"/>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376233936"/>
        <c:crosses val="autoZero"/>
        <c:crossBetween val="midCat"/>
      </c:valAx>
      <c:valAx>
        <c:axId val="3762339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s in Meter</a:t>
                </a:r>
              </a:p>
            </c:rich>
          </c:tx>
          <c:layout>
            <c:manualLayout>
              <c:xMode val="edge"/>
              <c:yMode val="edge"/>
              <c:x val="0.2590811965811966"/>
              <c:y val="0.15145357699506853"/>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37623628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spPr>
            <a:ln w="19050" cap="rnd">
              <a:solidFill>
                <a:schemeClr val="accent1"/>
              </a:solidFill>
              <a:round/>
            </a:ln>
            <a:effectLst/>
          </c:spPr>
          <c:marker>
            <c:symbol val="none"/>
          </c:marker>
          <c:xVal>
            <c:numRef>
              <c:f>Tabelle1!$D$4:$D$7</c:f>
              <c:numCache>
                <c:formatCode>General</c:formatCode>
                <c:ptCount val="4"/>
                <c:pt idx="0">
                  <c:v>0</c:v>
                </c:pt>
                <c:pt idx="1">
                  <c:v>7.5</c:v>
                </c:pt>
                <c:pt idx="2">
                  <c:v>17.5</c:v>
                </c:pt>
                <c:pt idx="3">
                  <c:v>22.5</c:v>
                </c:pt>
              </c:numCache>
            </c:numRef>
          </c:xVal>
          <c:yVal>
            <c:numRef>
              <c:f>Tabelle1!$E$4:$E$7</c:f>
              <c:numCache>
                <c:formatCode>General</c:formatCode>
                <c:ptCount val="4"/>
                <c:pt idx="0">
                  <c:v>10</c:v>
                </c:pt>
                <c:pt idx="1">
                  <c:v>25</c:v>
                </c:pt>
                <c:pt idx="2">
                  <c:v>25</c:v>
                </c:pt>
                <c:pt idx="3">
                  <c:v>0</c:v>
                </c:pt>
              </c:numCache>
            </c:numRef>
          </c:yVal>
          <c:smooth val="0"/>
          <c:extLst>
            <c:ext xmlns:c16="http://schemas.microsoft.com/office/drawing/2014/chart" uri="{C3380CC4-5D6E-409C-BE32-E72D297353CC}">
              <c16:uniqueId val="{00000000-360D-4EDC-A967-3BE64DBABD80}"/>
            </c:ext>
          </c:extLst>
        </c:ser>
        <c:dLbls>
          <c:showLegendKey val="0"/>
          <c:showVal val="0"/>
          <c:showCatName val="0"/>
          <c:showSerName val="0"/>
          <c:showPercent val="0"/>
          <c:showBubbleSize val="0"/>
        </c:dLbls>
        <c:axId val="673657544"/>
        <c:axId val="673658720"/>
      </c:scatterChart>
      <c:valAx>
        <c:axId val="673657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t in 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673658720"/>
        <c:crosses val="autoZero"/>
        <c:crossBetween val="midCat"/>
      </c:valAx>
      <c:valAx>
        <c:axId val="673658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v</a:t>
                </a:r>
                <a:r>
                  <a:rPr lang="de-DE" baseline="0"/>
                  <a:t> in m/s</a:t>
                </a:r>
                <a:endParaRPr lang="de-DE"/>
              </a:p>
            </c:rich>
          </c:tx>
          <c:layout>
            <c:manualLayout>
              <c:xMode val="edge"/>
              <c:yMode val="edge"/>
              <c:x val="0.20555555555555552"/>
              <c:y val="7.2665864683581216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67365754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spPr>
            <a:ln w="19050" cap="rnd">
              <a:solidFill>
                <a:schemeClr val="accent1"/>
              </a:solidFill>
              <a:round/>
            </a:ln>
            <a:effectLst/>
          </c:spPr>
          <c:marker>
            <c:symbol val="none"/>
          </c:marker>
          <c:xVal>
            <c:numRef>
              <c:f>Tabelle1!$D$11:$D$17</c:f>
              <c:numCache>
                <c:formatCode>General</c:formatCode>
                <c:ptCount val="7"/>
                <c:pt idx="0">
                  <c:v>0</c:v>
                </c:pt>
                <c:pt idx="1">
                  <c:v>7.5</c:v>
                </c:pt>
                <c:pt idx="2">
                  <c:v>7.5</c:v>
                </c:pt>
                <c:pt idx="3">
                  <c:v>17.5</c:v>
                </c:pt>
                <c:pt idx="4">
                  <c:v>17.5</c:v>
                </c:pt>
                <c:pt idx="5" formatCode="0.0">
                  <c:v>22.5</c:v>
                </c:pt>
                <c:pt idx="6">
                  <c:v>22.5</c:v>
                </c:pt>
              </c:numCache>
            </c:numRef>
          </c:xVal>
          <c:yVal>
            <c:numRef>
              <c:f>Tabelle1!$E$11:$E$17</c:f>
              <c:numCache>
                <c:formatCode>General</c:formatCode>
                <c:ptCount val="7"/>
                <c:pt idx="0">
                  <c:v>2</c:v>
                </c:pt>
                <c:pt idx="1">
                  <c:v>2</c:v>
                </c:pt>
                <c:pt idx="2">
                  <c:v>0</c:v>
                </c:pt>
                <c:pt idx="3">
                  <c:v>0</c:v>
                </c:pt>
                <c:pt idx="4">
                  <c:v>-5</c:v>
                </c:pt>
                <c:pt idx="5">
                  <c:v>-5</c:v>
                </c:pt>
                <c:pt idx="6">
                  <c:v>0</c:v>
                </c:pt>
              </c:numCache>
            </c:numRef>
          </c:yVal>
          <c:smooth val="0"/>
          <c:extLst>
            <c:ext xmlns:c16="http://schemas.microsoft.com/office/drawing/2014/chart" uri="{C3380CC4-5D6E-409C-BE32-E72D297353CC}">
              <c16:uniqueId val="{00000000-96EA-496F-B6E5-7448544EA536}"/>
            </c:ext>
          </c:extLst>
        </c:ser>
        <c:dLbls>
          <c:showLegendKey val="0"/>
          <c:showVal val="0"/>
          <c:showCatName val="0"/>
          <c:showSerName val="0"/>
          <c:showPercent val="0"/>
          <c:showBubbleSize val="0"/>
        </c:dLbls>
        <c:axId val="673655584"/>
        <c:axId val="673655976"/>
      </c:scatterChart>
      <c:valAx>
        <c:axId val="67365558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t in 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673655976"/>
        <c:crosses val="autoZero"/>
        <c:crossBetween val="midCat"/>
      </c:valAx>
      <c:valAx>
        <c:axId val="6736559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a in m/s²</a:t>
                </a:r>
              </a:p>
            </c:rich>
          </c:tx>
          <c:layout>
            <c:manualLayout>
              <c:xMode val="edge"/>
              <c:yMode val="edge"/>
              <c:x val="0.21111111111111111"/>
              <c:y val="6.8495188101487331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67365558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spPr>
            <a:ln w="19050" cap="rnd">
              <a:solidFill>
                <a:schemeClr val="accent1">
                  <a:lumMod val="50000"/>
                </a:schemeClr>
              </a:solidFill>
              <a:round/>
            </a:ln>
            <a:effectLst/>
          </c:spPr>
          <c:marker>
            <c:symbol val="none"/>
          </c:marker>
          <c:xVal>
            <c:numRef>
              <c:f>Tabelle1!$A$7:$A$20</c:f>
              <c:numCache>
                <c:formatCode>General</c:formatCode>
                <c:ptCount val="14"/>
                <c:pt idx="0">
                  <c:v>0</c:v>
                </c:pt>
                <c:pt idx="1">
                  <c:v>0.8</c:v>
                </c:pt>
                <c:pt idx="2">
                  <c:v>1.3</c:v>
                </c:pt>
                <c:pt idx="3">
                  <c:v>1.8</c:v>
                </c:pt>
                <c:pt idx="4">
                  <c:v>2.2999999999999998</c:v>
                </c:pt>
                <c:pt idx="5">
                  <c:v>2.8</c:v>
                </c:pt>
                <c:pt idx="6">
                  <c:v>3.3</c:v>
                </c:pt>
                <c:pt idx="7">
                  <c:v>3.8</c:v>
                </c:pt>
                <c:pt idx="8">
                  <c:v>4.3</c:v>
                </c:pt>
                <c:pt idx="9">
                  <c:v>4.8</c:v>
                </c:pt>
                <c:pt idx="10">
                  <c:v>5.3</c:v>
                </c:pt>
                <c:pt idx="11">
                  <c:v>5.8</c:v>
                </c:pt>
                <c:pt idx="12">
                  <c:v>6.3</c:v>
                </c:pt>
                <c:pt idx="13">
                  <c:v>6.4</c:v>
                </c:pt>
              </c:numCache>
            </c:numRef>
          </c:xVal>
          <c:yVal>
            <c:numRef>
              <c:f>Tabelle1!$C$7:$C$20</c:f>
              <c:numCache>
                <c:formatCode>General</c:formatCode>
                <c:ptCount val="14"/>
                <c:pt idx="0">
                  <c:v>33.299999999999997</c:v>
                </c:pt>
                <c:pt idx="1">
                  <c:v>33.299999999999997</c:v>
                </c:pt>
                <c:pt idx="2">
                  <c:v>30.33</c:v>
                </c:pt>
                <c:pt idx="3">
                  <c:v>27.359999999999996</c:v>
                </c:pt>
                <c:pt idx="4">
                  <c:v>24.389999999999997</c:v>
                </c:pt>
                <c:pt idx="5">
                  <c:v>21.419999999999998</c:v>
                </c:pt>
                <c:pt idx="6">
                  <c:v>18.449999999999996</c:v>
                </c:pt>
                <c:pt idx="7">
                  <c:v>15.479999999999997</c:v>
                </c:pt>
                <c:pt idx="8">
                  <c:v>12.509999999999994</c:v>
                </c:pt>
                <c:pt idx="9">
                  <c:v>9.5399999999999956</c:v>
                </c:pt>
                <c:pt idx="10">
                  <c:v>6.5699999999999967</c:v>
                </c:pt>
                <c:pt idx="11">
                  <c:v>3.5999999999999943</c:v>
                </c:pt>
                <c:pt idx="12">
                  <c:v>0.62999999999999545</c:v>
                </c:pt>
                <c:pt idx="13">
                  <c:v>3.5999999999994259E-2</c:v>
                </c:pt>
              </c:numCache>
            </c:numRef>
          </c:yVal>
          <c:smooth val="0"/>
          <c:extLst>
            <c:ext xmlns:c16="http://schemas.microsoft.com/office/drawing/2014/chart" uri="{C3380CC4-5D6E-409C-BE32-E72D297353CC}">
              <c16:uniqueId val="{00000000-DB0D-4C76-84E3-4D8B4887AAB2}"/>
            </c:ext>
          </c:extLst>
        </c:ser>
        <c:dLbls>
          <c:showLegendKey val="0"/>
          <c:showVal val="0"/>
          <c:showCatName val="0"/>
          <c:showSerName val="0"/>
          <c:showPercent val="0"/>
          <c:showBubbleSize val="0"/>
        </c:dLbls>
        <c:axId val="248719792"/>
        <c:axId val="248717832"/>
      </c:scatterChart>
      <c:valAx>
        <c:axId val="24871979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t in 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48717832"/>
        <c:crosses val="autoZero"/>
        <c:crossBetween val="midCat"/>
      </c:valAx>
      <c:valAx>
        <c:axId val="2487178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v in m/s</a:t>
                </a:r>
              </a:p>
            </c:rich>
          </c:tx>
          <c:layout>
            <c:manualLayout>
              <c:xMode val="edge"/>
              <c:yMode val="edge"/>
              <c:x val="0.21944444444444447"/>
              <c:y val="0.1837769757946923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4871979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spPr>
            <a:ln w="19050" cap="rnd">
              <a:solidFill>
                <a:schemeClr val="accent6">
                  <a:lumMod val="50000"/>
                </a:schemeClr>
              </a:solidFill>
              <a:round/>
            </a:ln>
            <a:effectLst/>
          </c:spPr>
          <c:marker>
            <c:symbol val="none"/>
          </c:marker>
          <c:xVal>
            <c:numRef>
              <c:f>Tabelle1!$A$7:$A$20</c:f>
              <c:numCache>
                <c:formatCode>General</c:formatCode>
                <c:ptCount val="14"/>
                <c:pt idx="0">
                  <c:v>0</c:v>
                </c:pt>
                <c:pt idx="1">
                  <c:v>0.8</c:v>
                </c:pt>
                <c:pt idx="2">
                  <c:v>1.3</c:v>
                </c:pt>
                <c:pt idx="3">
                  <c:v>1.8</c:v>
                </c:pt>
                <c:pt idx="4">
                  <c:v>2.2999999999999998</c:v>
                </c:pt>
                <c:pt idx="5">
                  <c:v>2.8</c:v>
                </c:pt>
                <c:pt idx="6">
                  <c:v>3.3</c:v>
                </c:pt>
                <c:pt idx="7">
                  <c:v>3.8</c:v>
                </c:pt>
                <c:pt idx="8">
                  <c:v>4.3</c:v>
                </c:pt>
                <c:pt idx="9">
                  <c:v>4.8</c:v>
                </c:pt>
                <c:pt idx="10">
                  <c:v>5.3</c:v>
                </c:pt>
                <c:pt idx="11">
                  <c:v>5.8</c:v>
                </c:pt>
                <c:pt idx="12">
                  <c:v>6.3</c:v>
                </c:pt>
                <c:pt idx="13">
                  <c:v>6.4</c:v>
                </c:pt>
              </c:numCache>
            </c:numRef>
          </c:xVal>
          <c:yVal>
            <c:numRef>
              <c:f>Tabelle1!$D$7:$D$20</c:f>
              <c:numCache>
                <c:formatCode>General</c:formatCode>
                <c:ptCount val="14"/>
                <c:pt idx="0">
                  <c:v>0</c:v>
                </c:pt>
                <c:pt idx="1">
                  <c:v>26.64</c:v>
                </c:pt>
                <c:pt idx="2">
                  <c:v>42.547499999999999</c:v>
                </c:pt>
                <c:pt idx="3">
                  <c:v>56.97</c:v>
                </c:pt>
                <c:pt idx="4">
                  <c:v>69.907499999999999</c:v>
                </c:pt>
                <c:pt idx="5">
                  <c:v>81.359999999999985</c:v>
                </c:pt>
                <c:pt idx="6">
                  <c:v>91.327500000000001</c:v>
                </c:pt>
                <c:pt idx="7">
                  <c:v>99.809999999999988</c:v>
                </c:pt>
                <c:pt idx="8">
                  <c:v>106.80749999999999</c:v>
                </c:pt>
                <c:pt idx="9">
                  <c:v>112.31999999999998</c:v>
                </c:pt>
                <c:pt idx="10">
                  <c:v>116.34749999999998</c:v>
                </c:pt>
                <c:pt idx="11">
                  <c:v>118.89</c:v>
                </c:pt>
                <c:pt idx="12">
                  <c:v>119.94749999999998</c:v>
                </c:pt>
                <c:pt idx="13">
                  <c:v>119.98079999999996</c:v>
                </c:pt>
              </c:numCache>
            </c:numRef>
          </c:yVal>
          <c:smooth val="1"/>
          <c:extLst>
            <c:ext xmlns:c16="http://schemas.microsoft.com/office/drawing/2014/chart" uri="{C3380CC4-5D6E-409C-BE32-E72D297353CC}">
              <c16:uniqueId val="{00000000-5B8A-4A6C-806F-3E25E483C9ED}"/>
            </c:ext>
          </c:extLst>
        </c:ser>
        <c:dLbls>
          <c:showLegendKey val="0"/>
          <c:showVal val="0"/>
          <c:showCatName val="0"/>
          <c:showSerName val="0"/>
          <c:showPercent val="0"/>
          <c:showBubbleSize val="0"/>
        </c:dLbls>
        <c:axId val="248717048"/>
        <c:axId val="248716656"/>
      </c:scatterChart>
      <c:valAx>
        <c:axId val="24871704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t in 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48716656"/>
        <c:crosses val="autoZero"/>
        <c:crossBetween val="midCat"/>
      </c:valAx>
      <c:valAx>
        <c:axId val="2487166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s in</a:t>
                </a:r>
                <a:r>
                  <a:rPr lang="de-DE" baseline="0"/>
                  <a:t> m</a:t>
                </a:r>
                <a:endParaRPr lang="de-DE"/>
              </a:p>
            </c:rich>
          </c:tx>
          <c:layout>
            <c:manualLayout>
              <c:xMode val="edge"/>
              <c:yMode val="edge"/>
              <c:x val="0.18611111111111112"/>
              <c:y val="8.6554753572470111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48717048"/>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spPr>
            <a:ln w="19050" cap="rnd">
              <a:solidFill>
                <a:schemeClr val="accent1"/>
              </a:solidFill>
              <a:round/>
            </a:ln>
            <a:effectLst/>
          </c:spPr>
          <c:marker>
            <c:symbol val="none"/>
          </c:marker>
          <c:xVal>
            <c:numRef>
              <c:f>Tabelle1!$A$8:$A$21</c:f>
              <c:numCache>
                <c:formatCode>General</c:formatCode>
                <c:ptCount val="14"/>
                <c:pt idx="0">
                  <c:v>0</c:v>
                </c:pt>
                <c:pt idx="1">
                  <c:v>5.0000000000000001E-4</c:v>
                </c:pt>
                <c:pt idx="2">
                  <c:v>1E-3</c:v>
                </c:pt>
                <c:pt idx="3">
                  <c:v>1.5E-3</c:v>
                </c:pt>
                <c:pt idx="4">
                  <c:v>2E-3</c:v>
                </c:pt>
                <c:pt idx="5">
                  <c:v>2.5000000000000001E-3</c:v>
                </c:pt>
                <c:pt idx="6">
                  <c:v>3.0000000000000001E-3</c:v>
                </c:pt>
                <c:pt idx="7">
                  <c:v>3.5000000000000001E-3</c:v>
                </c:pt>
                <c:pt idx="8">
                  <c:v>4.0000000000000001E-3</c:v>
                </c:pt>
                <c:pt idx="9">
                  <c:v>4.5000000000000005E-3</c:v>
                </c:pt>
                <c:pt idx="10">
                  <c:v>5.000000000000001E-3</c:v>
                </c:pt>
                <c:pt idx="11">
                  <c:v>5.5000000000000014E-3</c:v>
                </c:pt>
                <c:pt idx="12">
                  <c:v>6.0000000000000019E-3</c:v>
                </c:pt>
                <c:pt idx="13">
                  <c:v>6.5000000000000023E-3</c:v>
                </c:pt>
              </c:numCache>
            </c:numRef>
          </c:xVal>
          <c:yVal>
            <c:numRef>
              <c:f>Tabelle1!$B$8:$B$21</c:f>
              <c:numCache>
                <c:formatCode>General</c:formatCode>
                <c:ptCount val="14"/>
                <c:pt idx="0">
                  <c:v>0</c:v>
                </c:pt>
                <c:pt idx="1">
                  <c:v>0.15643446504023087</c:v>
                </c:pt>
                <c:pt idx="2">
                  <c:v>0.3090169943749474</c:v>
                </c:pt>
                <c:pt idx="3">
                  <c:v>0.4539904997395468</c:v>
                </c:pt>
                <c:pt idx="4">
                  <c:v>0.58778525229247314</c:v>
                </c:pt>
                <c:pt idx="5">
                  <c:v>0.70710678118654746</c:v>
                </c:pt>
                <c:pt idx="6">
                  <c:v>0.80901699437494745</c:v>
                </c:pt>
                <c:pt idx="7">
                  <c:v>0.89100652418836779</c:v>
                </c:pt>
                <c:pt idx="8">
                  <c:v>0.95105651629515353</c:v>
                </c:pt>
                <c:pt idx="9">
                  <c:v>0.98768834059513777</c:v>
                </c:pt>
                <c:pt idx="10">
                  <c:v>1</c:v>
                </c:pt>
                <c:pt idx="11">
                  <c:v>0.98768834059513766</c:v>
                </c:pt>
                <c:pt idx="12">
                  <c:v>0.95105651629515342</c:v>
                </c:pt>
                <c:pt idx="13">
                  <c:v>0.89100652418836745</c:v>
                </c:pt>
              </c:numCache>
            </c:numRef>
          </c:yVal>
          <c:smooth val="1"/>
          <c:extLst>
            <c:ext xmlns:c16="http://schemas.microsoft.com/office/drawing/2014/chart" uri="{C3380CC4-5D6E-409C-BE32-E72D297353CC}">
              <c16:uniqueId val="{00000000-D72C-48E9-A8CB-277D3DF40071}"/>
            </c:ext>
          </c:extLst>
        </c:ser>
        <c:ser>
          <c:idx val="1"/>
          <c:order val="1"/>
          <c:spPr>
            <a:ln w="19050" cap="rnd">
              <a:solidFill>
                <a:schemeClr val="accent2"/>
              </a:solidFill>
              <a:round/>
            </a:ln>
            <a:effectLst/>
          </c:spPr>
          <c:marker>
            <c:symbol val="none"/>
          </c:marker>
          <c:xVal>
            <c:numRef>
              <c:f>Tabelle1!$A$8:$A$21</c:f>
              <c:numCache>
                <c:formatCode>General</c:formatCode>
                <c:ptCount val="14"/>
                <c:pt idx="0">
                  <c:v>0</c:v>
                </c:pt>
                <c:pt idx="1">
                  <c:v>5.0000000000000001E-4</c:v>
                </c:pt>
                <c:pt idx="2">
                  <c:v>1E-3</c:v>
                </c:pt>
                <c:pt idx="3">
                  <c:v>1.5E-3</c:v>
                </c:pt>
                <c:pt idx="4">
                  <c:v>2E-3</c:v>
                </c:pt>
                <c:pt idx="5">
                  <c:v>2.5000000000000001E-3</c:v>
                </c:pt>
                <c:pt idx="6">
                  <c:v>3.0000000000000001E-3</c:v>
                </c:pt>
                <c:pt idx="7">
                  <c:v>3.5000000000000001E-3</c:v>
                </c:pt>
                <c:pt idx="8">
                  <c:v>4.0000000000000001E-3</c:v>
                </c:pt>
                <c:pt idx="9">
                  <c:v>4.5000000000000005E-3</c:v>
                </c:pt>
                <c:pt idx="10">
                  <c:v>5.000000000000001E-3</c:v>
                </c:pt>
                <c:pt idx="11">
                  <c:v>5.5000000000000014E-3</c:v>
                </c:pt>
                <c:pt idx="12">
                  <c:v>6.0000000000000019E-3</c:v>
                </c:pt>
                <c:pt idx="13">
                  <c:v>6.5000000000000023E-3</c:v>
                </c:pt>
              </c:numCache>
            </c:numRef>
          </c:xVal>
          <c:yVal>
            <c:numRef>
              <c:f>Tabelle1!$C$8:$C$21</c:f>
              <c:numCache>
                <c:formatCode>General</c:formatCode>
                <c:ptCount val="14"/>
                <c:pt idx="0">
                  <c:v>0</c:v>
                </c:pt>
                <c:pt idx="1">
                  <c:v>0.1873813145857246</c:v>
                </c:pt>
                <c:pt idx="2">
                  <c:v>0.36812455268467792</c:v>
                </c:pt>
                <c:pt idx="3">
                  <c:v>0.53582679497899666</c:v>
                </c:pt>
                <c:pt idx="4">
                  <c:v>0.68454710592868862</c:v>
                </c:pt>
                <c:pt idx="5">
                  <c:v>0.80901699437494745</c:v>
                </c:pt>
                <c:pt idx="6">
                  <c:v>0.90482705246601958</c:v>
                </c:pt>
                <c:pt idx="7">
                  <c:v>0.96858316112863108</c:v>
                </c:pt>
                <c:pt idx="8">
                  <c:v>0.99802672842827156</c:v>
                </c:pt>
                <c:pt idx="9">
                  <c:v>0.99211470131447776</c:v>
                </c:pt>
                <c:pt idx="10">
                  <c:v>0.95105651629515353</c:v>
                </c:pt>
                <c:pt idx="11">
                  <c:v>0.87630668004386347</c:v>
                </c:pt>
                <c:pt idx="12">
                  <c:v>0.77051324277578892</c:v>
                </c:pt>
                <c:pt idx="13">
                  <c:v>0.63742398974868919</c:v>
                </c:pt>
              </c:numCache>
            </c:numRef>
          </c:yVal>
          <c:smooth val="1"/>
          <c:extLst>
            <c:ext xmlns:c16="http://schemas.microsoft.com/office/drawing/2014/chart" uri="{C3380CC4-5D6E-409C-BE32-E72D297353CC}">
              <c16:uniqueId val="{00000001-D72C-48E9-A8CB-277D3DF40071}"/>
            </c:ext>
          </c:extLst>
        </c:ser>
        <c:dLbls>
          <c:showLegendKey val="0"/>
          <c:showVal val="0"/>
          <c:showCatName val="0"/>
          <c:showSerName val="0"/>
          <c:showPercent val="0"/>
          <c:showBubbleSize val="0"/>
        </c:dLbls>
        <c:axId val="673656368"/>
        <c:axId val="673656760"/>
      </c:scatterChart>
      <c:valAx>
        <c:axId val="67365636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t in 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673656760"/>
        <c:crosses val="autoZero"/>
        <c:crossBetween val="midCat"/>
      </c:valAx>
      <c:valAx>
        <c:axId val="6736567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y</a:t>
                </a:r>
              </a:p>
            </c:rich>
          </c:tx>
          <c:layout>
            <c:manualLayout>
              <c:xMode val="edge"/>
              <c:yMode val="edge"/>
              <c:x val="0.14166666666666666"/>
              <c:y val="9.581401283172937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673656368"/>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Tabelle1!$A$9:$A$29</c:f>
              <c:numCache>
                <c:formatCode>General</c:formatCode>
                <c:ptCount val="21"/>
                <c:pt idx="0">
                  <c:v>0</c:v>
                </c:pt>
                <c:pt idx="1">
                  <c:v>0.02</c:v>
                </c:pt>
                <c:pt idx="2">
                  <c:v>0.04</c:v>
                </c:pt>
                <c:pt idx="3">
                  <c:v>0.06</c:v>
                </c:pt>
                <c:pt idx="4">
                  <c:v>0.08</c:v>
                </c:pt>
                <c:pt idx="5">
                  <c:v>0.1</c:v>
                </c:pt>
                <c:pt idx="6">
                  <c:v>0.12000000000000001</c:v>
                </c:pt>
                <c:pt idx="7">
                  <c:v>0.14000000000000001</c:v>
                </c:pt>
                <c:pt idx="8">
                  <c:v>0.16</c:v>
                </c:pt>
                <c:pt idx="9">
                  <c:v>0.18</c:v>
                </c:pt>
                <c:pt idx="10">
                  <c:v>0.19999999999999998</c:v>
                </c:pt>
                <c:pt idx="11">
                  <c:v>0.21999999999999997</c:v>
                </c:pt>
                <c:pt idx="12">
                  <c:v>0.23999999999999996</c:v>
                </c:pt>
                <c:pt idx="13">
                  <c:v>0.25999999999999995</c:v>
                </c:pt>
                <c:pt idx="14">
                  <c:v>0.27999999999999997</c:v>
                </c:pt>
                <c:pt idx="15">
                  <c:v>0.3</c:v>
                </c:pt>
                <c:pt idx="16">
                  <c:v>0.32</c:v>
                </c:pt>
                <c:pt idx="17">
                  <c:v>0.34</c:v>
                </c:pt>
                <c:pt idx="18">
                  <c:v>0.36000000000000004</c:v>
                </c:pt>
                <c:pt idx="19">
                  <c:v>0.38000000000000006</c:v>
                </c:pt>
                <c:pt idx="20">
                  <c:v>0.40000000000000008</c:v>
                </c:pt>
              </c:numCache>
            </c:numRef>
          </c:xVal>
          <c:yVal>
            <c:numRef>
              <c:f>Tabelle1!$B$9:$B$29</c:f>
              <c:numCache>
                <c:formatCode>General</c:formatCode>
                <c:ptCount val="21"/>
                <c:pt idx="0">
                  <c:v>-0.06</c:v>
                </c:pt>
                <c:pt idx="1">
                  <c:v>-5.7066343196129687E-2</c:v>
                </c:pt>
                <c:pt idx="2">
                  <c:v>-4.8552250859281935E-2</c:v>
                </c:pt>
                <c:pt idx="3">
                  <c:v>-3.5290303819882504E-2</c:v>
                </c:pt>
                <c:pt idx="4">
                  <c:v>-1.857736878342145E-2</c:v>
                </c:pt>
                <c:pt idx="5">
                  <c:v>-4.7779602643992121E-5</c:v>
                </c:pt>
                <c:pt idx="6">
                  <c:v>1.8486481876679558E-2</c:v>
                </c:pt>
                <c:pt idx="7">
                  <c:v>3.5212976911431562E-2</c:v>
                </c:pt>
                <c:pt idx="8">
                  <c:v>4.8496045636158606E-2</c:v>
                </c:pt>
                <c:pt idx="9">
                  <c:v>5.7036755886174927E-2</c:v>
                </c:pt>
                <c:pt idx="10">
                  <c:v>5.9999923903652365E-2</c:v>
                </c:pt>
                <c:pt idx="11">
                  <c:v>5.7095785754741481E-2</c:v>
                </c:pt>
                <c:pt idx="12">
                  <c:v>4.8608332927439969E-2</c:v>
                </c:pt>
                <c:pt idx="13">
                  <c:v>3.5367541212892581E-2</c:v>
                </c:pt>
                <c:pt idx="14">
                  <c:v>1.8668208567832981E-2</c:v>
                </c:pt>
                <c:pt idx="15">
                  <c:v>1.4333868673688864E-4</c:v>
                </c:pt>
                <c:pt idx="16">
                  <c:v>-1.8395548078145935E-2</c:v>
                </c:pt>
                <c:pt idx="17">
                  <c:v>-3.5135560683682891E-2</c:v>
                </c:pt>
                <c:pt idx="18">
                  <c:v>-4.8439717400637038E-2</c:v>
                </c:pt>
                <c:pt idx="19">
                  <c:v>-5.7007023899926741E-2</c:v>
                </c:pt>
                <c:pt idx="20">
                  <c:v>-5.9999695614802513E-2</c:v>
                </c:pt>
              </c:numCache>
            </c:numRef>
          </c:yVal>
          <c:smooth val="0"/>
          <c:extLst>
            <c:ext xmlns:c16="http://schemas.microsoft.com/office/drawing/2014/chart" uri="{C3380CC4-5D6E-409C-BE32-E72D297353CC}">
              <c16:uniqueId val="{00000000-C8FC-4E4D-B66A-D4A03E60C7BD}"/>
            </c:ext>
          </c:extLst>
        </c:ser>
        <c:dLbls>
          <c:showLegendKey val="0"/>
          <c:showVal val="0"/>
          <c:showCatName val="0"/>
          <c:showSerName val="0"/>
          <c:showPercent val="0"/>
          <c:showBubbleSize val="0"/>
        </c:dLbls>
        <c:axId val="673657936"/>
        <c:axId val="245319048"/>
      </c:scatterChart>
      <c:valAx>
        <c:axId val="67365793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t in 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45319048"/>
        <c:crosses val="autoZero"/>
        <c:crossBetween val="midCat"/>
      </c:valAx>
      <c:valAx>
        <c:axId val="2453190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y in m</a:t>
                </a:r>
              </a:p>
            </c:rich>
          </c:tx>
          <c:layout>
            <c:manualLayout>
              <c:xMode val="edge"/>
              <c:yMode val="edge"/>
              <c:x val="0.22222222222222221"/>
              <c:y val="6.8495188101487331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673657936"/>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spPr>
            <a:ln w="19050" cap="rnd">
              <a:solidFill>
                <a:schemeClr val="accent1"/>
              </a:solidFill>
              <a:round/>
            </a:ln>
            <a:effectLst/>
          </c:spPr>
          <c:marker>
            <c:symbol val="none"/>
          </c:marker>
          <c:xVal>
            <c:numRef>
              <c:f>Tabelle1!$A$8:$A$14</c:f>
              <c:numCache>
                <c:formatCode>General</c:formatCode>
                <c:ptCount val="7"/>
                <c:pt idx="0">
                  <c:v>0</c:v>
                </c:pt>
                <c:pt idx="1">
                  <c:v>10</c:v>
                </c:pt>
                <c:pt idx="2">
                  <c:v>20</c:v>
                </c:pt>
                <c:pt idx="3">
                  <c:v>40</c:v>
                </c:pt>
                <c:pt idx="4">
                  <c:v>60</c:v>
                </c:pt>
                <c:pt idx="5">
                  <c:v>80</c:v>
                </c:pt>
                <c:pt idx="6">
                  <c:v>100</c:v>
                </c:pt>
              </c:numCache>
            </c:numRef>
          </c:xVal>
          <c:yVal>
            <c:numRef>
              <c:f>Tabelle1!$C$8:$C$14</c:f>
              <c:numCache>
                <c:formatCode>0.0</c:formatCode>
                <c:ptCount val="7"/>
                <c:pt idx="0">
                  <c:v>0</c:v>
                </c:pt>
                <c:pt idx="1">
                  <c:v>2.4525000000000001</c:v>
                </c:pt>
                <c:pt idx="2">
                  <c:v>4.9050000000000002</c:v>
                </c:pt>
                <c:pt idx="3">
                  <c:v>9.81</c:v>
                </c:pt>
                <c:pt idx="4">
                  <c:v>14.715</c:v>
                </c:pt>
                <c:pt idx="5">
                  <c:v>19.62</c:v>
                </c:pt>
                <c:pt idx="6">
                  <c:v>24.525000000000002</c:v>
                </c:pt>
              </c:numCache>
            </c:numRef>
          </c:yVal>
          <c:smooth val="1"/>
          <c:extLst>
            <c:ext xmlns:c16="http://schemas.microsoft.com/office/drawing/2014/chart" uri="{C3380CC4-5D6E-409C-BE32-E72D297353CC}">
              <c16:uniqueId val="{00000000-EA7D-4754-AC25-733EFEBC3749}"/>
            </c:ext>
          </c:extLst>
        </c:ser>
        <c:dLbls>
          <c:showLegendKey val="0"/>
          <c:showVal val="0"/>
          <c:showCatName val="0"/>
          <c:showSerName val="0"/>
          <c:showPercent val="0"/>
          <c:showBubbleSize val="0"/>
        </c:dLbls>
        <c:axId val="672340000"/>
        <c:axId val="672340392"/>
      </c:scatterChart>
      <c:valAx>
        <c:axId val="67234000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m in g</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672340392"/>
        <c:crosses val="autoZero"/>
        <c:crossBetween val="midCat"/>
      </c:valAx>
      <c:valAx>
        <c:axId val="6723403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s in cm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672340000"/>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spPr>
            <a:ln w="19050" cap="rnd">
              <a:solidFill>
                <a:schemeClr val="accent1"/>
              </a:solidFill>
              <a:round/>
            </a:ln>
            <a:effectLst/>
          </c:spPr>
          <c:marker>
            <c:symbol val="none"/>
          </c:marker>
          <c:xVal>
            <c:numRef>
              <c:f>Tabelle1!$A$19:$A$24</c:f>
              <c:numCache>
                <c:formatCode>General</c:formatCode>
                <c:ptCount val="6"/>
                <c:pt idx="0">
                  <c:v>0</c:v>
                </c:pt>
                <c:pt idx="1">
                  <c:v>100</c:v>
                </c:pt>
                <c:pt idx="2">
                  <c:v>150</c:v>
                </c:pt>
                <c:pt idx="3">
                  <c:v>200</c:v>
                </c:pt>
                <c:pt idx="4">
                  <c:v>250</c:v>
                </c:pt>
                <c:pt idx="5">
                  <c:v>300</c:v>
                </c:pt>
              </c:numCache>
            </c:numRef>
          </c:xVal>
          <c:yVal>
            <c:numRef>
              <c:f>Tabelle1!$B$19:$B$24</c:f>
              <c:numCache>
                <c:formatCode>General</c:formatCode>
                <c:ptCount val="6"/>
                <c:pt idx="0">
                  <c:v>0</c:v>
                </c:pt>
                <c:pt idx="1">
                  <c:v>12</c:v>
                </c:pt>
                <c:pt idx="2">
                  <c:v>22</c:v>
                </c:pt>
                <c:pt idx="3">
                  <c:v>35</c:v>
                </c:pt>
                <c:pt idx="4">
                  <c:v>52</c:v>
                </c:pt>
                <c:pt idx="5">
                  <c:v>80</c:v>
                </c:pt>
              </c:numCache>
            </c:numRef>
          </c:yVal>
          <c:smooth val="1"/>
          <c:extLst>
            <c:ext xmlns:c16="http://schemas.microsoft.com/office/drawing/2014/chart" uri="{C3380CC4-5D6E-409C-BE32-E72D297353CC}">
              <c16:uniqueId val="{00000000-9251-4C1C-8E69-46AF479C9657}"/>
            </c:ext>
          </c:extLst>
        </c:ser>
        <c:dLbls>
          <c:showLegendKey val="0"/>
          <c:showVal val="0"/>
          <c:showCatName val="0"/>
          <c:showSerName val="0"/>
          <c:showPercent val="0"/>
          <c:showBubbleSize val="0"/>
        </c:dLbls>
        <c:axId val="672341176"/>
        <c:axId val="672341568"/>
      </c:scatterChart>
      <c:valAx>
        <c:axId val="67234117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m in g</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672341568"/>
        <c:crosses val="autoZero"/>
        <c:crossBetween val="midCat"/>
      </c:valAx>
      <c:valAx>
        <c:axId val="6723415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s in cm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672341176"/>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FC00DC-BA17-402B-B1AE-711EB1FFED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91</Pages>
  <Words>15478</Words>
  <Characters>96045</Characters>
  <Application>Microsoft Office Word</Application>
  <DocSecurity>0</DocSecurity>
  <Lines>800</Lines>
  <Paragraphs>222</Paragraphs>
  <ScaleCrop>false</ScaleCrop>
  <HeadingPairs>
    <vt:vector size="2" baseType="variant">
      <vt:variant>
        <vt:lpstr>Titel</vt:lpstr>
      </vt:variant>
      <vt:variant>
        <vt:i4>1</vt:i4>
      </vt:variant>
    </vt:vector>
  </HeadingPairs>
  <TitlesOfParts>
    <vt:vector size="1" baseType="lpstr">
      <vt:lpstr>900</vt:lpstr>
    </vt:vector>
  </TitlesOfParts>
  <Company/>
  <LinksUpToDate>false</LinksUpToDate>
  <CharactersWithSpaces>111301</CharactersWithSpaces>
  <SharedDoc>false</SharedDoc>
  <HLinks>
    <vt:vector size="96" baseType="variant">
      <vt:variant>
        <vt:i4>3866735</vt:i4>
      </vt:variant>
      <vt:variant>
        <vt:i4>1575</vt:i4>
      </vt:variant>
      <vt:variant>
        <vt:i4>0</vt:i4>
      </vt:variant>
      <vt:variant>
        <vt:i4>5</vt:i4>
      </vt:variant>
      <vt:variant>
        <vt:lpwstr>m1009.xlsx</vt:lpwstr>
      </vt:variant>
      <vt:variant>
        <vt:lpwstr/>
      </vt:variant>
      <vt:variant>
        <vt:i4>3866721</vt:i4>
      </vt:variant>
      <vt:variant>
        <vt:i4>1395</vt:i4>
      </vt:variant>
      <vt:variant>
        <vt:i4>0</vt:i4>
      </vt:variant>
      <vt:variant>
        <vt:i4>5</vt:i4>
      </vt:variant>
      <vt:variant>
        <vt:lpwstr>m1007.xlsx</vt:lpwstr>
      </vt:variant>
      <vt:variant>
        <vt:lpwstr/>
      </vt:variant>
      <vt:variant>
        <vt:i4>3866723</vt:i4>
      </vt:variant>
      <vt:variant>
        <vt:i4>1347</vt:i4>
      </vt:variant>
      <vt:variant>
        <vt:i4>0</vt:i4>
      </vt:variant>
      <vt:variant>
        <vt:i4>5</vt:i4>
      </vt:variant>
      <vt:variant>
        <vt:lpwstr>m1005.xlsx</vt:lpwstr>
      </vt:variant>
      <vt:variant>
        <vt:lpwstr/>
      </vt:variant>
      <vt:variant>
        <vt:i4>3866722</vt:i4>
      </vt:variant>
      <vt:variant>
        <vt:i4>1254</vt:i4>
      </vt:variant>
      <vt:variant>
        <vt:i4>0</vt:i4>
      </vt:variant>
      <vt:variant>
        <vt:i4>5</vt:i4>
      </vt:variant>
      <vt:variant>
        <vt:lpwstr>m1004.xlsx</vt:lpwstr>
      </vt:variant>
      <vt:variant>
        <vt:lpwstr/>
      </vt:variant>
      <vt:variant>
        <vt:i4>3932208</vt:i4>
      </vt:variant>
      <vt:variant>
        <vt:i4>1227</vt:i4>
      </vt:variant>
      <vt:variant>
        <vt:i4>0</vt:i4>
      </vt:variant>
      <vt:variant>
        <vt:i4>5</vt:i4>
      </vt:variant>
      <vt:variant>
        <vt:lpwstr>T:\sammlung\vlsgmech4.doc</vt:lpwstr>
      </vt:variant>
      <vt:variant>
        <vt:lpwstr>m1004</vt:lpwstr>
      </vt:variant>
      <vt:variant>
        <vt:i4>4587526</vt:i4>
      </vt:variant>
      <vt:variant>
        <vt:i4>1215</vt:i4>
      </vt:variant>
      <vt:variant>
        <vt:i4>0</vt:i4>
      </vt:variant>
      <vt:variant>
        <vt:i4>5</vt:i4>
      </vt:variant>
      <vt:variant>
        <vt:lpwstr>vlsgmech4.doc</vt:lpwstr>
      </vt:variant>
      <vt:variant>
        <vt:lpwstr>m1003</vt:lpwstr>
      </vt:variant>
      <vt:variant>
        <vt:i4>4915201</vt:i4>
      </vt:variant>
      <vt:variant>
        <vt:i4>765</vt:i4>
      </vt:variant>
      <vt:variant>
        <vt:i4>0</vt:i4>
      </vt:variant>
      <vt:variant>
        <vt:i4>5</vt:i4>
      </vt:variant>
      <vt:variant>
        <vt:lpwstr>vlsgmech4.doc</vt:lpwstr>
      </vt:variant>
      <vt:variant>
        <vt:lpwstr>m975</vt:lpwstr>
      </vt:variant>
      <vt:variant>
        <vt:i4>24</vt:i4>
      </vt:variant>
      <vt:variant>
        <vt:i4>717</vt:i4>
      </vt:variant>
      <vt:variant>
        <vt:i4>0</vt:i4>
      </vt:variant>
      <vt:variant>
        <vt:i4>5</vt:i4>
      </vt:variant>
      <vt:variant>
        <vt:lpwstr>m972.xlsx</vt:lpwstr>
      </vt:variant>
      <vt:variant>
        <vt:lpwstr/>
      </vt:variant>
      <vt:variant>
        <vt:i4>131097</vt:i4>
      </vt:variant>
      <vt:variant>
        <vt:i4>426</vt:i4>
      </vt:variant>
      <vt:variant>
        <vt:i4>0</vt:i4>
      </vt:variant>
      <vt:variant>
        <vt:i4>5</vt:i4>
      </vt:variant>
      <vt:variant>
        <vt:lpwstr>m960.xlsx</vt:lpwstr>
      </vt:variant>
      <vt:variant>
        <vt:lpwstr/>
      </vt:variant>
      <vt:variant>
        <vt:i4>327706</vt:i4>
      </vt:variant>
      <vt:variant>
        <vt:i4>372</vt:i4>
      </vt:variant>
      <vt:variant>
        <vt:i4>0</vt:i4>
      </vt:variant>
      <vt:variant>
        <vt:i4>5</vt:i4>
      </vt:variant>
      <vt:variant>
        <vt:lpwstr>m957.xls</vt:lpwstr>
      </vt:variant>
      <vt:variant>
        <vt:lpwstr/>
      </vt:variant>
      <vt:variant>
        <vt:i4>458778</vt:i4>
      </vt:variant>
      <vt:variant>
        <vt:i4>339</vt:i4>
      </vt:variant>
      <vt:variant>
        <vt:i4>0</vt:i4>
      </vt:variant>
      <vt:variant>
        <vt:i4>5</vt:i4>
      </vt:variant>
      <vt:variant>
        <vt:lpwstr>m955.xls</vt:lpwstr>
      </vt:variant>
      <vt:variant>
        <vt:lpwstr/>
      </vt:variant>
      <vt:variant>
        <vt:i4>4980739</vt:i4>
      </vt:variant>
      <vt:variant>
        <vt:i4>300</vt:i4>
      </vt:variant>
      <vt:variant>
        <vt:i4>0</vt:i4>
      </vt:variant>
      <vt:variant>
        <vt:i4>5</vt:i4>
      </vt:variant>
      <vt:variant>
        <vt:lpwstr>vlsgmech4.doc</vt:lpwstr>
      </vt:variant>
      <vt:variant>
        <vt:lpwstr>m952</vt:lpwstr>
      </vt:variant>
      <vt:variant>
        <vt:i4>720923</vt:i4>
      </vt:variant>
      <vt:variant>
        <vt:i4>249</vt:i4>
      </vt:variant>
      <vt:variant>
        <vt:i4>0</vt:i4>
      </vt:variant>
      <vt:variant>
        <vt:i4>5</vt:i4>
      </vt:variant>
      <vt:variant>
        <vt:lpwstr>m949.xls</vt:lpwstr>
      </vt:variant>
      <vt:variant>
        <vt:lpwstr/>
      </vt:variant>
      <vt:variant>
        <vt:i4>4587525</vt:i4>
      </vt:variant>
      <vt:variant>
        <vt:i4>240</vt:i4>
      </vt:variant>
      <vt:variant>
        <vt:i4>0</vt:i4>
      </vt:variant>
      <vt:variant>
        <vt:i4>5</vt:i4>
      </vt:variant>
      <vt:variant>
        <vt:lpwstr>vlsgmech3.doc</vt:lpwstr>
      </vt:variant>
      <vt:variant>
        <vt:lpwstr>m948</vt:lpwstr>
      </vt:variant>
      <vt:variant>
        <vt:i4>5111813</vt:i4>
      </vt:variant>
      <vt:variant>
        <vt:i4>48</vt:i4>
      </vt:variant>
      <vt:variant>
        <vt:i4>0</vt:i4>
      </vt:variant>
      <vt:variant>
        <vt:i4>5</vt:i4>
      </vt:variant>
      <vt:variant>
        <vt:lpwstr>vlsgmech3.doc</vt:lpwstr>
      </vt:variant>
      <vt:variant>
        <vt:lpwstr>m940</vt:lpwstr>
      </vt:variant>
      <vt:variant>
        <vt:i4>327708</vt:i4>
      </vt:variant>
      <vt:variant>
        <vt:i4>27</vt:i4>
      </vt:variant>
      <vt:variant>
        <vt:i4>0</vt:i4>
      </vt:variant>
      <vt:variant>
        <vt:i4>5</vt:i4>
      </vt:variant>
      <vt:variant>
        <vt:lpwstr>m937.xls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900</dc:title>
  <dc:subject/>
  <dc:creator>pitty</dc:creator>
  <cp:keywords/>
  <dc:description/>
  <cp:lastModifiedBy>Lehrkraft LRA</cp:lastModifiedBy>
  <cp:revision>370</cp:revision>
  <dcterms:created xsi:type="dcterms:W3CDTF">2020-04-26T14:20:00Z</dcterms:created>
  <dcterms:modified xsi:type="dcterms:W3CDTF">2022-12-07T13:58:00Z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