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12BF49B" w14:textId="77777777" w:rsidR="00765489" w:rsidRPr="00BA69DD" w:rsidRDefault="00765489" w:rsidP="00C4169A">
      <w:pPr>
        <w:rPr>
          <w:b/>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80"/>
        <w:gridCol w:w="5257"/>
      </w:tblGrid>
      <w:tr w:rsidR="004A1BF1" w14:paraId="3373A0B7" w14:textId="77777777" w:rsidTr="00AF3C4A">
        <w:trPr>
          <w:trHeight w:val="5140"/>
        </w:trPr>
        <w:tc>
          <w:tcPr>
            <w:tcW w:w="5030" w:type="dxa"/>
          </w:tcPr>
          <w:p w14:paraId="4E53AD35" w14:textId="77777777" w:rsidR="004A1BF1" w:rsidRDefault="004A1BF1" w:rsidP="00C4169A">
            <w:pPr>
              <w:rPr>
                <w:b/>
              </w:rPr>
            </w:pPr>
            <w:bookmarkStart w:id="0" w:name="e515"/>
            <w:r w:rsidRPr="00BA69DD">
              <w:rPr>
                <w:b/>
              </w:rPr>
              <w:t>51</w:t>
            </w:r>
            <w:r w:rsidR="00D20A40">
              <w:rPr>
                <w:b/>
              </w:rPr>
              <w:t>5</w:t>
            </w:r>
            <w:r w:rsidRPr="00BA69DD">
              <w:rPr>
                <w:b/>
              </w:rPr>
              <w:t>.</w:t>
            </w:r>
            <w:bookmarkEnd w:id="0"/>
            <w:r w:rsidR="007F2661">
              <w:rPr>
                <w:b/>
              </w:rPr>
              <w:t xml:space="preserve"> </w:t>
            </w:r>
          </w:p>
          <w:p w14:paraId="7B28AE5B" w14:textId="77777777" w:rsidR="007F2661" w:rsidRDefault="007F2661" w:rsidP="00C4169A">
            <w:r>
              <w:t>Im Induktionsgesetz sind drei Größen enthalten, die die Größe der Induktionsspannung bestimmen: die Windungszahl, die Fläche der Spule und die magnetische Flussdichte.</w:t>
            </w:r>
          </w:p>
          <w:p w14:paraId="62B5CCAC" w14:textId="77777777" w:rsidR="007F2661" w:rsidRDefault="007F2661" w:rsidP="00C4169A">
            <w:r>
              <w:t>Windungszahl und Fläche sind konstant, beeinflussen die Induktionsspannung nicht.</w:t>
            </w:r>
          </w:p>
          <w:p w14:paraId="7379C6CF" w14:textId="77777777" w:rsidR="007F2661" w:rsidRDefault="007F2661" w:rsidP="00C4169A">
            <w:r>
              <w:t>Es bleibt also nur</w:t>
            </w:r>
          </w:p>
          <w:p w14:paraId="21CCFBB9" w14:textId="77777777" w:rsidR="007F2661" w:rsidRDefault="007F2661" w:rsidP="00C4169A">
            <w:pPr>
              <w:rPr>
                <w:rFonts w:ascii="Times-Roman" w:hAnsi="Times-Roman" w:cs="Times-Roman"/>
                <w:szCs w:val="22"/>
              </w:rPr>
            </w:pPr>
            <w:r w:rsidRPr="00FF2456">
              <w:rPr>
                <w:rFonts w:ascii="Times-Roman" w:hAnsi="Times-Roman" w:cs="Times-Roman"/>
                <w:position w:val="-24"/>
                <w:szCs w:val="22"/>
              </w:rPr>
              <w:object w:dxaOrig="999" w:dyaOrig="620" w14:anchorId="5DEC69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pt;height:30pt" o:ole="">
                  <v:imagedata r:id="rId8" o:title=""/>
                </v:shape>
                <o:OLEObject Type="Embed" ProgID="Equation.DSMT4" ShapeID="_x0000_i1025" DrawAspect="Content" ObjectID="_1711186319" r:id="rId9"/>
              </w:object>
            </w:r>
          </w:p>
          <w:p w14:paraId="4FE199E2" w14:textId="77777777" w:rsidR="007F2661" w:rsidRPr="00C14478" w:rsidRDefault="007F2661" w:rsidP="00C4169A">
            <w:pPr>
              <w:rPr>
                <w:rFonts w:cs="Arial"/>
                <w:szCs w:val="22"/>
              </w:rPr>
            </w:pPr>
            <w:r w:rsidRPr="00C14478">
              <w:rPr>
                <w:rFonts w:cs="Arial"/>
                <w:szCs w:val="22"/>
              </w:rPr>
              <w:t>übrig.</w:t>
            </w:r>
          </w:p>
          <w:p w14:paraId="1CD95D5A" w14:textId="77777777" w:rsidR="007F2661" w:rsidRDefault="00AF3C4A" w:rsidP="00C4169A">
            <w:r>
              <w:t>Das heißt, die Induktionsspannung ist die erste Ableitung der magnetischen Flussdichte nach der Zeit.</w:t>
            </w:r>
          </w:p>
          <w:p w14:paraId="59DF0EE6" w14:textId="77777777" w:rsidR="00AF3C4A" w:rsidRPr="007F2661" w:rsidRDefault="00AF3C4A" w:rsidP="00C4169A">
            <w:r>
              <w:t>Im ersten Abschnitt ist die Änderung der magnetischen Flussdichte eine quadratische Funktion. Die erste Ableitung einer quadratischen Funktion ergibt eine lineare Funktion.</w:t>
            </w:r>
          </w:p>
        </w:tc>
        <w:tc>
          <w:tcPr>
            <w:tcW w:w="5031" w:type="dxa"/>
          </w:tcPr>
          <w:p w14:paraId="5D4B7926" w14:textId="77777777" w:rsidR="004A1BF1" w:rsidRDefault="00FE6119" w:rsidP="00C4169A">
            <w:r>
              <w:pict w14:anchorId="518DE555">
                <v:shape id="_x0000_i1026" type="#_x0000_t75" style="width:252pt;height:264pt">
                  <v:imagedata r:id="rId10" o:title="e514_1"/>
                </v:shape>
              </w:pict>
            </w:r>
          </w:p>
        </w:tc>
      </w:tr>
    </w:tbl>
    <w:p w14:paraId="75E95442" w14:textId="77777777" w:rsidR="00C4169A" w:rsidRDefault="00AF3C4A" w:rsidP="00C4169A">
      <w:r>
        <w:t>Damit wird die Spannung im ersten Abschnitt linear von einem Maximalwert bis zu 0 immer kleiner.</w:t>
      </w:r>
    </w:p>
    <w:p w14:paraId="135268A2" w14:textId="77777777" w:rsidR="00AF3C4A" w:rsidRDefault="00AF3C4A" w:rsidP="00C4169A">
      <w:r>
        <w:t xml:space="preserve">Im zweiten Abschnitt ist </w:t>
      </w:r>
    </w:p>
    <w:p w14:paraId="5B84BDAE" w14:textId="77777777" w:rsidR="00AF3C4A" w:rsidRDefault="00AF3C4A" w:rsidP="00C4169A">
      <w:r w:rsidRPr="00AF3C4A">
        <w:rPr>
          <w:position w:val="-28"/>
        </w:rPr>
        <w:object w:dxaOrig="740" w:dyaOrig="660" w14:anchorId="4BA3D31B">
          <v:shape id="_x0000_i1027" type="#_x0000_t75" style="width:36pt;height:36pt" o:ole="">
            <v:imagedata r:id="rId11" o:title=""/>
          </v:shape>
          <o:OLEObject Type="Embed" ProgID="Equation.DSMT4" ShapeID="_x0000_i1027" DrawAspect="Content" ObjectID="_1711186320" r:id="rId12"/>
        </w:object>
      </w:r>
      <w:r>
        <w:t xml:space="preserve"> </w:t>
      </w:r>
    </w:p>
    <w:p w14:paraId="0E6DAA36" w14:textId="77777777" w:rsidR="00AF3C4A" w:rsidRDefault="00AF3C4A" w:rsidP="00C4169A">
      <w:r>
        <w:t>Die magnetische Flussdichte ändert sich nicht mehr und demnach wird auch keine Spannung induziert.</w:t>
      </w:r>
    </w:p>
    <w:p w14:paraId="20277F9C" w14:textId="77777777" w:rsidR="00B856A3" w:rsidRDefault="00B856A3" w:rsidP="00C4169A"/>
    <w:p w14:paraId="26573AAC" w14:textId="77777777" w:rsidR="00B856A3" w:rsidRPr="00B856A3" w:rsidRDefault="00B856A3" w:rsidP="00C4169A">
      <w:pPr>
        <w:rPr>
          <w:b/>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0"/>
        <w:gridCol w:w="5031"/>
      </w:tblGrid>
      <w:tr w:rsidR="00D20A40" w14:paraId="5D497D1C" w14:textId="77777777" w:rsidTr="00D20A40">
        <w:tc>
          <w:tcPr>
            <w:tcW w:w="5030" w:type="dxa"/>
          </w:tcPr>
          <w:p w14:paraId="7B729865" w14:textId="77777777" w:rsidR="00D20A40" w:rsidRDefault="00D20A40" w:rsidP="00C4169A">
            <w:pPr>
              <w:rPr>
                <w:b/>
              </w:rPr>
            </w:pPr>
            <w:bookmarkStart w:id="1" w:name="e516"/>
            <w:r>
              <w:rPr>
                <w:b/>
              </w:rPr>
              <w:t>516</w:t>
            </w:r>
            <w:r w:rsidRPr="00B856A3">
              <w:rPr>
                <w:b/>
              </w:rPr>
              <w:t>.</w:t>
            </w:r>
            <w:bookmarkEnd w:id="1"/>
          </w:p>
          <w:p w14:paraId="764D5891" w14:textId="77777777" w:rsidR="008C7B59" w:rsidRDefault="008C7B59" w:rsidP="00C4169A">
            <w:r w:rsidRPr="008C7B59">
              <w:t>Um welchen</w:t>
            </w:r>
            <w:r>
              <w:t xml:space="preserve"> Weg ist das Kügelchen aus der Senkrechten abgelenkt. Man sieht, dass zwischen der Länge des Pendels, dem Winkel und der Auslenkung s der Zusammenhang</w:t>
            </w:r>
          </w:p>
          <w:p w14:paraId="104BB8E0" w14:textId="77777777" w:rsidR="008C7B59" w:rsidRDefault="008C7B59" w:rsidP="00C4169A">
            <w:r w:rsidRPr="008C7B59">
              <w:rPr>
                <w:position w:val="-24"/>
              </w:rPr>
              <w:object w:dxaOrig="900" w:dyaOrig="620" w14:anchorId="66E69BDB">
                <v:shape id="_x0000_i1028" type="#_x0000_t75" style="width:42pt;height:30pt" o:ole="">
                  <v:imagedata r:id="rId13" o:title=""/>
                </v:shape>
                <o:OLEObject Type="Embed" ProgID="Equation.DSMT4" ShapeID="_x0000_i1028" DrawAspect="Content" ObjectID="_1711186321" r:id="rId14"/>
              </w:object>
            </w:r>
            <w:r>
              <w:t xml:space="preserve"> </w:t>
            </w:r>
          </w:p>
          <w:p w14:paraId="44002924" w14:textId="77777777" w:rsidR="008C7B59" w:rsidRDefault="008C7B59" w:rsidP="00C4169A">
            <w:r>
              <w:t>besteht. Damit kann die Auslenkung berechnet werden. Sie ist 0,028 m groß.</w:t>
            </w:r>
          </w:p>
          <w:p w14:paraId="553713A8" w14:textId="77777777" w:rsidR="008C7B59" w:rsidRPr="008C7B59" w:rsidRDefault="008C7B59" w:rsidP="00A66007">
            <w:r>
              <w:t xml:space="preserve">Damit kann der Anstand der beiden Kügelchen berechnet werden. Er ist </w:t>
            </w:r>
            <w:r w:rsidR="00A66007">
              <w:t>der obere Abstand der beiden Kugeln, von der der doppelte Wert der Auslenkung abgezogen wird.</w:t>
            </w:r>
          </w:p>
        </w:tc>
        <w:tc>
          <w:tcPr>
            <w:tcW w:w="5031" w:type="dxa"/>
          </w:tcPr>
          <w:p w14:paraId="3CF9FC1B" w14:textId="77777777" w:rsidR="00D20A40" w:rsidRDefault="00FE6119" w:rsidP="00C4169A">
            <w:r>
              <w:pict w14:anchorId="37F613B9">
                <v:shape id="_x0000_i1029" type="#_x0000_t75" style="width:228pt;height:156pt">
                  <v:imagedata r:id="rId15" o:title="e516"/>
                </v:shape>
              </w:pict>
            </w:r>
          </w:p>
        </w:tc>
      </w:tr>
    </w:tbl>
    <w:p w14:paraId="67518B30" w14:textId="77777777" w:rsidR="00B856A3" w:rsidRDefault="006A0846" w:rsidP="00C4169A">
      <w:r>
        <w:t>Es sind 0,029 m.</w:t>
      </w:r>
    </w:p>
    <w:p w14:paraId="3E559F7B" w14:textId="77777777" w:rsidR="006A0846" w:rsidRDefault="006A0846" w:rsidP="00C4169A">
      <w:r>
        <w:t>Über das Coulombsche Gesetz kann nun die Ladung der Kugeln berechnet werden.</w:t>
      </w:r>
    </w:p>
    <w:p w14:paraId="75D412DD" w14:textId="77777777" w:rsidR="006A0846" w:rsidRDefault="006A0846" w:rsidP="00C4169A">
      <w:r w:rsidRPr="006A0846">
        <w:rPr>
          <w:position w:val="-30"/>
        </w:rPr>
        <w:object w:dxaOrig="1900" w:dyaOrig="700" w14:anchorId="765F8103">
          <v:shape id="_x0000_i1030" type="#_x0000_t75" style="width:96pt;height:36pt" o:ole="">
            <v:imagedata r:id="rId16" o:title=""/>
          </v:shape>
          <o:OLEObject Type="Embed" ProgID="Equation.DSMT4" ShapeID="_x0000_i1030" DrawAspect="Content" ObjectID="_1711186322" r:id="rId17"/>
        </w:object>
      </w:r>
      <w:r>
        <w:t xml:space="preserve"> </w:t>
      </w:r>
    </w:p>
    <w:p w14:paraId="63E498AD" w14:textId="77777777" w:rsidR="006A0846" w:rsidRDefault="006A0846" w:rsidP="00C4169A">
      <w:r>
        <w:t>Die beiden Ladungen sind vom Betrag her gleich und r ist der soeben berechnete Abstand der beiden Kugeln.</w:t>
      </w:r>
    </w:p>
    <w:p w14:paraId="53C2105E" w14:textId="77777777" w:rsidR="006A0846" w:rsidRDefault="006A0846" w:rsidP="00C4169A">
      <w:r w:rsidRPr="006A0846">
        <w:rPr>
          <w:position w:val="-58"/>
        </w:rPr>
        <w:object w:dxaOrig="4599" w:dyaOrig="1280" w14:anchorId="48E54401">
          <v:shape id="_x0000_i1031" type="#_x0000_t75" style="width:228pt;height:66pt" o:ole="">
            <v:imagedata r:id="rId18" o:title=""/>
          </v:shape>
          <o:OLEObject Type="Embed" ProgID="Equation.DSMT4" ShapeID="_x0000_i1031" DrawAspect="Content" ObjectID="_1711186323" r:id="rId19"/>
        </w:object>
      </w:r>
    </w:p>
    <w:p w14:paraId="56FAD916" w14:textId="77777777" w:rsidR="006A0846" w:rsidRDefault="006A0846" w:rsidP="00C4169A">
      <w:r>
        <w:t>Diese Kraft zieht die beiden Kugeln an. Gleichzeitig wirkt noch die Gewichtskraft nach unten. Der Winkel von 2° stellt sich durch die Überlagerung der beiden Kräfte ein.</w:t>
      </w:r>
    </w:p>
    <w:p w14:paraId="70671341" w14:textId="77777777" w:rsidR="006A0846" w:rsidRDefault="006A0846" w:rsidP="00C4169A">
      <w:r>
        <w:t>Es gilt:</w:t>
      </w:r>
    </w:p>
    <w:p w14:paraId="3D5AA4E4" w14:textId="77777777" w:rsidR="006A0846" w:rsidRDefault="003A0F7C" w:rsidP="00C4169A">
      <w:r w:rsidRPr="001C4E52">
        <w:rPr>
          <w:position w:val="-30"/>
        </w:rPr>
        <w:object w:dxaOrig="1060" w:dyaOrig="700" w14:anchorId="1E6EB434">
          <v:shape id="_x0000_i1032" type="#_x0000_t75" style="width:48pt;height:36pt" o:ole="">
            <v:imagedata r:id="rId20" o:title=""/>
          </v:shape>
          <o:OLEObject Type="Embed" ProgID="Equation.DSMT4" ShapeID="_x0000_i1032" DrawAspect="Content" ObjectID="_1711186324" r:id="rId21"/>
        </w:object>
      </w:r>
      <w:r w:rsidR="001C4E52">
        <w:t xml:space="preserve"> </w:t>
      </w:r>
    </w:p>
    <w:p w14:paraId="59749778" w14:textId="77777777" w:rsidR="001C4E52" w:rsidRDefault="001C4E52" w:rsidP="00C4169A">
      <w:r>
        <w:t>In der Gewichtskraft steckt die gesuchte Masse drin:</w:t>
      </w:r>
    </w:p>
    <w:p w14:paraId="68E3ABDC" w14:textId="77777777" w:rsidR="001C4E52" w:rsidRDefault="001C4E52" w:rsidP="00C4169A">
      <w:r w:rsidRPr="001C4E52">
        <w:rPr>
          <w:position w:val="-100"/>
        </w:rPr>
        <w:object w:dxaOrig="1920" w:dyaOrig="2120" w14:anchorId="18040091">
          <v:shape id="_x0000_i1033" type="#_x0000_t75" style="width:96pt;height:108pt" o:ole="">
            <v:imagedata r:id="rId22" o:title=""/>
          </v:shape>
          <o:OLEObject Type="Embed" ProgID="Equation.DSMT4" ShapeID="_x0000_i1033" DrawAspect="Content" ObjectID="_1711186325" r:id="rId23"/>
        </w:object>
      </w:r>
    </w:p>
    <w:p w14:paraId="01450BE4" w14:textId="77777777" w:rsidR="00F321A0" w:rsidRDefault="00F321A0" w:rsidP="00C4169A"/>
    <w:p w14:paraId="50E5CBB2" w14:textId="77777777" w:rsidR="00F321A0" w:rsidRPr="00F321A0" w:rsidRDefault="00F321A0" w:rsidP="00C4169A">
      <w:pPr>
        <w:rPr>
          <w:b/>
        </w:rPr>
      </w:pPr>
      <w:bookmarkStart w:id="2" w:name="e517"/>
      <w:r w:rsidRPr="00F321A0">
        <w:rPr>
          <w:b/>
        </w:rPr>
        <w:t>517.</w:t>
      </w:r>
      <w:bookmarkEnd w:id="2"/>
    </w:p>
    <w:p w14:paraId="1AC44967" w14:textId="77777777" w:rsidR="00F321A0" w:rsidRDefault="00C25FD4" w:rsidP="00C4169A">
      <w:r>
        <w:t>Auf den Aluminiumleiter wirkt im Magnetfeld die Lorentzkraft. Diese berechnet sich mit</w:t>
      </w:r>
    </w:p>
    <w:p w14:paraId="7740BC45" w14:textId="77777777" w:rsidR="00C25FD4" w:rsidRDefault="00C25FD4" w:rsidP="00C4169A">
      <w:r w:rsidRPr="00C25FD4">
        <w:rPr>
          <w:position w:val="-12"/>
        </w:rPr>
        <w:object w:dxaOrig="960" w:dyaOrig="360" w14:anchorId="6C966DB3">
          <v:shape id="_x0000_i1034" type="#_x0000_t75" style="width:48pt;height:18pt" o:ole="">
            <v:imagedata r:id="rId24" o:title=""/>
          </v:shape>
          <o:OLEObject Type="Embed" ProgID="Equation.DSMT4" ShapeID="_x0000_i1034" DrawAspect="Content" ObjectID="_1711186326" r:id="rId25"/>
        </w:object>
      </w:r>
      <w:r>
        <w:t xml:space="preserve"> </w:t>
      </w:r>
    </w:p>
    <w:p w14:paraId="0983AAB1" w14:textId="77777777" w:rsidR="00C25FD4" w:rsidRDefault="00C25FD4" w:rsidP="00C4169A">
      <w:r>
        <w:t xml:space="preserve">Diese Kraft zieht an der Feder, bis sich ein Kräftegleichgewicht einstellt. Die Lorentzkraft ist beim Stillstand so groß wie die Kraft, </w:t>
      </w:r>
      <w:r w:rsidR="00E04169">
        <w:t xml:space="preserve">die die Feder auf Grund ihrer Ausdehnung aufbringt. </w:t>
      </w:r>
    </w:p>
    <w:p w14:paraId="1B37F316" w14:textId="77777777" w:rsidR="00E04169" w:rsidRDefault="00E04169" w:rsidP="00C4169A">
      <w:r>
        <w:t>Die Kraft der Feder wird mit</w:t>
      </w:r>
    </w:p>
    <w:p w14:paraId="4C7561F7" w14:textId="77777777" w:rsidR="00E04169" w:rsidRDefault="00E04169" w:rsidP="00C4169A">
      <w:r w:rsidRPr="00E04169">
        <w:rPr>
          <w:position w:val="-12"/>
        </w:rPr>
        <w:object w:dxaOrig="1040" w:dyaOrig="360" w14:anchorId="61FB609D">
          <v:shape id="_x0000_i1035" type="#_x0000_t75" style="width:54pt;height:18pt" o:ole="">
            <v:imagedata r:id="rId26" o:title=""/>
          </v:shape>
          <o:OLEObject Type="Embed" ProgID="Equation.DSMT4" ShapeID="_x0000_i1035" DrawAspect="Content" ObjectID="_1711186327" r:id="rId27"/>
        </w:object>
      </w:r>
      <w:r>
        <w:t xml:space="preserve"> </w:t>
      </w:r>
    </w:p>
    <w:p w14:paraId="4E3C2BCD" w14:textId="77777777" w:rsidR="00E04169" w:rsidRDefault="00E04169" w:rsidP="00C4169A">
      <w:r>
        <w:t>angegeben. Das Minus zeigt an, dass die Federkraft in die entgegengesetzte Richtung der Lorentzkraft wirkt.</w:t>
      </w:r>
    </w:p>
    <w:p w14:paraId="756946F7" w14:textId="77777777" w:rsidR="00E04169" w:rsidRDefault="00E04169" w:rsidP="00C4169A">
      <w:r>
        <w:t>Da Kräftegleichgewicht gilt, werden beide Kräfte gleichgesetzt:</w:t>
      </w:r>
    </w:p>
    <w:p w14:paraId="62D4565B" w14:textId="77777777" w:rsidR="00E04169" w:rsidRDefault="00E04169" w:rsidP="00C4169A">
      <w:r w:rsidRPr="00E04169">
        <w:rPr>
          <w:position w:val="-10"/>
        </w:rPr>
        <w:object w:dxaOrig="1320" w:dyaOrig="320" w14:anchorId="03B65928">
          <v:shape id="_x0000_i1036" type="#_x0000_t75" style="width:66pt;height:18pt" o:ole="">
            <v:imagedata r:id="rId28" o:title=""/>
          </v:shape>
          <o:OLEObject Type="Embed" ProgID="Equation.DSMT4" ShapeID="_x0000_i1036" DrawAspect="Content" ObjectID="_1711186328" r:id="rId29"/>
        </w:object>
      </w:r>
    </w:p>
    <w:p w14:paraId="0701DF2B" w14:textId="77777777" w:rsidR="00E04169" w:rsidRDefault="00E04169" w:rsidP="00C4169A">
      <w:r>
        <w:t xml:space="preserve">Das B ist die gesuchte Größe, die mit den gegebenen Größen berechnet werden kann. </w:t>
      </w:r>
    </w:p>
    <w:p w14:paraId="6DDB1CA1" w14:textId="77777777" w:rsidR="00E04169" w:rsidRDefault="00E04169" w:rsidP="00C4169A">
      <w:r>
        <w:t>Achtung: Da die Stromstärke in Ampere direkt an der Längenänderung der Feder in cm abgelesen werden soll, muss die Längenänderung</w:t>
      </w:r>
      <w:r w:rsidR="00F76689">
        <w:t xml:space="preserve"> und die Länge des Leiters auch </w:t>
      </w:r>
      <w:r>
        <w:t xml:space="preserve">in cm angegeben werden. </w:t>
      </w:r>
    </w:p>
    <w:p w14:paraId="09E64C8B" w14:textId="77777777" w:rsidR="00E04169" w:rsidRDefault="00E04169" w:rsidP="00C4169A">
      <w:r>
        <w:t>Man berechnet die magnetische Flussdichte für eine Längenänderung von 1 cm.</w:t>
      </w:r>
    </w:p>
    <w:p w14:paraId="6313344E" w14:textId="77777777" w:rsidR="00E04169" w:rsidRDefault="00D608C1" w:rsidP="00C4169A">
      <w:r w:rsidRPr="00D947B2">
        <w:rPr>
          <w:position w:val="-144"/>
        </w:rPr>
        <w:object w:dxaOrig="1820" w:dyaOrig="3000" w14:anchorId="0586F926">
          <v:shape id="_x0000_i1037" type="#_x0000_t75" style="width:90pt;height:150pt" o:ole="">
            <v:imagedata r:id="rId30" o:title=""/>
          </v:shape>
          <o:OLEObject Type="Embed" ProgID="Equation.DSMT4" ShapeID="_x0000_i1037" DrawAspect="Content" ObjectID="_1711186329" r:id="rId31"/>
        </w:object>
      </w:r>
      <w:r w:rsidR="00E04169">
        <w:t xml:space="preserve"> </w:t>
      </w:r>
    </w:p>
    <w:p w14:paraId="72CA7CEF" w14:textId="77777777" w:rsidR="00D608C1" w:rsidRDefault="00D608C1" w:rsidP="00C4169A">
      <w:r>
        <w:t xml:space="preserve">Die Einheit ist Tesla, denn es gilt: </w:t>
      </w:r>
      <w:r w:rsidRPr="00D608C1">
        <w:rPr>
          <w:position w:val="-28"/>
        </w:rPr>
        <w:object w:dxaOrig="1180" w:dyaOrig="660" w14:anchorId="2610E153">
          <v:shape id="_x0000_i1038" type="#_x0000_t75" style="width:60pt;height:36pt" o:ole="">
            <v:imagedata r:id="rId32" o:title=""/>
          </v:shape>
          <o:OLEObject Type="Embed" ProgID="Equation.DSMT4" ShapeID="_x0000_i1038" DrawAspect="Content" ObjectID="_1711186330" r:id="rId33"/>
        </w:object>
      </w:r>
      <w:r>
        <w:t xml:space="preserve"> </w:t>
      </w:r>
    </w:p>
    <w:p w14:paraId="5D27CC8A" w14:textId="77777777" w:rsidR="00760765" w:rsidRDefault="00760765" w:rsidP="00C4169A"/>
    <w:p w14:paraId="5ADEC3BD" w14:textId="77777777" w:rsidR="00760765" w:rsidRPr="00760765" w:rsidRDefault="00760765" w:rsidP="00C4169A">
      <w:pPr>
        <w:rPr>
          <w:b/>
        </w:rPr>
      </w:pPr>
      <w:bookmarkStart w:id="3" w:name="e518"/>
      <w:r w:rsidRPr="00760765">
        <w:rPr>
          <w:b/>
        </w:rPr>
        <w:t>518.</w:t>
      </w:r>
      <w:bookmarkEnd w:id="3"/>
      <w:r w:rsidRPr="00760765">
        <w:rPr>
          <w:b/>
        </w:rPr>
        <w:t xml:space="preserve"> </w:t>
      </w:r>
    </w:p>
    <w:p w14:paraId="2F08224C" w14:textId="77777777" w:rsidR="00760765" w:rsidRDefault="00BD6B58" w:rsidP="00C4169A">
      <w:r w:rsidRPr="00134C19">
        <w:rPr>
          <w:b/>
        </w:rPr>
        <w:t>a)</w:t>
      </w:r>
      <w:r>
        <w:t xml:space="preserve"> Der Widerstand berechnet sich mit</w:t>
      </w:r>
    </w:p>
    <w:p w14:paraId="66188204" w14:textId="77777777" w:rsidR="00BD6B58" w:rsidRDefault="00134C19" w:rsidP="00C4169A">
      <w:r w:rsidRPr="00134C19">
        <w:rPr>
          <w:position w:val="-24"/>
        </w:rPr>
        <w:object w:dxaOrig="620" w:dyaOrig="620" w14:anchorId="70A101AB">
          <v:shape id="_x0000_i1039" type="#_x0000_t75" style="width:30pt;height:30pt" o:ole="">
            <v:imagedata r:id="rId34" o:title=""/>
          </v:shape>
          <o:OLEObject Type="Embed" ProgID="Equation.DSMT4" ShapeID="_x0000_i1039" DrawAspect="Content" ObjectID="_1711186331" r:id="rId35"/>
        </w:object>
      </w:r>
      <w:r w:rsidR="00BD6B58">
        <w:t xml:space="preserve"> </w:t>
      </w:r>
    </w:p>
    <w:p w14:paraId="5540CD6F" w14:textId="77777777" w:rsidR="00134C19" w:rsidRDefault="00134C19" w:rsidP="00C4169A">
      <w:r>
        <w:t>Die Spannung ist in allen drei Fällen 3,0 V. Die Ströme müssen aus dem Diagramm abgelesen werden:</w:t>
      </w:r>
    </w:p>
    <w:p w14:paraId="32161070" w14:textId="77777777" w:rsidR="00134C19" w:rsidRDefault="00134C19" w:rsidP="00C4169A">
      <w:r w:rsidRPr="00134C19">
        <w:rPr>
          <w:position w:val="-48"/>
        </w:rPr>
        <w:object w:dxaOrig="1200" w:dyaOrig="1080" w14:anchorId="6BC9F920">
          <v:shape id="_x0000_i1040" type="#_x0000_t75" style="width:60pt;height:54pt" o:ole="">
            <v:imagedata r:id="rId36" o:title=""/>
          </v:shape>
          <o:OLEObject Type="Embed" ProgID="Equation.DSMT4" ShapeID="_x0000_i1040" DrawAspect="Content" ObjectID="_1711186332" r:id="rId37"/>
        </w:object>
      </w:r>
      <w:r>
        <w:t xml:space="preserve"> </w:t>
      </w:r>
    </w:p>
    <w:p w14:paraId="13816EDC" w14:textId="77777777" w:rsidR="00134C19" w:rsidRDefault="00134C19" w:rsidP="00C4169A">
      <w:r>
        <w:t>Damit lassen sich die drei Widerstände berechnen:</w:t>
      </w:r>
    </w:p>
    <w:p w14:paraId="67869D0D" w14:textId="77777777" w:rsidR="00134C19" w:rsidRDefault="00134C19" w:rsidP="00C4169A">
      <w:r w:rsidRPr="00134C19">
        <w:rPr>
          <w:position w:val="-154"/>
        </w:rPr>
        <w:object w:dxaOrig="1700" w:dyaOrig="3200" w14:anchorId="3E673224">
          <v:shape id="_x0000_i1041" type="#_x0000_t75" style="width:84pt;height:162pt" o:ole="">
            <v:imagedata r:id="rId38" o:title=""/>
          </v:shape>
          <o:OLEObject Type="Embed" ProgID="Equation.DSMT4" ShapeID="_x0000_i1041" DrawAspect="Content" ObjectID="_1711186333" r:id="rId39"/>
        </w:object>
      </w:r>
      <w:r>
        <w:t xml:space="preserve"> </w:t>
      </w:r>
    </w:p>
    <w:p w14:paraId="3243DF3B" w14:textId="77777777" w:rsidR="00134C19" w:rsidRDefault="00134C19" w:rsidP="00C4169A">
      <w:r>
        <w:t>Die beiden letzten Widerstände kann man auch ohne Berechnung erhalten. Der Strom bei Widerstand 2 ist bei der Spannung von 3,0 V halb so groß wie bei Widerstand 1. Damit hat er bei dieser Spannung einen doppelt so großen Widerstand. Für den 3. Widerstand gilt das gleiche. Der Strom halbiert sich im Vergleich zu Widerstand 2 noch mal, so dass der Widerstand 3 doppelt so groß ist wie Widerstand 2.</w:t>
      </w:r>
    </w:p>
    <w:p w14:paraId="70D7964C" w14:textId="77777777" w:rsidR="00134C19" w:rsidRDefault="00134C19" w:rsidP="00C4169A"/>
    <w:p w14:paraId="19ADE6D6" w14:textId="77777777" w:rsidR="00C855C4" w:rsidRDefault="00134C19" w:rsidP="00C4169A">
      <w:r w:rsidRPr="00134C19">
        <w:rPr>
          <w:b/>
        </w:rPr>
        <w:t>b)</w:t>
      </w:r>
      <w:r w:rsidR="00C855C4">
        <w:rPr>
          <w:b/>
        </w:rPr>
        <w:t xml:space="preserve"> </w:t>
      </w:r>
      <w:r w:rsidR="00C855C4" w:rsidRPr="00C855C4">
        <w:t>Ü</w:t>
      </w:r>
      <w:r w:rsidR="00C855C4">
        <w:t>ber den elektrischen Widerstand lässt sich aus dem Anstieg der U(I)-Kurve eine Aussage machen. Je kleiner der Anstieg der Kurve, umso größer ist der Widerstand.</w:t>
      </w:r>
      <w:r w:rsidR="00DE3480" w:rsidRPr="00C855C4">
        <w:t xml:space="preserve"> </w:t>
      </w:r>
    </w:p>
    <w:p w14:paraId="3F7D51B8" w14:textId="77777777" w:rsidR="00134C19" w:rsidRPr="00C855C4" w:rsidRDefault="00DE3480" w:rsidP="00C4169A">
      <w:r w:rsidRPr="00C855C4">
        <w:t>Bei Widerstand 2 bleibt der Anstieg über dem gesamten Spannungsbereich konstant, so dass der Widerstand ebenfalls konstant bleibt. Das Bauteil hat über den gesamten Spannungsbereich einen Widerstand von 15 Ohm.</w:t>
      </w:r>
    </w:p>
    <w:p w14:paraId="45B4DF9A" w14:textId="77777777" w:rsidR="00DE3480" w:rsidRDefault="00DE3480" w:rsidP="00C4169A">
      <w:r w:rsidRPr="00C855C4">
        <w:t xml:space="preserve">Bei Widerstand 1 wird der </w:t>
      </w:r>
      <w:r w:rsidR="00C855C4">
        <w:t>Anstieg der Kurve mit wachsender Spannung immer kleiner. Das heißt, der Widerstand wächst mit steigender Spannung.</w:t>
      </w:r>
    </w:p>
    <w:p w14:paraId="46F2F607" w14:textId="77777777" w:rsidR="00C855C4" w:rsidRDefault="00C855C4" w:rsidP="00C4169A">
      <w:r>
        <w:t>Die Ursache könnte bei einem metallischen Leiter die Erwärmung sein. Je wärmer der Stoff wird, umso größer wird der Widerstand.</w:t>
      </w:r>
    </w:p>
    <w:p w14:paraId="71D557A3" w14:textId="77777777" w:rsidR="00C855C4" w:rsidRDefault="00C855C4" w:rsidP="00C4169A">
      <w:r>
        <w:t>Bei Widerstand 3 wird der Anstieg bei steigender Spannung immer größer. Das heißt, der Widerstand wird immer kleiner.</w:t>
      </w:r>
    </w:p>
    <w:p w14:paraId="208FF40A" w14:textId="77777777" w:rsidR="00C855C4" w:rsidRPr="00C855C4" w:rsidRDefault="00C855C4" w:rsidP="00C4169A">
      <w:r>
        <w:t>Die Ursache könnte wieder die Erwärmung sein. Das Material des Leiters ist dann aber nicht Metall, sondern es ist ein Halbleiter.</w:t>
      </w:r>
    </w:p>
    <w:p w14:paraId="4D91E5CB" w14:textId="77777777" w:rsidR="00134C19" w:rsidRPr="00DE3480" w:rsidRDefault="00134C19" w:rsidP="00C4169A"/>
    <w:p w14:paraId="7129857E" w14:textId="77777777" w:rsidR="00D608C1" w:rsidRDefault="00A93530" w:rsidP="00C4169A">
      <w:pPr>
        <w:rPr>
          <w:b/>
        </w:rPr>
      </w:pPr>
      <w:bookmarkStart w:id="4" w:name="e519"/>
      <w:r w:rsidRPr="00A93530">
        <w:rPr>
          <w:b/>
        </w:rPr>
        <w:t>519.</w:t>
      </w:r>
      <w:bookmarkEnd w:id="4"/>
      <w:r w:rsidRPr="00A93530">
        <w:rPr>
          <w:b/>
        </w:rPr>
        <w:t xml:space="preserve"> </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03"/>
        <w:gridCol w:w="6934"/>
      </w:tblGrid>
      <w:tr w:rsidR="004208E4" w14:paraId="0E933876" w14:textId="77777777" w:rsidTr="00F124DF">
        <w:tc>
          <w:tcPr>
            <w:tcW w:w="5030" w:type="dxa"/>
          </w:tcPr>
          <w:p w14:paraId="60F3306D" w14:textId="77777777" w:rsidR="004208E4" w:rsidRDefault="004208E4" w:rsidP="004208E4">
            <w:r w:rsidRPr="00A93530">
              <w:lastRenderedPageBreak/>
              <w:t>Eine Diode lässt wie ein Ventil den Strom nur in einer Richtung durch</w:t>
            </w:r>
            <w:r>
              <w:t>. Liegt die Anode (A) am Pluspol (+), lässt sie den Strom durch, ansonsten sperrt sie den Stromfluss.</w:t>
            </w:r>
          </w:p>
          <w:p w14:paraId="6C95B6F6" w14:textId="77777777" w:rsidR="00FA441A" w:rsidRPr="00A93530" w:rsidRDefault="00FA441A" w:rsidP="004208E4">
            <w:r>
              <w:t xml:space="preserve">Eine Lampe leuchtet nur, wenn der Strom durch sie hindurch muss. </w:t>
            </w:r>
          </w:p>
          <w:p w14:paraId="4698F4C0" w14:textId="77777777" w:rsidR="004208E4" w:rsidRDefault="004208E4" w:rsidP="00C4169A"/>
        </w:tc>
        <w:tc>
          <w:tcPr>
            <w:tcW w:w="5031" w:type="dxa"/>
          </w:tcPr>
          <w:p w14:paraId="74F24D7A" w14:textId="77777777" w:rsidR="004208E4" w:rsidRDefault="00FE6119" w:rsidP="00C4169A">
            <w:r>
              <w:pict w14:anchorId="17FB701D">
                <v:shape id="_x0000_i1042" type="#_x0000_t75" style="width:246pt;height:138pt">
                  <v:imagedata r:id="rId40" o:title="e519_1"/>
                </v:shape>
              </w:pict>
            </w:r>
          </w:p>
        </w:tc>
      </w:tr>
      <w:tr w:rsidR="00F124DF" w14:paraId="2E3C8BDB" w14:textId="77777777" w:rsidTr="00F124DF">
        <w:tc>
          <w:tcPr>
            <w:tcW w:w="5030" w:type="dxa"/>
          </w:tcPr>
          <w:p w14:paraId="40E9B326" w14:textId="77777777" w:rsidR="00F124DF" w:rsidRDefault="00F124DF" w:rsidP="004208E4">
            <w:r w:rsidRPr="00D03613">
              <w:rPr>
                <w:b/>
              </w:rPr>
              <w:t>Beide Schalter offen:</w:t>
            </w:r>
            <w:r>
              <w:t xml:space="preserve"> es leuchtet keine Lampe.</w:t>
            </w:r>
          </w:p>
          <w:p w14:paraId="608AA00E" w14:textId="77777777" w:rsidR="00F124DF" w:rsidRPr="00A93530" w:rsidRDefault="00F124DF" w:rsidP="004208E4">
            <w:r>
              <w:t>Begründung: Der Strom fließt von Minus- zum Pluspol. D</w:t>
            </w:r>
            <w:r w:rsidRPr="00492464">
              <w:t>1</w:t>
            </w:r>
            <w:r>
              <w:t xml:space="preserve"> ist in Sperrrichtung und der Schalter S</w:t>
            </w:r>
            <w:r w:rsidRPr="00492464">
              <w:rPr>
                <w:vertAlign w:val="subscript"/>
              </w:rPr>
              <w:t>1</w:t>
            </w:r>
            <w:r>
              <w:t xml:space="preserve"> ist offen. Damit wird der Stromfluss dort unterbrochen.</w:t>
            </w:r>
          </w:p>
        </w:tc>
        <w:tc>
          <w:tcPr>
            <w:tcW w:w="5031" w:type="dxa"/>
          </w:tcPr>
          <w:p w14:paraId="412B1E77" w14:textId="77777777" w:rsidR="00F124DF" w:rsidRDefault="00FE6119" w:rsidP="00C4169A">
            <w:r>
              <w:pict w14:anchorId="2408C4A1">
                <v:shape id="_x0000_i1043" type="#_x0000_t75" style="width:336pt;height:192pt">
                  <v:imagedata r:id="rId41" o:title="e519_2"/>
                </v:shape>
              </w:pict>
            </w:r>
          </w:p>
        </w:tc>
      </w:tr>
      <w:tr w:rsidR="00746A5C" w14:paraId="6BBCC614" w14:textId="77777777" w:rsidTr="00F124DF">
        <w:tc>
          <w:tcPr>
            <w:tcW w:w="5030" w:type="dxa"/>
          </w:tcPr>
          <w:p w14:paraId="63CE151E" w14:textId="77777777" w:rsidR="00746A5C" w:rsidRDefault="00492464" w:rsidP="00F85210">
            <w:r w:rsidRPr="00D03613">
              <w:rPr>
                <w:b/>
              </w:rPr>
              <w:t>S</w:t>
            </w:r>
            <w:r w:rsidRPr="00D03613">
              <w:rPr>
                <w:b/>
                <w:vertAlign w:val="subscript"/>
              </w:rPr>
              <w:t>1</w:t>
            </w:r>
            <w:r w:rsidRPr="00D03613">
              <w:rPr>
                <w:b/>
              </w:rPr>
              <w:t xml:space="preserve"> ist zu, S</w:t>
            </w:r>
            <w:r w:rsidRPr="00D03613">
              <w:rPr>
                <w:b/>
                <w:vertAlign w:val="subscript"/>
              </w:rPr>
              <w:t>2</w:t>
            </w:r>
            <w:r w:rsidRPr="00D03613">
              <w:rPr>
                <w:b/>
              </w:rPr>
              <w:t xml:space="preserve"> ist offen:</w:t>
            </w:r>
            <w:r>
              <w:t xml:space="preserve"> </w:t>
            </w:r>
            <w:r w:rsidR="00F85210">
              <w:t>Der Strom fließt über den geschlossenen Schalter S</w:t>
            </w:r>
            <w:r w:rsidR="00F85210" w:rsidRPr="00F85210">
              <w:rPr>
                <w:vertAlign w:val="subscript"/>
              </w:rPr>
              <w:t>1</w:t>
            </w:r>
            <w:r w:rsidR="00F85210">
              <w:t>. Er könnte nun über die Lampe L</w:t>
            </w:r>
            <w:r w:rsidR="00F85210" w:rsidRPr="00F85210">
              <w:rPr>
                <w:vertAlign w:val="subscript"/>
              </w:rPr>
              <w:t>1</w:t>
            </w:r>
            <w:r w:rsidR="00F85210">
              <w:t xml:space="preserve"> oder die in Durchlassrichtung geschaltete Diode D</w:t>
            </w:r>
            <w:r w:rsidR="00F85210" w:rsidRPr="00F85210">
              <w:rPr>
                <w:vertAlign w:val="subscript"/>
              </w:rPr>
              <w:t>2</w:t>
            </w:r>
            <w:r w:rsidR="00F85210">
              <w:t xml:space="preserve"> fließen. Da eine Diode in Durchlassrichtung praktisch keinen Widerstand bildet, wählt er diesen Weg und quält sich nicht durch die Lampe.</w:t>
            </w:r>
          </w:p>
          <w:p w14:paraId="740D0174" w14:textId="77777777" w:rsidR="00F85210" w:rsidRDefault="00F85210" w:rsidP="00F85210">
            <w:r>
              <w:t>D</w:t>
            </w:r>
            <w:r w:rsidRPr="00F85210">
              <w:rPr>
                <w:vertAlign w:val="subscript"/>
              </w:rPr>
              <w:t>3</w:t>
            </w:r>
            <w:r>
              <w:t xml:space="preserve"> ist in Sperrrichtung und er muss durch L</w:t>
            </w:r>
            <w:r w:rsidRPr="00F85210">
              <w:rPr>
                <w:vertAlign w:val="subscript"/>
              </w:rPr>
              <w:t>2</w:t>
            </w:r>
            <w:r>
              <w:t xml:space="preserve"> fließen, die aufleuchtet. Über D</w:t>
            </w:r>
            <w:r w:rsidRPr="00F85210">
              <w:rPr>
                <w:vertAlign w:val="subscript"/>
              </w:rPr>
              <w:t>4</w:t>
            </w:r>
            <w:r>
              <w:t xml:space="preserve"> kommt er zum Pluspol.</w:t>
            </w:r>
          </w:p>
        </w:tc>
        <w:tc>
          <w:tcPr>
            <w:tcW w:w="5031" w:type="dxa"/>
          </w:tcPr>
          <w:p w14:paraId="31FDAC03" w14:textId="77777777" w:rsidR="00746A5C" w:rsidRDefault="00FE6119" w:rsidP="00C4169A">
            <w:r>
              <w:pict w14:anchorId="7F6C21E3">
                <v:shape id="_x0000_i1044" type="#_x0000_t75" style="width:330pt;height:192pt">
                  <v:imagedata r:id="rId42" o:title="e519_3"/>
                </v:shape>
              </w:pict>
            </w:r>
          </w:p>
        </w:tc>
      </w:tr>
      <w:tr w:rsidR="00F85210" w14:paraId="34AD308B" w14:textId="77777777" w:rsidTr="00F124DF">
        <w:tc>
          <w:tcPr>
            <w:tcW w:w="5030" w:type="dxa"/>
          </w:tcPr>
          <w:p w14:paraId="4407E90C" w14:textId="77777777" w:rsidR="00F85210" w:rsidRDefault="00630DCE" w:rsidP="00630DCE">
            <w:r w:rsidRPr="00D03613">
              <w:rPr>
                <w:b/>
              </w:rPr>
              <w:lastRenderedPageBreak/>
              <w:t>S</w:t>
            </w:r>
            <w:r w:rsidRPr="00D03613">
              <w:rPr>
                <w:b/>
                <w:vertAlign w:val="subscript"/>
              </w:rPr>
              <w:t>1</w:t>
            </w:r>
            <w:r w:rsidRPr="00D03613">
              <w:rPr>
                <w:b/>
              </w:rPr>
              <w:t xml:space="preserve"> ist offen, S</w:t>
            </w:r>
            <w:r w:rsidRPr="00D03613">
              <w:rPr>
                <w:b/>
                <w:vertAlign w:val="subscript"/>
              </w:rPr>
              <w:t>2</w:t>
            </w:r>
            <w:r w:rsidRPr="00D03613">
              <w:rPr>
                <w:b/>
              </w:rPr>
              <w:t xml:space="preserve"> ist zu:</w:t>
            </w:r>
            <w:r>
              <w:t xml:space="preserve"> Da der Strom schon nicht über S</w:t>
            </w:r>
            <w:r w:rsidRPr="00630DCE">
              <w:rPr>
                <w:vertAlign w:val="subscript"/>
              </w:rPr>
              <w:t>1</w:t>
            </w:r>
            <w:r>
              <w:t xml:space="preserve"> und D</w:t>
            </w:r>
            <w:r w:rsidRPr="00630DCE">
              <w:rPr>
                <w:vertAlign w:val="subscript"/>
              </w:rPr>
              <w:t>1</w:t>
            </w:r>
            <w:r>
              <w:t xml:space="preserve"> kommt, bringt der geschlossene Schalter S</w:t>
            </w:r>
            <w:r w:rsidRPr="00630DCE">
              <w:rPr>
                <w:vertAlign w:val="subscript"/>
              </w:rPr>
              <w:t>2</w:t>
            </w:r>
            <w:r>
              <w:t xml:space="preserve"> gar nichts.</w:t>
            </w:r>
          </w:p>
        </w:tc>
        <w:tc>
          <w:tcPr>
            <w:tcW w:w="5031" w:type="dxa"/>
          </w:tcPr>
          <w:p w14:paraId="7E844DE4" w14:textId="77777777" w:rsidR="00F85210" w:rsidRDefault="00FE6119" w:rsidP="00C4169A">
            <w:r>
              <w:pict w14:anchorId="725CF3A7">
                <v:shape id="_x0000_i1045" type="#_x0000_t75" style="width:336pt;height:192pt">
                  <v:imagedata r:id="rId43" o:title="e519_4"/>
                </v:shape>
              </w:pict>
            </w:r>
          </w:p>
        </w:tc>
      </w:tr>
      <w:tr w:rsidR="00513FE5" w14:paraId="37A2558D" w14:textId="77777777" w:rsidTr="00F124DF">
        <w:tc>
          <w:tcPr>
            <w:tcW w:w="5030" w:type="dxa"/>
          </w:tcPr>
          <w:p w14:paraId="732C2321" w14:textId="77777777" w:rsidR="00513FE5" w:rsidRDefault="008B08DE" w:rsidP="008B08DE">
            <w:r w:rsidRPr="00D03613">
              <w:rPr>
                <w:b/>
              </w:rPr>
              <w:t>S</w:t>
            </w:r>
            <w:r w:rsidRPr="00D03613">
              <w:rPr>
                <w:b/>
                <w:vertAlign w:val="subscript"/>
              </w:rPr>
              <w:t>1</w:t>
            </w:r>
            <w:r w:rsidRPr="00D03613">
              <w:rPr>
                <w:b/>
              </w:rPr>
              <w:t xml:space="preserve"> und S</w:t>
            </w:r>
            <w:r w:rsidRPr="00D03613">
              <w:rPr>
                <w:b/>
                <w:vertAlign w:val="subscript"/>
              </w:rPr>
              <w:t>2</w:t>
            </w:r>
            <w:r w:rsidRPr="00D03613">
              <w:rPr>
                <w:b/>
              </w:rPr>
              <w:t xml:space="preserve"> sind zu:</w:t>
            </w:r>
            <w:r>
              <w:t xml:space="preserve"> Es leuchtet wieder nur die Lampe L2. </w:t>
            </w:r>
          </w:p>
        </w:tc>
        <w:tc>
          <w:tcPr>
            <w:tcW w:w="5031" w:type="dxa"/>
          </w:tcPr>
          <w:p w14:paraId="7F4C92A2" w14:textId="77777777" w:rsidR="00513FE5" w:rsidRDefault="00FE6119" w:rsidP="00C4169A">
            <w:r>
              <w:pict w14:anchorId="72FC46F9">
                <v:shape id="_x0000_i1046" type="#_x0000_t75" style="width:330pt;height:192pt">
                  <v:imagedata r:id="rId44" o:title="e519_5"/>
                </v:shape>
              </w:pict>
            </w:r>
          </w:p>
        </w:tc>
      </w:tr>
      <w:tr w:rsidR="00D95CD6" w14:paraId="6433E78B" w14:textId="77777777" w:rsidTr="00F124DF">
        <w:tc>
          <w:tcPr>
            <w:tcW w:w="5030" w:type="dxa"/>
          </w:tcPr>
          <w:p w14:paraId="69B8D012" w14:textId="77777777" w:rsidR="00D95CD6" w:rsidRDefault="00D95CD6" w:rsidP="004C12C9">
            <w:r w:rsidRPr="00D03613">
              <w:rPr>
                <w:b/>
              </w:rPr>
              <w:t>Wechselspannung:</w:t>
            </w:r>
            <w:r>
              <w:t xml:space="preserve"> Die Polarität der Spannungsquelle wechselt ständig. Für die Polung links Minus und rechts Plus ist der Stromfluss </w:t>
            </w:r>
            <w:r w:rsidR="004C12C9">
              <w:t>in der letzten Antwort eingezeichnet. Bei der umgekehrten Polung sieht man, dass der Strom durch die Lampe L</w:t>
            </w:r>
            <w:r w:rsidR="004C12C9" w:rsidRPr="004C12C9">
              <w:rPr>
                <w:vertAlign w:val="subscript"/>
              </w:rPr>
              <w:t>1</w:t>
            </w:r>
            <w:r w:rsidR="004C12C9">
              <w:t xml:space="preserve"> fließt.</w:t>
            </w:r>
          </w:p>
          <w:p w14:paraId="7213382C" w14:textId="77777777" w:rsidR="004C12C9" w:rsidRDefault="004C12C9" w:rsidP="004C12C9">
            <w:r>
              <w:t>Die eine Halbwelle der Wechselspannung fließt also durch die eine Lampe und die andere Halbwelle durch die andere Lampe. Damit leuchten beide Lampen zwar auf, aber dunkler als bei Gleichstrom.</w:t>
            </w:r>
          </w:p>
        </w:tc>
        <w:tc>
          <w:tcPr>
            <w:tcW w:w="5031" w:type="dxa"/>
          </w:tcPr>
          <w:p w14:paraId="665EF6EE" w14:textId="77777777" w:rsidR="00D95CD6" w:rsidRDefault="00FE6119" w:rsidP="00C4169A">
            <w:r>
              <w:pict w14:anchorId="533BC1A8">
                <v:shape id="_x0000_i1047" type="#_x0000_t75" style="width:330pt;height:192pt">
                  <v:imagedata r:id="rId45" o:title="e519_6"/>
                </v:shape>
              </w:pict>
            </w:r>
          </w:p>
        </w:tc>
      </w:tr>
    </w:tbl>
    <w:p w14:paraId="3646AC98" w14:textId="77777777" w:rsidR="004208E4" w:rsidRDefault="004208E4" w:rsidP="00C4169A"/>
    <w:p w14:paraId="505808AD" w14:textId="77777777" w:rsidR="00A93530" w:rsidRPr="00A93530" w:rsidRDefault="00A93530" w:rsidP="00C4169A"/>
    <w:p w14:paraId="5C51BD4C" w14:textId="77777777" w:rsidR="00A93530" w:rsidRPr="00A93530" w:rsidRDefault="00A93530" w:rsidP="00C4169A"/>
    <w:p w14:paraId="46D7EE64" w14:textId="77777777" w:rsidR="00A93530" w:rsidRPr="00A93530" w:rsidRDefault="00A93530" w:rsidP="00C4169A"/>
    <w:p w14:paraId="64E14DBD" w14:textId="77777777" w:rsidR="00F321A0" w:rsidRPr="00A93530" w:rsidRDefault="00F321A0" w:rsidP="00C4169A"/>
    <w:p w14:paraId="32703C94" w14:textId="77777777" w:rsidR="00B856A3" w:rsidRPr="00B20CE7" w:rsidRDefault="002F3993" w:rsidP="00C4169A">
      <w:pPr>
        <w:rPr>
          <w:b/>
        </w:rPr>
      </w:pPr>
      <w:bookmarkStart w:id="5" w:name="e520"/>
      <w:r w:rsidRPr="00B20CE7">
        <w:rPr>
          <w:b/>
        </w:rPr>
        <w:lastRenderedPageBreak/>
        <w:t xml:space="preserve">520. </w:t>
      </w:r>
      <w:bookmarkEnd w:id="5"/>
    </w:p>
    <w:p w14:paraId="16D0C958" w14:textId="77777777" w:rsidR="002F3993" w:rsidRDefault="00B20CE7" w:rsidP="00C4169A">
      <w:r w:rsidRPr="007B4100">
        <w:rPr>
          <w:b/>
        </w:rPr>
        <w:t>a)</w:t>
      </w:r>
      <w:r>
        <w:t xml:space="preserve"> Die erste Schaltung ist völlig unsicher. Jede mögliche Lampenkombination kann geschaltet werden.</w:t>
      </w:r>
    </w:p>
    <w:p w14:paraId="62C8E4B2" w14:textId="77777777" w:rsidR="00B20CE7" w:rsidRPr="00A93530" w:rsidRDefault="00B20CE7" w:rsidP="00C4169A"/>
    <w:p w14:paraId="4FFA758D" w14:textId="77777777" w:rsidR="00205728" w:rsidRPr="00205728" w:rsidRDefault="00B20CE7" w:rsidP="00C4169A">
      <w:pPr>
        <w:rPr>
          <w:b/>
        </w:rPr>
      </w:pPr>
      <w:r w:rsidRPr="00205728">
        <w:rPr>
          <w:b/>
        </w:rPr>
        <w:t xml:space="preserve">b) </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0"/>
        <w:gridCol w:w="5031"/>
      </w:tblGrid>
      <w:tr w:rsidR="00205728" w14:paraId="47B5E151" w14:textId="77777777" w:rsidTr="00205728">
        <w:tc>
          <w:tcPr>
            <w:tcW w:w="5030" w:type="dxa"/>
          </w:tcPr>
          <w:p w14:paraId="567C89D9" w14:textId="77777777" w:rsidR="00205728" w:rsidRDefault="00205728" w:rsidP="00C4169A">
            <w:r>
              <w:t xml:space="preserve">Gut: Es kann nur die grüne LED leuchten. </w:t>
            </w:r>
          </w:p>
        </w:tc>
        <w:tc>
          <w:tcPr>
            <w:tcW w:w="5031" w:type="dxa"/>
          </w:tcPr>
          <w:p w14:paraId="02C12BB1" w14:textId="77777777" w:rsidR="00205728" w:rsidRDefault="00FE6119" w:rsidP="00C4169A">
            <w:r>
              <w:pict w14:anchorId="368125F8">
                <v:shape id="_x0000_i1048" type="#_x0000_t75" style="width:228pt;height:132pt">
                  <v:imagedata r:id="rId46" o:title="e520_3"/>
                </v:shape>
              </w:pict>
            </w:r>
          </w:p>
        </w:tc>
      </w:tr>
      <w:tr w:rsidR="00205728" w14:paraId="49891EE6" w14:textId="77777777" w:rsidTr="00205728">
        <w:tc>
          <w:tcPr>
            <w:tcW w:w="5030" w:type="dxa"/>
          </w:tcPr>
          <w:p w14:paraId="2791CD3A" w14:textId="77777777" w:rsidR="00205728" w:rsidRDefault="00BA3028" w:rsidP="00C4169A">
            <w:r>
              <w:t>Gut: Es kann nur die gelbe LED leuchten.</w:t>
            </w:r>
          </w:p>
        </w:tc>
        <w:tc>
          <w:tcPr>
            <w:tcW w:w="5031" w:type="dxa"/>
          </w:tcPr>
          <w:p w14:paraId="1F7AEAA9" w14:textId="77777777" w:rsidR="00205728" w:rsidRDefault="00FE6119" w:rsidP="00C4169A">
            <w:r>
              <w:pict w14:anchorId="139A7011">
                <v:shape id="_x0000_i1049" type="#_x0000_t75" style="width:228pt;height:132pt">
                  <v:imagedata r:id="rId47" o:title="e520_5"/>
                </v:shape>
              </w:pict>
            </w:r>
          </w:p>
        </w:tc>
      </w:tr>
      <w:tr w:rsidR="00205728" w14:paraId="6239BB91" w14:textId="77777777" w:rsidTr="00205728">
        <w:tc>
          <w:tcPr>
            <w:tcW w:w="5030" w:type="dxa"/>
          </w:tcPr>
          <w:p w14:paraId="2C733EAA" w14:textId="77777777" w:rsidR="00205728" w:rsidRDefault="00C60C27" w:rsidP="00C4169A">
            <w:r>
              <w:t>Gut: Es kann nur die rote LED leuchten.</w:t>
            </w:r>
          </w:p>
        </w:tc>
        <w:tc>
          <w:tcPr>
            <w:tcW w:w="5031" w:type="dxa"/>
          </w:tcPr>
          <w:p w14:paraId="5C37C2D1" w14:textId="77777777" w:rsidR="00205728" w:rsidRDefault="00FE6119" w:rsidP="00C4169A">
            <w:r>
              <w:pict w14:anchorId="26C9EEE7">
                <v:shape id="_x0000_i1050" type="#_x0000_t75" style="width:228pt;height:132pt">
                  <v:imagedata r:id="rId48" o:title="e520_6"/>
                </v:shape>
              </w:pict>
            </w:r>
          </w:p>
        </w:tc>
      </w:tr>
      <w:tr w:rsidR="00C60C27" w14:paraId="5FBFC5F2" w14:textId="77777777" w:rsidTr="00CB04B3">
        <w:tc>
          <w:tcPr>
            <w:tcW w:w="10061" w:type="dxa"/>
            <w:gridSpan w:val="2"/>
          </w:tcPr>
          <w:p w14:paraId="5BDD9C3D" w14:textId="77777777" w:rsidR="00C60C27" w:rsidRDefault="00C60C27" w:rsidP="00C4169A">
            <w:r>
              <w:t>Schlecht: Es ist keine Schalterstellung möglich, bei der die rote und die gelbe LED gleichzeitig leuchten.</w:t>
            </w:r>
          </w:p>
        </w:tc>
      </w:tr>
    </w:tbl>
    <w:p w14:paraId="5B19C36F" w14:textId="77777777" w:rsidR="00AF3C4A" w:rsidRPr="00DE3480" w:rsidRDefault="00AF3C4A" w:rsidP="00C4169A"/>
    <w:p w14:paraId="066B5018" w14:textId="0FC53F9C" w:rsidR="00BA69DD" w:rsidRDefault="006E5313" w:rsidP="00C4169A">
      <w:bookmarkStart w:id="6" w:name="e521"/>
      <w:r w:rsidRPr="006E5313">
        <w:rPr>
          <w:b/>
        </w:rPr>
        <w:t>521.</w:t>
      </w:r>
      <w:bookmarkEnd w:id="6"/>
      <w:r w:rsidRPr="006E5313">
        <w:rPr>
          <w:b/>
        </w:rPr>
        <w:t xml:space="preserve"> </w:t>
      </w:r>
      <w:r w:rsidRPr="006E5313">
        <w:t xml:space="preserve">An einem Spannungsteiler </w:t>
      </w:r>
      <w:r>
        <w:t xml:space="preserve">gilt die Spannungsteilerregel: Die Spannungen über den Widerständen verhalten sich wie die Widerstände selber. </w:t>
      </w:r>
    </w:p>
    <w:p w14:paraId="1D2608FC" w14:textId="234F31D8" w:rsidR="006E5313" w:rsidRPr="006F6553" w:rsidRDefault="006E5313" w:rsidP="00C4169A">
      <w:pPr>
        <w:rPr>
          <w:bCs/>
        </w:rPr>
      </w:pPr>
      <w:r>
        <w:t>Das heißt, die Gesamtspannung (36,0V) teilt sich entsprechende der Widerstandswerte in zwei Spannungen auf. Das Verhältnis der beiden Spannungen ist genau so groß wie das Verhältnis der beiden Widerstände.</w:t>
      </w:r>
    </w:p>
    <w:p w14:paraId="3038023D" w14:textId="6FBA9EAC" w:rsidR="006E5313" w:rsidRPr="006F6553" w:rsidRDefault="006E5313" w:rsidP="00C4169A">
      <w:pPr>
        <w:rPr>
          <w:bCs/>
        </w:rPr>
      </w:pPr>
    </w:p>
    <w:p w14:paraId="04ED33BF" w14:textId="64338E67" w:rsidR="00AB4D6A" w:rsidRDefault="006F6553" w:rsidP="00C4169A">
      <w:pPr>
        <w:rPr>
          <w:bCs/>
        </w:rPr>
      </w:pPr>
      <w:r w:rsidRPr="006F6553">
        <w:rPr>
          <w:bCs/>
        </w:rPr>
        <w:t>Der untere Widerstand R</w:t>
      </w:r>
      <w:r w:rsidRPr="00D946B4">
        <w:rPr>
          <w:bCs/>
          <w:vertAlign w:val="subscript"/>
        </w:rPr>
        <w:t>2</w:t>
      </w:r>
      <w:r w:rsidRPr="006F6553">
        <w:rPr>
          <w:bCs/>
        </w:rPr>
        <w:t xml:space="preserve"> </w:t>
      </w:r>
      <w:r w:rsidR="00D946B4">
        <w:rPr>
          <w:bCs/>
        </w:rPr>
        <w:t>wird von dem Lastwiderstand R</w:t>
      </w:r>
      <w:r w:rsidR="00D946B4" w:rsidRPr="00D946B4">
        <w:rPr>
          <w:bCs/>
          <w:vertAlign w:val="subscript"/>
        </w:rPr>
        <w:t>3</w:t>
      </w:r>
      <w:r w:rsidR="00D946B4">
        <w:rPr>
          <w:bCs/>
        </w:rPr>
        <w:t xml:space="preserve"> überbrückt: beide bilden eine Parallelschaltung. </w:t>
      </w:r>
      <w:r w:rsidR="00AB4D6A">
        <w:rPr>
          <w:bCs/>
        </w:rPr>
        <w:t>Die gesuchte Spannung über R</w:t>
      </w:r>
      <w:r w:rsidR="00AB4D6A" w:rsidRPr="00FA1B82">
        <w:rPr>
          <w:bCs/>
          <w:vertAlign w:val="subscript"/>
        </w:rPr>
        <w:t>3</w:t>
      </w:r>
      <w:r w:rsidR="00AB4D6A">
        <w:rPr>
          <w:bCs/>
        </w:rPr>
        <w:t xml:space="preserve"> is</w:t>
      </w:r>
      <w:r w:rsidR="00FA1B82">
        <w:rPr>
          <w:bCs/>
        </w:rPr>
        <w:t>t genau so groß wie die Spannung über R</w:t>
      </w:r>
      <w:r w:rsidR="00FA1B82" w:rsidRPr="00FA1B82">
        <w:rPr>
          <w:bCs/>
          <w:vertAlign w:val="subscript"/>
        </w:rPr>
        <w:t>2</w:t>
      </w:r>
      <w:r w:rsidR="00FA1B82">
        <w:rPr>
          <w:bCs/>
        </w:rPr>
        <w:t>.</w:t>
      </w:r>
    </w:p>
    <w:p w14:paraId="65661562" w14:textId="2F525755" w:rsidR="006E5313" w:rsidRDefault="00D946B4" w:rsidP="00C4169A">
      <w:pPr>
        <w:rPr>
          <w:bCs/>
        </w:rPr>
      </w:pPr>
      <w:r>
        <w:rPr>
          <w:bCs/>
        </w:rPr>
        <w:t>Damit ist in der Spannungsteilerschaltung der untere Gesamtwiderstand kleiner als der Widerstand R</w:t>
      </w:r>
      <w:r w:rsidRPr="00D946B4">
        <w:rPr>
          <w:bCs/>
          <w:vertAlign w:val="subscript"/>
        </w:rPr>
        <w:t>2</w:t>
      </w:r>
      <w:r>
        <w:rPr>
          <w:bCs/>
        </w:rPr>
        <w:t>. Der Gesamtwiderstand dieser Parallelschaltung muss als erstes berechnet werden.</w:t>
      </w:r>
    </w:p>
    <w:p w14:paraId="2A9B3F2A" w14:textId="34177162" w:rsidR="00D946B4" w:rsidRPr="006F6553" w:rsidRDefault="001D720D" w:rsidP="00C4169A">
      <w:pPr>
        <w:rPr>
          <w:bCs/>
        </w:rPr>
      </w:pPr>
      <w:r w:rsidRPr="00D946B4">
        <w:rPr>
          <w:bCs/>
          <w:position w:val="-138"/>
        </w:rPr>
        <w:object w:dxaOrig="2280" w:dyaOrig="3200" w14:anchorId="3DC761F2">
          <v:shape id="_x0000_i1051" type="#_x0000_t75" style="width:114pt;height:162pt" o:ole="">
            <v:imagedata r:id="rId49" o:title=""/>
          </v:shape>
          <o:OLEObject Type="Embed" ProgID="Equation.DSMT4" ShapeID="_x0000_i1051" DrawAspect="Content" ObjectID="_1711186334" r:id="rId50"/>
        </w:object>
      </w:r>
    </w:p>
    <w:p w14:paraId="7EFCDB7D" w14:textId="27C8005C" w:rsidR="006E5313" w:rsidRDefault="006E5313" w:rsidP="00C4169A">
      <w:pPr>
        <w:rPr>
          <w:bCs/>
        </w:rPr>
      </w:pPr>
    </w:p>
    <w:p w14:paraId="3EC293AD" w14:textId="768E64B6" w:rsidR="00D946B4" w:rsidRDefault="00D946B4" w:rsidP="00C4169A">
      <w:pPr>
        <w:rPr>
          <w:bCs/>
        </w:rPr>
      </w:pPr>
      <w:r>
        <w:rPr>
          <w:bCs/>
        </w:rPr>
        <w:t xml:space="preserve">Damit besteht der Spannungsteiler aus einer Reihenschaltung </w:t>
      </w:r>
      <w:r w:rsidR="00CA03C8">
        <w:rPr>
          <w:bCs/>
        </w:rPr>
        <w:t>eines Widerstandes 10 Ohm und 12 Ohm.</w:t>
      </w:r>
    </w:p>
    <w:p w14:paraId="4FBA9872" w14:textId="22206D87" w:rsidR="00CA03C8" w:rsidRDefault="00CA03C8" w:rsidP="00C4169A">
      <w:pPr>
        <w:rPr>
          <w:bCs/>
        </w:rPr>
      </w:pPr>
      <w:r>
        <w:rPr>
          <w:bCs/>
        </w:rPr>
        <w:t>Wären beide gleich, würde sich die Spannung gleich aufteilen und an jedem Widerstand würden 18 V abfallen. Der untere Widerstand ist aber geringfügig größer, so dass die Spannung dort größer als 18 V sein muss.</w:t>
      </w:r>
    </w:p>
    <w:p w14:paraId="5116971A" w14:textId="133C8CBA" w:rsidR="00CA03C8" w:rsidRDefault="001D720D" w:rsidP="00C4169A">
      <w:pPr>
        <w:rPr>
          <w:bCs/>
        </w:rPr>
      </w:pPr>
      <w:r>
        <w:rPr>
          <w:bCs/>
        </w:rPr>
        <w:t>Nun kommt die Spannungsteilerregel zum Einsatz: Das Verhältnis der Gesamtspannung zum Gesamtspannung ist so groß wie das Verhältnis einer Teilspannung zu dem Widerstand, über dem die Spannung abfällt.</w:t>
      </w:r>
    </w:p>
    <w:p w14:paraId="14EF6A2E" w14:textId="07ACBC8D" w:rsidR="001D720D" w:rsidRDefault="001D720D" w:rsidP="00C4169A">
      <w:pPr>
        <w:rPr>
          <w:bCs/>
        </w:rPr>
      </w:pPr>
      <w:r w:rsidRPr="001D720D">
        <w:rPr>
          <w:bCs/>
          <w:position w:val="-124"/>
        </w:rPr>
        <w:object w:dxaOrig="2200" w:dyaOrig="2600" w14:anchorId="30ABC2A3">
          <v:shape id="_x0000_i1052" type="#_x0000_t75" style="width:108pt;height:132pt" o:ole="">
            <v:imagedata r:id="rId51" o:title=""/>
          </v:shape>
          <o:OLEObject Type="Embed" ProgID="Equation.DSMT4" ShapeID="_x0000_i1052" DrawAspect="Content" ObjectID="_1711186335" r:id="rId52"/>
        </w:object>
      </w:r>
    </w:p>
    <w:p w14:paraId="08CA28B8" w14:textId="59352600" w:rsidR="007B1732" w:rsidRDefault="007B1732" w:rsidP="00C4169A">
      <w:pPr>
        <w:rPr>
          <w:bCs/>
        </w:rPr>
      </w:pPr>
      <w:r>
        <w:rPr>
          <w:bCs/>
        </w:rPr>
        <w:t>Damit fallen über dem oberen Widerstand 16,4 Ohm ab. Zur Kontrolle kann man das Verhältnis der beiden Spannungen berechnen. Es ergibt 1,2, was ja dem Verhältnis der Widerstände entspricht.</w:t>
      </w:r>
    </w:p>
    <w:p w14:paraId="66FFA118" w14:textId="77777777" w:rsidR="007B1732" w:rsidRDefault="007B1732" w:rsidP="00C4169A">
      <w:pPr>
        <w:rPr>
          <w:bCs/>
        </w:rPr>
      </w:pPr>
    </w:p>
    <w:p w14:paraId="60885A39" w14:textId="3A9BC665" w:rsidR="001A316C" w:rsidRPr="001A316C" w:rsidRDefault="001A316C" w:rsidP="00C4169A">
      <w:pPr>
        <w:rPr>
          <w:b/>
          <w:bCs/>
        </w:rPr>
      </w:pPr>
      <w:bookmarkStart w:id="7" w:name="e522"/>
      <w:r w:rsidRPr="001A316C">
        <w:rPr>
          <w:b/>
          <w:bCs/>
        </w:rPr>
        <w:t>522.</w:t>
      </w:r>
      <w:bookmarkEnd w:id="7"/>
    </w:p>
    <w:p w14:paraId="69FA18F1" w14:textId="27D94D4D" w:rsidR="001A316C" w:rsidRDefault="001A316C" w:rsidP="00C4169A">
      <w:pPr>
        <w:rPr>
          <w:bCs/>
        </w:rPr>
      </w:pPr>
      <w:r w:rsidRPr="00903B77">
        <w:rPr>
          <w:b/>
          <w:bCs/>
        </w:rPr>
        <w:t>a)</w:t>
      </w:r>
      <w:r>
        <w:rPr>
          <w:bCs/>
        </w:rPr>
        <w:t xml:space="preserve"> Zur Berechnung der Spannung nimmt man den Energieerhaltungssatz: Die kinetische Energie erhalten die Elektronen aus der elektrischen Energie des elektrischen Feldes:</w:t>
      </w:r>
    </w:p>
    <w:p w14:paraId="0B4FF5E9" w14:textId="6336DA80" w:rsidR="001A316C" w:rsidRDefault="001A316C" w:rsidP="00C4169A">
      <w:pPr>
        <w:rPr>
          <w:bCs/>
        </w:rPr>
      </w:pPr>
      <w:r w:rsidRPr="001A316C">
        <w:rPr>
          <w:bCs/>
          <w:position w:val="-56"/>
        </w:rPr>
        <w:object w:dxaOrig="1219" w:dyaOrig="1240" w14:anchorId="37C3DC31">
          <v:shape id="_x0000_i1053" type="#_x0000_t75" style="width:60pt;height:60pt" o:ole="">
            <v:imagedata r:id="rId53" o:title=""/>
          </v:shape>
          <o:OLEObject Type="Embed" ProgID="Equation.DSMT4" ShapeID="_x0000_i1053" DrawAspect="Content" ObjectID="_1711186336" r:id="rId54"/>
        </w:object>
      </w:r>
    </w:p>
    <w:p w14:paraId="4A695D08" w14:textId="3C77E83F" w:rsidR="001A316C" w:rsidRDefault="001A316C" w:rsidP="00C4169A">
      <w:pPr>
        <w:rPr>
          <w:bCs/>
        </w:rPr>
      </w:pPr>
      <w:r>
        <w:rPr>
          <w:bCs/>
        </w:rPr>
        <w:t>Die Masse und die Ladung des Elektrons kann man einem Tafelwerk entnehmen und damit die Spannung berechnen:</w:t>
      </w:r>
    </w:p>
    <w:p w14:paraId="5F1597F8" w14:textId="268F6D80" w:rsidR="001A316C" w:rsidRDefault="001A316C" w:rsidP="00C4169A">
      <w:pPr>
        <w:rPr>
          <w:bCs/>
        </w:rPr>
      </w:pPr>
      <w:r w:rsidRPr="001A316C">
        <w:rPr>
          <w:bCs/>
          <w:position w:val="-46"/>
        </w:rPr>
        <w:object w:dxaOrig="3420" w:dyaOrig="1020" w14:anchorId="6AA3BCD0">
          <v:shape id="_x0000_i1054" type="#_x0000_t75" style="width:174pt;height:54pt" o:ole="">
            <v:imagedata r:id="rId55" o:title=""/>
          </v:shape>
          <o:OLEObject Type="Embed" ProgID="Equation.DSMT4" ShapeID="_x0000_i1054" DrawAspect="Content" ObjectID="_1711186337" r:id="rId56"/>
        </w:object>
      </w:r>
    </w:p>
    <w:p w14:paraId="5C183DD6" w14:textId="77777777" w:rsidR="00903B77" w:rsidRDefault="00903B77" w:rsidP="00C4169A">
      <w:pPr>
        <w:rPr>
          <w:bCs/>
        </w:rPr>
      </w:pPr>
    </w:p>
    <w:p w14:paraId="2909121C" w14:textId="426A4C2A" w:rsidR="00903B77" w:rsidRPr="00903B77" w:rsidRDefault="00903B77" w:rsidP="00C4169A">
      <w:pPr>
        <w:rPr>
          <w:b/>
          <w:bCs/>
        </w:rPr>
      </w:pPr>
      <w:r w:rsidRPr="00903B77">
        <w:rPr>
          <w:b/>
          <w:bCs/>
        </w:rPr>
        <w:t xml:space="preserve">b) </w:t>
      </w:r>
    </w:p>
    <w:p w14:paraId="4167B3D2" w14:textId="671148BB" w:rsidR="00903B77" w:rsidRDefault="00FE6119" w:rsidP="00C4169A">
      <w:pPr>
        <w:rPr>
          <w:bCs/>
        </w:rPr>
      </w:pPr>
      <w:r>
        <w:rPr>
          <w:noProof/>
        </w:rPr>
        <w:lastRenderedPageBreak/>
        <w:pict w14:anchorId="028FF0B0">
          <v:shape id="Diagramm 1" o:spid="_x0000_i1055" type="#_x0000_t75" style="width:5in;height:222pt;visibility:visible" o:gfxdata="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">
            <v:imagedata r:id="rId57" o:title=""/>
            <o:lock v:ext="edit" aspectratio="f"/>
          </v:shape>
        </w:pict>
      </w:r>
    </w:p>
    <w:p w14:paraId="7F940F5A" w14:textId="77777777" w:rsidR="001A316C" w:rsidRDefault="001A316C" w:rsidP="00C4169A">
      <w:pPr>
        <w:rPr>
          <w:bCs/>
        </w:rPr>
      </w:pPr>
    </w:p>
    <w:p w14:paraId="1D202201" w14:textId="56B369C3" w:rsidR="00903B77" w:rsidRDefault="00903B77" w:rsidP="00C4169A">
      <w:pPr>
        <w:rPr>
          <w:bCs/>
        </w:rPr>
      </w:pPr>
      <w:r>
        <w:rPr>
          <w:bCs/>
        </w:rPr>
        <w:t xml:space="preserve">Die Elektronen haben an der Quelle Q zu Beginn, also zum Zeitpunkt 0, keine Geschwindigkeit. Danach werden sie in den folgenden 5 ns im </w:t>
      </w:r>
      <w:r w:rsidR="00F66CBD">
        <w:rPr>
          <w:bCs/>
        </w:rPr>
        <w:t xml:space="preserve">homogenen </w:t>
      </w:r>
      <w:r>
        <w:rPr>
          <w:bCs/>
        </w:rPr>
        <w:t>elektrischen Feld gleichmäßig beschleunigt und erreichen ihre E</w:t>
      </w:r>
      <w:r w:rsidR="00B51DCC">
        <w:rPr>
          <w:bCs/>
        </w:rPr>
        <w:t>ndgeschwindigkeit.</w:t>
      </w:r>
    </w:p>
    <w:p w14:paraId="4442AFF6" w14:textId="34CF8A08" w:rsidR="00B51DCC" w:rsidRDefault="00B51DCC" w:rsidP="00C4169A">
      <w:pPr>
        <w:rPr>
          <w:bCs/>
        </w:rPr>
      </w:pPr>
      <w:r>
        <w:rPr>
          <w:bCs/>
        </w:rPr>
        <w:t xml:space="preserve">In den folgenden 2 ns fliegen sie mit konstanter Geschwindigkeit zwischen der </w:t>
      </w:r>
      <w:r w:rsidR="00AE5506">
        <w:rPr>
          <w:bCs/>
        </w:rPr>
        <w:t xml:space="preserve">Beschleunigungsstecke und dem Eintrittspunkt R. </w:t>
      </w:r>
    </w:p>
    <w:p w14:paraId="2067D927" w14:textId="4E4A0EBA" w:rsidR="00AE5506" w:rsidRDefault="00AE5506" w:rsidP="00C4169A">
      <w:pPr>
        <w:rPr>
          <w:bCs/>
        </w:rPr>
      </w:pPr>
      <w:r>
        <w:rPr>
          <w:bCs/>
        </w:rPr>
        <w:t>In der Blackbox ist ein elektrisches Feld zwischen den beiden senkrechten Platten, wobei am linken Teil der Pluspol anliegt. Die Elektronen werden im Feld bis zum Stillstand gleichmäßig abgebremst (18,5 ns) und fliegen dann bis zum Punkt R gleichmäßig beschleunigt zurück.</w:t>
      </w:r>
      <w:r w:rsidR="00F66CBD">
        <w:rPr>
          <w:bCs/>
        </w:rPr>
        <w:t xml:space="preserve"> Das ist an der negativen Geschwindigkeit erkennbar.</w:t>
      </w:r>
    </w:p>
    <w:p w14:paraId="261B5D60" w14:textId="4888CB7D" w:rsidR="00AE5506" w:rsidRDefault="00AE5506" w:rsidP="00C4169A">
      <w:pPr>
        <w:rPr>
          <w:bCs/>
        </w:rPr>
      </w:pPr>
      <w:r>
        <w:rPr>
          <w:bCs/>
        </w:rPr>
        <w:t>Am Punkt R kommen sie wieder mit der Eintrittsgeschwindigkeit an und fliegen ein Stück aus der Blackbox wieder raus.</w:t>
      </w:r>
    </w:p>
    <w:p w14:paraId="7C3D6726" w14:textId="77777777" w:rsidR="00AE5506" w:rsidRDefault="00AE5506" w:rsidP="00C4169A">
      <w:pPr>
        <w:rPr>
          <w:bCs/>
        </w:rPr>
      </w:pPr>
    </w:p>
    <w:p w14:paraId="1228BA56" w14:textId="5EDA52AA" w:rsidR="0060355D" w:rsidRDefault="0060355D" w:rsidP="00C4169A">
      <w:pPr>
        <w:rPr>
          <w:bCs/>
        </w:rPr>
      </w:pPr>
      <w:r w:rsidRPr="005D3F90">
        <w:rPr>
          <w:b/>
          <w:bCs/>
        </w:rPr>
        <w:t>c)</w:t>
      </w:r>
      <w:r>
        <w:rPr>
          <w:bCs/>
        </w:rPr>
        <w:t xml:space="preserve"> Die beiden Felder sind so gerichtet, dass die resultierende Kraft auf die Elektronen in der Blackbox 0 ist; sie verändern weder ihre Richtung noch die Größe der Geschwindigkeit.</w:t>
      </w:r>
    </w:p>
    <w:p w14:paraId="701E8B7E" w14:textId="57E58377" w:rsidR="0060355D" w:rsidRDefault="0060355D" w:rsidP="00C4169A">
      <w:pPr>
        <w:rPr>
          <w:bCs/>
        </w:rPr>
      </w:pPr>
      <w:r>
        <w:rPr>
          <w:bCs/>
        </w:rPr>
        <w:t>Wenn das elektrische Feld z.B. senkrecht von unten nach oben wirkt, wirkt auf die Elektronen eine elektrische Kraft nach unten (unten ist Plus, oben ist Minus). Dann muss das magnetische Feld so gerichtet sein, dass die Lorentzkraft nach oben wirkt.</w:t>
      </w:r>
    </w:p>
    <w:p w14:paraId="4D65DD3E" w14:textId="7E7A4217" w:rsidR="0060355D" w:rsidRDefault="0060355D" w:rsidP="00C4169A">
      <w:pPr>
        <w:rPr>
          <w:bCs/>
        </w:rPr>
      </w:pPr>
      <w:r>
        <w:rPr>
          <w:bCs/>
        </w:rPr>
        <w:t xml:space="preserve">Das heißt, die Richtung der magnetischen Feldlinien </w:t>
      </w:r>
      <w:r w:rsidR="005D3F90">
        <w:rPr>
          <w:bCs/>
        </w:rPr>
        <w:t>zeigt aus der Zeichenebene heraus. Beim Betrachter ist der Südpol.</w:t>
      </w:r>
    </w:p>
    <w:p w14:paraId="19697A01" w14:textId="5000F1F6" w:rsidR="005D3F90" w:rsidRDefault="005D3F90" w:rsidP="00C4169A">
      <w:pPr>
        <w:rPr>
          <w:bCs/>
        </w:rPr>
      </w:pPr>
      <w:r>
        <w:rPr>
          <w:bCs/>
        </w:rPr>
        <w:t>Falls das elektrische Feld andersherum gepolt ist, zeigen die magnetischen Feldlinien in die Zeichenebene hinein.</w:t>
      </w:r>
    </w:p>
    <w:p w14:paraId="423FAD29" w14:textId="77777777" w:rsidR="00291A27" w:rsidRDefault="00291A27" w:rsidP="00C4169A">
      <w:pPr>
        <w:rPr>
          <w:bCs/>
        </w:rPr>
      </w:pPr>
    </w:p>
    <w:p w14:paraId="1FE2E167" w14:textId="36A02BB3" w:rsidR="00291A27" w:rsidRDefault="00291A27" w:rsidP="00C4169A">
      <w:pPr>
        <w:rPr>
          <w:bCs/>
        </w:rPr>
      </w:pPr>
      <w:r w:rsidRPr="0063655C">
        <w:rPr>
          <w:b/>
          <w:bCs/>
        </w:rPr>
        <w:t>d)</w:t>
      </w:r>
      <w:r>
        <w:rPr>
          <w:bCs/>
        </w:rPr>
        <w:t xml:space="preserve"> Die elektrische Feldstärke in einem Plattenkondensator berechnet sich mit</w:t>
      </w:r>
    </w:p>
    <w:p w14:paraId="03678D30" w14:textId="7D64467A" w:rsidR="00291A27" w:rsidRDefault="00291A27" w:rsidP="00C4169A">
      <w:pPr>
        <w:rPr>
          <w:bCs/>
        </w:rPr>
      </w:pPr>
      <w:r w:rsidRPr="00291A27">
        <w:rPr>
          <w:bCs/>
          <w:position w:val="-22"/>
        </w:rPr>
        <w:object w:dxaOrig="560" w:dyaOrig="580" w14:anchorId="39B953E2">
          <v:shape id="_x0000_i1056" type="#_x0000_t75" style="width:30pt;height:30pt" o:ole="">
            <v:imagedata r:id="rId58" o:title=""/>
          </v:shape>
          <o:OLEObject Type="Embed" ProgID="Equation.DSMT4" ShapeID="_x0000_i1056" DrawAspect="Content" ObjectID="_1711186338" r:id="rId59"/>
        </w:object>
      </w:r>
      <w:r>
        <w:rPr>
          <w:bCs/>
        </w:rPr>
        <w:t xml:space="preserve"> </w:t>
      </w:r>
    </w:p>
    <w:p w14:paraId="4E1B957F" w14:textId="532DCE4E" w:rsidR="00291A27" w:rsidRDefault="00291A27" w:rsidP="00C4169A">
      <w:pPr>
        <w:rPr>
          <w:bCs/>
        </w:rPr>
      </w:pPr>
      <w:r>
        <w:rPr>
          <w:bCs/>
        </w:rPr>
        <w:t>Damit kann die Stärke des Feldes problemlos berechnet werden:</w:t>
      </w:r>
    </w:p>
    <w:p w14:paraId="1F507B27" w14:textId="424A0D8D" w:rsidR="00291A27" w:rsidRDefault="00D01369" w:rsidP="00C4169A">
      <w:pPr>
        <w:rPr>
          <w:bCs/>
        </w:rPr>
      </w:pPr>
      <w:r w:rsidRPr="00D01369">
        <w:rPr>
          <w:bCs/>
          <w:position w:val="-58"/>
        </w:rPr>
        <w:object w:dxaOrig="1300" w:dyaOrig="1260" w14:anchorId="6D914176">
          <v:shape id="_x0000_i1057" type="#_x0000_t75" style="width:66pt;height:66pt" o:ole="">
            <v:imagedata r:id="rId60" o:title=""/>
          </v:shape>
          <o:OLEObject Type="Embed" ProgID="Equation.DSMT4" ShapeID="_x0000_i1057" DrawAspect="Content" ObjectID="_1711186339" r:id="rId61"/>
        </w:object>
      </w:r>
      <w:r w:rsidR="00291A27">
        <w:rPr>
          <w:bCs/>
        </w:rPr>
        <w:t xml:space="preserve"> </w:t>
      </w:r>
    </w:p>
    <w:p w14:paraId="5369F9CA" w14:textId="77777777" w:rsidR="0063655C" w:rsidRDefault="0063655C" w:rsidP="00C4169A">
      <w:pPr>
        <w:rPr>
          <w:bCs/>
        </w:rPr>
      </w:pPr>
      <w:r>
        <w:rPr>
          <w:bCs/>
        </w:rPr>
        <w:t>Damit die Elektronen geradeaus fliegen, muss die Kraft durch das elektrische Feld genauso groß sein wie die Lorentzkraft durch das magnetische Feld:</w:t>
      </w:r>
    </w:p>
    <w:p w14:paraId="29E90EE8" w14:textId="77777777" w:rsidR="0063655C" w:rsidRDefault="0063655C" w:rsidP="00C4169A">
      <w:pPr>
        <w:rPr>
          <w:bCs/>
        </w:rPr>
      </w:pPr>
      <w:r w:rsidRPr="0063655C">
        <w:rPr>
          <w:bCs/>
          <w:position w:val="-12"/>
        </w:rPr>
        <w:object w:dxaOrig="660" w:dyaOrig="340" w14:anchorId="64C1A517">
          <v:shape id="_x0000_i1058" type="#_x0000_t75" style="width:36pt;height:18pt" o:ole="">
            <v:imagedata r:id="rId62" o:title=""/>
          </v:shape>
          <o:OLEObject Type="Embed" ProgID="Equation.DSMT4" ShapeID="_x0000_i1058" DrawAspect="Content" ObjectID="_1711186340" r:id="rId63"/>
        </w:object>
      </w:r>
      <w:r>
        <w:rPr>
          <w:bCs/>
        </w:rPr>
        <w:t xml:space="preserve"> </w:t>
      </w:r>
    </w:p>
    <w:p w14:paraId="71742D89" w14:textId="77777777" w:rsidR="0063655C" w:rsidRDefault="0063655C" w:rsidP="00C4169A">
      <w:pPr>
        <w:rPr>
          <w:bCs/>
        </w:rPr>
      </w:pPr>
      <w:r>
        <w:rPr>
          <w:bCs/>
        </w:rPr>
        <w:t>Die elektrische Kraft ist</w:t>
      </w:r>
    </w:p>
    <w:p w14:paraId="783812B3" w14:textId="77777777" w:rsidR="0063655C" w:rsidRDefault="0063655C" w:rsidP="00C4169A">
      <w:pPr>
        <w:rPr>
          <w:bCs/>
        </w:rPr>
      </w:pPr>
      <w:r w:rsidRPr="0063655C">
        <w:rPr>
          <w:bCs/>
          <w:position w:val="-12"/>
        </w:rPr>
        <w:object w:dxaOrig="840" w:dyaOrig="340" w14:anchorId="59092E2C">
          <v:shape id="_x0000_i1059" type="#_x0000_t75" style="width:42pt;height:18pt" o:ole="">
            <v:imagedata r:id="rId64" o:title=""/>
          </v:shape>
          <o:OLEObject Type="Embed" ProgID="Equation.DSMT4" ShapeID="_x0000_i1059" DrawAspect="Content" ObjectID="_1711186341" r:id="rId65"/>
        </w:object>
      </w:r>
      <w:r>
        <w:rPr>
          <w:bCs/>
        </w:rPr>
        <w:t xml:space="preserve"> </w:t>
      </w:r>
    </w:p>
    <w:p w14:paraId="6746BA5D" w14:textId="77777777" w:rsidR="0063655C" w:rsidRDefault="0063655C" w:rsidP="00C4169A">
      <w:pPr>
        <w:rPr>
          <w:bCs/>
        </w:rPr>
      </w:pPr>
      <w:r>
        <w:rPr>
          <w:bCs/>
        </w:rPr>
        <w:t>e ist die Elementarladung (Ladung eines Elektrons) und E die soeben berechnete Feldstärke.</w:t>
      </w:r>
    </w:p>
    <w:p w14:paraId="17CBBEDD" w14:textId="77777777" w:rsidR="0063655C" w:rsidRDefault="0063655C" w:rsidP="00C4169A">
      <w:pPr>
        <w:rPr>
          <w:bCs/>
        </w:rPr>
      </w:pPr>
      <w:r>
        <w:rPr>
          <w:bCs/>
        </w:rPr>
        <w:t>Die Lorentzkraft ist</w:t>
      </w:r>
    </w:p>
    <w:p w14:paraId="1B9E9556" w14:textId="77777777" w:rsidR="0063655C" w:rsidRDefault="0063655C" w:rsidP="00C4169A">
      <w:pPr>
        <w:rPr>
          <w:bCs/>
        </w:rPr>
      </w:pPr>
      <w:r w:rsidRPr="0063655C">
        <w:rPr>
          <w:bCs/>
          <w:position w:val="-12"/>
        </w:rPr>
        <w:object w:dxaOrig="1120" w:dyaOrig="340" w14:anchorId="281E0DF6">
          <v:shape id="_x0000_i1060" type="#_x0000_t75" style="width:54pt;height:18pt" o:ole="">
            <v:imagedata r:id="rId66" o:title=""/>
          </v:shape>
          <o:OLEObject Type="Embed" ProgID="Equation.DSMT4" ShapeID="_x0000_i1060" DrawAspect="Content" ObjectID="_1711186342" r:id="rId67"/>
        </w:object>
      </w:r>
      <w:r>
        <w:rPr>
          <w:bCs/>
        </w:rPr>
        <w:t xml:space="preserve"> </w:t>
      </w:r>
    </w:p>
    <w:p w14:paraId="1A2728C8" w14:textId="77777777" w:rsidR="0063655C" w:rsidRDefault="0063655C" w:rsidP="00C4169A">
      <w:pPr>
        <w:rPr>
          <w:bCs/>
        </w:rPr>
      </w:pPr>
      <w:r>
        <w:rPr>
          <w:bCs/>
        </w:rPr>
        <w:t>B ist die gesuchte magnetische Flussdichte.</w:t>
      </w:r>
    </w:p>
    <w:p w14:paraId="5DEF0D7A" w14:textId="77777777" w:rsidR="0063655C" w:rsidRDefault="0063655C" w:rsidP="00C4169A">
      <w:pPr>
        <w:rPr>
          <w:bCs/>
        </w:rPr>
      </w:pPr>
      <w:r>
        <w:rPr>
          <w:bCs/>
        </w:rPr>
        <w:t>Beide Kraftgleichungen werden gleichgesetzt und die Flussdichte kann berechnet werden:</w:t>
      </w:r>
    </w:p>
    <w:p w14:paraId="36E0A5D4" w14:textId="29867999" w:rsidR="0063655C" w:rsidRDefault="0063655C" w:rsidP="00C4169A">
      <w:pPr>
        <w:rPr>
          <w:bCs/>
        </w:rPr>
      </w:pPr>
      <w:r>
        <w:rPr>
          <w:bCs/>
        </w:rPr>
        <w:t xml:space="preserve"> </w:t>
      </w:r>
      <w:r w:rsidRPr="0063655C">
        <w:rPr>
          <w:bCs/>
          <w:position w:val="-152"/>
        </w:rPr>
        <w:object w:dxaOrig="1719" w:dyaOrig="3140" w14:anchorId="0581BC84">
          <v:shape id="_x0000_i1061" type="#_x0000_t75" style="width:84pt;height:156pt" o:ole="">
            <v:imagedata r:id="rId68" o:title=""/>
          </v:shape>
          <o:OLEObject Type="Embed" ProgID="Equation.DSMT4" ShapeID="_x0000_i1061" DrawAspect="Content" ObjectID="_1711186343" r:id="rId69"/>
        </w:object>
      </w:r>
      <w:r>
        <w:rPr>
          <w:bCs/>
        </w:rPr>
        <w:t xml:space="preserve"> </w:t>
      </w:r>
    </w:p>
    <w:p w14:paraId="6B014169" w14:textId="00127258" w:rsidR="0063655C" w:rsidRDefault="0063655C" w:rsidP="00C4169A">
      <w:pPr>
        <w:rPr>
          <w:bCs/>
        </w:rPr>
      </w:pPr>
      <w:r>
        <w:rPr>
          <w:bCs/>
        </w:rPr>
        <w:t>Da die Werte in Grundeinheiten eingesetzt worden, erhält man die Flussdichte gleich in der Grundeinheit Tesla.</w:t>
      </w:r>
    </w:p>
    <w:p w14:paraId="04787021" w14:textId="77777777" w:rsidR="0063655C" w:rsidRDefault="0063655C" w:rsidP="00C4169A">
      <w:pPr>
        <w:rPr>
          <w:bCs/>
        </w:rPr>
      </w:pPr>
    </w:p>
    <w:p w14:paraId="1B724894" w14:textId="68D1D30F" w:rsidR="0063655C" w:rsidRDefault="00FB275D" w:rsidP="00C4169A">
      <w:pPr>
        <w:rPr>
          <w:bCs/>
        </w:rPr>
      </w:pPr>
      <w:r w:rsidRPr="00A81A39">
        <w:rPr>
          <w:b/>
          <w:bCs/>
        </w:rPr>
        <w:t>e)</w:t>
      </w:r>
      <w:r>
        <w:rPr>
          <w:bCs/>
        </w:rPr>
        <w:t xml:space="preserve"> Liegt in der Blackbox nur ein elektrisches </w:t>
      </w:r>
      <w:r w:rsidR="00C82332">
        <w:rPr>
          <w:bCs/>
        </w:rPr>
        <w:t>Feld an, wirkt auf die Elektronen eine Kraft senkrecht nach oben. Sie werden also nach oben beschleunigt und erhalten dadurch eine zusätzliche Geschwindigkeitskomponente nach oben.</w:t>
      </w:r>
    </w:p>
    <w:p w14:paraId="4EF003E2" w14:textId="4E3C1FAA" w:rsidR="00C82332" w:rsidRDefault="00C82332" w:rsidP="00C4169A">
      <w:pPr>
        <w:rPr>
          <w:bCs/>
        </w:rPr>
      </w:pPr>
      <w:r>
        <w:rPr>
          <w:bCs/>
        </w:rPr>
        <w:t>Da gleichzeitig eine Geschwindigkeitskomponente in x-Richtung vorliegt, überlagern sich die beiden Bewegungen zu einer Parabel.</w:t>
      </w:r>
      <w:r w:rsidR="00A81A39">
        <w:rPr>
          <w:bCs/>
        </w:rPr>
        <w:t xml:space="preserve"> Damit ist es aber nicht möglich, dass die Elektronen genau senkrecht aus der Öffnung austreten können.</w:t>
      </w:r>
    </w:p>
    <w:p w14:paraId="426C4266" w14:textId="7CDEFBEE" w:rsidR="00A81A39" w:rsidRDefault="00A81A39" w:rsidP="00C4169A">
      <w:pPr>
        <w:rPr>
          <w:bCs/>
        </w:rPr>
      </w:pPr>
      <w:r>
        <w:rPr>
          <w:bCs/>
        </w:rPr>
        <w:t>Dazu müsste die Geschwindigkeitskomponente in x-Richtung gleich 0 sein. Durch das elektrische Feld, was ja senkrecht zur Flugrichtung wirkt, wird die Geschwindigkeit in x-Richtung aber nicht beeinflusst.</w:t>
      </w:r>
    </w:p>
    <w:p w14:paraId="66419431" w14:textId="77777777" w:rsidR="00A81A39" w:rsidRDefault="00A81A39" w:rsidP="00C4169A">
      <w:pPr>
        <w:rPr>
          <w:bCs/>
        </w:rPr>
      </w:pPr>
    </w:p>
    <w:p w14:paraId="1173DB64" w14:textId="74DED19B" w:rsidR="00A81A39" w:rsidRDefault="00A81A39" w:rsidP="00C4169A">
      <w:pPr>
        <w:rPr>
          <w:bCs/>
        </w:rPr>
      </w:pPr>
      <w:r>
        <w:rPr>
          <w:bCs/>
        </w:rPr>
        <w:t>Wenn ein magnetisches Feld anliegt, wirkt die Lorentzkraft immer senkrecht zur Flugrichtung der Elektronen. Sie werden durch die Lorentzkraft auf eine Kreisbahn gezwungen. Dadurch ändert sich der Betrag der Geschwindigkeit nicht</w:t>
      </w:r>
      <w:r w:rsidR="00C2203E">
        <w:rPr>
          <w:bCs/>
        </w:rPr>
        <w:t>, einzig die Richtung wird geändert.</w:t>
      </w:r>
    </w:p>
    <w:p w14:paraId="1464AA1D" w14:textId="5E6DB598" w:rsidR="00C2203E" w:rsidRDefault="00C2203E" w:rsidP="00C4169A">
      <w:pPr>
        <w:rPr>
          <w:bCs/>
        </w:rPr>
      </w:pPr>
      <w:r>
        <w:rPr>
          <w:bCs/>
        </w:rPr>
        <w:t>Wenn das magnetische Feld so eingestellt ist, dass die Elektronen in der Blackbox einen Viertelkreis fliegen, verlassen sie die Box im Punkt T genau senkrecht.</w:t>
      </w:r>
    </w:p>
    <w:p w14:paraId="5378DAC6" w14:textId="77777777" w:rsidR="00C2203E" w:rsidRDefault="00C2203E" w:rsidP="00C4169A">
      <w:pPr>
        <w:rPr>
          <w:bCs/>
        </w:rPr>
      </w:pPr>
    </w:p>
    <w:p w14:paraId="31DC75FD" w14:textId="66B184BD" w:rsidR="00C2203E" w:rsidRPr="00BE1536" w:rsidRDefault="00BE1536" w:rsidP="00C4169A">
      <w:pPr>
        <w:rPr>
          <w:b/>
          <w:bCs/>
        </w:rPr>
      </w:pPr>
      <w:r w:rsidRPr="00BE1536">
        <w:rPr>
          <w:b/>
          <w:bCs/>
        </w:rPr>
        <w:t>f)</w:t>
      </w:r>
    </w:p>
    <w:p w14:paraId="433E327B" w14:textId="211D50D7" w:rsidR="00BE1536" w:rsidRDefault="00BE1536" w:rsidP="00C4169A">
      <w:pPr>
        <w:rPr>
          <w:bCs/>
        </w:rPr>
      </w:pPr>
      <w:r>
        <w:rPr>
          <w:bCs/>
        </w:rPr>
        <w:t>Durch die besondere Form des Kondensators wirkt die elektrische Kraft immer senkrecht zur Flugrichtung der Elektronen. Sie werden durch diese Kraft auf eine Kreisbahn gezwungen.</w:t>
      </w:r>
    </w:p>
    <w:p w14:paraId="1610E491" w14:textId="52D05665" w:rsidR="00BE1536" w:rsidRDefault="00BE1536" w:rsidP="00C4169A">
      <w:pPr>
        <w:rPr>
          <w:bCs/>
        </w:rPr>
      </w:pPr>
      <w:r>
        <w:rPr>
          <w:bCs/>
        </w:rPr>
        <w:t>Damit ist die elektrische Kraft die Radialkraft für diese Kreisbewegung.</w:t>
      </w:r>
    </w:p>
    <w:p w14:paraId="236AC9E7" w14:textId="28FCD393" w:rsidR="00BE1536" w:rsidRDefault="00BE1536" w:rsidP="00C4169A">
      <w:pPr>
        <w:rPr>
          <w:bCs/>
        </w:rPr>
      </w:pPr>
      <w:r>
        <w:rPr>
          <w:bCs/>
        </w:rPr>
        <w:t>Es gilt also</w:t>
      </w:r>
    </w:p>
    <w:p w14:paraId="198BF32D" w14:textId="66D6881B" w:rsidR="00BE1536" w:rsidRDefault="00BE1536" w:rsidP="00C4169A">
      <w:pPr>
        <w:rPr>
          <w:bCs/>
        </w:rPr>
      </w:pPr>
      <w:r w:rsidRPr="00BE1536">
        <w:rPr>
          <w:bCs/>
          <w:position w:val="-14"/>
        </w:rPr>
        <w:object w:dxaOrig="700" w:dyaOrig="360" w14:anchorId="064D7A29">
          <v:shape id="_x0000_i1062" type="#_x0000_t75" style="width:36pt;height:18pt" o:ole="">
            <v:imagedata r:id="rId70" o:title=""/>
          </v:shape>
          <o:OLEObject Type="Embed" ProgID="Equation.DSMT4" ShapeID="_x0000_i1062" DrawAspect="Content" ObjectID="_1711186344" r:id="rId71"/>
        </w:object>
      </w:r>
      <w:r>
        <w:rPr>
          <w:bCs/>
        </w:rPr>
        <w:t xml:space="preserve"> </w:t>
      </w:r>
    </w:p>
    <w:p w14:paraId="101351F2" w14:textId="4C9E8192" w:rsidR="00BE1536" w:rsidRDefault="00BE1536" w:rsidP="00C4169A">
      <w:pPr>
        <w:rPr>
          <w:bCs/>
        </w:rPr>
      </w:pPr>
      <w:r>
        <w:rPr>
          <w:bCs/>
        </w:rPr>
        <w:t>Damit kann der gesuchte Radius berechnet werden:</w:t>
      </w:r>
    </w:p>
    <w:p w14:paraId="77DDA91C" w14:textId="7D2C09A1" w:rsidR="00BE1536" w:rsidRDefault="00E858F5" w:rsidP="00C4169A">
      <w:pPr>
        <w:rPr>
          <w:bCs/>
        </w:rPr>
      </w:pPr>
      <w:r w:rsidRPr="00E858F5">
        <w:rPr>
          <w:bCs/>
          <w:position w:val="-126"/>
        </w:rPr>
        <w:object w:dxaOrig="3260" w:dyaOrig="2640" w14:anchorId="0DAD86AB">
          <v:shape id="_x0000_i1063" type="#_x0000_t75" style="width:162pt;height:132pt" o:ole="">
            <v:imagedata r:id="rId72" o:title=""/>
          </v:shape>
          <o:OLEObject Type="Embed" ProgID="Equation.DSMT4" ShapeID="_x0000_i1063" DrawAspect="Content" ObjectID="_1711186345" r:id="rId73"/>
        </w:object>
      </w:r>
      <w:r w:rsidR="00BE1536">
        <w:rPr>
          <w:bCs/>
        </w:rPr>
        <w:t xml:space="preserve"> </w:t>
      </w:r>
    </w:p>
    <w:p w14:paraId="1AD03BF9" w14:textId="77777777" w:rsidR="00E858F5" w:rsidRDefault="00E858F5" w:rsidP="00C4169A">
      <w:pPr>
        <w:rPr>
          <w:bCs/>
        </w:rPr>
      </w:pPr>
    </w:p>
    <w:p w14:paraId="41997614" w14:textId="1869DC85" w:rsidR="00E858F5" w:rsidRDefault="00783F9C" w:rsidP="00C4169A">
      <w:pPr>
        <w:rPr>
          <w:bCs/>
        </w:rPr>
      </w:pPr>
      <w:r w:rsidRPr="00B57C43">
        <w:rPr>
          <w:b/>
          <w:bCs/>
        </w:rPr>
        <w:t>g)</w:t>
      </w:r>
      <w:r>
        <w:rPr>
          <w:bCs/>
        </w:rPr>
        <w:t xml:space="preserve"> Zuerst muss man fragen, wie sich die Masse des Elektrons mit der Geschwindigkeit ändert. </w:t>
      </w:r>
    </w:p>
    <w:p w14:paraId="1F68F41E" w14:textId="1ECBC70D" w:rsidR="00783F9C" w:rsidRDefault="00783F9C" w:rsidP="00C4169A">
      <w:pPr>
        <w:rPr>
          <w:bCs/>
        </w:rPr>
      </w:pPr>
      <w:r>
        <w:rPr>
          <w:bCs/>
        </w:rPr>
        <w:t>Mit steigender Geschwindigkeit wird der Ausdruck</w:t>
      </w:r>
    </w:p>
    <w:p w14:paraId="58DC8449" w14:textId="51482AEB" w:rsidR="00783F9C" w:rsidRDefault="00783F9C" w:rsidP="00C4169A">
      <w:pPr>
        <w:rPr>
          <w:bCs/>
        </w:rPr>
      </w:pPr>
      <w:r w:rsidRPr="00783F9C">
        <w:rPr>
          <w:bCs/>
          <w:position w:val="-22"/>
        </w:rPr>
        <w:object w:dxaOrig="240" w:dyaOrig="580" w14:anchorId="0AA01218">
          <v:shape id="_x0000_i1064" type="#_x0000_t75" style="width:12pt;height:30pt" o:ole="">
            <v:imagedata r:id="rId74" o:title=""/>
          </v:shape>
          <o:OLEObject Type="Embed" ProgID="Equation.DSMT4" ShapeID="_x0000_i1064" DrawAspect="Content" ObjectID="_1711186346" r:id="rId75"/>
        </w:object>
      </w:r>
      <w:r>
        <w:rPr>
          <w:bCs/>
        </w:rPr>
        <w:t xml:space="preserve"> </w:t>
      </w:r>
    </w:p>
    <w:p w14:paraId="0CA51154" w14:textId="6E864373" w:rsidR="00783F9C" w:rsidRDefault="00783F9C" w:rsidP="00C4169A">
      <w:pPr>
        <w:rPr>
          <w:bCs/>
        </w:rPr>
      </w:pPr>
      <w:r>
        <w:rPr>
          <w:bCs/>
        </w:rPr>
        <w:t>immer größer. Damit wird der Ausdruck</w:t>
      </w:r>
    </w:p>
    <w:p w14:paraId="71CA0748" w14:textId="0814C5CF" w:rsidR="00783F9C" w:rsidRDefault="00783F9C" w:rsidP="00C4169A">
      <w:pPr>
        <w:rPr>
          <w:bCs/>
        </w:rPr>
      </w:pPr>
      <w:r w:rsidRPr="00783F9C">
        <w:rPr>
          <w:bCs/>
          <w:position w:val="-26"/>
        </w:rPr>
        <w:object w:dxaOrig="780" w:dyaOrig="680" w14:anchorId="2FD67B01">
          <v:shape id="_x0000_i1065" type="#_x0000_t75" style="width:42pt;height:36pt" o:ole="">
            <v:imagedata r:id="rId76" o:title=""/>
          </v:shape>
          <o:OLEObject Type="Embed" ProgID="Equation.DSMT4" ShapeID="_x0000_i1065" DrawAspect="Content" ObjectID="_1711186347" r:id="rId77"/>
        </w:object>
      </w:r>
      <w:r>
        <w:rPr>
          <w:bCs/>
        </w:rPr>
        <w:t xml:space="preserve"> </w:t>
      </w:r>
    </w:p>
    <w:p w14:paraId="22C464BE" w14:textId="7E10643C" w:rsidR="00783F9C" w:rsidRDefault="00783F9C" w:rsidP="00C4169A">
      <w:pPr>
        <w:rPr>
          <w:bCs/>
        </w:rPr>
      </w:pPr>
      <w:r>
        <w:rPr>
          <w:bCs/>
        </w:rPr>
        <w:t xml:space="preserve">immer kleiner. </w:t>
      </w:r>
    </w:p>
    <w:p w14:paraId="635990AF" w14:textId="5A7E3B59" w:rsidR="00783F9C" w:rsidRDefault="00783F9C" w:rsidP="00C4169A">
      <w:pPr>
        <w:rPr>
          <w:bCs/>
        </w:rPr>
      </w:pPr>
      <w:r>
        <w:rPr>
          <w:bCs/>
        </w:rPr>
        <w:t>Die Ruhemasse des Elektrons wird also durch eine Zahl geteilt, die kleiner als 1 ist. Das heißt aber, dass die Masse des Elektrons mit steigender Geschwindigkeit immer größer wird.</w:t>
      </w:r>
    </w:p>
    <w:p w14:paraId="35034BC3" w14:textId="20524161" w:rsidR="00783F9C" w:rsidRDefault="00783F9C" w:rsidP="00C4169A">
      <w:pPr>
        <w:rPr>
          <w:bCs/>
        </w:rPr>
      </w:pPr>
      <w:r>
        <w:rPr>
          <w:bCs/>
        </w:rPr>
        <w:t>Im Versuch entspricht also die Masse der E</w:t>
      </w:r>
      <w:r w:rsidR="00B57C43">
        <w:rPr>
          <w:bCs/>
        </w:rPr>
        <w:t>lektronen nicht mehr der Ruhemasse, sondern einem größeren Wert.</w:t>
      </w:r>
    </w:p>
    <w:p w14:paraId="3A1059D0" w14:textId="16BA4B50" w:rsidR="00B57C43" w:rsidRDefault="00B57C43" w:rsidP="00C4169A">
      <w:pPr>
        <w:rPr>
          <w:bCs/>
        </w:rPr>
      </w:pPr>
      <w:r>
        <w:rPr>
          <w:bCs/>
        </w:rPr>
        <w:t>In der Berechnung des Radius steht die Masse des Elektrons über dem Bruchstrich. Da alle anderen Größen konstant bleiben, wird der Radius der Elektronenbahn ebenfalls größer.</w:t>
      </w:r>
    </w:p>
    <w:p w14:paraId="0EC0D50F" w14:textId="3532B609" w:rsidR="00B57C43" w:rsidRDefault="00B57C43" w:rsidP="00C4169A">
      <w:pPr>
        <w:rPr>
          <w:bCs/>
        </w:rPr>
      </w:pPr>
      <w:r>
        <w:rPr>
          <w:bCs/>
        </w:rPr>
        <w:t>Die Elektronen bewegen sich demnach nicht auf der gestichelten Linie, sondern prallen eventuell auf die obere Platte des gekrümmten Kondensators.</w:t>
      </w:r>
    </w:p>
    <w:p w14:paraId="6C4F31B4" w14:textId="640C2FEB" w:rsidR="00B57C43" w:rsidRDefault="00B57C43" w:rsidP="00C4169A">
      <w:pPr>
        <w:rPr>
          <w:bCs/>
        </w:rPr>
      </w:pPr>
      <w:r>
        <w:rPr>
          <w:bCs/>
        </w:rPr>
        <w:t>Um das zu vermeiden, muss die elektrische Feldstärke vergrößert werden.</w:t>
      </w:r>
    </w:p>
    <w:p w14:paraId="710CAFA8" w14:textId="77777777" w:rsidR="00D014A6" w:rsidRDefault="00D014A6" w:rsidP="00C4169A">
      <w:pPr>
        <w:rPr>
          <w:bCs/>
        </w:rPr>
      </w:pPr>
    </w:p>
    <w:p w14:paraId="26A7F417" w14:textId="77777777" w:rsidR="008457D5" w:rsidRDefault="00D014A6" w:rsidP="00C4169A">
      <w:pPr>
        <w:rPr>
          <w:b/>
          <w:bCs/>
        </w:rPr>
      </w:pPr>
      <w:bookmarkStart w:id="8" w:name="e523"/>
      <w:r w:rsidRPr="00D014A6">
        <w:rPr>
          <w:b/>
          <w:bCs/>
        </w:rPr>
        <w:t>523.</w:t>
      </w:r>
      <w:bookmarkEnd w:id="8"/>
      <w:r w:rsidRPr="00D014A6">
        <w:rPr>
          <w:b/>
          <w:bCs/>
        </w:rPr>
        <w:t xml:space="preserve"> </w:t>
      </w:r>
    </w:p>
    <w:p w14:paraId="0EBBB107" w14:textId="4BA6E435" w:rsidR="00D014A6" w:rsidRDefault="008457D5" w:rsidP="00C4169A">
      <w:pPr>
        <w:rPr>
          <w:bCs/>
        </w:rPr>
      </w:pPr>
      <w:r>
        <w:rPr>
          <w:b/>
          <w:bCs/>
        </w:rPr>
        <w:t xml:space="preserve">a) </w:t>
      </w:r>
      <w:r w:rsidR="000F6917" w:rsidRPr="000F6917">
        <w:rPr>
          <w:bCs/>
        </w:rPr>
        <w:t xml:space="preserve">Die Kapazität </w:t>
      </w:r>
      <w:r w:rsidR="000F6917">
        <w:rPr>
          <w:bCs/>
        </w:rPr>
        <w:t>eines Plattenkondensator berechnet sich mit</w:t>
      </w:r>
    </w:p>
    <w:p w14:paraId="7903B72D" w14:textId="46420DE1" w:rsidR="000F6917" w:rsidRDefault="000F6917" w:rsidP="00C4169A">
      <w:pPr>
        <w:rPr>
          <w:bCs/>
        </w:rPr>
      </w:pPr>
      <w:r w:rsidRPr="000F6917">
        <w:rPr>
          <w:bCs/>
          <w:position w:val="-22"/>
        </w:rPr>
        <w:object w:dxaOrig="1180" w:dyaOrig="580" w14:anchorId="2A3A0B63">
          <v:shape id="_x0000_i1066" type="#_x0000_t75" style="width:60pt;height:30pt" o:ole="">
            <v:imagedata r:id="rId78" o:title=""/>
          </v:shape>
          <o:OLEObject Type="Embed" ProgID="Equation.DSMT4" ShapeID="_x0000_i1066" DrawAspect="Content" ObjectID="_1711186348" r:id="rId79"/>
        </w:object>
      </w:r>
      <w:r>
        <w:rPr>
          <w:bCs/>
        </w:rPr>
        <w:t xml:space="preserve"> </w:t>
      </w:r>
    </w:p>
    <w:p w14:paraId="05ACBA12" w14:textId="19A5C657" w:rsidR="000F6917" w:rsidRDefault="000F6917" w:rsidP="00C4169A">
      <w:pPr>
        <w:rPr>
          <w:bCs/>
        </w:rPr>
      </w:pPr>
      <w:r>
        <w:rPr>
          <w:bCs/>
        </w:rPr>
        <w:t>Die Fläche ist eine Kreisfläche, die sich mit</w:t>
      </w:r>
    </w:p>
    <w:p w14:paraId="4E5B24F6" w14:textId="7F7A3E74" w:rsidR="000F6917" w:rsidRDefault="000F6917" w:rsidP="00C4169A">
      <w:pPr>
        <w:rPr>
          <w:bCs/>
        </w:rPr>
      </w:pPr>
      <w:r w:rsidRPr="000F6917">
        <w:rPr>
          <w:bCs/>
          <w:position w:val="-10"/>
        </w:rPr>
        <w:object w:dxaOrig="800" w:dyaOrig="340" w14:anchorId="07B6AA56">
          <v:shape id="_x0000_i1067" type="#_x0000_t75" style="width:42pt;height:18pt" o:ole="">
            <v:imagedata r:id="rId80" o:title=""/>
          </v:shape>
          <o:OLEObject Type="Embed" ProgID="Equation.DSMT4" ShapeID="_x0000_i1067" DrawAspect="Content" ObjectID="_1711186349" r:id="rId81"/>
        </w:object>
      </w:r>
      <w:r>
        <w:rPr>
          <w:bCs/>
        </w:rPr>
        <w:t xml:space="preserve"> </w:t>
      </w:r>
    </w:p>
    <w:p w14:paraId="7068E61F" w14:textId="4E064CDD" w:rsidR="000F6917" w:rsidRDefault="000F6917" w:rsidP="00C4169A">
      <w:pPr>
        <w:rPr>
          <w:bCs/>
        </w:rPr>
      </w:pPr>
      <w:r>
        <w:rPr>
          <w:bCs/>
        </w:rPr>
        <w:t>berechnen lässt. Eingesetzt ergibt das</w:t>
      </w:r>
    </w:p>
    <w:p w14:paraId="77533432" w14:textId="626FA328" w:rsidR="000F6917" w:rsidRDefault="000F6917" w:rsidP="00C4169A">
      <w:pPr>
        <w:rPr>
          <w:bCs/>
        </w:rPr>
      </w:pPr>
      <w:r w:rsidRPr="000F6917">
        <w:rPr>
          <w:bCs/>
          <w:position w:val="-22"/>
        </w:rPr>
        <w:object w:dxaOrig="1420" w:dyaOrig="600" w14:anchorId="7E998426">
          <v:shape id="_x0000_i1068" type="#_x0000_t75" style="width:1in;height:30pt" o:ole="">
            <v:imagedata r:id="rId82" o:title=""/>
          </v:shape>
          <o:OLEObject Type="Embed" ProgID="Equation.DSMT4" ShapeID="_x0000_i1068" DrawAspect="Content" ObjectID="_1711186350" r:id="rId83"/>
        </w:object>
      </w:r>
    </w:p>
    <w:p w14:paraId="141A8679" w14:textId="64861F62" w:rsidR="000F6917" w:rsidRDefault="000F6917" w:rsidP="00C4169A">
      <w:pPr>
        <w:rPr>
          <w:bCs/>
        </w:rPr>
      </w:pPr>
      <w:r>
        <w:rPr>
          <w:bCs/>
        </w:rPr>
        <w:t>Die gegebenen Größen werden noch in Meter umgewandelt und man erhält</w:t>
      </w:r>
    </w:p>
    <w:p w14:paraId="2C4B6C4A" w14:textId="5EE514A1" w:rsidR="000F6917" w:rsidRDefault="000F6917" w:rsidP="00C4169A">
      <w:pPr>
        <w:rPr>
          <w:bCs/>
        </w:rPr>
      </w:pPr>
      <w:r w:rsidRPr="000F6917">
        <w:rPr>
          <w:bCs/>
          <w:position w:val="-42"/>
        </w:rPr>
        <w:object w:dxaOrig="3960" w:dyaOrig="1460" w14:anchorId="4D58B358">
          <v:shape id="_x0000_i1069" type="#_x0000_t75" style="width:198pt;height:1in" o:ole="">
            <v:imagedata r:id="rId84" o:title=""/>
          </v:shape>
          <o:OLEObject Type="Embed" ProgID="Equation.DSMT4" ShapeID="_x0000_i1069" DrawAspect="Content" ObjectID="_1711186351" r:id="rId85"/>
        </w:object>
      </w:r>
    </w:p>
    <w:p w14:paraId="52836C07" w14:textId="77777777" w:rsidR="008457D5" w:rsidRDefault="008457D5" w:rsidP="00C4169A">
      <w:pPr>
        <w:rPr>
          <w:bCs/>
        </w:rPr>
      </w:pPr>
    </w:p>
    <w:p w14:paraId="56547E67" w14:textId="77777777" w:rsidR="008457D5" w:rsidRDefault="008457D5" w:rsidP="00C4169A">
      <w:pPr>
        <w:rPr>
          <w:bCs/>
        </w:rPr>
      </w:pPr>
      <w:r w:rsidRPr="008457D5">
        <w:rPr>
          <w:b/>
          <w:bCs/>
        </w:rPr>
        <w:t xml:space="preserve">b) </w:t>
      </w:r>
      <w:r w:rsidRPr="008457D5">
        <w:rPr>
          <w:bCs/>
        </w:rPr>
        <w:t>Da der Kondensator von der Quelle getrennt</w:t>
      </w:r>
      <w:r>
        <w:rPr>
          <w:bCs/>
        </w:rPr>
        <w:t xml:space="preserve"> wurde, ist die Ladungsmenge auf den Platten konstant. </w:t>
      </w:r>
    </w:p>
    <w:p w14:paraId="7CD6B536" w14:textId="77777777" w:rsidR="008457D5" w:rsidRDefault="008457D5" w:rsidP="00C4169A">
      <w:pPr>
        <w:rPr>
          <w:bCs/>
        </w:rPr>
      </w:pPr>
      <w:r>
        <w:rPr>
          <w:bCs/>
        </w:rPr>
        <w:t>Die Feldstärke zwischen den Platten ist</w:t>
      </w:r>
    </w:p>
    <w:p w14:paraId="04B916CD" w14:textId="77777777" w:rsidR="008457D5" w:rsidRDefault="008457D5" w:rsidP="00C4169A">
      <w:pPr>
        <w:rPr>
          <w:bCs/>
        </w:rPr>
      </w:pPr>
      <w:r w:rsidRPr="008457D5">
        <w:rPr>
          <w:bCs/>
          <w:position w:val="-22"/>
        </w:rPr>
        <w:object w:dxaOrig="560" w:dyaOrig="580" w14:anchorId="2355A5FE">
          <v:shape id="_x0000_i1070" type="#_x0000_t75" style="width:30pt;height:30pt" o:ole="">
            <v:imagedata r:id="rId86" o:title=""/>
          </v:shape>
          <o:OLEObject Type="Embed" ProgID="Equation.DSMT4" ShapeID="_x0000_i1070" DrawAspect="Content" ObjectID="_1711186352" r:id="rId87"/>
        </w:object>
      </w:r>
      <w:r>
        <w:rPr>
          <w:bCs/>
        </w:rPr>
        <w:t xml:space="preserve"> </w:t>
      </w:r>
    </w:p>
    <w:p w14:paraId="018AD980" w14:textId="77777777" w:rsidR="008457D5" w:rsidRDefault="008457D5" w:rsidP="00C4169A">
      <w:pPr>
        <w:rPr>
          <w:bCs/>
        </w:rPr>
      </w:pPr>
      <w:r>
        <w:rPr>
          <w:bCs/>
        </w:rPr>
        <w:t>Die Spannung, die sich zwischen den Platten einstellt, ist</w:t>
      </w:r>
    </w:p>
    <w:p w14:paraId="05D0D4BF" w14:textId="77777777" w:rsidR="00B27FBC" w:rsidRDefault="00B27FBC" w:rsidP="00C4169A">
      <w:pPr>
        <w:rPr>
          <w:bCs/>
        </w:rPr>
      </w:pPr>
      <w:r w:rsidRPr="00B27FBC">
        <w:rPr>
          <w:bCs/>
          <w:position w:val="-54"/>
        </w:rPr>
        <w:object w:dxaOrig="620" w:dyaOrig="1180" w14:anchorId="4DABE5EB">
          <v:shape id="_x0000_i1071" type="#_x0000_t75" style="width:30pt;height:60pt" o:ole="">
            <v:imagedata r:id="rId88" o:title=""/>
          </v:shape>
          <o:OLEObject Type="Embed" ProgID="Equation.DSMT4" ShapeID="_x0000_i1071" DrawAspect="Content" ObjectID="_1711186353" r:id="rId89"/>
        </w:object>
      </w:r>
      <w:r w:rsidR="008457D5">
        <w:rPr>
          <w:bCs/>
        </w:rPr>
        <w:t xml:space="preserve"> </w:t>
      </w:r>
    </w:p>
    <w:p w14:paraId="6802BB2C" w14:textId="77777777" w:rsidR="00B27FBC" w:rsidRDefault="00B27FBC" w:rsidP="00C4169A">
      <w:pPr>
        <w:rPr>
          <w:bCs/>
        </w:rPr>
      </w:pPr>
      <w:r>
        <w:rPr>
          <w:bCs/>
        </w:rPr>
        <w:t>Setzt man das in die Feldstärkegleichung ein, erhält man</w:t>
      </w:r>
    </w:p>
    <w:p w14:paraId="0307EEA9" w14:textId="77777777" w:rsidR="00B27FBC" w:rsidRDefault="00B27FBC" w:rsidP="00C4169A">
      <w:pPr>
        <w:rPr>
          <w:bCs/>
        </w:rPr>
      </w:pPr>
      <w:r w:rsidRPr="00B27FBC">
        <w:rPr>
          <w:bCs/>
          <w:position w:val="-28"/>
        </w:rPr>
        <w:object w:dxaOrig="800" w:dyaOrig="639" w14:anchorId="0A106F7B">
          <v:shape id="_x0000_i1072" type="#_x0000_t75" style="width:42pt;height:30pt" o:ole="">
            <v:imagedata r:id="rId90" o:title=""/>
          </v:shape>
          <o:OLEObject Type="Embed" ProgID="Equation.DSMT4" ShapeID="_x0000_i1072" DrawAspect="Content" ObjectID="_1711186354" r:id="rId91"/>
        </w:object>
      </w:r>
      <w:r>
        <w:rPr>
          <w:bCs/>
        </w:rPr>
        <w:t xml:space="preserve"> </w:t>
      </w:r>
    </w:p>
    <w:p w14:paraId="1139FB11" w14:textId="77777777" w:rsidR="00B27FBC" w:rsidRDefault="00B27FBC" w:rsidP="00C4169A">
      <w:pPr>
        <w:rPr>
          <w:bCs/>
        </w:rPr>
      </w:pPr>
      <w:r>
        <w:rPr>
          <w:bCs/>
        </w:rPr>
        <w:t>Die Ladung Q ist durch das Abtrennen der Quelle konstant. Damit gilt</w:t>
      </w:r>
    </w:p>
    <w:p w14:paraId="2D1A05D2" w14:textId="77777777" w:rsidR="00B27FBC" w:rsidRDefault="00B27FBC" w:rsidP="00C4169A">
      <w:pPr>
        <w:rPr>
          <w:bCs/>
        </w:rPr>
      </w:pPr>
      <w:r w:rsidRPr="00B27FBC">
        <w:rPr>
          <w:bCs/>
          <w:position w:val="-28"/>
        </w:rPr>
        <w:object w:dxaOrig="800" w:dyaOrig="639" w14:anchorId="4B4F4051">
          <v:shape id="_x0000_i1073" type="#_x0000_t75" style="width:42pt;height:30pt" o:ole="">
            <v:imagedata r:id="rId92" o:title=""/>
          </v:shape>
          <o:OLEObject Type="Embed" ProgID="Equation.DSMT4" ShapeID="_x0000_i1073" DrawAspect="Content" ObjectID="_1711186355" r:id="rId93"/>
        </w:object>
      </w:r>
      <w:r>
        <w:rPr>
          <w:bCs/>
        </w:rPr>
        <w:t xml:space="preserve"> </w:t>
      </w:r>
    </w:p>
    <w:p w14:paraId="16D431E5" w14:textId="106FFEEB" w:rsidR="008457D5" w:rsidRDefault="00B27FBC" w:rsidP="00C4169A">
      <w:pPr>
        <w:rPr>
          <w:bCs/>
        </w:rPr>
      </w:pPr>
      <w:r>
        <w:rPr>
          <w:bCs/>
        </w:rPr>
        <w:t>Da der Abstand der Platten vergrößert wird, ändert sich aber auch die Kapazität. Nun gilt bei konstante Plattenfläche</w:t>
      </w:r>
    </w:p>
    <w:p w14:paraId="1418A49E" w14:textId="2E3DFF26" w:rsidR="00B27FBC" w:rsidRDefault="00B27FBC" w:rsidP="00C4169A">
      <w:pPr>
        <w:rPr>
          <w:bCs/>
        </w:rPr>
      </w:pPr>
      <w:r w:rsidRPr="00B27FBC">
        <w:rPr>
          <w:bCs/>
          <w:position w:val="-22"/>
        </w:rPr>
        <w:object w:dxaOrig="560" w:dyaOrig="580" w14:anchorId="339335B8">
          <v:shape id="_x0000_i1074" type="#_x0000_t75" style="width:30pt;height:30pt" o:ole="">
            <v:imagedata r:id="rId94" o:title=""/>
          </v:shape>
          <o:OLEObject Type="Embed" ProgID="Equation.DSMT4" ShapeID="_x0000_i1074" DrawAspect="Content" ObjectID="_1711186356" r:id="rId95"/>
        </w:object>
      </w:r>
      <w:r>
        <w:rPr>
          <w:bCs/>
        </w:rPr>
        <w:t xml:space="preserve"> </w:t>
      </w:r>
    </w:p>
    <w:p w14:paraId="029D2DD9" w14:textId="16D4915A" w:rsidR="00B27FBC" w:rsidRDefault="00B27FBC" w:rsidP="00C4169A">
      <w:pPr>
        <w:rPr>
          <w:bCs/>
        </w:rPr>
      </w:pPr>
      <w:r>
        <w:rPr>
          <w:bCs/>
        </w:rPr>
        <w:t>Das heißt, wenn die Platten auseinander gezogen werden, wird die Kapazität kleiner. Damit wird die Kapazität im gleichen Maße kleiner, wie der Abstand größer wird. Der Faktor</w:t>
      </w:r>
    </w:p>
    <w:p w14:paraId="15B9E00A" w14:textId="5DD49E6B" w:rsidR="00B27FBC" w:rsidRDefault="00B27FBC" w:rsidP="00C4169A">
      <w:pPr>
        <w:rPr>
          <w:bCs/>
        </w:rPr>
      </w:pPr>
      <w:r w:rsidRPr="00B27FBC">
        <w:rPr>
          <w:bCs/>
          <w:position w:val="-10"/>
        </w:rPr>
        <w:object w:dxaOrig="440" w:dyaOrig="320" w14:anchorId="73D8DDE1">
          <v:shape id="_x0000_i1075" type="#_x0000_t75" style="width:24pt;height:18pt" o:ole="">
            <v:imagedata r:id="rId96" o:title=""/>
          </v:shape>
          <o:OLEObject Type="Embed" ProgID="Equation.DSMT4" ShapeID="_x0000_i1075" DrawAspect="Content" ObjectID="_1711186357" r:id="rId97"/>
        </w:object>
      </w:r>
      <w:r>
        <w:rPr>
          <w:bCs/>
        </w:rPr>
        <w:t xml:space="preserve"> </w:t>
      </w:r>
    </w:p>
    <w:p w14:paraId="46F8C692" w14:textId="4CC2A640" w:rsidR="00B27FBC" w:rsidRDefault="00B27FBC" w:rsidP="00C4169A">
      <w:pPr>
        <w:rPr>
          <w:bCs/>
        </w:rPr>
      </w:pPr>
      <w:r>
        <w:rPr>
          <w:bCs/>
        </w:rPr>
        <w:t>ist dann konstant und die Feldstärke ist vom Abstand der Platten nicht mehr abhängig.</w:t>
      </w:r>
    </w:p>
    <w:p w14:paraId="57DC16D4" w14:textId="7B723445" w:rsidR="00901889" w:rsidRDefault="00901889" w:rsidP="00C4169A">
      <w:pPr>
        <w:rPr>
          <w:bCs/>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0"/>
        <w:gridCol w:w="5031"/>
      </w:tblGrid>
      <w:tr w:rsidR="00901889" w14:paraId="669ABFD9" w14:textId="77777777" w:rsidTr="00C60148">
        <w:tc>
          <w:tcPr>
            <w:tcW w:w="5030" w:type="dxa"/>
          </w:tcPr>
          <w:p w14:paraId="24309C7E" w14:textId="13A90BE6" w:rsidR="00901889" w:rsidRDefault="00C60148" w:rsidP="00C4169A">
            <w:pPr>
              <w:rPr>
                <w:bCs/>
              </w:rPr>
            </w:pPr>
            <w:r w:rsidRPr="00C60148">
              <w:rPr>
                <w:b/>
                <w:bCs/>
              </w:rPr>
              <w:t xml:space="preserve">c) </w:t>
            </w:r>
            <w:r w:rsidRPr="00C60148">
              <w:rPr>
                <w:bCs/>
              </w:rPr>
              <w:t xml:space="preserve">Das </w:t>
            </w:r>
            <w:r>
              <w:rPr>
                <w:bCs/>
              </w:rPr>
              <w:t>muss mit einer bekannten Ladung aufgeladen werden. Im Beispiel ist es eine negative Ladung q.</w:t>
            </w:r>
          </w:p>
          <w:p w14:paraId="3A5B4E9D" w14:textId="77777777" w:rsidR="00C60148" w:rsidRDefault="00C60148" w:rsidP="00C4169A">
            <w:pPr>
              <w:rPr>
                <w:bCs/>
              </w:rPr>
            </w:pPr>
            <w:r>
              <w:rPr>
                <w:bCs/>
              </w:rPr>
              <w:t>Dadurch wird das Kügelchen im Kondensator mit einer Kraft F</w:t>
            </w:r>
            <w:r w:rsidRPr="00C60148">
              <w:rPr>
                <w:bCs/>
                <w:vertAlign w:val="subscript"/>
              </w:rPr>
              <w:t>e</w:t>
            </w:r>
            <w:r>
              <w:rPr>
                <w:bCs/>
              </w:rPr>
              <w:t xml:space="preserve"> zur positiven Platte hingezogen.</w:t>
            </w:r>
          </w:p>
          <w:p w14:paraId="5DD737CC" w14:textId="77777777" w:rsidR="00C60148" w:rsidRDefault="00055B3A" w:rsidP="00C4169A">
            <w:pPr>
              <w:rPr>
                <w:bCs/>
              </w:rPr>
            </w:pPr>
            <w:r w:rsidRPr="00055B3A">
              <w:rPr>
                <w:bCs/>
              </w:rPr>
              <w:t xml:space="preserve">Die </w:t>
            </w:r>
            <w:r>
              <w:rPr>
                <w:bCs/>
              </w:rPr>
              <w:t xml:space="preserve">Kraft ist </w:t>
            </w:r>
          </w:p>
          <w:p w14:paraId="56B9715B" w14:textId="77777777" w:rsidR="00055B3A" w:rsidRDefault="00055B3A" w:rsidP="00C4169A">
            <w:pPr>
              <w:rPr>
                <w:bCs/>
              </w:rPr>
            </w:pPr>
            <w:r w:rsidRPr="00055B3A">
              <w:rPr>
                <w:bCs/>
                <w:position w:val="-10"/>
              </w:rPr>
              <w:object w:dxaOrig="740" w:dyaOrig="300" w14:anchorId="0A1D1F89">
                <v:shape id="_x0000_i1076" type="#_x0000_t75" style="width:36pt;height:18pt" o:ole="">
                  <v:imagedata r:id="rId98" o:title=""/>
                </v:shape>
                <o:OLEObject Type="Embed" ProgID="Equation.DSMT4" ShapeID="_x0000_i1076" DrawAspect="Content" ObjectID="_1711186358" r:id="rId99"/>
              </w:object>
            </w:r>
            <w:r>
              <w:rPr>
                <w:bCs/>
              </w:rPr>
              <w:t xml:space="preserve"> </w:t>
            </w:r>
          </w:p>
          <w:p w14:paraId="367DD033" w14:textId="77777777" w:rsidR="00055B3A" w:rsidRDefault="00055B3A" w:rsidP="00C4169A">
            <w:pPr>
              <w:rPr>
                <w:bCs/>
              </w:rPr>
            </w:pPr>
            <w:r>
              <w:rPr>
                <w:bCs/>
              </w:rPr>
              <w:t>Kennt man die Ladung q, kann aus der Auslenkung die Kraft auf das Kügelchen bestimmt werden. Damit lässt sich die elektrische Feldstärke bestimmen.</w:t>
            </w:r>
          </w:p>
          <w:p w14:paraId="03908953" w14:textId="1318B8FF" w:rsidR="00055B3A" w:rsidRPr="00055B3A" w:rsidRDefault="00055B3A" w:rsidP="00C4169A">
            <w:pPr>
              <w:rPr>
                <w:bCs/>
              </w:rPr>
            </w:pPr>
          </w:p>
        </w:tc>
        <w:tc>
          <w:tcPr>
            <w:tcW w:w="5031" w:type="dxa"/>
          </w:tcPr>
          <w:p w14:paraId="5AF0E554" w14:textId="2E731592" w:rsidR="00901889" w:rsidRDefault="00FE6119" w:rsidP="00C4169A">
            <w:pPr>
              <w:rPr>
                <w:bCs/>
              </w:rPr>
            </w:pPr>
            <w:r>
              <w:rPr>
                <w:bCs/>
              </w:rPr>
              <w:pict w14:anchorId="100F40FB">
                <v:shape id="_x0000_i1077" type="#_x0000_t75" style="width:150pt;height:204pt">
                  <v:imagedata r:id="rId100" o:title="e523"/>
                </v:shape>
              </w:pict>
            </w:r>
          </w:p>
        </w:tc>
      </w:tr>
    </w:tbl>
    <w:p w14:paraId="674C4216" w14:textId="77777777" w:rsidR="00901889" w:rsidRPr="008457D5" w:rsidRDefault="00901889" w:rsidP="00C4169A">
      <w:pPr>
        <w:rPr>
          <w:bCs/>
        </w:rPr>
      </w:pPr>
    </w:p>
    <w:p w14:paraId="518309B9" w14:textId="12FB768F" w:rsidR="00D014A6" w:rsidRDefault="002118D4" w:rsidP="00C4169A">
      <w:pPr>
        <w:rPr>
          <w:bCs/>
        </w:rPr>
      </w:pPr>
      <w:r w:rsidRPr="005A0390">
        <w:rPr>
          <w:b/>
          <w:bCs/>
        </w:rPr>
        <w:t>d)</w:t>
      </w:r>
      <w:r>
        <w:rPr>
          <w:bCs/>
        </w:rPr>
        <w:t xml:space="preserve"> Homogenes Feld bedeutet, dass die Feldstärke zwischen Platten an allen Stellen gleich ist.</w:t>
      </w:r>
    </w:p>
    <w:p w14:paraId="5BD19985" w14:textId="56D89DCF" w:rsidR="002118D4" w:rsidRDefault="002118D4" w:rsidP="00C4169A">
      <w:pPr>
        <w:rPr>
          <w:bCs/>
        </w:rPr>
      </w:pPr>
      <w:r>
        <w:rPr>
          <w:bCs/>
        </w:rPr>
        <w:t>Um das zu zeigen, muss das Kügelchen an verschiedenen Stellen platziert werden. Ist das Feld homogen, misst man überall die gleiche Auslenkung.</w:t>
      </w:r>
    </w:p>
    <w:p w14:paraId="25893E37" w14:textId="77777777" w:rsidR="005A0390" w:rsidRDefault="005A0390" w:rsidP="00C4169A">
      <w:pPr>
        <w:rPr>
          <w:bCs/>
        </w:rPr>
      </w:pPr>
    </w:p>
    <w:p w14:paraId="1D2484CC" w14:textId="723ACA8F" w:rsidR="005A0390" w:rsidRDefault="005A0390" w:rsidP="00C4169A">
      <w:pPr>
        <w:rPr>
          <w:bCs/>
        </w:rPr>
      </w:pPr>
      <w:r w:rsidRPr="00EE470B">
        <w:rPr>
          <w:b/>
          <w:bCs/>
        </w:rPr>
        <w:t>e)</w:t>
      </w:r>
      <w:r>
        <w:rPr>
          <w:bCs/>
        </w:rPr>
        <w:t xml:space="preserve"> </w:t>
      </w:r>
      <w:r w:rsidR="00A82053">
        <w:rPr>
          <w:bCs/>
        </w:rPr>
        <w:t>Die Kapazität eines Kondensators ist</w:t>
      </w:r>
    </w:p>
    <w:p w14:paraId="22C171E3" w14:textId="1130BB63" w:rsidR="00A82053" w:rsidRDefault="00A82053" w:rsidP="00C4169A">
      <w:pPr>
        <w:rPr>
          <w:bCs/>
        </w:rPr>
      </w:pPr>
      <w:r w:rsidRPr="00A82053">
        <w:rPr>
          <w:bCs/>
          <w:position w:val="-22"/>
        </w:rPr>
        <w:object w:dxaOrig="620" w:dyaOrig="580" w14:anchorId="5479B986">
          <v:shape id="_x0000_i1078" type="#_x0000_t75" style="width:30pt;height:30pt" o:ole="">
            <v:imagedata r:id="rId101" o:title=""/>
          </v:shape>
          <o:OLEObject Type="Embed" ProgID="Equation.DSMT4" ShapeID="_x0000_i1078" DrawAspect="Content" ObjectID="_1711186359" r:id="rId102"/>
        </w:object>
      </w:r>
      <w:r>
        <w:rPr>
          <w:bCs/>
        </w:rPr>
        <w:t xml:space="preserve"> </w:t>
      </w:r>
    </w:p>
    <w:p w14:paraId="0C752E4F" w14:textId="1E686F1A" w:rsidR="00A82053" w:rsidRDefault="00A82053" w:rsidP="00C4169A">
      <w:pPr>
        <w:rPr>
          <w:bCs/>
        </w:rPr>
      </w:pPr>
      <w:r>
        <w:rPr>
          <w:bCs/>
        </w:rPr>
        <w:t xml:space="preserve">Damit entspricht die Kapazität dem Anstieg in der Q(U)-Kurve. </w:t>
      </w:r>
    </w:p>
    <w:p w14:paraId="277AEE52" w14:textId="4BEE5A13" w:rsidR="00A82053" w:rsidRDefault="00A82053" w:rsidP="00C4169A">
      <w:pPr>
        <w:rPr>
          <w:bCs/>
        </w:rPr>
      </w:pPr>
      <w:r>
        <w:rPr>
          <w:bCs/>
        </w:rPr>
        <w:t>Die Kurve A hat den größeren Anstieg und damit hat der Kondensator, zu dem die Kurve A gehört, die größere Kapazität.</w:t>
      </w:r>
    </w:p>
    <w:p w14:paraId="59DE85CA" w14:textId="77777777" w:rsidR="00EE470B" w:rsidRDefault="00A82053" w:rsidP="00C4169A">
      <w:pPr>
        <w:rPr>
          <w:bCs/>
        </w:rPr>
      </w:pPr>
      <w:r>
        <w:rPr>
          <w:bCs/>
        </w:rPr>
        <w:lastRenderedPageBreak/>
        <w:t>Die Kapazität ist aber bei sonst konstanten Größen umgekehrt proportional zum Abstand der Platten. Das heißt,</w:t>
      </w:r>
      <w:r w:rsidR="00EE470B">
        <w:rPr>
          <w:bCs/>
        </w:rPr>
        <w:t xml:space="preserve"> der Kondensator mit der Kurve A hat den kleineren Plattenabstand.</w:t>
      </w:r>
    </w:p>
    <w:p w14:paraId="74749E8A" w14:textId="77777777" w:rsidR="00EE470B" w:rsidRDefault="00EE470B" w:rsidP="00C4169A">
      <w:pPr>
        <w:rPr>
          <w:bCs/>
        </w:rPr>
      </w:pPr>
    </w:p>
    <w:p w14:paraId="651B2F02" w14:textId="6A446291" w:rsidR="004C5E91" w:rsidRPr="004C5E91" w:rsidRDefault="004C5E91" w:rsidP="00C4169A">
      <w:pPr>
        <w:rPr>
          <w:b/>
          <w:bCs/>
        </w:rPr>
      </w:pPr>
      <w:bookmarkStart w:id="9" w:name="e524"/>
      <w:r w:rsidRPr="004C5E91">
        <w:rPr>
          <w:b/>
          <w:bCs/>
        </w:rPr>
        <w:t>524.</w:t>
      </w:r>
      <w:bookmarkEnd w:id="9"/>
    </w:p>
    <w:p w14:paraId="5EE74B66" w14:textId="5FEB7414" w:rsidR="004C5E91" w:rsidRDefault="004C5E91" w:rsidP="00C4169A">
      <w:pPr>
        <w:rPr>
          <w:bCs/>
        </w:rPr>
      </w:pPr>
      <w:r>
        <w:rPr>
          <w:bCs/>
        </w:rPr>
        <w:t xml:space="preserve">Der Kondensator speichert auf </w:t>
      </w:r>
      <w:r w:rsidR="00905BF4">
        <w:rPr>
          <w:bCs/>
        </w:rPr>
        <w:t>G</w:t>
      </w:r>
      <w:r>
        <w:rPr>
          <w:bCs/>
        </w:rPr>
        <w:t>rund der Ladungen, die sich auf seinen Platten befinden, eine bestimmte Energie. Diese Energie berechnet sich allgemein mit</w:t>
      </w:r>
    </w:p>
    <w:p w14:paraId="7863EF29" w14:textId="54CF1620" w:rsidR="004C5E91" w:rsidRDefault="004C5E91" w:rsidP="00C4169A">
      <w:pPr>
        <w:rPr>
          <w:bCs/>
        </w:rPr>
      </w:pPr>
      <w:r w:rsidRPr="004C5E91">
        <w:rPr>
          <w:bCs/>
          <w:position w:val="-22"/>
        </w:rPr>
        <w:object w:dxaOrig="900" w:dyaOrig="580" w14:anchorId="64C64759">
          <v:shape id="_x0000_i1079" type="#_x0000_t75" style="width:48pt;height:30pt" o:ole="">
            <v:imagedata r:id="rId103" o:title=""/>
          </v:shape>
          <o:OLEObject Type="Embed" ProgID="Equation.DSMT4" ShapeID="_x0000_i1079" DrawAspect="Content" ObjectID="_1711186360" r:id="rId104"/>
        </w:object>
      </w:r>
      <w:r>
        <w:rPr>
          <w:bCs/>
        </w:rPr>
        <w:t xml:space="preserve"> </w:t>
      </w:r>
    </w:p>
    <w:p w14:paraId="749F2998" w14:textId="50EEE744" w:rsidR="004C5E91" w:rsidRDefault="004C5E91" w:rsidP="00C4169A">
      <w:pPr>
        <w:rPr>
          <w:bCs/>
        </w:rPr>
      </w:pPr>
      <w:r>
        <w:rPr>
          <w:bCs/>
        </w:rPr>
        <w:t>Setzt man die gegebenen Werte ein, erhält man</w:t>
      </w:r>
    </w:p>
    <w:p w14:paraId="4B748A6A" w14:textId="74073AF1" w:rsidR="004C5E91" w:rsidRDefault="00CB04B3" w:rsidP="00C4169A">
      <w:pPr>
        <w:rPr>
          <w:bCs/>
        </w:rPr>
      </w:pPr>
      <w:r w:rsidRPr="00CB04B3">
        <w:rPr>
          <w:bCs/>
          <w:position w:val="-42"/>
        </w:rPr>
        <w:object w:dxaOrig="2120" w:dyaOrig="940" w14:anchorId="06011ECC">
          <v:shape id="_x0000_i1080" type="#_x0000_t75" style="width:108pt;height:48pt" o:ole="">
            <v:imagedata r:id="rId105" o:title=""/>
          </v:shape>
          <o:OLEObject Type="Embed" ProgID="Equation.DSMT4" ShapeID="_x0000_i1080" DrawAspect="Content" ObjectID="_1711186361" r:id="rId106"/>
        </w:object>
      </w:r>
    </w:p>
    <w:p w14:paraId="7BF04F4E" w14:textId="57FD39DD" w:rsidR="004C5E91" w:rsidRDefault="004C5E91" w:rsidP="00C4169A">
      <w:pPr>
        <w:rPr>
          <w:bCs/>
        </w:rPr>
      </w:pPr>
      <w:r>
        <w:rPr>
          <w:bCs/>
        </w:rPr>
        <w:t>Diese Energie wird benutzt, um die LED zum Leuchten zu bringen, elektrische Energie wird in Lichtenergie umgewandelt.</w:t>
      </w:r>
    </w:p>
    <w:p w14:paraId="68993117" w14:textId="2556A461" w:rsidR="004C5E91" w:rsidRDefault="004C5E91" w:rsidP="00C4169A">
      <w:pPr>
        <w:rPr>
          <w:bCs/>
        </w:rPr>
      </w:pPr>
      <w:r>
        <w:rPr>
          <w:bCs/>
        </w:rPr>
        <w:t xml:space="preserve">Bei 1,5 V erlischt die LED. </w:t>
      </w:r>
      <w:r w:rsidR="00CB04B3">
        <w:rPr>
          <w:bCs/>
        </w:rPr>
        <w:t>Dann ist der Kondensator aber noch nicht entladen, sondern enthält immer noch Ladungen, also Energie.</w:t>
      </w:r>
    </w:p>
    <w:p w14:paraId="17EACA11" w14:textId="54C8580A" w:rsidR="00CB04B3" w:rsidRDefault="00CB04B3" w:rsidP="00C4169A">
      <w:pPr>
        <w:rPr>
          <w:bCs/>
        </w:rPr>
      </w:pPr>
      <w:r>
        <w:rPr>
          <w:bCs/>
        </w:rPr>
        <w:t>Wie viel Energie befindet sich jetzt noch im Kondensator?</w:t>
      </w:r>
    </w:p>
    <w:p w14:paraId="3D8F72F7" w14:textId="40498143" w:rsidR="00CB04B3" w:rsidRDefault="00455618" w:rsidP="00C4169A">
      <w:pPr>
        <w:rPr>
          <w:bCs/>
        </w:rPr>
      </w:pPr>
      <w:r w:rsidRPr="00CB04B3">
        <w:rPr>
          <w:bCs/>
          <w:position w:val="-42"/>
        </w:rPr>
        <w:object w:dxaOrig="2100" w:dyaOrig="940" w14:anchorId="30762A82">
          <v:shape id="_x0000_i1081" type="#_x0000_t75" style="width:108pt;height:48pt" o:ole="">
            <v:imagedata r:id="rId107" o:title=""/>
          </v:shape>
          <o:OLEObject Type="Embed" ProgID="Equation.DSMT4" ShapeID="_x0000_i1081" DrawAspect="Content" ObjectID="_1711186362" r:id="rId108"/>
        </w:object>
      </w:r>
    </w:p>
    <w:p w14:paraId="1460C1A3" w14:textId="5262A9E3" w:rsidR="00455618" w:rsidRDefault="00455618" w:rsidP="00C4169A">
      <w:pPr>
        <w:rPr>
          <w:bCs/>
        </w:rPr>
      </w:pPr>
      <w:r>
        <w:rPr>
          <w:bCs/>
        </w:rPr>
        <w:t>Das heißt, drei Viertel der im Kondensator gespeicherten Anfangsenergie sind in Lichtenergie umgewandelt worden.</w:t>
      </w:r>
    </w:p>
    <w:p w14:paraId="237B75CB" w14:textId="6B99DCB4" w:rsidR="00455618" w:rsidRDefault="00455618" w:rsidP="00C4169A">
      <w:pPr>
        <w:rPr>
          <w:bCs/>
        </w:rPr>
      </w:pPr>
      <w:r>
        <w:rPr>
          <w:bCs/>
        </w:rPr>
        <w:t>Wie lang hat die LED nun damit geleuchtet?</w:t>
      </w:r>
    </w:p>
    <w:p w14:paraId="08B4D1BE" w14:textId="44D2C628" w:rsidR="00455618" w:rsidRDefault="00455618" w:rsidP="00C4169A">
      <w:pPr>
        <w:rPr>
          <w:bCs/>
        </w:rPr>
      </w:pPr>
      <w:r>
        <w:rPr>
          <w:bCs/>
        </w:rPr>
        <w:t>Die Leistung ist allgemein die verrichtete Arbeit je Zeit:</w:t>
      </w:r>
    </w:p>
    <w:p w14:paraId="59360BDF" w14:textId="05E34142" w:rsidR="00455618" w:rsidRDefault="00455618" w:rsidP="00C4169A">
      <w:pPr>
        <w:rPr>
          <w:bCs/>
        </w:rPr>
      </w:pPr>
      <w:r w:rsidRPr="00455618">
        <w:rPr>
          <w:bCs/>
          <w:position w:val="-22"/>
        </w:rPr>
        <w:object w:dxaOrig="840" w:dyaOrig="580" w14:anchorId="6508B596">
          <v:shape id="_x0000_i1082" type="#_x0000_t75" style="width:42pt;height:30pt" o:ole="">
            <v:imagedata r:id="rId109" o:title=""/>
          </v:shape>
          <o:OLEObject Type="Embed" ProgID="Equation.DSMT4" ShapeID="_x0000_i1082" DrawAspect="Content" ObjectID="_1711186363" r:id="rId110"/>
        </w:object>
      </w:r>
      <w:r>
        <w:rPr>
          <w:bCs/>
        </w:rPr>
        <w:t xml:space="preserve"> </w:t>
      </w:r>
    </w:p>
    <w:p w14:paraId="2F7636DA" w14:textId="32FEB235" w:rsidR="00455618" w:rsidRDefault="00455618" w:rsidP="00C4169A">
      <w:pPr>
        <w:rPr>
          <w:bCs/>
        </w:rPr>
      </w:pPr>
      <w:r>
        <w:rPr>
          <w:bCs/>
        </w:rPr>
        <w:t>Die verrichtete Arbeit entspricht der umgewandelten Energie, also</w:t>
      </w:r>
    </w:p>
    <w:p w14:paraId="1765AF31" w14:textId="0E3564F4" w:rsidR="00455618" w:rsidRDefault="00954DE3" w:rsidP="00C4169A">
      <w:pPr>
        <w:rPr>
          <w:bCs/>
        </w:rPr>
      </w:pPr>
      <w:r w:rsidRPr="00954DE3">
        <w:rPr>
          <w:bCs/>
          <w:position w:val="-50"/>
        </w:rPr>
        <w:object w:dxaOrig="3040" w:dyaOrig="1140" w14:anchorId="6D6AA41E">
          <v:shape id="_x0000_i1083" type="#_x0000_t75" style="width:150pt;height:60pt" o:ole="">
            <v:imagedata r:id="rId111" o:title=""/>
          </v:shape>
          <o:OLEObject Type="Embed" ProgID="Equation.DSMT4" ShapeID="_x0000_i1083" DrawAspect="Content" ObjectID="_1711186364" r:id="rId112"/>
        </w:object>
      </w:r>
      <w:r w:rsidR="0028593E">
        <w:rPr>
          <w:bCs/>
        </w:rPr>
        <w:t xml:space="preserve"> </w:t>
      </w:r>
      <w:r w:rsidR="00455618">
        <w:rPr>
          <w:bCs/>
        </w:rPr>
        <w:t xml:space="preserve"> </w:t>
      </w:r>
    </w:p>
    <w:p w14:paraId="693CDC99" w14:textId="77777777" w:rsidR="00455618" w:rsidRDefault="00455618" w:rsidP="00C4169A">
      <w:pPr>
        <w:rPr>
          <w:bCs/>
        </w:rPr>
      </w:pPr>
      <w:r>
        <w:rPr>
          <w:bCs/>
        </w:rPr>
        <w:t>Das negative Vorzeichen besagt, dass der Kondensator diese Energie abgegeben hat. Die LED hat sie aufgenommen, damit wird dieser Wert positiv.</w:t>
      </w:r>
    </w:p>
    <w:p w14:paraId="392BD45D" w14:textId="77777777" w:rsidR="00455618" w:rsidRDefault="00455618" w:rsidP="00C4169A">
      <w:pPr>
        <w:rPr>
          <w:bCs/>
        </w:rPr>
      </w:pPr>
      <w:r>
        <w:rPr>
          <w:bCs/>
        </w:rPr>
        <w:t>Nun kann die Zeit berechnet werden:</w:t>
      </w:r>
    </w:p>
    <w:p w14:paraId="59D3F716" w14:textId="1A8C85B8" w:rsidR="00455618" w:rsidRDefault="00954DE3" w:rsidP="00C4169A">
      <w:pPr>
        <w:rPr>
          <w:bCs/>
        </w:rPr>
      </w:pPr>
      <w:r w:rsidRPr="0024254F">
        <w:rPr>
          <w:bCs/>
          <w:position w:val="-60"/>
        </w:rPr>
        <w:object w:dxaOrig="1440" w:dyaOrig="1579" w14:anchorId="02FEAD40">
          <v:shape id="_x0000_i1084" type="#_x0000_t75" style="width:1in;height:78pt" o:ole="">
            <v:imagedata r:id="rId113" o:title=""/>
          </v:shape>
          <o:OLEObject Type="Embed" ProgID="Equation.DSMT4" ShapeID="_x0000_i1084" DrawAspect="Content" ObjectID="_1711186365" r:id="rId114"/>
        </w:object>
      </w:r>
    </w:p>
    <w:p w14:paraId="14ECE09D" w14:textId="617ED591" w:rsidR="00455618" w:rsidRDefault="00455618" w:rsidP="00C4169A">
      <w:pPr>
        <w:rPr>
          <w:bCs/>
        </w:rPr>
      </w:pPr>
      <w:r>
        <w:rPr>
          <w:bCs/>
        </w:rPr>
        <w:t xml:space="preserve"> </w:t>
      </w:r>
    </w:p>
    <w:p w14:paraId="071CDD14" w14:textId="77777777" w:rsidR="00A57F96" w:rsidRPr="00A57F96" w:rsidRDefault="00A57F96" w:rsidP="00C4169A">
      <w:pPr>
        <w:rPr>
          <w:b/>
          <w:bCs/>
        </w:rPr>
      </w:pPr>
      <w:bookmarkStart w:id="10" w:name="e525"/>
      <w:r w:rsidRPr="00A57F96">
        <w:rPr>
          <w:b/>
          <w:bCs/>
        </w:rPr>
        <w:t>525.</w:t>
      </w:r>
      <w:bookmarkEnd w:id="10"/>
    </w:p>
    <w:p w14:paraId="1D6BCEEF" w14:textId="19637638" w:rsidR="00A82053" w:rsidRDefault="00A313CE" w:rsidP="00C4169A">
      <w:pPr>
        <w:rPr>
          <w:bCs/>
        </w:rPr>
      </w:pPr>
      <w:r w:rsidRPr="00A313CE">
        <w:rPr>
          <w:b/>
          <w:bCs/>
        </w:rPr>
        <w:t>a)</w:t>
      </w:r>
      <w:r>
        <w:rPr>
          <w:bCs/>
        </w:rPr>
        <w:t xml:space="preserve"> </w:t>
      </w:r>
      <w:r w:rsidR="00381C9D">
        <w:rPr>
          <w:bCs/>
        </w:rPr>
        <w:t>Wann eine Induktionsspannung entsteht, kann man mit dem Induktionsgesetz beschreiben:</w:t>
      </w:r>
    </w:p>
    <w:p w14:paraId="00DCA50A" w14:textId="4B7FCAB1" w:rsidR="00381C9D" w:rsidRDefault="00381C9D" w:rsidP="00C4169A">
      <w:r w:rsidRPr="006E285B">
        <w:rPr>
          <w:position w:val="-28"/>
        </w:rPr>
        <w:object w:dxaOrig="1719" w:dyaOrig="660" w14:anchorId="30EA5B62">
          <v:shape id="_x0000_i1085" type="#_x0000_t75" style="width:84pt;height:36pt" o:ole="">
            <v:imagedata r:id="rId115" o:title=""/>
          </v:shape>
          <o:OLEObject Type="Embed" ProgID="Equation.DSMT4" ShapeID="_x0000_i1085" DrawAspect="Content" ObjectID="_1711186366" r:id="rId116"/>
        </w:object>
      </w:r>
    </w:p>
    <w:p w14:paraId="008FC2D1" w14:textId="4141EA9B" w:rsidR="00381C9D" w:rsidRDefault="00381C9D" w:rsidP="00C4169A">
      <w:r>
        <w:t>Im vorliegenden Experiment bleibt die Stärke des Magnetfeldes B konstant:</w:t>
      </w:r>
    </w:p>
    <w:p w14:paraId="18D20B83" w14:textId="77777777" w:rsidR="00381C9D" w:rsidRDefault="00381C9D" w:rsidP="00C4169A">
      <w:pPr>
        <w:rPr>
          <w:bCs/>
        </w:rPr>
      </w:pPr>
    </w:p>
    <w:p w14:paraId="3B7D7404" w14:textId="2CA9E7DD" w:rsidR="002118D4" w:rsidRDefault="00381C9D" w:rsidP="00C4169A">
      <w:r w:rsidRPr="006E285B">
        <w:rPr>
          <w:position w:val="-28"/>
        </w:rPr>
        <w:object w:dxaOrig="1560" w:dyaOrig="660" w14:anchorId="07E9138E">
          <v:shape id="_x0000_i1086" type="#_x0000_t75" style="width:78pt;height:36pt" o:ole="">
            <v:imagedata r:id="rId117" o:title=""/>
          </v:shape>
          <o:OLEObject Type="Embed" ProgID="Equation.DSMT4" ShapeID="_x0000_i1086" DrawAspect="Content" ObjectID="_1711186367" r:id="rId118"/>
        </w:object>
      </w:r>
    </w:p>
    <w:p w14:paraId="0D30D4E4" w14:textId="017E18A0" w:rsidR="00CE156A" w:rsidRDefault="00CE156A" w:rsidP="00C4169A">
      <w:pPr>
        <w:rPr>
          <w:bCs/>
        </w:rPr>
      </w:pPr>
      <w:r>
        <w:t xml:space="preserve">Da </w:t>
      </w:r>
      <w:r w:rsidR="003975D4">
        <w:t xml:space="preserve">sich </w:t>
      </w:r>
      <w:r>
        <w:t xml:space="preserve">die Rahmenspule </w:t>
      </w:r>
      <w:r w:rsidR="003975D4">
        <w:t xml:space="preserve">zu Beginn außerhalb des Magnetfeldes befindet, wird in ihr solange keine Spannung induziert, bis der vordere Rand das Magnetfeld erreicht. Dann wird die Fläche der Spule, die vom Magnetfeld durchsetzt wird, immer größer. Das heißt, </w:t>
      </w:r>
      <w:r w:rsidR="003975D4" w:rsidRPr="003975D4">
        <w:rPr>
          <w:position w:val="-28"/>
        </w:rPr>
        <w:object w:dxaOrig="800" w:dyaOrig="660" w14:anchorId="686992C2">
          <v:shape id="_x0000_i1087" type="#_x0000_t75" style="width:42pt;height:36pt" o:ole="">
            <v:imagedata r:id="rId119" o:title=""/>
          </v:shape>
          <o:OLEObject Type="Embed" ProgID="Equation.DSMT4" ShapeID="_x0000_i1087" DrawAspect="Content" ObjectID="_1711186368" r:id="rId120"/>
        </w:object>
      </w:r>
      <w:r w:rsidR="003975D4">
        <w:t>und damit entsteht eine Induktionsspan</w:t>
      </w:r>
      <w:r w:rsidR="00A313CE">
        <w:t>n</w:t>
      </w:r>
      <w:r w:rsidR="003975D4">
        <w:t>ung.</w:t>
      </w:r>
    </w:p>
    <w:p w14:paraId="49291E0B" w14:textId="77777777" w:rsidR="002118D4" w:rsidRDefault="002118D4" w:rsidP="00C4169A">
      <w:pPr>
        <w:rPr>
          <w:bCs/>
        </w:rPr>
      </w:pPr>
    </w:p>
    <w:p w14:paraId="2BC96E07" w14:textId="210243EF" w:rsidR="00A313CE" w:rsidRDefault="00A313CE" w:rsidP="00C4169A">
      <w:pPr>
        <w:rPr>
          <w:bCs/>
        </w:rPr>
      </w:pPr>
      <w:r w:rsidRPr="00A313CE">
        <w:rPr>
          <w:b/>
          <w:bCs/>
        </w:rPr>
        <w:t>b)</w:t>
      </w:r>
      <w:r>
        <w:rPr>
          <w:b/>
          <w:bCs/>
        </w:rPr>
        <w:t xml:space="preserve"> </w:t>
      </w:r>
      <w:r w:rsidRPr="00A313CE">
        <w:rPr>
          <w:bCs/>
        </w:rPr>
        <w:t>Bevor man das Diagramm zeichnet, muss</w:t>
      </w:r>
      <w:r>
        <w:rPr>
          <w:bCs/>
        </w:rPr>
        <w:t xml:space="preserve"> man für die einzelnen Bereiche die jeweiligen Induktionsspannungen berechnen. Erkennbar sind </w:t>
      </w:r>
      <w:r w:rsidR="005747A9">
        <w:rPr>
          <w:bCs/>
        </w:rPr>
        <w:t>mehrere</w:t>
      </w:r>
      <w:r>
        <w:rPr>
          <w:bCs/>
        </w:rPr>
        <w:t xml:space="preserve"> verschieden Bereiche:</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61"/>
      </w:tblGrid>
      <w:tr w:rsidR="008732D9" w14:paraId="479A966E" w14:textId="77777777" w:rsidTr="008732D9">
        <w:tc>
          <w:tcPr>
            <w:tcW w:w="10061" w:type="dxa"/>
          </w:tcPr>
          <w:p w14:paraId="7B4D2B94" w14:textId="77777777" w:rsidR="008732D9" w:rsidRDefault="00FE6119" w:rsidP="00C4169A">
            <w:pPr>
              <w:rPr>
                <w:bCs/>
              </w:rPr>
            </w:pPr>
            <w:r>
              <w:rPr>
                <w:bCs/>
              </w:rPr>
              <w:pict w14:anchorId="3996D4BA">
                <v:shape id="_x0000_i1088" type="#_x0000_t75" style="width:5in;height:114pt">
                  <v:imagedata r:id="rId121" o:title="e525_1"/>
                </v:shape>
              </w:pict>
            </w:r>
          </w:p>
          <w:p w14:paraId="080F2211" w14:textId="6A6BC619" w:rsidR="00BC2BB0" w:rsidRDefault="00BC2BB0" w:rsidP="00C4169A">
            <w:pPr>
              <w:rPr>
                <w:bCs/>
              </w:rPr>
            </w:pPr>
          </w:p>
        </w:tc>
      </w:tr>
      <w:tr w:rsidR="008732D9" w14:paraId="126CB2B3" w14:textId="77777777" w:rsidTr="008732D9">
        <w:tc>
          <w:tcPr>
            <w:tcW w:w="10061" w:type="dxa"/>
          </w:tcPr>
          <w:p w14:paraId="5A8DD2BC" w14:textId="77777777" w:rsidR="00B7087D" w:rsidRDefault="00B7087D" w:rsidP="00C4169A">
            <w:pPr>
              <w:rPr>
                <w:bCs/>
              </w:rPr>
            </w:pPr>
            <w:r>
              <w:rPr>
                <w:bCs/>
              </w:rPr>
              <w:t>0m … 0,2 m: Die Spule befindet sich außerhalb des Magnetfeldes und es wir keine Spannung induziert.</w:t>
            </w:r>
          </w:p>
          <w:p w14:paraId="1089D2E7" w14:textId="4F1971AE" w:rsidR="00BC2BB0" w:rsidRDefault="00BC2BB0" w:rsidP="00C4169A">
            <w:pPr>
              <w:rPr>
                <w:bCs/>
              </w:rPr>
            </w:pPr>
          </w:p>
        </w:tc>
      </w:tr>
      <w:tr w:rsidR="008732D9" w14:paraId="5CB9C42B" w14:textId="77777777" w:rsidTr="008732D9">
        <w:tc>
          <w:tcPr>
            <w:tcW w:w="10061" w:type="dxa"/>
          </w:tcPr>
          <w:p w14:paraId="22964E79" w14:textId="77777777" w:rsidR="008732D9" w:rsidRDefault="00FE6119" w:rsidP="00F31F53">
            <w:pPr>
              <w:rPr>
                <w:bCs/>
              </w:rPr>
            </w:pPr>
            <w:r>
              <w:rPr>
                <w:bCs/>
              </w:rPr>
              <w:pict w14:anchorId="453447E4">
                <v:shape id="_x0000_i1089" type="#_x0000_t75" style="width:354pt;height:114pt">
                  <v:imagedata r:id="rId122" o:title="e525_2"/>
                </v:shape>
              </w:pict>
            </w:r>
          </w:p>
          <w:p w14:paraId="6F103B24" w14:textId="01B6CCE6" w:rsidR="00BC2BB0" w:rsidRDefault="00BC2BB0" w:rsidP="00F31F53">
            <w:pPr>
              <w:rPr>
                <w:bCs/>
              </w:rPr>
            </w:pPr>
          </w:p>
        </w:tc>
      </w:tr>
      <w:tr w:rsidR="008732D9" w14:paraId="020A72EB" w14:textId="77777777" w:rsidTr="008732D9">
        <w:tc>
          <w:tcPr>
            <w:tcW w:w="10061" w:type="dxa"/>
          </w:tcPr>
          <w:p w14:paraId="03A1B1C9" w14:textId="77777777" w:rsidR="00F31F53" w:rsidRDefault="00F31F53" w:rsidP="00F31F53">
            <w:pPr>
              <w:rPr>
                <w:bCs/>
              </w:rPr>
            </w:pPr>
            <w:r>
              <w:rPr>
                <w:bCs/>
              </w:rPr>
              <w:t xml:space="preserve">0,2 m … 0,4 m: Die Spule bewegt sich in das Magnetfeld hinein. Befindet sie sich an der Stelle 0,4 m, ist sie vollständig eingetaucht, da sie ja selber nur 0,2 m lang ist. </w:t>
            </w:r>
            <w:r w:rsidRPr="00A313CE">
              <w:rPr>
                <w:bCs/>
              </w:rPr>
              <w:t xml:space="preserve">  </w:t>
            </w:r>
          </w:p>
          <w:p w14:paraId="6D2E0D36" w14:textId="77777777" w:rsidR="00F31F53" w:rsidRDefault="00F31F53" w:rsidP="00F31F53">
            <w:pPr>
              <w:rPr>
                <w:bCs/>
              </w:rPr>
            </w:pPr>
            <w:r>
              <w:rPr>
                <w:bCs/>
              </w:rPr>
              <w:t xml:space="preserve">Für das Eintauchen der Spule in das Magnetfeld kann die Zeit bestimmt werden. Die Spule bewegt sich mit </w:t>
            </w:r>
            <w:r>
              <w:rPr>
                <w:rFonts w:cs="Arial"/>
                <w:szCs w:val="22"/>
              </w:rPr>
              <w:t>0,10 ms</w:t>
            </w:r>
            <w:r w:rsidRPr="00C0742E">
              <w:rPr>
                <w:rFonts w:cs="Arial"/>
                <w:szCs w:val="22"/>
                <w:vertAlign w:val="superscript"/>
              </w:rPr>
              <w:t>-1</w:t>
            </w:r>
            <w:r>
              <w:rPr>
                <w:bCs/>
              </w:rPr>
              <w:t>. Da die Bewegung gleichförmig ist, gilt:</w:t>
            </w:r>
          </w:p>
          <w:p w14:paraId="1ABDBC5E" w14:textId="77777777" w:rsidR="00F31F53" w:rsidRDefault="00F31F53" w:rsidP="00F31F53">
            <w:pPr>
              <w:rPr>
                <w:bCs/>
              </w:rPr>
            </w:pPr>
            <w:r w:rsidRPr="00AA37F7">
              <w:rPr>
                <w:bCs/>
                <w:position w:val="-114"/>
              </w:rPr>
              <w:object w:dxaOrig="920" w:dyaOrig="2380" w14:anchorId="121A9F8A">
                <v:shape id="_x0000_i1090" type="#_x0000_t75" style="width:48pt;height:120pt" o:ole="">
                  <v:imagedata r:id="rId123" o:title=""/>
                </v:shape>
                <o:OLEObject Type="Embed" ProgID="Equation.DSMT4" ShapeID="_x0000_i1090" DrawAspect="Content" ObjectID="_1711186369" r:id="rId124"/>
              </w:object>
            </w:r>
            <w:r>
              <w:rPr>
                <w:bCs/>
              </w:rPr>
              <w:t xml:space="preserve"> </w:t>
            </w:r>
          </w:p>
          <w:p w14:paraId="7BF01D6A" w14:textId="77777777" w:rsidR="00F31F53" w:rsidRDefault="00F31F53" w:rsidP="00F31F53">
            <w:pPr>
              <w:rPr>
                <w:bCs/>
              </w:rPr>
            </w:pPr>
            <w:r>
              <w:rPr>
                <w:bCs/>
              </w:rPr>
              <w:t>Die Spule benötigt also 2 Sekunden bis zum Vollständigen Eintauchen. Nur in dieser Zeit ändert sich die Fläche, die vom Magnetfeld durchsetzt wird und es wird Spannung induziert. Diese Spannung kann mit dem Induktionsgesetz berechnet werden:</w:t>
            </w:r>
          </w:p>
          <w:p w14:paraId="45A55F59" w14:textId="77777777" w:rsidR="00F31F53" w:rsidRDefault="00F31F53" w:rsidP="00F31F53">
            <w:r w:rsidRPr="006E285B">
              <w:rPr>
                <w:position w:val="-28"/>
              </w:rPr>
              <w:object w:dxaOrig="1560" w:dyaOrig="660" w14:anchorId="22672CB4">
                <v:shape id="_x0000_i1091" type="#_x0000_t75" style="width:78pt;height:36pt" o:ole="">
                  <v:imagedata r:id="rId117" o:title=""/>
                </v:shape>
                <o:OLEObject Type="Embed" ProgID="Equation.DSMT4" ShapeID="_x0000_i1091" DrawAspect="Content" ObjectID="_1711186370" r:id="rId125"/>
              </w:object>
            </w:r>
          </w:p>
          <w:p w14:paraId="7447AC46" w14:textId="77777777" w:rsidR="00F31F53" w:rsidRDefault="00F31F53" w:rsidP="00F31F53">
            <w:r w:rsidRPr="00AA37F7">
              <w:rPr>
                <w:position w:val="-4"/>
              </w:rPr>
              <w:object w:dxaOrig="360" w:dyaOrig="240" w14:anchorId="6B2AB860">
                <v:shape id="_x0000_i1092" type="#_x0000_t75" style="width:18pt;height:12pt" o:ole="">
                  <v:imagedata r:id="rId126" o:title=""/>
                </v:shape>
                <o:OLEObject Type="Embed" ProgID="Equation.DSMT4" ShapeID="_x0000_i1092" DrawAspect="Content" ObjectID="_1711186371" r:id="rId127"/>
              </w:object>
            </w:r>
            <w:r>
              <w:t xml:space="preserve"> ist die Fläche, die in den 2 Sekunden zunehmend durchsetzt wird. Sie Ist bei einer quadratischen Fläche mit 0,2 m Kantenlänge</w:t>
            </w:r>
          </w:p>
          <w:p w14:paraId="7CA8FC8D" w14:textId="77777777" w:rsidR="00F31F53" w:rsidRDefault="00F31F53" w:rsidP="00F31F53">
            <w:r w:rsidRPr="00B20280">
              <w:rPr>
                <w:position w:val="-28"/>
              </w:rPr>
              <w:object w:dxaOrig="1660" w:dyaOrig="660" w14:anchorId="60F0238C">
                <v:shape id="_x0000_i1093" type="#_x0000_t75" style="width:84pt;height:36pt" o:ole="">
                  <v:imagedata r:id="rId128" o:title=""/>
                </v:shape>
                <o:OLEObject Type="Embed" ProgID="Equation.DSMT4" ShapeID="_x0000_i1093" DrawAspect="Content" ObjectID="_1711186372" r:id="rId129"/>
              </w:object>
            </w:r>
            <w:r>
              <w:t xml:space="preserve"> </w:t>
            </w:r>
          </w:p>
          <w:p w14:paraId="79EDA8A0" w14:textId="77777777" w:rsidR="00F31F53" w:rsidRDefault="00F31F53" w:rsidP="00F31F53">
            <w:r>
              <w:t>groß. Damit erhält man nun die Induktionsspannung:</w:t>
            </w:r>
          </w:p>
          <w:p w14:paraId="2D6B089F" w14:textId="77777777" w:rsidR="00F31F53" w:rsidRDefault="003B135A" w:rsidP="00F31F53">
            <w:r w:rsidRPr="00B20280">
              <w:rPr>
                <w:position w:val="-48"/>
              </w:rPr>
              <w:object w:dxaOrig="2760" w:dyaOrig="1080" w14:anchorId="7790A89E">
                <v:shape id="_x0000_i1094" type="#_x0000_t75" style="width:138pt;height:54pt" o:ole="">
                  <v:imagedata r:id="rId130" o:title=""/>
                </v:shape>
                <o:OLEObject Type="Embed" ProgID="Equation.DSMT4" ShapeID="_x0000_i1094" DrawAspect="Content" ObjectID="_1711186373" r:id="rId131"/>
              </w:object>
            </w:r>
          </w:p>
          <w:p w14:paraId="7E369765" w14:textId="77777777" w:rsidR="00F31F53" w:rsidRDefault="00F31F53" w:rsidP="00F31F53">
            <w:r>
              <w:t>Das Vorzeichen sagt nur etwas über die Richtung der Spannung aus, also wo der Pluspol und der Minuspol sind.</w:t>
            </w:r>
          </w:p>
          <w:p w14:paraId="5DA79BA2" w14:textId="68C2F258" w:rsidR="00F31F53" w:rsidRDefault="00F31F53" w:rsidP="00C4169A">
            <w:pPr>
              <w:rPr>
                <w:bCs/>
              </w:rPr>
            </w:pPr>
          </w:p>
        </w:tc>
      </w:tr>
      <w:tr w:rsidR="008732D9" w14:paraId="02DA8D81" w14:textId="77777777" w:rsidTr="008732D9">
        <w:tc>
          <w:tcPr>
            <w:tcW w:w="10061" w:type="dxa"/>
          </w:tcPr>
          <w:p w14:paraId="22A72F9E" w14:textId="140B89AB" w:rsidR="008732D9" w:rsidRDefault="00FE6119" w:rsidP="00C4169A">
            <w:pPr>
              <w:rPr>
                <w:bCs/>
              </w:rPr>
            </w:pPr>
            <w:r>
              <w:rPr>
                <w:bCs/>
              </w:rPr>
              <w:lastRenderedPageBreak/>
              <w:pict w14:anchorId="5FC49817">
                <v:shape id="_x0000_i1095" type="#_x0000_t75" style="width:354pt;height:114pt">
                  <v:imagedata r:id="rId132" o:title="e525_3"/>
                </v:shape>
              </w:pict>
            </w:r>
          </w:p>
        </w:tc>
      </w:tr>
      <w:tr w:rsidR="008732D9" w14:paraId="788BBB52" w14:textId="77777777" w:rsidTr="008732D9">
        <w:tc>
          <w:tcPr>
            <w:tcW w:w="10061" w:type="dxa"/>
          </w:tcPr>
          <w:p w14:paraId="0E507C6A" w14:textId="59279D26" w:rsidR="008732D9" w:rsidRDefault="008732D9" w:rsidP="00C4169A">
            <w:pPr>
              <w:rPr>
                <w:bCs/>
              </w:rPr>
            </w:pPr>
          </w:p>
          <w:p w14:paraId="71701C0E" w14:textId="77777777" w:rsidR="00F31F53" w:rsidRDefault="00F31F53" w:rsidP="00C4169A">
            <w:pPr>
              <w:rPr>
                <w:bCs/>
              </w:rPr>
            </w:pPr>
            <w:r>
              <w:rPr>
                <w:bCs/>
              </w:rPr>
              <w:t>Die vordere Kante der Spule befindet sich jetzt bei 0,4 m. Sie ist komplett in dem ersten Magnetfeld eingetaucht. Auf den nächsten 0,2 m, also in den nächsten 2 Sekunden, ändert sich das Magnetfeld, das die Spule durchsetzt, nicht und es wird demnach keine Spannung induziert.</w:t>
            </w:r>
          </w:p>
          <w:p w14:paraId="01175E5D" w14:textId="40C1A3B5" w:rsidR="00BC2BB0" w:rsidRDefault="00BC2BB0" w:rsidP="00C4169A">
            <w:pPr>
              <w:rPr>
                <w:bCs/>
              </w:rPr>
            </w:pPr>
          </w:p>
        </w:tc>
      </w:tr>
      <w:tr w:rsidR="00A55308" w14:paraId="0F25C2E6" w14:textId="77777777" w:rsidTr="008732D9">
        <w:tc>
          <w:tcPr>
            <w:tcW w:w="10061" w:type="dxa"/>
          </w:tcPr>
          <w:p w14:paraId="74F13494" w14:textId="77777777" w:rsidR="00A55308" w:rsidRDefault="00FE6119" w:rsidP="00C4169A">
            <w:pPr>
              <w:rPr>
                <w:bCs/>
              </w:rPr>
            </w:pPr>
            <w:r>
              <w:rPr>
                <w:bCs/>
              </w:rPr>
              <w:pict w14:anchorId="0FB36D2D">
                <v:shape id="_x0000_i1096" type="#_x0000_t75" style="width:354pt;height:114pt">
                  <v:imagedata r:id="rId133" o:title="e525_4"/>
                </v:shape>
              </w:pict>
            </w:r>
          </w:p>
          <w:p w14:paraId="1B405C68" w14:textId="0DDA6DD0" w:rsidR="00BC2BB0" w:rsidRDefault="00BC2BB0" w:rsidP="00C4169A">
            <w:pPr>
              <w:rPr>
                <w:bCs/>
              </w:rPr>
            </w:pPr>
          </w:p>
        </w:tc>
      </w:tr>
      <w:tr w:rsidR="00A55308" w14:paraId="6D2C5ACA" w14:textId="77777777" w:rsidTr="008732D9">
        <w:tc>
          <w:tcPr>
            <w:tcW w:w="10061" w:type="dxa"/>
          </w:tcPr>
          <w:p w14:paraId="3A981F1E" w14:textId="08469D53" w:rsidR="00A55308" w:rsidRDefault="00A55308" w:rsidP="00C4169A">
            <w:pPr>
              <w:rPr>
                <w:bCs/>
              </w:rPr>
            </w:pPr>
            <w:r>
              <w:rPr>
                <w:bCs/>
              </w:rPr>
              <w:t>Wenn die vordere Kante die Stelle 0,6 m erreicht, taucht sie in das zweite Magnetfeld ein. Das ist schwächer als das erste Magnetfeld. Die Spule spürt also eine Veränderung des Magnetfeldes und es wird in ihr wieder eine Spannung induziert.</w:t>
            </w:r>
          </w:p>
          <w:p w14:paraId="180E395E" w14:textId="56639A65" w:rsidR="00E1686E" w:rsidRDefault="00E1686E" w:rsidP="00C4169A">
            <w:pPr>
              <w:rPr>
                <w:bCs/>
              </w:rPr>
            </w:pPr>
            <w:r>
              <w:rPr>
                <w:bCs/>
              </w:rPr>
              <w:t>Das Induktionsgesetz heißt dann</w:t>
            </w:r>
          </w:p>
          <w:p w14:paraId="4627029C" w14:textId="4C5219C6" w:rsidR="00E1686E" w:rsidRDefault="00E1686E" w:rsidP="00C4169A">
            <w:r w:rsidRPr="006E285B">
              <w:rPr>
                <w:position w:val="-28"/>
              </w:rPr>
              <w:object w:dxaOrig="1579" w:dyaOrig="660" w14:anchorId="619C066B">
                <v:shape id="_x0000_i1097" type="#_x0000_t75" style="width:78pt;height:36pt" o:ole="">
                  <v:imagedata r:id="rId134" o:title=""/>
                </v:shape>
                <o:OLEObject Type="Embed" ProgID="Equation.DSMT4" ShapeID="_x0000_i1097" DrawAspect="Content" ObjectID="_1711186374" r:id="rId135"/>
              </w:object>
            </w:r>
          </w:p>
          <w:p w14:paraId="04B39C7F" w14:textId="6F6A0D53" w:rsidR="00E1686E" w:rsidRDefault="00E1686E" w:rsidP="00C4169A">
            <w:r>
              <w:t>Das Magnetfeld ändert sich in 2 Sekunden von 0,80 T auf 0,40 T, also ist</w:t>
            </w:r>
          </w:p>
          <w:p w14:paraId="528E12CD" w14:textId="4DECD7C5" w:rsidR="00E1686E" w:rsidRDefault="00E1686E" w:rsidP="00C4169A">
            <w:pPr>
              <w:rPr>
                <w:bCs/>
              </w:rPr>
            </w:pPr>
            <w:r w:rsidRPr="00E1686E">
              <w:rPr>
                <w:bCs/>
                <w:position w:val="-10"/>
              </w:rPr>
              <w:object w:dxaOrig="1300" w:dyaOrig="320" w14:anchorId="39ABB42B">
                <v:shape id="_x0000_i1098" type="#_x0000_t75" style="width:66pt;height:18pt" o:ole="">
                  <v:imagedata r:id="rId136" o:title=""/>
                </v:shape>
                <o:OLEObject Type="Embed" ProgID="Equation.DSMT4" ShapeID="_x0000_i1098" DrawAspect="Content" ObjectID="_1711186375" r:id="rId137"/>
              </w:object>
            </w:r>
          </w:p>
          <w:p w14:paraId="121E6D4C" w14:textId="676E65C0" w:rsidR="00E1686E" w:rsidRDefault="00E1686E" w:rsidP="00C4169A">
            <w:pPr>
              <w:rPr>
                <w:bCs/>
              </w:rPr>
            </w:pPr>
            <w:r>
              <w:rPr>
                <w:bCs/>
              </w:rPr>
              <w:t>Damit kann die Induktionsspannung berechnet werden:</w:t>
            </w:r>
          </w:p>
          <w:p w14:paraId="129974B8" w14:textId="77777777" w:rsidR="00E1686E" w:rsidRDefault="00AB1BB0" w:rsidP="00C4169A">
            <w:r w:rsidRPr="00AB1BB0">
              <w:rPr>
                <w:position w:val="-46"/>
              </w:rPr>
              <w:object w:dxaOrig="2880" w:dyaOrig="1040" w14:anchorId="24C282AF">
                <v:shape id="_x0000_i1099" type="#_x0000_t75" style="width:2in;height:54pt" o:ole="">
                  <v:imagedata r:id="rId138" o:title=""/>
                </v:shape>
                <o:OLEObject Type="Embed" ProgID="Equation.DSMT4" ShapeID="_x0000_i1099" DrawAspect="Content" ObjectID="_1711186376" r:id="rId139"/>
              </w:object>
            </w:r>
          </w:p>
          <w:p w14:paraId="7D8EDFCB" w14:textId="6EEC41E0" w:rsidR="004A518B" w:rsidRDefault="004A518B" w:rsidP="00C4169A">
            <w:pPr>
              <w:rPr>
                <w:bCs/>
              </w:rPr>
            </w:pPr>
            <w:r>
              <w:t>Da die Spannung jetzt ein positives Vorzeichen hat, ist die Polung entgegengesetzt zur ersten Spannung.</w:t>
            </w:r>
          </w:p>
        </w:tc>
      </w:tr>
      <w:tr w:rsidR="004A518B" w14:paraId="2B896091" w14:textId="77777777" w:rsidTr="008732D9">
        <w:tc>
          <w:tcPr>
            <w:tcW w:w="10061" w:type="dxa"/>
          </w:tcPr>
          <w:p w14:paraId="67185533" w14:textId="77777777" w:rsidR="004A518B" w:rsidRDefault="004A518B" w:rsidP="00C4169A">
            <w:pPr>
              <w:rPr>
                <w:bCs/>
              </w:rPr>
            </w:pPr>
          </w:p>
        </w:tc>
      </w:tr>
      <w:tr w:rsidR="004A518B" w14:paraId="399C8BAE" w14:textId="77777777" w:rsidTr="008732D9">
        <w:tc>
          <w:tcPr>
            <w:tcW w:w="10061" w:type="dxa"/>
          </w:tcPr>
          <w:p w14:paraId="2EDBBAE6" w14:textId="77777777" w:rsidR="004A518B" w:rsidRDefault="00FE6119" w:rsidP="00C4169A">
            <w:pPr>
              <w:rPr>
                <w:bCs/>
              </w:rPr>
            </w:pPr>
            <w:r>
              <w:rPr>
                <w:bCs/>
              </w:rPr>
              <w:pict w14:anchorId="43DA7588">
                <v:shape id="_x0000_i1100" type="#_x0000_t75" style="width:354pt;height:114pt">
                  <v:imagedata r:id="rId140" o:title="e525_5"/>
                </v:shape>
              </w:pict>
            </w:r>
          </w:p>
          <w:p w14:paraId="51A171EE" w14:textId="45A77258" w:rsidR="004A518B" w:rsidRDefault="004A518B" w:rsidP="00C4169A">
            <w:pPr>
              <w:rPr>
                <w:bCs/>
              </w:rPr>
            </w:pPr>
          </w:p>
        </w:tc>
      </w:tr>
      <w:tr w:rsidR="004A518B" w14:paraId="4C187D2E" w14:textId="77777777" w:rsidTr="008732D9">
        <w:tc>
          <w:tcPr>
            <w:tcW w:w="10061" w:type="dxa"/>
          </w:tcPr>
          <w:p w14:paraId="4F9EA658" w14:textId="77777777" w:rsidR="004A518B" w:rsidRDefault="004A518B" w:rsidP="00C4169A">
            <w:pPr>
              <w:rPr>
                <w:bCs/>
              </w:rPr>
            </w:pPr>
            <w:r>
              <w:rPr>
                <w:bCs/>
              </w:rPr>
              <w:t>Wenn die Spule komplett in das zweite Magnetfeld eingetaucht ist, ändert sich das Magnetfeld nicht mehr. Damit wird auch keine Spannung mehr induziert. Dieser spannungslose Zustand dauert wieder 2 Sekunden, nämlich bis die Spule den rechten Rand des Magnetfeldes erreicht.</w:t>
            </w:r>
          </w:p>
          <w:p w14:paraId="47636B4E" w14:textId="126EA246" w:rsidR="00211CD2" w:rsidRDefault="00211CD2" w:rsidP="00C4169A">
            <w:pPr>
              <w:rPr>
                <w:bCs/>
              </w:rPr>
            </w:pPr>
          </w:p>
        </w:tc>
      </w:tr>
      <w:tr w:rsidR="004A518B" w14:paraId="624615D9" w14:textId="77777777" w:rsidTr="008732D9">
        <w:tc>
          <w:tcPr>
            <w:tcW w:w="10061" w:type="dxa"/>
          </w:tcPr>
          <w:p w14:paraId="146064D9" w14:textId="77777777" w:rsidR="004A518B" w:rsidRDefault="00FE6119" w:rsidP="00C4169A">
            <w:pPr>
              <w:rPr>
                <w:bCs/>
              </w:rPr>
            </w:pPr>
            <w:r>
              <w:rPr>
                <w:bCs/>
              </w:rPr>
              <w:pict w14:anchorId="0A84724C">
                <v:shape id="_x0000_i1101" type="#_x0000_t75" style="width:354pt;height:114pt">
                  <v:imagedata r:id="rId141" o:title="e525_6"/>
                </v:shape>
              </w:pict>
            </w:r>
          </w:p>
          <w:p w14:paraId="6A949C89" w14:textId="671ACF02" w:rsidR="00211CD2" w:rsidRDefault="00211CD2" w:rsidP="00C4169A">
            <w:pPr>
              <w:rPr>
                <w:bCs/>
              </w:rPr>
            </w:pPr>
          </w:p>
        </w:tc>
      </w:tr>
      <w:tr w:rsidR="004A518B" w14:paraId="6E8BD5F3" w14:textId="77777777" w:rsidTr="008732D9">
        <w:tc>
          <w:tcPr>
            <w:tcW w:w="10061" w:type="dxa"/>
          </w:tcPr>
          <w:p w14:paraId="65C51B51" w14:textId="6BBB4286" w:rsidR="004A518B" w:rsidRDefault="004A518B" w:rsidP="00C4169A">
            <w:pPr>
              <w:rPr>
                <w:bCs/>
              </w:rPr>
            </w:pPr>
            <w:r>
              <w:rPr>
                <w:bCs/>
              </w:rPr>
              <w:t>Von da ab verlässt sie das rechte Magnetfeld und die Induktionsspannung ist wieder vorhanden. Nach dem Induktionsgesetz ergeben sich jetzt wieder 0,8 V.</w:t>
            </w:r>
            <w:r w:rsidR="00211CD2">
              <w:rPr>
                <w:bCs/>
              </w:rPr>
              <w:t xml:space="preserve"> Der Vorgang mit Spannung dauert wieder 2 Sekunden.</w:t>
            </w:r>
          </w:p>
          <w:p w14:paraId="4C86E855" w14:textId="34E306CE" w:rsidR="00211CD2" w:rsidRDefault="00211CD2" w:rsidP="00C4169A">
            <w:pPr>
              <w:rPr>
                <w:bCs/>
              </w:rPr>
            </w:pPr>
          </w:p>
        </w:tc>
      </w:tr>
      <w:tr w:rsidR="00211CD2" w14:paraId="52242DEC" w14:textId="77777777" w:rsidTr="008732D9">
        <w:tc>
          <w:tcPr>
            <w:tcW w:w="10061" w:type="dxa"/>
          </w:tcPr>
          <w:p w14:paraId="6BE9072C" w14:textId="77777777" w:rsidR="00211CD2" w:rsidRDefault="00FE6119" w:rsidP="00C4169A">
            <w:pPr>
              <w:rPr>
                <w:bCs/>
              </w:rPr>
            </w:pPr>
            <w:r>
              <w:rPr>
                <w:bCs/>
              </w:rPr>
              <w:pict w14:anchorId="3D18650A">
                <v:shape id="_x0000_i1102" type="#_x0000_t75" style="width:354pt;height:114pt">
                  <v:imagedata r:id="rId142" o:title="e525_7"/>
                </v:shape>
              </w:pict>
            </w:r>
          </w:p>
          <w:p w14:paraId="789A4A60" w14:textId="5AB06B7C" w:rsidR="00211CD2" w:rsidRDefault="00211CD2" w:rsidP="00C4169A">
            <w:pPr>
              <w:rPr>
                <w:bCs/>
              </w:rPr>
            </w:pPr>
          </w:p>
        </w:tc>
      </w:tr>
      <w:tr w:rsidR="00211CD2" w14:paraId="07C63A1F" w14:textId="77777777" w:rsidTr="008732D9">
        <w:tc>
          <w:tcPr>
            <w:tcW w:w="10061" w:type="dxa"/>
          </w:tcPr>
          <w:p w14:paraId="6E427D1A" w14:textId="0D8CB130" w:rsidR="00211CD2" w:rsidRDefault="00211CD2" w:rsidP="00FA57A4">
            <w:pPr>
              <w:rPr>
                <w:bCs/>
              </w:rPr>
            </w:pPr>
            <w:r>
              <w:rPr>
                <w:bCs/>
              </w:rPr>
              <w:t xml:space="preserve">Im letzten Abschnitt ist keine Magnetfeldänderung </w:t>
            </w:r>
            <w:r w:rsidR="00FA57A4">
              <w:rPr>
                <w:bCs/>
              </w:rPr>
              <w:t xml:space="preserve">mehr vorhanden </w:t>
            </w:r>
            <w:r>
              <w:rPr>
                <w:bCs/>
              </w:rPr>
              <w:t>und demnach</w:t>
            </w:r>
            <w:r w:rsidR="00FA57A4">
              <w:rPr>
                <w:bCs/>
              </w:rPr>
              <w:t xml:space="preserve"> entsteht </w:t>
            </w:r>
            <w:r>
              <w:rPr>
                <w:bCs/>
              </w:rPr>
              <w:t xml:space="preserve"> auch keine Induktionsspannung</w:t>
            </w:r>
            <w:r w:rsidR="00FA57A4">
              <w:rPr>
                <w:bCs/>
              </w:rPr>
              <w:t xml:space="preserve">. </w:t>
            </w:r>
            <w:r>
              <w:rPr>
                <w:bCs/>
              </w:rPr>
              <w:t>Bis die Vorderkante der Spule die Linie bei Q erreicht, vergehen nochmal 2 Sekunden.</w:t>
            </w:r>
          </w:p>
        </w:tc>
      </w:tr>
      <w:tr w:rsidR="00D33C20" w14:paraId="2FCDDF28" w14:textId="77777777" w:rsidTr="008732D9">
        <w:tc>
          <w:tcPr>
            <w:tcW w:w="10061" w:type="dxa"/>
          </w:tcPr>
          <w:p w14:paraId="09E4F669" w14:textId="07F6C02D" w:rsidR="00D33C20" w:rsidRDefault="00FE6119" w:rsidP="00211CD2">
            <w:pPr>
              <w:rPr>
                <w:bCs/>
              </w:rPr>
            </w:pPr>
            <w:r>
              <w:rPr>
                <w:bCs/>
              </w:rPr>
              <w:lastRenderedPageBreak/>
              <w:pict w14:anchorId="20372C22">
                <v:shape id="_x0000_i1103" type="#_x0000_t75" style="width:366pt;height:246pt">
                  <v:imagedata r:id="rId143" o:title="e525_8"/>
                </v:shape>
              </w:pict>
            </w:r>
          </w:p>
        </w:tc>
      </w:tr>
    </w:tbl>
    <w:p w14:paraId="63906CD1" w14:textId="77777777" w:rsidR="00A313CE" w:rsidRDefault="00A313CE" w:rsidP="00C4169A">
      <w:pPr>
        <w:rPr>
          <w:bCs/>
        </w:rPr>
      </w:pPr>
    </w:p>
    <w:p w14:paraId="3E4A48CD" w14:textId="77777777" w:rsidR="00B20280" w:rsidRDefault="00B20280" w:rsidP="00C4169A">
      <w:pPr>
        <w:rPr>
          <w:bCs/>
        </w:rPr>
      </w:pPr>
    </w:p>
    <w:p w14:paraId="7C0C547E" w14:textId="2C24E63D" w:rsidR="0063655C" w:rsidRPr="000279AD" w:rsidRDefault="000279AD" w:rsidP="00C4169A">
      <w:pPr>
        <w:rPr>
          <w:b/>
          <w:bCs/>
        </w:rPr>
      </w:pPr>
      <w:bookmarkStart w:id="11" w:name="e526"/>
      <w:r w:rsidRPr="000279AD">
        <w:rPr>
          <w:b/>
          <w:bCs/>
        </w:rPr>
        <w:t>526.</w:t>
      </w:r>
      <w:bookmarkEnd w:id="11"/>
    </w:p>
    <w:p w14:paraId="4C1065F9" w14:textId="34B45A76" w:rsidR="000279AD" w:rsidRDefault="000279AD" w:rsidP="00C4169A">
      <w:pPr>
        <w:rPr>
          <w:bCs/>
        </w:rPr>
      </w:pPr>
      <w:r w:rsidRPr="000279AD">
        <w:rPr>
          <w:b/>
          <w:bCs/>
        </w:rPr>
        <w:t>a)</w:t>
      </w:r>
      <w:r>
        <w:rPr>
          <w:bCs/>
        </w:rPr>
        <w:t xml:space="preserve"> Da sich die Tröpfchen nach oben, also zur positiven Platte hinbewegen, müssen die Tröpfchen negativ geladen sein. Die Kraft durch das elektrische Feld ist größer als die Gewichtskraft der Tröpfchen.</w:t>
      </w:r>
    </w:p>
    <w:p w14:paraId="19CDCD97" w14:textId="0F82BBE3" w:rsidR="000279AD" w:rsidRDefault="000279AD" w:rsidP="00C4169A">
      <w:pPr>
        <w:rPr>
          <w:bCs/>
        </w:rPr>
      </w:pPr>
      <w:r>
        <w:rPr>
          <w:bCs/>
        </w:rPr>
        <w:t>Wären sie gar nicht oder positiv geladen, würden sie sich nach unten bewegen.</w:t>
      </w:r>
    </w:p>
    <w:p w14:paraId="05FF2954" w14:textId="77777777" w:rsidR="000279AD" w:rsidRDefault="000279AD" w:rsidP="00C4169A">
      <w:pPr>
        <w:rPr>
          <w:bCs/>
        </w:rPr>
      </w:pPr>
    </w:p>
    <w:p w14:paraId="28E1216E" w14:textId="1294124D" w:rsidR="000279AD" w:rsidRDefault="000279AD" w:rsidP="00C4169A">
      <w:pPr>
        <w:rPr>
          <w:bCs/>
        </w:rPr>
      </w:pPr>
      <w:r w:rsidRPr="00AF42DD">
        <w:rPr>
          <w:b/>
          <w:bCs/>
        </w:rPr>
        <w:t>b)</w:t>
      </w:r>
      <w:r>
        <w:rPr>
          <w:bCs/>
        </w:rPr>
        <w:t xml:space="preserve"> Für den Schwebefall gilt, dass nach dem Newtonschen Trägheitsgesetz die Summe aller Kräfte, die auf das Tröpfchen wirken, gleich Null sein muss.</w:t>
      </w:r>
    </w:p>
    <w:p w14:paraId="37D57270" w14:textId="38BA9748" w:rsidR="000279AD" w:rsidRDefault="000279AD" w:rsidP="00C4169A">
      <w:pPr>
        <w:rPr>
          <w:bCs/>
        </w:rPr>
      </w:pPr>
      <w:r>
        <w:rPr>
          <w:bCs/>
        </w:rPr>
        <w:t>Auf das schwebende Teilchen wirken die Erdanziehungskraft nach unten und die Kraft durch das elektrische Feld nach oben. Beide sind vom Betrag her gleich groß und in ihrer Richtung entgegengesetzt. Damit heben sie die beiden Kräfte in ihrer Wirkung auf und das Tröpfchen schwebt.</w:t>
      </w:r>
    </w:p>
    <w:p w14:paraId="16C5AE40" w14:textId="720E27C1" w:rsidR="000279AD" w:rsidRDefault="000279AD" w:rsidP="00C4169A">
      <w:pPr>
        <w:rPr>
          <w:bCs/>
        </w:rPr>
      </w:pPr>
      <w:r>
        <w:rPr>
          <w:bCs/>
        </w:rPr>
        <w:t xml:space="preserve">Die </w:t>
      </w:r>
      <w:r w:rsidR="006A29BF">
        <w:rPr>
          <w:bCs/>
        </w:rPr>
        <w:t>Erdanziehungskraft (Gewichtskraft) ist</w:t>
      </w:r>
    </w:p>
    <w:p w14:paraId="56128B05" w14:textId="25916ACD" w:rsidR="006A29BF" w:rsidRDefault="006A29BF" w:rsidP="00C4169A">
      <w:pPr>
        <w:rPr>
          <w:bCs/>
        </w:rPr>
      </w:pPr>
      <w:r w:rsidRPr="006A29BF">
        <w:rPr>
          <w:bCs/>
          <w:position w:val="-12"/>
        </w:rPr>
        <w:object w:dxaOrig="859" w:dyaOrig="340" w14:anchorId="24181718">
          <v:shape id="_x0000_i1104" type="#_x0000_t75" style="width:42pt;height:18pt" o:ole="">
            <v:imagedata r:id="rId144" o:title=""/>
          </v:shape>
          <o:OLEObject Type="Embed" ProgID="Equation.DSMT4" ShapeID="_x0000_i1104" DrawAspect="Content" ObjectID="_1711186377" r:id="rId145"/>
        </w:object>
      </w:r>
      <w:r>
        <w:rPr>
          <w:bCs/>
        </w:rPr>
        <w:t xml:space="preserve"> </w:t>
      </w:r>
    </w:p>
    <w:p w14:paraId="601E68B8" w14:textId="40EE1E7E" w:rsidR="006A29BF" w:rsidRDefault="006A29BF" w:rsidP="00C4169A">
      <w:pPr>
        <w:rPr>
          <w:bCs/>
        </w:rPr>
      </w:pPr>
      <w:r>
        <w:rPr>
          <w:bCs/>
        </w:rPr>
        <w:t>und die Kraft durch das elektrische Feld im Kondensator</w:t>
      </w:r>
    </w:p>
    <w:p w14:paraId="56882B33" w14:textId="6FB7F17A" w:rsidR="006A29BF" w:rsidRDefault="006A29BF" w:rsidP="00C4169A">
      <w:pPr>
        <w:rPr>
          <w:bCs/>
        </w:rPr>
      </w:pPr>
      <w:r w:rsidRPr="006A29BF">
        <w:rPr>
          <w:bCs/>
          <w:position w:val="-12"/>
        </w:rPr>
        <w:object w:dxaOrig="859" w:dyaOrig="340" w14:anchorId="0A148EE2">
          <v:shape id="_x0000_i1105" type="#_x0000_t75" style="width:42pt;height:18pt" o:ole="">
            <v:imagedata r:id="rId146" o:title=""/>
          </v:shape>
          <o:OLEObject Type="Embed" ProgID="Equation.DSMT4" ShapeID="_x0000_i1105" DrawAspect="Content" ObjectID="_1711186378" r:id="rId147"/>
        </w:object>
      </w:r>
      <w:r>
        <w:rPr>
          <w:bCs/>
        </w:rPr>
        <w:t xml:space="preserve"> </w:t>
      </w:r>
    </w:p>
    <w:p w14:paraId="694018C6" w14:textId="5C9F22B9" w:rsidR="006A29BF" w:rsidRDefault="006A29BF" w:rsidP="00C4169A">
      <w:pPr>
        <w:rPr>
          <w:bCs/>
        </w:rPr>
      </w:pPr>
      <w:r>
        <w:rPr>
          <w:bCs/>
        </w:rPr>
        <w:t>Q ist die Ladung des Tröpfchens und E die Stärke des elektrischen Feldes im Kondensator. Setzt man die beiden Gleichungen gleich, erhält man</w:t>
      </w:r>
    </w:p>
    <w:p w14:paraId="78F15036" w14:textId="347C2ECE" w:rsidR="006A29BF" w:rsidRDefault="006A29BF" w:rsidP="00C4169A">
      <w:pPr>
        <w:rPr>
          <w:bCs/>
        </w:rPr>
      </w:pPr>
      <w:r w:rsidRPr="006A29BF">
        <w:rPr>
          <w:bCs/>
          <w:position w:val="-40"/>
        </w:rPr>
        <w:object w:dxaOrig="1080" w:dyaOrig="900" w14:anchorId="6003FDD4">
          <v:shape id="_x0000_i1106" type="#_x0000_t75" style="width:54pt;height:48pt" o:ole="">
            <v:imagedata r:id="rId148" o:title=""/>
          </v:shape>
          <o:OLEObject Type="Embed" ProgID="Equation.DSMT4" ShapeID="_x0000_i1106" DrawAspect="Content" ObjectID="_1711186379" r:id="rId149"/>
        </w:object>
      </w:r>
      <w:r>
        <w:rPr>
          <w:bCs/>
        </w:rPr>
        <w:t xml:space="preserve"> </w:t>
      </w:r>
    </w:p>
    <w:p w14:paraId="26B5C429" w14:textId="38957BFF" w:rsidR="006A29BF" w:rsidRDefault="006A29BF" w:rsidP="00C4169A">
      <w:pPr>
        <w:rPr>
          <w:bCs/>
        </w:rPr>
      </w:pPr>
      <w:r>
        <w:rPr>
          <w:bCs/>
        </w:rPr>
        <w:t>Die elektrische Feldstärke ist in einem Plattenkondensator an allen Stellen gleich (homogenes Feld) und wird mit</w:t>
      </w:r>
    </w:p>
    <w:p w14:paraId="648AB6D8" w14:textId="6E943922" w:rsidR="006A29BF" w:rsidRDefault="006A29BF" w:rsidP="00C4169A">
      <w:pPr>
        <w:rPr>
          <w:bCs/>
        </w:rPr>
      </w:pPr>
      <w:r w:rsidRPr="006A29BF">
        <w:rPr>
          <w:bCs/>
          <w:position w:val="-22"/>
        </w:rPr>
        <w:object w:dxaOrig="560" w:dyaOrig="580" w14:anchorId="59C2C552">
          <v:shape id="_x0000_i1107" type="#_x0000_t75" style="width:30pt;height:30pt" o:ole="">
            <v:imagedata r:id="rId150" o:title=""/>
          </v:shape>
          <o:OLEObject Type="Embed" ProgID="Equation.DSMT4" ShapeID="_x0000_i1107" DrawAspect="Content" ObjectID="_1711186380" r:id="rId151"/>
        </w:object>
      </w:r>
      <w:r>
        <w:rPr>
          <w:bCs/>
        </w:rPr>
        <w:t xml:space="preserve"> </w:t>
      </w:r>
    </w:p>
    <w:p w14:paraId="649E563B" w14:textId="0EABEAEA" w:rsidR="006A29BF" w:rsidRDefault="006A29BF" w:rsidP="00C4169A">
      <w:pPr>
        <w:rPr>
          <w:bCs/>
        </w:rPr>
      </w:pPr>
      <w:r>
        <w:rPr>
          <w:bCs/>
        </w:rPr>
        <w:t>berechnet. U ist die Spannung zwischen den Platten und d der Abstand.</w:t>
      </w:r>
    </w:p>
    <w:p w14:paraId="788E85B2" w14:textId="7350CC1E" w:rsidR="006A29BF" w:rsidRDefault="006A29BF" w:rsidP="00C4169A">
      <w:pPr>
        <w:rPr>
          <w:bCs/>
        </w:rPr>
      </w:pPr>
      <w:r>
        <w:rPr>
          <w:bCs/>
        </w:rPr>
        <w:t>Damit kann die Ladung des Öltröpfchens berechnet werden:</w:t>
      </w:r>
    </w:p>
    <w:p w14:paraId="7DB381D9" w14:textId="2F63B26E" w:rsidR="006A29BF" w:rsidRDefault="006A29BF" w:rsidP="00C4169A">
      <w:pPr>
        <w:rPr>
          <w:bCs/>
        </w:rPr>
      </w:pPr>
      <w:r w:rsidRPr="006A29BF">
        <w:rPr>
          <w:bCs/>
          <w:position w:val="-62"/>
        </w:rPr>
        <w:object w:dxaOrig="3280" w:dyaOrig="1840" w14:anchorId="6A8951D9">
          <v:shape id="_x0000_i1108" type="#_x0000_t75" style="width:162pt;height:90pt" o:ole="">
            <v:imagedata r:id="rId152" o:title=""/>
          </v:shape>
          <o:OLEObject Type="Embed" ProgID="Equation.DSMT4" ShapeID="_x0000_i1108" DrawAspect="Content" ObjectID="_1711186381" r:id="rId153"/>
        </w:object>
      </w:r>
      <w:r>
        <w:rPr>
          <w:bCs/>
        </w:rPr>
        <w:t xml:space="preserve"> </w:t>
      </w:r>
    </w:p>
    <w:p w14:paraId="6A258F8B" w14:textId="0DFED622" w:rsidR="006A29BF" w:rsidRDefault="006A29BF" w:rsidP="00C4169A">
      <w:pPr>
        <w:rPr>
          <w:bCs/>
        </w:rPr>
      </w:pPr>
      <w:r>
        <w:rPr>
          <w:bCs/>
        </w:rPr>
        <w:t>Das entspricht einer Ladung von drei Elementarladungen.</w:t>
      </w:r>
    </w:p>
    <w:p w14:paraId="2BEBBEAE" w14:textId="77777777" w:rsidR="006A29BF" w:rsidRDefault="006A29BF" w:rsidP="00C4169A">
      <w:pPr>
        <w:rPr>
          <w:bCs/>
        </w:rPr>
      </w:pPr>
    </w:p>
    <w:p w14:paraId="6285A227" w14:textId="52D55050" w:rsidR="00AF42DD" w:rsidRDefault="00AF42DD" w:rsidP="00C4169A">
      <w:pPr>
        <w:rPr>
          <w:bCs/>
        </w:rPr>
      </w:pPr>
      <w:r>
        <w:rPr>
          <w:bCs/>
        </w:rPr>
        <w:t>c) Für die gegebenen Spannungen können die Ladungen der Tröpfchen nach der bei b) hergeleiteten Formel berechnet werden man erhält:</w:t>
      </w:r>
    </w:p>
    <w:p w14:paraId="5C77015A" w14:textId="36059ED6" w:rsidR="00AF42DD" w:rsidRDefault="00CC5DDD" w:rsidP="00C4169A">
      <w:pPr>
        <w:rPr>
          <w:bCs/>
        </w:rPr>
      </w:pPr>
      <w:r w:rsidRPr="00CC5DDD">
        <w:rPr>
          <w:bCs/>
          <w:position w:val="-30"/>
        </w:rPr>
        <w:object w:dxaOrig="2299" w:dyaOrig="700" w14:anchorId="3983CDB0">
          <v:shape id="_x0000_i1109" type="#_x0000_t75" style="width:114pt;height:36pt" o:ole="">
            <v:imagedata r:id="rId154" o:title=""/>
          </v:shape>
          <o:OLEObject Type="Embed" ProgID="Equation.DSMT4" ShapeID="_x0000_i1109" DrawAspect="Content" ObjectID="_1711186382" r:id="rId155"/>
        </w:object>
      </w:r>
      <w:r w:rsidR="00AF42DD">
        <w:rPr>
          <w:bCs/>
        </w:rPr>
        <w:t xml:space="preserve"> </w:t>
      </w:r>
    </w:p>
    <w:p w14:paraId="4A0052B1" w14:textId="7D17D158" w:rsidR="00CC5DDD" w:rsidRDefault="00CC5DDD" w:rsidP="00C4169A">
      <w:pPr>
        <w:rPr>
          <w:bCs/>
        </w:rPr>
      </w:pPr>
      <w:r>
        <w:rPr>
          <w:bCs/>
        </w:rPr>
        <w:t xml:space="preserve">Das sind das Doppelte der Elementarladung oder die Elementarladung selber. </w:t>
      </w:r>
    </w:p>
    <w:p w14:paraId="10E99908" w14:textId="77777777" w:rsidR="00CC5DDD" w:rsidRDefault="00CC5DDD" w:rsidP="00C4169A">
      <w:pPr>
        <w:rPr>
          <w:bCs/>
        </w:rPr>
      </w:pPr>
    </w:p>
    <w:p w14:paraId="590E30D9" w14:textId="20212278" w:rsidR="004D2A88" w:rsidRDefault="004D2A88" w:rsidP="00C4169A">
      <w:pPr>
        <w:rPr>
          <w:bCs/>
        </w:rPr>
      </w:pPr>
      <w:r>
        <w:rPr>
          <w:bCs/>
        </w:rPr>
        <w:t>Für 810 V kann man die notwendige Ladung für den Schwebezustand berechnen und erhält</w:t>
      </w:r>
    </w:p>
    <w:p w14:paraId="4910AF47" w14:textId="2A49AF06" w:rsidR="004D2A88" w:rsidRDefault="004D2A88" w:rsidP="00C4169A">
      <w:pPr>
        <w:rPr>
          <w:bCs/>
        </w:rPr>
      </w:pPr>
      <w:r w:rsidRPr="004D2A88">
        <w:rPr>
          <w:bCs/>
          <w:position w:val="-10"/>
        </w:rPr>
        <w:object w:dxaOrig="1440" w:dyaOrig="340" w14:anchorId="323409BF">
          <v:shape id="_x0000_i1110" type="#_x0000_t75" style="width:1in;height:18pt" o:ole="">
            <v:imagedata r:id="rId156" o:title=""/>
          </v:shape>
          <o:OLEObject Type="Embed" ProgID="Equation.DSMT4" ShapeID="_x0000_i1110" DrawAspect="Content" ObjectID="_1711186383" r:id="rId157"/>
        </w:object>
      </w:r>
      <w:r>
        <w:rPr>
          <w:bCs/>
        </w:rPr>
        <w:t xml:space="preserve"> </w:t>
      </w:r>
    </w:p>
    <w:p w14:paraId="235D86B7" w14:textId="67BD5835" w:rsidR="004D2A88" w:rsidRDefault="004D2A88" w:rsidP="00C4169A">
      <w:pPr>
        <w:rPr>
          <w:bCs/>
        </w:rPr>
      </w:pPr>
      <w:r>
        <w:rPr>
          <w:bCs/>
        </w:rPr>
        <w:t>Das ist aber kein ganzzahliges Vielfaches der E</w:t>
      </w:r>
      <w:r w:rsidR="00282387">
        <w:rPr>
          <w:bCs/>
        </w:rPr>
        <w:t>lementarladung und damit nicht möglich. Da das Elektron und damit die Elementarladung nicht teilbar sind, können immer nur Vielfache der Elementarladung auf dem Tröpfchen sein. Das war ja auch die Idee von Millikan, dessen Versuchsreihe dann zur Bestimmung der Elementarladung führte.</w:t>
      </w:r>
    </w:p>
    <w:p w14:paraId="3201F0E1" w14:textId="77777777" w:rsidR="000279AD" w:rsidRDefault="000279AD" w:rsidP="00C4169A">
      <w:pPr>
        <w:rPr>
          <w:bCs/>
        </w:rPr>
      </w:pPr>
    </w:p>
    <w:p w14:paraId="1EA17167" w14:textId="50EF3C09" w:rsidR="000279AD" w:rsidRPr="00676EE1" w:rsidRDefault="00676EE1" w:rsidP="00C4169A">
      <w:pPr>
        <w:rPr>
          <w:b/>
          <w:bCs/>
        </w:rPr>
      </w:pPr>
      <w:bookmarkStart w:id="12" w:name="e527"/>
      <w:r w:rsidRPr="00676EE1">
        <w:rPr>
          <w:b/>
          <w:bCs/>
        </w:rPr>
        <w:t>527.</w:t>
      </w:r>
      <w:bookmarkEnd w:id="12"/>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79"/>
        <w:gridCol w:w="5858"/>
      </w:tblGrid>
      <w:tr w:rsidR="00EF422A" w14:paraId="5A8D8E7A" w14:textId="77777777" w:rsidTr="00EF422A">
        <w:tc>
          <w:tcPr>
            <w:tcW w:w="5030" w:type="dxa"/>
          </w:tcPr>
          <w:p w14:paraId="7D03D9B1" w14:textId="589823FC" w:rsidR="00EF422A" w:rsidRDefault="00EF422A" w:rsidP="00C4169A">
            <w:pPr>
              <w:rPr>
                <w:bCs/>
              </w:rPr>
            </w:pPr>
            <w:r w:rsidRPr="00EF422A">
              <w:rPr>
                <w:b/>
                <w:bCs/>
              </w:rPr>
              <w:t>a)</w:t>
            </w:r>
            <w:r w:rsidR="00B017F2">
              <w:rPr>
                <w:b/>
                <w:bCs/>
              </w:rPr>
              <w:t xml:space="preserve"> </w:t>
            </w:r>
            <w:r w:rsidR="00B017F2" w:rsidRPr="00B017F2">
              <w:rPr>
                <w:bCs/>
              </w:rPr>
              <w:t xml:space="preserve">In einer </w:t>
            </w:r>
            <w:r w:rsidR="00B017F2">
              <w:rPr>
                <w:bCs/>
              </w:rPr>
              <w:t xml:space="preserve">Vakuumröhre (blauer Kreis) befindet sich eine Elektronenquelle: Das ist nichts anderes als ein Draht, der durch einen Strom so aufgeheizt wird, dass er glüht (praktisch eine Glühlampe). Durch die hohe Temperatur werden Elektronen aus dem Draht herausgeschleudert (Glühemission), die sofort vom dem positiv geladenen Blech </w:t>
            </w:r>
            <w:r w:rsidR="00DA4D63">
              <w:rPr>
                <w:bCs/>
              </w:rPr>
              <w:t xml:space="preserve">angezogen und sind weg. Der heiße Draht sendet ununterbrochen weitere Elektronen aus, da die fehlenden </w:t>
            </w:r>
            <w:r w:rsidR="00FD7CBC">
              <w:rPr>
                <w:bCs/>
              </w:rPr>
              <w:t xml:space="preserve">Elektronen </w:t>
            </w:r>
            <w:r w:rsidR="00DA4D63">
              <w:rPr>
                <w:bCs/>
              </w:rPr>
              <w:t>durch die Spannungsquelle wieder aufgefüllt werden.</w:t>
            </w:r>
          </w:p>
          <w:p w14:paraId="1FF1F117" w14:textId="3647D7EC" w:rsidR="00EF422A" w:rsidRDefault="00DA4D63" w:rsidP="00DA4D63">
            <w:pPr>
              <w:rPr>
                <w:bCs/>
              </w:rPr>
            </w:pPr>
            <w:r>
              <w:rPr>
                <w:bCs/>
              </w:rPr>
              <w:t>Das positive Blech hat in der Mitte ein kleines Loch, durch das ein Teil der Elektronen hindurchfliegen. Die bilden nun den Elektronenstrahl.</w:t>
            </w:r>
          </w:p>
        </w:tc>
        <w:tc>
          <w:tcPr>
            <w:tcW w:w="5031" w:type="dxa"/>
          </w:tcPr>
          <w:p w14:paraId="1FBAC112" w14:textId="004E1BD6" w:rsidR="00EF422A" w:rsidRDefault="00FE6119" w:rsidP="00C4169A">
            <w:pPr>
              <w:rPr>
                <w:bCs/>
              </w:rPr>
            </w:pPr>
            <w:r>
              <w:rPr>
                <w:bCs/>
              </w:rPr>
              <w:pict w14:anchorId="7F67844A">
                <v:shape id="_x0000_i1111" type="#_x0000_t75" style="width:282pt;height:222pt">
                  <v:imagedata r:id="rId158" o:title="e527"/>
                </v:shape>
              </w:pict>
            </w:r>
          </w:p>
        </w:tc>
      </w:tr>
    </w:tbl>
    <w:p w14:paraId="04DEF30D" w14:textId="4FD15100" w:rsidR="00676EE1" w:rsidRDefault="00182497" w:rsidP="00C4169A">
      <w:pPr>
        <w:rPr>
          <w:bCs/>
        </w:rPr>
      </w:pPr>
      <w:r>
        <w:rPr>
          <w:bCs/>
        </w:rPr>
        <w:t>Die gesamte Anlage befindet sich in einem homogenen Magnetfeld, also einem Magnetfeld, das an allen Stellen die gleiche Stärke hat.</w:t>
      </w:r>
    </w:p>
    <w:p w14:paraId="0300C6A5" w14:textId="21095E3C" w:rsidR="00182497" w:rsidRDefault="00182497" w:rsidP="00C4169A">
      <w:pPr>
        <w:rPr>
          <w:bCs/>
        </w:rPr>
      </w:pPr>
      <w:r>
        <w:rPr>
          <w:bCs/>
        </w:rPr>
        <w:t>Damit wirkt auf ein Elektron eine Kraft (Lorentzkraft), die senkrecht zu seiner Flugrichtung steht. Nach dem Gesetzten der Kreisbewegung zwingt eine senkrecht zur Geschwindigkeit wirkende Kraft den Flugkörper auf eine Kreisbahn.</w:t>
      </w:r>
    </w:p>
    <w:p w14:paraId="038F06ED" w14:textId="77777777" w:rsidR="00182497" w:rsidRDefault="00182497" w:rsidP="00C4169A">
      <w:pPr>
        <w:rPr>
          <w:bCs/>
        </w:rPr>
      </w:pPr>
    </w:p>
    <w:p w14:paraId="6DB1BF27" w14:textId="5FEA6115" w:rsidR="00A91B2E" w:rsidRDefault="00A91B2E" w:rsidP="00C4169A">
      <w:pPr>
        <w:rPr>
          <w:bCs/>
        </w:rPr>
      </w:pPr>
      <w:r>
        <w:rPr>
          <w:bCs/>
        </w:rPr>
        <w:t>Falls man den Flug der Elektronen beobachten will, muss in dem Glaskolben ein ganz kleiner Anteil von Gasmolekülen sein. Einige Elektronen stoßen diese an und bringen sie zum Leuchten. Neon macht sich da z.B. sehr gut, da es schön rot leuchtet.</w:t>
      </w:r>
    </w:p>
    <w:p w14:paraId="5DE2C69D" w14:textId="5FA9647E" w:rsidR="00A91B2E" w:rsidRDefault="00A91B2E" w:rsidP="00C4169A">
      <w:pPr>
        <w:rPr>
          <w:bCs/>
        </w:rPr>
      </w:pPr>
    </w:p>
    <w:p w14:paraId="08A0A88E" w14:textId="4E9F4D67" w:rsidR="00856C96" w:rsidRDefault="00FD7CBC" w:rsidP="00C4169A">
      <w:pPr>
        <w:rPr>
          <w:bCs/>
        </w:rPr>
      </w:pPr>
      <w:r w:rsidRPr="00856C96">
        <w:rPr>
          <w:b/>
          <w:bCs/>
        </w:rPr>
        <w:lastRenderedPageBreak/>
        <w:t>b)</w:t>
      </w:r>
      <w:r w:rsidR="00856C96">
        <w:rPr>
          <w:b/>
          <w:bCs/>
        </w:rPr>
        <w:t xml:space="preserve"> </w:t>
      </w:r>
      <w:r w:rsidR="00856C96" w:rsidRPr="00856C96">
        <w:t xml:space="preserve">Es wird </w:t>
      </w:r>
      <w:r w:rsidR="00856C96" w:rsidRPr="00856C96">
        <w:rPr>
          <w:b/>
          <w:bCs/>
        </w:rPr>
        <w:t>keine</w:t>
      </w:r>
      <w:r w:rsidR="00856C96" w:rsidRPr="00856C96">
        <w:t xml:space="preserve"> Arbeit verrichtet.</w:t>
      </w:r>
      <w:r>
        <w:rPr>
          <w:bCs/>
        </w:rPr>
        <w:t xml:space="preserve"> </w:t>
      </w:r>
    </w:p>
    <w:p w14:paraId="00812FD6" w14:textId="4B1F3E2A" w:rsidR="00FD7CBC" w:rsidRDefault="00FD7CBC" w:rsidP="00C4169A">
      <w:pPr>
        <w:rPr>
          <w:bCs/>
        </w:rPr>
      </w:pPr>
      <w:r>
        <w:rPr>
          <w:bCs/>
        </w:rPr>
        <w:t xml:space="preserve">Arbeit verrichten bedeutet in der Physik, dass der Energiezustand eines Systems verändert wird. Die Elektronen starten mit einer bestimmten Geschwindigkeit und haben demnach kinetische Energie. </w:t>
      </w:r>
    </w:p>
    <w:p w14:paraId="7C7AC338" w14:textId="03CE7C65" w:rsidR="00FD7CBC" w:rsidRDefault="00FD7CBC" w:rsidP="00C4169A">
      <w:pPr>
        <w:rPr>
          <w:bCs/>
        </w:rPr>
      </w:pPr>
      <w:r>
        <w:rPr>
          <w:bCs/>
        </w:rPr>
        <w:t xml:space="preserve">Da die Kraft durch das Magnetfeld (Lorentzkraft) immer senkrecht zur Bewegungsrichtung wirkt, werden die Elektronen zwar auf eine Kreisbahn gezwungen, sie werden dadurch aber nicht schneller. </w:t>
      </w:r>
    </w:p>
    <w:p w14:paraId="2386DD4D" w14:textId="47CB0A22" w:rsidR="00FD7CBC" w:rsidRDefault="00FD7CBC" w:rsidP="00C4169A">
      <w:pPr>
        <w:rPr>
          <w:bCs/>
        </w:rPr>
      </w:pPr>
      <w:r>
        <w:rPr>
          <w:bCs/>
        </w:rPr>
        <w:t>Das heißt, ihre kinetische Energie, die ja von der Masse und der Geschwindigkeit abhängt, bleibt dabei gleich.</w:t>
      </w:r>
    </w:p>
    <w:p w14:paraId="53509BD5" w14:textId="50693A3D" w:rsidR="00FD7CBC" w:rsidRDefault="00FD7CBC" w:rsidP="00C4169A">
      <w:pPr>
        <w:rPr>
          <w:bCs/>
        </w:rPr>
      </w:pPr>
      <w:r>
        <w:rPr>
          <w:bCs/>
        </w:rPr>
        <w:t>Es wird also keine Arbeit verrichtet.</w:t>
      </w:r>
    </w:p>
    <w:p w14:paraId="6FEC1D7C" w14:textId="50340A64" w:rsidR="00856C96" w:rsidRDefault="00856C96" w:rsidP="00C4169A">
      <w:pPr>
        <w:rPr>
          <w:bCs/>
        </w:rPr>
      </w:pPr>
    </w:p>
    <w:p w14:paraId="777F9157" w14:textId="4BA3754D" w:rsidR="00856C96" w:rsidRDefault="002B2B48" w:rsidP="00C4169A">
      <w:pPr>
        <w:rPr>
          <w:bCs/>
        </w:rPr>
      </w:pPr>
      <w:r w:rsidRPr="002B2B48">
        <w:rPr>
          <w:b/>
          <w:bCs/>
        </w:rPr>
        <w:t>c)</w:t>
      </w:r>
      <w:r>
        <w:rPr>
          <w:bCs/>
        </w:rPr>
        <w:t xml:space="preserve"> Die spezifische Ladung ist das Verhältnis zwischen der Ladung des Teilchens und seiner Masse:</w:t>
      </w:r>
    </w:p>
    <w:p w14:paraId="58D7E6D5" w14:textId="1AFDF016" w:rsidR="002B2B48" w:rsidRDefault="002B2B48" w:rsidP="00C4169A">
      <w:pPr>
        <w:rPr>
          <w:bCs/>
        </w:rPr>
      </w:pPr>
      <w:r w:rsidRPr="002B2B48">
        <w:rPr>
          <w:bCs/>
          <w:position w:val="-24"/>
        </w:rPr>
        <w:object w:dxaOrig="300" w:dyaOrig="620" w14:anchorId="1885294B">
          <v:shape id="_x0000_i1112" type="#_x0000_t75" style="width:18pt;height:30pt" o:ole="">
            <v:imagedata r:id="rId159" o:title=""/>
          </v:shape>
          <o:OLEObject Type="Embed" ProgID="Equation.DSMT4" ShapeID="_x0000_i1112" DrawAspect="Content" ObjectID="_1711186384" r:id="rId160"/>
        </w:object>
      </w:r>
    </w:p>
    <w:p w14:paraId="1AF0316B" w14:textId="60B12B59" w:rsidR="002B2B48" w:rsidRDefault="002B2B48" w:rsidP="00C4169A">
      <w:pPr>
        <w:rPr>
          <w:bCs/>
        </w:rPr>
      </w:pPr>
      <w:r>
        <w:rPr>
          <w:bCs/>
        </w:rPr>
        <w:t>Die Elektronen bewegen sich auf einer Kreisbahn. Dazu muss eine Radialkraft wirken, die hier in diesem Fall die Lorentzkraft aufbringt. Die Lorentzkraft ist die Kraft, die bewegte Ladungen in einem Magnetfeld spüren.</w:t>
      </w:r>
    </w:p>
    <w:p w14:paraId="07D8D342" w14:textId="49D69CA4" w:rsidR="002B2B48" w:rsidRDefault="002B2B48" w:rsidP="00C4169A">
      <w:pPr>
        <w:rPr>
          <w:bCs/>
        </w:rPr>
      </w:pPr>
      <w:r>
        <w:rPr>
          <w:bCs/>
        </w:rPr>
        <w:t>Es gilt also:</w:t>
      </w:r>
    </w:p>
    <w:p w14:paraId="49442A6D" w14:textId="2C04927B" w:rsidR="002B2B48" w:rsidRDefault="002B2B48" w:rsidP="00C4169A">
      <w:pPr>
        <w:rPr>
          <w:bCs/>
        </w:rPr>
      </w:pPr>
      <w:r w:rsidRPr="002B2B48">
        <w:rPr>
          <w:bCs/>
          <w:position w:val="-12"/>
        </w:rPr>
        <w:object w:dxaOrig="680" w:dyaOrig="360" w14:anchorId="729BD8BE">
          <v:shape id="_x0000_i1113" type="#_x0000_t75" style="width:36pt;height:18pt" o:ole="">
            <v:imagedata r:id="rId161" o:title=""/>
          </v:shape>
          <o:OLEObject Type="Embed" ProgID="Equation.DSMT4" ShapeID="_x0000_i1113" DrawAspect="Content" ObjectID="_1711186385" r:id="rId162"/>
        </w:object>
      </w:r>
    </w:p>
    <w:p w14:paraId="46744410" w14:textId="30CBE8A2" w:rsidR="002B2B48" w:rsidRDefault="002B2B48" w:rsidP="00C4169A">
      <w:pPr>
        <w:rPr>
          <w:bCs/>
        </w:rPr>
      </w:pPr>
      <w:r>
        <w:rPr>
          <w:bCs/>
        </w:rPr>
        <w:t xml:space="preserve">Setzt man für beide Kräfte die bekannten </w:t>
      </w:r>
      <w:r w:rsidR="00C011B9">
        <w:rPr>
          <w:bCs/>
        </w:rPr>
        <w:t>Gleichungen ein, erhält man</w:t>
      </w:r>
    </w:p>
    <w:p w14:paraId="19A86CE4" w14:textId="05E6E874" w:rsidR="00C011B9" w:rsidRDefault="00C011B9" w:rsidP="00C4169A">
      <w:pPr>
        <w:rPr>
          <w:bCs/>
        </w:rPr>
      </w:pPr>
      <w:r w:rsidRPr="00C011B9">
        <w:rPr>
          <w:bCs/>
          <w:position w:val="-24"/>
        </w:rPr>
        <w:object w:dxaOrig="1440" w:dyaOrig="660" w14:anchorId="6A27BD68">
          <v:shape id="_x0000_i1114" type="#_x0000_t75" style="width:1in;height:36pt" o:ole="">
            <v:imagedata r:id="rId163" o:title=""/>
          </v:shape>
          <o:OLEObject Type="Embed" ProgID="Equation.DSMT4" ShapeID="_x0000_i1114" DrawAspect="Content" ObjectID="_1711186386" r:id="rId164"/>
        </w:object>
      </w:r>
    </w:p>
    <w:p w14:paraId="06706B7B" w14:textId="52BD0729" w:rsidR="00C011B9" w:rsidRDefault="00C011B9" w:rsidP="00C4169A">
      <w:pPr>
        <w:rPr>
          <w:bCs/>
        </w:rPr>
      </w:pPr>
      <w:r>
        <w:rPr>
          <w:bCs/>
        </w:rPr>
        <w:t>Diese Gleichung kann nun nach der gesuchten spezifischen Ladung umgestellt werden:</w:t>
      </w:r>
    </w:p>
    <w:p w14:paraId="38C89799" w14:textId="3193C442" w:rsidR="00C011B9" w:rsidRDefault="00C011B9" w:rsidP="00C4169A">
      <w:pPr>
        <w:rPr>
          <w:bCs/>
        </w:rPr>
      </w:pPr>
      <w:r w:rsidRPr="00C011B9">
        <w:rPr>
          <w:bCs/>
          <w:position w:val="-98"/>
        </w:rPr>
        <w:object w:dxaOrig="1160" w:dyaOrig="2020" w14:anchorId="5AB6529C">
          <v:shape id="_x0000_i1115" type="#_x0000_t75" style="width:60pt;height:102pt" o:ole="">
            <v:imagedata r:id="rId165" o:title=""/>
          </v:shape>
          <o:OLEObject Type="Embed" ProgID="Equation.DSMT4" ShapeID="_x0000_i1115" DrawAspect="Content" ObjectID="_1711186387" r:id="rId166"/>
        </w:object>
      </w:r>
    </w:p>
    <w:p w14:paraId="0CDCD2F3" w14:textId="0854B597" w:rsidR="00C011B9" w:rsidRDefault="00C011B9" w:rsidP="00C4169A">
      <w:pPr>
        <w:rPr>
          <w:bCs/>
        </w:rPr>
      </w:pPr>
      <w:r>
        <w:rPr>
          <w:bCs/>
        </w:rPr>
        <w:t>Alle Größen sind gegeben und die gesuchte Größe kann berechnet werden. Der Durchmesser muss vorher natürlich in den Radius umgerechnet werden:</w:t>
      </w:r>
    </w:p>
    <w:p w14:paraId="34C71BED" w14:textId="02093684" w:rsidR="00C011B9" w:rsidRDefault="00A20BF3" w:rsidP="00C4169A">
      <w:pPr>
        <w:rPr>
          <w:bCs/>
        </w:rPr>
      </w:pPr>
      <w:r w:rsidRPr="00A20BF3">
        <w:rPr>
          <w:bCs/>
          <w:position w:val="-76"/>
        </w:rPr>
        <w:object w:dxaOrig="2540" w:dyaOrig="1640" w14:anchorId="52F38104">
          <v:shape id="_x0000_i1116" type="#_x0000_t75" style="width:126pt;height:84pt" o:ole="">
            <v:imagedata r:id="rId167" o:title=""/>
          </v:shape>
          <o:OLEObject Type="Embed" ProgID="Equation.DSMT4" ShapeID="_x0000_i1116" DrawAspect="Content" ObjectID="_1711186388" r:id="rId168"/>
        </w:object>
      </w:r>
    </w:p>
    <w:p w14:paraId="367D0EDD" w14:textId="3CA9C321" w:rsidR="00453D72" w:rsidRDefault="00453D72" w:rsidP="00C4169A">
      <w:pPr>
        <w:rPr>
          <w:bCs/>
        </w:rPr>
      </w:pPr>
      <w:r>
        <w:rPr>
          <w:bCs/>
        </w:rPr>
        <w:t>Aus den gegebenen Größen kann die Einheit hergeleitet werden:</w:t>
      </w:r>
    </w:p>
    <w:p w14:paraId="6AF246B6" w14:textId="70F617B9" w:rsidR="00453D72" w:rsidRDefault="00453D72" w:rsidP="00C4169A">
      <w:pPr>
        <w:rPr>
          <w:bCs/>
        </w:rPr>
      </w:pPr>
      <w:r w:rsidRPr="00453D72">
        <w:rPr>
          <w:bCs/>
          <w:position w:val="-28"/>
        </w:rPr>
        <w:object w:dxaOrig="3739" w:dyaOrig="700" w14:anchorId="1A9FF7A0">
          <v:shape id="_x0000_i1117" type="#_x0000_t75" style="width:186pt;height:36pt" o:ole="">
            <v:imagedata r:id="rId169" o:title=""/>
          </v:shape>
          <o:OLEObject Type="Embed" ProgID="Equation.DSMT4" ShapeID="_x0000_i1117" DrawAspect="Content" ObjectID="_1711186389" r:id="rId170"/>
        </w:object>
      </w:r>
    </w:p>
    <w:p w14:paraId="2BF9044D" w14:textId="0B26D92A" w:rsidR="00453D72" w:rsidRDefault="00453D72" w:rsidP="00C4169A">
      <w:pPr>
        <w:rPr>
          <w:bCs/>
        </w:rPr>
      </w:pPr>
    </w:p>
    <w:p w14:paraId="6C65D5E7" w14:textId="00767A11" w:rsidR="00453D72" w:rsidRDefault="00453D72" w:rsidP="00C4169A">
      <w:pPr>
        <w:rPr>
          <w:bCs/>
        </w:rPr>
      </w:pPr>
      <w:r w:rsidRPr="00D147B3">
        <w:rPr>
          <w:b/>
          <w:bCs/>
        </w:rPr>
        <w:t>d)</w:t>
      </w:r>
      <w:r>
        <w:rPr>
          <w:bCs/>
        </w:rPr>
        <w:t xml:space="preserve"> Die Bewegung ist eine gleichförmige Kreisbewegung, der Betrag der Geschwindigkeit bleibt also gleich. Es gilt</w:t>
      </w:r>
    </w:p>
    <w:p w14:paraId="24B6E4FF" w14:textId="7C58F777" w:rsidR="00453D72" w:rsidRDefault="00453D72" w:rsidP="00C4169A">
      <w:pPr>
        <w:rPr>
          <w:bCs/>
        </w:rPr>
      </w:pPr>
      <w:r w:rsidRPr="00453D72">
        <w:rPr>
          <w:bCs/>
          <w:position w:val="-58"/>
        </w:rPr>
        <w:object w:dxaOrig="560" w:dyaOrig="1280" w14:anchorId="4A29E783">
          <v:shape id="_x0000_i1118" type="#_x0000_t75" style="width:30pt;height:66pt" o:ole="">
            <v:imagedata r:id="rId171" o:title=""/>
          </v:shape>
          <o:OLEObject Type="Embed" ProgID="Equation.DSMT4" ShapeID="_x0000_i1118" DrawAspect="Content" ObjectID="_1711186390" r:id="rId172"/>
        </w:object>
      </w:r>
    </w:p>
    <w:p w14:paraId="7C1A8843" w14:textId="1B21F859" w:rsidR="00453D72" w:rsidRDefault="00453D72" w:rsidP="00C4169A">
      <w:pPr>
        <w:rPr>
          <w:bCs/>
        </w:rPr>
      </w:pPr>
      <w:r>
        <w:rPr>
          <w:bCs/>
        </w:rPr>
        <w:lastRenderedPageBreak/>
        <w:t>Die Geschwindigkeit v ist gegeben und der Weg ist der Umfang der Kreisbahn. Da der Durchmesser gegeben ist, lässt sich dieser berechnen:</w:t>
      </w:r>
    </w:p>
    <w:p w14:paraId="01411EAA" w14:textId="1BB6E769" w:rsidR="00453D72" w:rsidRDefault="00D147B3" w:rsidP="00C4169A">
      <w:pPr>
        <w:rPr>
          <w:bCs/>
        </w:rPr>
      </w:pPr>
      <w:r w:rsidRPr="00453D72">
        <w:rPr>
          <w:bCs/>
          <w:position w:val="-94"/>
        </w:rPr>
        <w:object w:dxaOrig="1480" w:dyaOrig="1980" w14:anchorId="0A7B216C">
          <v:shape id="_x0000_i1119" type="#_x0000_t75" style="width:1in;height:102pt" o:ole="">
            <v:imagedata r:id="rId173" o:title=""/>
          </v:shape>
          <o:OLEObject Type="Embed" ProgID="Equation.DSMT4" ShapeID="_x0000_i1119" DrawAspect="Content" ObjectID="_1711186391" r:id="rId174"/>
        </w:object>
      </w:r>
    </w:p>
    <w:p w14:paraId="52D85E71" w14:textId="51ABF0D6" w:rsidR="00D147B3" w:rsidRDefault="00D147B3" w:rsidP="00C4169A">
      <w:pPr>
        <w:rPr>
          <w:bCs/>
        </w:rPr>
      </w:pPr>
    </w:p>
    <w:p w14:paraId="4C432F23" w14:textId="0624E8B0" w:rsidR="00D147B3" w:rsidRDefault="00D147B3" w:rsidP="00C4169A">
      <w:pPr>
        <w:rPr>
          <w:bCs/>
        </w:rPr>
      </w:pPr>
      <w:r w:rsidRPr="00AD0421">
        <w:rPr>
          <w:b/>
          <w:bCs/>
        </w:rPr>
        <w:t>e)</w:t>
      </w:r>
      <w:r>
        <w:rPr>
          <w:bCs/>
        </w:rPr>
        <w:t xml:space="preserve"> Positronen sind die Antiteilchen zum Elektron. Sie haben also die gleichen Eigenschaften wie Elektronen. Nur die Ladung ist bei den Positronen positiv. Damit wirkt die Lorentzkraft in der gleichen Stärke wie bei den Elektronen. Nur die Richtung der Kraft zeigt in die entgegengesetzte Richtung.</w:t>
      </w:r>
    </w:p>
    <w:p w14:paraId="08F5FA2B" w14:textId="3DFCA74B" w:rsidR="00D147B3" w:rsidRDefault="00D147B3" w:rsidP="00C4169A">
      <w:pPr>
        <w:rPr>
          <w:bCs/>
        </w:rPr>
      </w:pPr>
      <w:r>
        <w:rPr>
          <w:bCs/>
        </w:rPr>
        <w:t>Damit ändert sich an der Bahn und der Umlaufdauer außer der Richtung, in der die Teilchen fliegen, nichts.</w:t>
      </w:r>
    </w:p>
    <w:p w14:paraId="525AEE61" w14:textId="77777777" w:rsidR="00C011B9" w:rsidRDefault="00C011B9" w:rsidP="00C4169A">
      <w:pPr>
        <w:rPr>
          <w:bCs/>
        </w:rPr>
      </w:pPr>
    </w:p>
    <w:p w14:paraId="3D9B399F" w14:textId="666BB748" w:rsidR="00A91B2E" w:rsidRPr="006657C7" w:rsidRDefault="006657C7" w:rsidP="00C4169A">
      <w:pPr>
        <w:rPr>
          <w:b/>
          <w:bCs/>
        </w:rPr>
      </w:pPr>
      <w:bookmarkStart w:id="13" w:name="e528"/>
      <w:r w:rsidRPr="006657C7">
        <w:rPr>
          <w:b/>
          <w:bCs/>
        </w:rPr>
        <w:t>528.</w:t>
      </w:r>
      <w:bookmarkEnd w:id="13"/>
    </w:p>
    <w:p w14:paraId="051DE1CA" w14:textId="385CF2F6" w:rsidR="006657C7" w:rsidRDefault="005869E1" w:rsidP="00C4169A">
      <w:pPr>
        <w:rPr>
          <w:bCs/>
        </w:rPr>
      </w:pPr>
      <w:r>
        <w:rPr>
          <w:bCs/>
        </w:rPr>
        <w:t>Eine Spule stellt eine Reihenschaltung aus ohmschen Widerstand und induktiven Widerstand dar.</w:t>
      </w:r>
    </w:p>
    <w:p w14:paraId="46655439" w14:textId="3C79EA6F" w:rsidR="005869E1" w:rsidRDefault="005869E1" w:rsidP="00C4169A">
      <w:pPr>
        <w:rPr>
          <w:bCs/>
        </w:rPr>
      </w:pPr>
      <w:r>
        <w:rPr>
          <w:bCs/>
        </w:rPr>
        <w:t>Der ohmsche Widerstand entsteht dadurch, dass der Draht den Fluss des Stromes durch seine Materialeigenschaften behindert. Er hat eine bestimmte Länge, einen Querschnitt und besteht aus einem Material.</w:t>
      </w:r>
    </w:p>
    <w:p w14:paraId="0AB42847" w14:textId="05B825D2" w:rsidR="005869E1" w:rsidRDefault="005869E1" w:rsidP="00C4169A">
      <w:pPr>
        <w:rPr>
          <w:bCs/>
        </w:rPr>
      </w:pPr>
      <w:r>
        <w:rPr>
          <w:bCs/>
        </w:rPr>
        <w:t>Diese drei Größen bestimmen den ohmschen Widerstand, der immer vorhanden ist.</w:t>
      </w:r>
    </w:p>
    <w:p w14:paraId="1CC9D334" w14:textId="77777777" w:rsidR="005869E1" w:rsidRDefault="005869E1" w:rsidP="00C4169A">
      <w:pPr>
        <w:rPr>
          <w:bCs/>
        </w:rPr>
      </w:pPr>
    </w:p>
    <w:p w14:paraId="048F980C" w14:textId="199D2B70" w:rsidR="005869E1" w:rsidRDefault="005869E1" w:rsidP="00C4169A">
      <w:pPr>
        <w:rPr>
          <w:bCs/>
        </w:rPr>
      </w:pPr>
      <w:r>
        <w:rPr>
          <w:bCs/>
        </w:rPr>
        <w:t>Wird die Spule von einem Wechselstrom durchflossen, entsteht auf Grund der Selbstinduktion in der Spule zusätzlich eine Spannung, die den Stromfluss behindert (Lenz</w:t>
      </w:r>
      <w:r w:rsidR="002F5449">
        <w:rPr>
          <w:bCs/>
        </w:rPr>
        <w:t>‘</w:t>
      </w:r>
      <w:r>
        <w:rPr>
          <w:bCs/>
        </w:rPr>
        <w:t>sche Regel). Diese Behinderung (Widerstand) hängt von der Frequenz und der Stärke des W</w:t>
      </w:r>
      <w:r w:rsidR="00975C1B">
        <w:rPr>
          <w:bCs/>
        </w:rPr>
        <w:t>echselstromes ab und wird mit der Größe Induktivität beschrieben.</w:t>
      </w:r>
    </w:p>
    <w:p w14:paraId="20CE8B47" w14:textId="77777777" w:rsidR="005869E1" w:rsidRDefault="005869E1" w:rsidP="00C4169A">
      <w:pPr>
        <w:rPr>
          <w:bCs/>
        </w:rPr>
      </w:pPr>
    </w:p>
    <w:p w14:paraId="5F14B1EA" w14:textId="105E61C4" w:rsidR="005869E1" w:rsidRDefault="005869E1" w:rsidP="00C4169A">
      <w:pPr>
        <w:rPr>
          <w:bCs/>
        </w:rPr>
      </w:pPr>
      <w:r>
        <w:rPr>
          <w:bCs/>
        </w:rPr>
        <w:t xml:space="preserve">Im Experiment wurde </w:t>
      </w:r>
      <w:r w:rsidR="00975C1B">
        <w:rPr>
          <w:bCs/>
        </w:rPr>
        <w:t>zuerst eine Gleichspannung angelegt. Mit diesen Messwerten kann der ohmsche Widerstand der Spule berechnet werden:</w:t>
      </w:r>
    </w:p>
    <w:p w14:paraId="0FD95693" w14:textId="6F828CA7" w:rsidR="00975C1B" w:rsidRDefault="00975C1B" w:rsidP="00C4169A">
      <w:pPr>
        <w:rPr>
          <w:bCs/>
        </w:rPr>
      </w:pPr>
      <w:r w:rsidRPr="00975C1B">
        <w:rPr>
          <w:bCs/>
          <w:position w:val="-60"/>
        </w:rPr>
        <w:object w:dxaOrig="1020" w:dyaOrig="1560" w14:anchorId="1FDB0BFD">
          <v:shape id="_x0000_i1120" type="#_x0000_t75" style="width:54pt;height:78pt" o:ole="">
            <v:imagedata r:id="rId175" o:title=""/>
          </v:shape>
          <o:OLEObject Type="Embed" ProgID="Equation.DSMT4" ShapeID="_x0000_i1120" DrawAspect="Content" ObjectID="_1711186392" r:id="rId176"/>
        </w:object>
      </w:r>
      <w:r>
        <w:rPr>
          <w:bCs/>
        </w:rPr>
        <w:t xml:space="preserve"> </w:t>
      </w:r>
    </w:p>
    <w:p w14:paraId="3A8A751E" w14:textId="23E3F250" w:rsidR="00975C1B" w:rsidRDefault="00975C1B" w:rsidP="00C4169A">
      <w:pPr>
        <w:rPr>
          <w:bCs/>
        </w:rPr>
      </w:pPr>
      <w:r>
        <w:rPr>
          <w:bCs/>
        </w:rPr>
        <w:t>Als nächstes wurde eine Wechselspannung angelegt. Jetzt wird der Strom gemeinsam vom Gleichstromwiderstand und vom Wechselstromwiderstand behindert. Beide zusammen arbeiten unter dem Namen Scheinwiderstand Z.</w:t>
      </w:r>
    </w:p>
    <w:p w14:paraId="4AF79E11" w14:textId="121C2BFF" w:rsidR="00975C1B" w:rsidRDefault="00975C1B" w:rsidP="00C4169A">
      <w:pPr>
        <w:rPr>
          <w:bCs/>
        </w:rPr>
      </w:pPr>
      <w:r>
        <w:rPr>
          <w:bCs/>
        </w:rPr>
        <w:t>Der kann berechnet werden:</w:t>
      </w:r>
    </w:p>
    <w:p w14:paraId="7AD3B044" w14:textId="20BE546E" w:rsidR="00975C1B" w:rsidRDefault="00975C1B" w:rsidP="00C4169A">
      <w:pPr>
        <w:rPr>
          <w:bCs/>
        </w:rPr>
      </w:pPr>
      <w:r w:rsidRPr="00975C1B">
        <w:rPr>
          <w:bCs/>
          <w:position w:val="-60"/>
        </w:rPr>
        <w:object w:dxaOrig="940" w:dyaOrig="1560" w14:anchorId="106329A2">
          <v:shape id="_x0000_i1121" type="#_x0000_t75" style="width:48pt;height:78pt" o:ole="">
            <v:imagedata r:id="rId177" o:title=""/>
          </v:shape>
          <o:OLEObject Type="Embed" ProgID="Equation.DSMT4" ShapeID="_x0000_i1121" DrawAspect="Content" ObjectID="_1711186393" r:id="rId178"/>
        </w:object>
      </w:r>
      <w:r>
        <w:rPr>
          <w:bCs/>
        </w:rPr>
        <w:t xml:space="preserve"> </w:t>
      </w:r>
    </w:p>
    <w:p w14:paraId="2F9E5BEE" w14:textId="222AD768" w:rsidR="00975C1B" w:rsidRDefault="00975C1B" w:rsidP="00C4169A">
      <w:pPr>
        <w:rPr>
          <w:bCs/>
        </w:rPr>
      </w:pPr>
      <w:r>
        <w:rPr>
          <w:bCs/>
        </w:rPr>
        <w:t>Der Scheinwiderstand ist aber nicht einfach die Summe aus Gleich- und Wechselstromwiderstand. Nein, es ist etwas komplizierter.</w:t>
      </w:r>
    </w:p>
    <w:p w14:paraId="4B735258" w14:textId="76913581" w:rsidR="00975C1B" w:rsidRDefault="00975C1B" w:rsidP="00C4169A">
      <w:pPr>
        <w:rPr>
          <w:bCs/>
        </w:rPr>
      </w:pPr>
      <w:r>
        <w:rPr>
          <w:bCs/>
        </w:rPr>
        <w:t>Da in einer Spule zwischen der anliegenden Spannung und dem fließenden Strom eine Phasenverschiebung auftritt, berechnet sich der Scheinwiderstand aus dem ohmschen Widerstand R und dem induktiven Widerstand X</w:t>
      </w:r>
      <w:r w:rsidRPr="00975C1B">
        <w:rPr>
          <w:bCs/>
          <w:vertAlign w:val="subscript"/>
        </w:rPr>
        <w:t>L</w:t>
      </w:r>
      <w:r>
        <w:rPr>
          <w:bCs/>
          <w:vertAlign w:val="subscript"/>
        </w:rPr>
        <w:t xml:space="preserve"> </w:t>
      </w:r>
      <w:r w:rsidRPr="00975C1B">
        <w:rPr>
          <w:bCs/>
        </w:rPr>
        <w:t>(das i</w:t>
      </w:r>
      <w:r>
        <w:rPr>
          <w:bCs/>
        </w:rPr>
        <w:t>s</w:t>
      </w:r>
      <w:r w:rsidRPr="00975C1B">
        <w:rPr>
          <w:bCs/>
        </w:rPr>
        <w:t>t der, der durch die Induktion entsteht)</w:t>
      </w:r>
      <w:r>
        <w:rPr>
          <w:bCs/>
        </w:rPr>
        <w:t xml:space="preserve"> mit der Formel</w:t>
      </w:r>
    </w:p>
    <w:p w14:paraId="17AA2D1B" w14:textId="7868EC1A" w:rsidR="00975C1B" w:rsidRDefault="00543B10" w:rsidP="00C4169A">
      <w:pPr>
        <w:rPr>
          <w:bCs/>
        </w:rPr>
      </w:pPr>
      <w:r w:rsidRPr="00975C1B">
        <w:rPr>
          <w:bCs/>
          <w:position w:val="-12"/>
        </w:rPr>
        <w:object w:dxaOrig="1260" w:dyaOrig="420" w14:anchorId="3BBE87C1">
          <v:shape id="_x0000_i1122" type="#_x0000_t75" style="width:66pt;height:24pt" o:ole="">
            <v:imagedata r:id="rId179" o:title=""/>
          </v:shape>
          <o:OLEObject Type="Embed" ProgID="Equation.DSMT4" ShapeID="_x0000_i1122" DrawAspect="Content" ObjectID="_1711186394" r:id="rId180"/>
        </w:object>
      </w:r>
      <w:r w:rsidR="00975C1B">
        <w:rPr>
          <w:bCs/>
        </w:rPr>
        <w:t xml:space="preserve"> </w:t>
      </w:r>
    </w:p>
    <w:p w14:paraId="5D88F0BC" w14:textId="1482B5B1" w:rsidR="00543B10" w:rsidRDefault="00543B10" w:rsidP="00C4169A">
      <w:pPr>
        <w:rPr>
          <w:bCs/>
        </w:rPr>
      </w:pPr>
      <w:r>
        <w:rPr>
          <w:bCs/>
        </w:rPr>
        <w:t xml:space="preserve">Wer hinter dieser Formel den Pythagoras vermutet, hat völlig </w:t>
      </w:r>
      <w:r w:rsidR="0077241B">
        <w:rPr>
          <w:bCs/>
        </w:rPr>
        <w:t>Recht</w:t>
      </w:r>
      <w:r>
        <w:rPr>
          <w:bCs/>
        </w:rPr>
        <w:t>. Dazu aber später.</w:t>
      </w:r>
    </w:p>
    <w:p w14:paraId="57B9F889" w14:textId="0F077681" w:rsidR="00543B10" w:rsidRDefault="00543B10" w:rsidP="00C4169A">
      <w:pPr>
        <w:rPr>
          <w:bCs/>
        </w:rPr>
      </w:pPr>
      <w:r>
        <w:rPr>
          <w:bCs/>
        </w:rPr>
        <w:t>Der induktive Widerstand lässt sich nun berechnen:</w:t>
      </w:r>
    </w:p>
    <w:p w14:paraId="2C59E3CB" w14:textId="0C85DF3B" w:rsidR="00543B10" w:rsidRDefault="00543B10" w:rsidP="00C4169A">
      <w:pPr>
        <w:rPr>
          <w:bCs/>
        </w:rPr>
      </w:pPr>
      <w:r w:rsidRPr="00543B10">
        <w:rPr>
          <w:bCs/>
          <w:position w:val="-94"/>
        </w:rPr>
        <w:object w:dxaOrig="2460" w:dyaOrig="1960" w14:anchorId="11B29EE1">
          <v:shape id="_x0000_i1123" type="#_x0000_t75" style="width:126pt;height:96pt" o:ole="">
            <v:imagedata r:id="rId181" o:title=""/>
          </v:shape>
          <o:OLEObject Type="Embed" ProgID="Equation.DSMT4" ShapeID="_x0000_i1123" DrawAspect="Content" ObjectID="_1711186395" r:id="rId182"/>
        </w:object>
      </w:r>
    </w:p>
    <w:p w14:paraId="729E8F99" w14:textId="2A581005" w:rsidR="00543B10" w:rsidRDefault="00543B10" w:rsidP="00C4169A">
      <w:pPr>
        <w:rPr>
          <w:bCs/>
        </w:rPr>
      </w:pPr>
      <w:r>
        <w:rPr>
          <w:bCs/>
        </w:rPr>
        <w:t xml:space="preserve">Das ist also der Anteil, der auf Grund der Selbstinduktion den Strom bremst. </w:t>
      </w:r>
    </w:p>
    <w:p w14:paraId="0F6B4B8A" w14:textId="5E3D9A4E" w:rsidR="00543B10" w:rsidRDefault="00543B10" w:rsidP="00C4169A">
      <w:pPr>
        <w:rPr>
          <w:bCs/>
        </w:rPr>
      </w:pPr>
      <w:r>
        <w:rPr>
          <w:bCs/>
        </w:rPr>
        <w:t>Damit kann nun die gesuchte Induktivität berechnet werden. Die Induktivität L hängt mit dem induktiven Widerstand über die Frequenz des Wechselstromes zusammen:</w:t>
      </w:r>
    </w:p>
    <w:p w14:paraId="7C558CE1" w14:textId="616F8DA4" w:rsidR="00543B10" w:rsidRDefault="00543B10" w:rsidP="00C4169A">
      <w:pPr>
        <w:rPr>
          <w:bCs/>
        </w:rPr>
      </w:pPr>
      <w:r w:rsidRPr="00543B10">
        <w:rPr>
          <w:bCs/>
          <w:position w:val="-94"/>
        </w:rPr>
        <w:object w:dxaOrig="1380" w:dyaOrig="2000" w14:anchorId="790A9F2D">
          <v:shape id="_x0000_i1124" type="#_x0000_t75" style="width:1in;height:102pt" o:ole="">
            <v:imagedata r:id="rId183" o:title=""/>
          </v:shape>
          <o:OLEObject Type="Embed" ProgID="Equation.DSMT4" ShapeID="_x0000_i1124" DrawAspect="Content" ObjectID="_1711186396" r:id="rId184"/>
        </w:object>
      </w:r>
      <w:r>
        <w:rPr>
          <w:bCs/>
        </w:rPr>
        <w:t xml:space="preserve"> </w:t>
      </w:r>
    </w:p>
    <w:p w14:paraId="15EDF8E6" w14:textId="35817B75" w:rsidR="00543B10" w:rsidRDefault="00543B10" w:rsidP="00C4169A">
      <w:pPr>
        <w:rPr>
          <w:bCs/>
        </w:rPr>
      </w:pPr>
      <w:r>
        <w:rPr>
          <w:bCs/>
        </w:rPr>
        <w:t>Da alles brav mit Grundeinheiten gerechnet wurde, erhält man für die Induktivität auch die Grundeinheit Henry.</w:t>
      </w:r>
    </w:p>
    <w:p w14:paraId="4E0F2168" w14:textId="77777777" w:rsidR="00543B10" w:rsidRDefault="00543B10" w:rsidP="00C4169A">
      <w:pPr>
        <w:rPr>
          <w:bCs/>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0"/>
        <w:gridCol w:w="5031"/>
      </w:tblGrid>
      <w:tr w:rsidR="003D1E78" w14:paraId="4B7B1FED" w14:textId="77777777" w:rsidTr="003D1E78">
        <w:tc>
          <w:tcPr>
            <w:tcW w:w="5030" w:type="dxa"/>
          </w:tcPr>
          <w:p w14:paraId="4D84A355" w14:textId="77777777" w:rsidR="003D1E78" w:rsidRDefault="003D1E78" w:rsidP="003D1E78">
            <w:pPr>
              <w:rPr>
                <w:bCs/>
              </w:rPr>
            </w:pPr>
            <w:r>
              <w:rPr>
                <w:bCs/>
              </w:rPr>
              <w:t>Im Zeigerdiagramm für eine Reihenschaltung aus ohmschen und induktiven Widerstand stehen die beiden Widerstände im rechten Winkel zueinander. Das hängt mit der Phasenverschiebung zwischen Spannung und Strom zusammen. Der Scheinwiderstand ist die Diagonale in dem aufgespannten Rechteck.</w:t>
            </w:r>
            <w:r w:rsidR="0073171B">
              <w:rPr>
                <w:bCs/>
              </w:rPr>
              <w:t xml:space="preserve"> </w:t>
            </w:r>
          </w:p>
          <w:p w14:paraId="132135AB" w14:textId="4410B177" w:rsidR="0073171B" w:rsidRDefault="0073171B" w:rsidP="003D1E78">
            <w:pPr>
              <w:rPr>
                <w:bCs/>
              </w:rPr>
            </w:pPr>
            <w:r>
              <w:rPr>
                <w:bCs/>
              </w:rPr>
              <w:t>Das ist übrigens der Pythagoras wieder.</w:t>
            </w:r>
          </w:p>
          <w:p w14:paraId="0655D284" w14:textId="77777777" w:rsidR="003D1E78" w:rsidRDefault="003D1E78" w:rsidP="00C4169A">
            <w:pPr>
              <w:rPr>
                <w:bCs/>
              </w:rPr>
            </w:pPr>
          </w:p>
        </w:tc>
        <w:tc>
          <w:tcPr>
            <w:tcW w:w="5031" w:type="dxa"/>
          </w:tcPr>
          <w:p w14:paraId="2579C4AE" w14:textId="747AE4B8" w:rsidR="003D1E78" w:rsidRDefault="00FE6119" w:rsidP="00C4169A">
            <w:pPr>
              <w:rPr>
                <w:bCs/>
              </w:rPr>
            </w:pPr>
            <w:r>
              <w:rPr>
                <w:bCs/>
              </w:rPr>
              <w:pict w14:anchorId="29A555D0">
                <v:shape id="_x0000_i1125" type="#_x0000_t75" style="width:48pt;height:180pt">
                  <v:imagedata r:id="rId185" o:title="e528_1"/>
                </v:shape>
              </w:pict>
            </w:r>
          </w:p>
        </w:tc>
      </w:tr>
    </w:tbl>
    <w:p w14:paraId="1D04653E" w14:textId="77777777" w:rsidR="00D23C5A" w:rsidRDefault="00D23C5A" w:rsidP="00C4169A">
      <w:pPr>
        <w:rPr>
          <w:bCs/>
        </w:rPr>
      </w:pPr>
    </w:p>
    <w:p w14:paraId="436A07D4" w14:textId="7003E156" w:rsidR="00543B10" w:rsidRDefault="0030598C" w:rsidP="00C4169A">
      <w:pPr>
        <w:rPr>
          <w:b/>
        </w:rPr>
      </w:pPr>
      <w:bookmarkStart w:id="14" w:name="e529"/>
      <w:r w:rsidRPr="0030598C">
        <w:rPr>
          <w:b/>
        </w:rPr>
        <w:t>529.</w:t>
      </w:r>
      <w:bookmarkEnd w:id="14"/>
    </w:p>
    <w:p w14:paraId="2BB99644" w14:textId="12F8113C" w:rsidR="00663747" w:rsidRDefault="00663747" w:rsidP="00C4169A">
      <w:r>
        <w:rPr>
          <w:b/>
        </w:rPr>
        <w:t xml:space="preserve">a) </w:t>
      </w:r>
      <w:r>
        <w:t>Die Stärke des Stromes wird durch die anliegende Spannung und dem Widerstand bestimmt. Da bei diesem Experiment die Spannung konst</w:t>
      </w:r>
      <w:r w:rsidR="00C93120">
        <w:t>ant ist, spielt sie keine Rolle und wird nicht weiter betrachtet.</w:t>
      </w:r>
    </w:p>
    <w:p w14:paraId="56245023" w14:textId="66C4BAC5" w:rsidR="00663747" w:rsidRDefault="00663747" w:rsidP="00C4169A">
      <w:r>
        <w:t xml:space="preserve">Wird an die Spule eine Gleichspannung angelegt, bestimmt der ohmsche Widerstand des Drahtes die Stromstärke. </w:t>
      </w:r>
      <w:r w:rsidR="00C93120">
        <w:t>Der Strom fließt einfach so durch den Draht und wird von diesem behindert</w:t>
      </w:r>
    </w:p>
    <w:p w14:paraId="4EBF9DEC" w14:textId="3EB7C2C9" w:rsidR="00D15980" w:rsidRDefault="00D15980" w:rsidP="00C4169A">
      <w:r>
        <w:t>Beim Anlegen der Wechselspannung wird die Stromstärke kleiner. Das heißt aber, dass der Widerstand der Spule größer werden muss.</w:t>
      </w:r>
    </w:p>
    <w:p w14:paraId="30079B99" w14:textId="1D74369F" w:rsidR="00D15980" w:rsidRDefault="00D15980" w:rsidP="00C4169A">
      <w:r>
        <w:t>Der ohmsche Widerstand ist unverändert da und behindert den Strom wie bei der Gleichspannung. Zusätzlich muss nun aber ein zweiter Widerstand wirken.</w:t>
      </w:r>
    </w:p>
    <w:p w14:paraId="7BB658A9" w14:textId="23D82875" w:rsidR="00D15980" w:rsidRDefault="00D15980" w:rsidP="00C4169A">
      <w:r>
        <w:t>Dieser zusätzliche Widerstand entsteht durch die Selbstinduktion in der Spule. Die Wechselspannung erzeugt einen Wechselstrom. Das ist ein Strom, der ständig seine Richtung ändert</w:t>
      </w:r>
      <w:r w:rsidR="00C93120">
        <w:t xml:space="preserve">. </w:t>
      </w:r>
    </w:p>
    <w:p w14:paraId="3694C64E" w14:textId="2A04AF58" w:rsidR="00C93120" w:rsidRDefault="00C93120" w:rsidP="00C4169A">
      <w:r>
        <w:lastRenderedPageBreak/>
        <w:t>Jeder Strom erzeugt um den Leiter herum ein magnetisches Feld, dessen Stärke und Polarität u.a. von der Stärke und der Richtung des Stromes abhängen.</w:t>
      </w:r>
    </w:p>
    <w:p w14:paraId="403E1DA9" w14:textId="6C372599" w:rsidR="00C93120" w:rsidRDefault="00C93120" w:rsidP="00C4169A">
      <w:r>
        <w:t>Durch den Wechselstrom ändert sich aber die Stärke und Richtung des Stromes ununterbrochen und damit auch die Stärke und Polarität des Magnetfeldes.</w:t>
      </w:r>
    </w:p>
    <w:p w14:paraId="223D8477" w14:textId="64147ECA" w:rsidR="00C93120" w:rsidRDefault="00C93120" w:rsidP="00C4169A">
      <w:r>
        <w:t>Die Spule spürt dieses Magnetfeld und induziert in sich selber eine Spannung (Induktionsspannung). Nach der Lenz’schen Regel ruft die Induktionsspannung einen Induktionsstrom hervor, der der Ursache der Induktion entgegenwirkt.</w:t>
      </w:r>
    </w:p>
    <w:p w14:paraId="67C0B6FB" w14:textId="3CB8C717" w:rsidR="00C93120" w:rsidRDefault="00C93120" w:rsidP="00C4169A">
      <w:r>
        <w:t xml:space="preserve">Die Ursache der Induktion ist aber der durch die Spannungsquelle erzeugte Strom. Und dieser wird nun vom Strom, den die Selbstinduktionsspannung erzeugt, gebremst. </w:t>
      </w:r>
    </w:p>
    <w:p w14:paraId="3E87F425" w14:textId="77777777" w:rsidR="00BA6AF0" w:rsidRDefault="00BA6AF0" w:rsidP="00C4169A"/>
    <w:p w14:paraId="00ADF79A" w14:textId="7A22921A" w:rsidR="00BA6AF0" w:rsidRDefault="00BA6AF0" w:rsidP="00C4169A">
      <w:r w:rsidRPr="00B62C68">
        <w:rPr>
          <w:b/>
        </w:rPr>
        <w:t>b)</w:t>
      </w:r>
      <w:r>
        <w:t xml:space="preserve"> Der bei Wechselstrom gemessene Strom wird durch den ohmschen Widerstand und den induktiven Widerstand bestimmt. Auf Grund der Phasenverschiebung zwischen anliegender Spannung und fließendem Strom addieren sich die beiden Widerstände aber nicht einfach, sondern es besteht die Beziehung</w:t>
      </w:r>
    </w:p>
    <w:p w14:paraId="7C483B94" w14:textId="11DF801C" w:rsidR="00BA6AF0" w:rsidRDefault="004B4810" w:rsidP="00C4169A">
      <w:r w:rsidRPr="004B4810">
        <w:rPr>
          <w:position w:val="-12"/>
        </w:rPr>
        <w:object w:dxaOrig="1260" w:dyaOrig="420" w14:anchorId="423A52B2">
          <v:shape id="_x0000_i1126" type="#_x0000_t75" style="width:66pt;height:24pt" o:ole="">
            <v:imagedata r:id="rId186" o:title=""/>
          </v:shape>
          <o:OLEObject Type="Embed" ProgID="Equation.DSMT4" ShapeID="_x0000_i1126" DrawAspect="Content" ObjectID="_1711186397" r:id="rId187"/>
        </w:object>
      </w:r>
      <w:r>
        <w:t xml:space="preserve"> </w:t>
      </w:r>
    </w:p>
    <w:p w14:paraId="7BE6671D" w14:textId="54247E88" w:rsidR="004B4810" w:rsidRDefault="004B4810" w:rsidP="00C4169A">
      <w:r>
        <w:t>Z ist der gemessene Scheinwiderstand, R der ohmsche Widerstand und X</w:t>
      </w:r>
      <w:r w:rsidRPr="004B4810">
        <w:rPr>
          <w:vertAlign w:val="subscript"/>
        </w:rPr>
        <w:t>L</w:t>
      </w:r>
      <w:r>
        <w:t xml:space="preserve"> der induktive Widerstand.</w:t>
      </w:r>
    </w:p>
    <w:p w14:paraId="4757A7E5" w14:textId="1C8AC493" w:rsidR="00B62C68" w:rsidRDefault="00B62C68" w:rsidP="00C4169A">
      <w:r>
        <w:t>Stellt man die Gleichung nach dem gesuchten induktiven Widerstand um erhält man</w:t>
      </w:r>
    </w:p>
    <w:p w14:paraId="34D64E68" w14:textId="7727ECDD" w:rsidR="00B62C68" w:rsidRDefault="00B62C68" w:rsidP="00C4169A">
      <w:r w:rsidRPr="00B62C68">
        <w:rPr>
          <w:position w:val="-12"/>
        </w:rPr>
        <w:object w:dxaOrig="1359" w:dyaOrig="420" w14:anchorId="12A3F83F">
          <v:shape id="_x0000_i1127" type="#_x0000_t75" style="width:66pt;height:24pt" o:ole="">
            <v:imagedata r:id="rId188" o:title=""/>
          </v:shape>
          <o:OLEObject Type="Embed" ProgID="Equation.DSMT4" ShapeID="_x0000_i1127" DrawAspect="Content" ObjectID="_1711186398" r:id="rId189"/>
        </w:object>
      </w:r>
      <w:r>
        <w:t xml:space="preserve"> </w:t>
      </w:r>
    </w:p>
    <w:p w14:paraId="6E700496" w14:textId="72907569" w:rsidR="00B62C68" w:rsidRDefault="00B62C68" w:rsidP="00C4169A">
      <w:r>
        <w:t>Scheinwiderstand und ohmscher Widerstand können mit den angegebenen Messgrößen berechnet werden.</w:t>
      </w:r>
    </w:p>
    <w:p w14:paraId="7EAA9E86" w14:textId="352A54D5" w:rsidR="00B62C68" w:rsidRDefault="00B62C68" w:rsidP="00C4169A">
      <w:r>
        <w:t>Ohm’scher Widerstand:</w:t>
      </w:r>
    </w:p>
    <w:p w14:paraId="2DB33A39" w14:textId="26281353" w:rsidR="00B62C68" w:rsidRDefault="00044A04" w:rsidP="00C4169A">
      <w:r w:rsidRPr="00044A04">
        <w:rPr>
          <w:position w:val="-60"/>
        </w:rPr>
        <w:object w:dxaOrig="1380" w:dyaOrig="1620" w14:anchorId="32380018">
          <v:shape id="_x0000_i1128" type="#_x0000_t75" style="width:1in;height:84pt" o:ole="">
            <v:imagedata r:id="rId190" o:title=""/>
          </v:shape>
          <o:OLEObject Type="Embed" ProgID="Equation.DSMT4" ShapeID="_x0000_i1128" DrawAspect="Content" ObjectID="_1711186399" r:id="rId191"/>
        </w:object>
      </w:r>
      <w:r>
        <w:t xml:space="preserve"> </w:t>
      </w:r>
    </w:p>
    <w:p w14:paraId="6738B12F" w14:textId="7D511C9F" w:rsidR="00044A04" w:rsidRDefault="00044A04" w:rsidP="00C4169A">
      <w:r>
        <w:t>Scheinwiderstand:</w:t>
      </w:r>
    </w:p>
    <w:p w14:paraId="2BC40AE8" w14:textId="5511B568" w:rsidR="00044A04" w:rsidRDefault="00044A04" w:rsidP="00C4169A">
      <w:r w:rsidRPr="00044A04">
        <w:rPr>
          <w:position w:val="-60"/>
        </w:rPr>
        <w:object w:dxaOrig="1359" w:dyaOrig="1620" w14:anchorId="70645B5B">
          <v:shape id="_x0000_i1129" type="#_x0000_t75" style="width:66pt;height:84pt" o:ole="">
            <v:imagedata r:id="rId192" o:title=""/>
          </v:shape>
          <o:OLEObject Type="Embed" ProgID="Equation.DSMT4" ShapeID="_x0000_i1129" DrawAspect="Content" ObjectID="_1711186400" r:id="rId193"/>
        </w:object>
      </w:r>
    </w:p>
    <w:p w14:paraId="5CCEA150" w14:textId="2B7332E3" w:rsidR="00044A04" w:rsidRDefault="00044A04" w:rsidP="00C4169A">
      <w:r>
        <w:t>Damit kann der induktive Widerstand berechnet werden:</w:t>
      </w:r>
    </w:p>
    <w:p w14:paraId="7D73E96E" w14:textId="50CB7915" w:rsidR="00044A04" w:rsidRDefault="00044A04" w:rsidP="00C4169A">
      <w:r w:rsidRPr="00044A04">
        <w:rPr>
          <w:position w:val="-44"/>
        </w:rPr>
        <w:object w:dxaOrig="2540" w:dyaOrig="1160" w14:anchorId="5B97274C">
          <v:shape id="_x0000_i1130" type="#_x0000_t75" style="width:126pt;height:60pt" o:ole="">
            <v:imagedata r:id="rId194" o:title=""/>
          </v:shape>
          <o:OLEObject Type="Embed" ProgID="Equation.DSMT4" ShapeID="_x0000_i1130" DrawAspect="Content" ObjectID="_1711186401" r:id="rId195"/>
        </w:object>
      </w:r>
    </w:p>
    <w:p w14:paraId="784B4DC3" w14:textId="2BE0DF4D" w:rsidR="00044A04" w:rsidRDefault="00044A04" w:rsidP="00C4169A">
      <w:r>
        <w:t>Aus dem induktiven Widerstand lässt sich die Induktivität berechnen:</w:t>
      </w:r>
    </w:p>
    <w:p w14:paraId="6CE356B3" w14:textId="574C41F0" w:rsidR="00044A04" w:rsidRDefault="00044A04" w:rsidP="00C4169A">
      <w:r w:rsidRPr="00044A04">
        <w:rPr>
          <w:position w:val="-90"/>
        </w:rPr>
        <w:object w:dxaOrig="1620" w:dyaOrig="1900" w14:anchorId="6882070A">
          <v:shape id="_x0000_i1131" type="#_x0000_t75" style="width:84pt;height:96pt" o:ole="">
            <v:imagedata r:id="rId196" o:title=""/>
          </v:shape>
          <o:OLEObject Type="Embed" ProgID="Equation.DSMT4" ShapeID="_x0000_i1131" DrawAspect="Content" ObjectID="_1711186402" r:id="rId197"/>
        </w:object>
      </w:r>
      <w:r>
        <w:t xml:space="preserve"> </w:t>
      </w:r>
    </w:p>
    <w:p w14:paraId="6299FB05" w14:textId="77777777" w:rsidR="008C3B2D" w:rsidRDefault="008C3B2D" w:rsidP="00C4169A"/>
    <w:p w14:paraId="483FEB7F" w14:textId="142D5B3E" w:rsidR="008C3B2D" w:rsidRDefault="008C3B2D" w:rsidP="00C4169A">
      <w:r w:rsidRPr="00336020">
        <w:rPr>
          <w:b/>
        </w:rPr>
        <w:lastRenderedPageBreak/>
        <w:t>c)</w:t>
      </w:r>
      <w:r>
        <w:t xml:space="preserve"> Durch die Reihenschaltung aus Spule und Kondensator entsteht ein Reihenschwingkreis. Der Scheinwiderstand berechnet sich jetzt mit der Gleichung</w:t>
      </w:r>
    </w:p>
    <w:p w14:paraId="603CB660" w14:textId="19DA2A99" w:rsidR="008C3B2D" w:rsidRDefault="008C3B2D" w:rsidP="00C4169A">
      <w:r w:rsidRPr="008C3B2D">
        <w:rPr>
          <w:position w:val="-96"/>
        </w:rPr>
        <w:object w:dxaOrig="2280" w:dyaOrig="1719" w14:anchorId="2B120F40">
          <v:shape id="_x0000_i1132" type="#_x0000_t75" style="width:114pt;height:84pt" o:ole="">
            <v:imagedata r:id="rId198" o:title=""/>
          </v:shape>
          <o:OLEObject Type="Embed" ProgID="Equation.DSMT4" ShapeID="_x0000_i1132" DrawAspect="Content" ObjectID="_1711186403" r:id="rId199"/>
        </w:object>
      </w:r>
      <w:r>
        <w:t xml:space="preserve"> </w:t>
      </w:r>
    </w:p>
    <w:p w14:paraId="742808A3" w14:textId="12FBE030" w:rsidR="008C3B2D" w:rsidRDefault="008C3B2D" w:rsidP="00C4169A">
      <w:r>
        <w:t xml:space="preserve">Der Strom durch die Schaltung ist am größten, wenn Z bei den gegebenen Größen am kleinsten ist, also ein Minimum hat. </w:t>
      </w:r>
    </w:p>
    <w:p w14:paraId="63D441FD" w14:textId="46EC2AF5" w:rsidR="008C3B2D" w:rsidRPr="00663747" w:rsidRDefault="008C3B2D" w:rsidP="00C4169A">
      <w:r>
        <w:t xml:space="preserve">Die einzige veränderbare Größe ist laut Augenstellung die Induktivität L. </w:t>
      </w:r>
    </w:p>
    <w:p w14:paraId="0D46CBC4" w14:textId="77777777" w:rsidR="0030598C" w:rsidRDefault="0030598C" w:rsidP="00C4169A"/>
    <w:p w14:paraId="63989A39" w14:textId="5E360889" w:rsidR="00336020" w:rsidRDefault="00FE6119" w:rsidP="00C4169A">
      <w:hyperlink r:id="rId200" w:history="1">
        <w:r w:rsidR="00336020" w:rsidRPr="00336020">
          <w:rPr>
            <w:rStyle w:val="Hyperlink"/>
            <w:sz w:val="22"/>
          </w:rPr>
          <w:t>zur Excel Tabelle</w:t>
        </w:r>
      </w:hyperlink>
    </w:p>
    <w:p w14:paraId="3CA3A187" w14:textId="77777777" w:rsidR="00514AC5" w:rsidRDefault="00514AC5" w:rsidP="00C4169A"/>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39"/>
        <w:gridCol w:w="6098"/>
      </w:tblGrid>
      <w:tr w:rsidR="00514AC5" w14:paraId="46DBB571" w14:textId="77777777" w:rsidTr="00582C97">
        <w:trPr>
          <w:trHeight w:val="3410"/>
        </w:trPr>
        <w:tc>
          <w:tcPr>
            <w:tcW w:w="5030" w:type="dxa"/>
          </w:tcPr>
          <w:p w14:paraId="39D3CC80" w14:textId="2BF07856" w:rsidR="00514AC5" w:rsidRDefault="00514AC5" w:rsidP="00514AC5">
            <w:r>
              <w:t>Wie im Diagramm schön zu sehen, wird der Scheinwiderstand erst kleiner und dann wieder größer.</w:t>
            </w:r>
          </w:p>
          <w:p w14:paraId="3809DC1B" w14:textId="326754C0" w:rsidR="00582C97" w:rsidRDefault="00582C97" w:rsidP="00514AC5">
            <w:r>
              <w:t>Der gesuchte Wert für die Induktivität mit dem kleinsten Scheinwiderstand liegt zwischen 1 und 1,5 H.</w:t>
            </w:r>
          </w:p>
          <w:p w14:paraId="412B0F23" w14:textId="408D3516" w:rsidR="00582C97" w:rsidRDefault="00582C97" w:rsidP="00514AC5">
            <w:r>
              <w:t>Für die genauso Bestimmung des Wertes nutzt man den Computer.</w:t>
            </w:r>
          </w:p>
          <w:p w14:paraId="3980E22E" w14:textId="77777777" w:rsidR="00514AC5" w:rsidRDefault="00514AC5" w:rsidP="00C4169A"/>
        </w:tc>
        <w:tc>
          <w:tcPr>
            <w:tcW w:w="5031" w:type="dxa"/>
          </w:tcPr>
          <w:p w14:paraId="2071BFE7" w14:textId="21C5B051" w:rsidR="00514AC5" w:rsidRDefault="00FE6119" w:rsidP="00C4169A">
            <w:r>
              <w:pict w14:anchorId="24E91843">
                <v:shape id="_x0000_i1133" type="#_x0000_t75" style="width:294pt;height:162pt">
                  <v:imagedata r:id="rId201" o:title="e529_2"/>
                </v:shape>
              </w:pict>
            </w:r>
          </w:p>
        </w:tc>
      </w:tr>
    </w:tbl>
    <w:p w14:paraId="042A7CE6" w14:textId="77777777" w:rsidR="00514AC5" w:rsidRDefault="00514AC5" w:rsidP="00C4169A"/>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39"/>
        <w:gridCol w:w="6098"/>
      </w:tblGrid>
      <w:tr w:rsidR="00582C97" w14:paraId="5C75F737" w14:textId="77777777" w:rsidTr="00582C97">
        <w:tc>
          <w:tcPr>
            <w:tcW w:w="5030" w:type="dxa"/>
          </w:tcPr>
          <w:p w14:paraId="22EBFFE9" w14:textId="77777777" w:rsidR="00582C97" w:rsidRPr="00582C97" w:rsidRDefault="00582C97" w:rsidP="00582C97">
            <w:pPr>
              <w:rPr>
                <w:b/>
              </w:rPr>
            </w:pPr>
            <w:r w:rsidRPr="00582C97">
              <w:rPr>
                <w:b/>
              </w:rPr>
              <w:t>1. Excel</w:t>
            </w:r>
          </w:p>
          <w:p w14:paraId="52C5622A" w14:textId="77777777" w:rsidR="00582C97" w:rsidRDefault="00582C97" w:rsidP="00582C97">
            <w:r>
              <w:t>In Excel lässt man sich für einen vorgegebenen Wert der Induktivität (z.B. 0,79 H) den Scheinwiderstand berechnen. Dann nutzt man im Solver die Zielwertsuche und findet im angegebenen Bereich der Induktivität den kleinsten Scheinwiderstand bei 1,27 H.</w:t>
            </w:r>
          </w:p>
          <w:p w14:paraId="7953BAE6" w14:textId="77777777" w:rsidR="00582C97" w:rsidRPr="00975C1B" w:rsidRDefault="00582C97" w:rsidP="00582C97"/>
          <w:p w14:paraId="6DF1BC83" w14:textId="77777777" w:rsidR="00582C97" w:rsidRDefault="00582C97" w:rsidP="00C4169A"/>
        </w:tc>
        <w:tc>
          <w:tcPr>
            <w:tcW w:w="5031" w:type="dxa"/>
          </w:tcPr>
          <w:p w14:paraId="6DD9ED6A" w14:textId="1094183B" w:rsidR="00582C97" w:rsidRDefault="00FE6119" w:rsidP="00C4169A">
            <w:r>
              <w:pict w14:anchorId="5DEAE2C6">
                <v:shape id="_x0000_i1134" type="#_x0000_t75" style="width:294pt;height:258pt">
                  <v:imagedata r:id="rId202" o:title="e529_3"/>
                </v:shape>
              </w:pict>
            </w:r>
          </w:p>
        </w:tc>
      </w:tr>
    </w:tbl>
    <w:p w14:paraId="61ED95B9" w14:textId="77777777" w:rsidR="00582C97" w:rsidRDefault="00582C97" w:rsidP="00C4169A"/>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01"/>
        <w:gridCol w:w="5136"/>
      </w:tblGrid>
      <w:tr w:rsidR="00582C97" w14:paraId="18CA2C8A" w14:textId="77777777" w:rsidTr="00582C97">
        <w:tc>
          <w:tcPr>
            <w:tcW w:w="5030" w:type="dxa"/>
          </w:tcPr>
          <w:p w14:paraId="23E035AB" w14:textId="77777777" w:rsidR="00582C97" w:rsidRPr="00D97F12" w:rsidRDefault="00582C97" w:rsidP="00C4169A">
            <w:pPr>
              <w:rPr>
                <w:b/>
              </w:rPr>
            </w:pPr>
            <w:r w:rsidRPr="00D97F12">
              <w:rPr>
                <w:b/>
              </w:rPr>
              <w:lastRenderedPageBreak/>
              <w:t>2. GTR</w:t>
            </w:r>
          </w:p>
          <w:p w14:paraId="76F2A15D" w14:textId="20140905" w:rsidR="00582C97" w:rsidRDefault="00D97F12" w:rsidP="00C4169A">
            <w:r>
              <w:t>Die Bestimmung des kleinsten Wertes (Minimum) erfolgt auf einem TI-nSpire CX CAS. Auch hier wird L=1,27 H bestimmt.</w:t>
            </w:r>
          </w:p>
        </w:tc>
        <w:tc>
          <w:tcPr>
            <w:tcW w:w="5031" w:type="dxa"/>
          </w:tcPr>
          <w:p w14:paraId="5525736E" w14:textId="165C477B" w:rsidR="00582C97" w:rsidRDefault="00FE6119" w:rsidP="00C4169A">
            <w:r>
              <w:pict w14:anchorId="41DDCCE2">
                <v:shape id="_x0000_i1135" type="#_x0000_t75" style="width:246pt;height:108pt">
                  <v:imagedata r:id="rId203" o:title="e529_1"/>
                </v:shape>
              </w:pict>
            </w:r>
          </w:p>
        </w:tc>
      </w:tr>
    </w:tbl>
    <w:p w14:paraId="1C7238CC" w14:textId="1F260589" w:rsidR="00582C97" w:rsidRDefault="00D97F12" w:rsidP="00C4169A">
      <w:r>
        <w:t>Mit dem Ergebnis von 1,27 L kann der Scheinwiderstand der Schaltung bestimmt werden:</w:t>
      </w:r>
    </w:p>
    <w:p w14:paraId="10AF2354" w14:textId="2B0B4EB7" w:rsidR="00D97F12" w:rsidRDefault="00D97F12" w:rsidP="00C4169A">
      <w:r w:rsidRPr="00D97F12">
        <w:rPr>
          <w:position w:val="-50"/>
        </w:rPr>
        <w:object w:dxaOrig="5640" w:dyaOrig="1120" w14:anchorId="2AE4913C">
          <v:shape id="_x0000_i1136" type="#_x0000_t75" style="width:282pt;height:54pt" o:ole="">
            <v:imagedata r:id="rId204" o:title=""/>
          </v:shape>
          <o:OLEObject Type="Embed" ProgID="Equation.DSMT4" ShapeID="_x0000_i1136" DrawAspect="Content" ObjectID="_1711186404" r:id="rId205"/>
        </w:object>
      </w:r>
    </w:p>
    <w:p w14:paraId="6BD78517" w14:textId="631BC9E0" w:rsidR="00D97F12" w:rsidRDefault="007667AF" w:rsidP="00C4169A">
      <w:r>
        <w:t>Damit kann nun endlich die gesuchte Stromstärke berechnet werden:</w:t>
      </w:r>
    </w:p>
    <w:p w14:paraId="3C1C70BD" w14:textId="2ACD2FE0" w:rsidR="007667AF" w:rsidRDefault="007667AF" w:rsidP="00C4169A"/>
    <w:p w14:paraId="1CB26D48" w14:textId="041732E2" w:rsidR="002E508D" w:rsidRDefault="002E508D" w:rsidP="00C4169A"/>
    <w:p w14:paraId="0907C5C5" w14:textId="1CE6AEB5" w:rsidR="002E508D" w:rsidRPr="002E508D" w:rsidRDefault="002E508D" w:rsidP="00C4169A">
      <w:pPr>
        <w:rPr>
          <w:b/>
        </w:rPr>
      </w:pPr>
      <w:bookmarkStart w:id="15" w:name="e530"/>
      <w:r w:rsidRPr="002E508D">
        <w:rPr>
          <w:b/>
        </w:rPr>
        <w:t>530.</w:t>
      </w:r>
      <w:bookmarkEnd w:id="15"/>
      <w:r w:rsidRPr="002E508D">
        <w:rPr>
          <w:b/>
        </w:rPr>
        <w:t xml:space="preserve"> </w:t>
      </w:r>
    </w:p>
    <w:p w14:paraId="58C91A2A" w14:textId="3275825C" w:rsidR="002E508D" w:rsidRDefault="00282CB8" w:rsidP="00C4169A">
      <w:r w:rsidRPr="00275E8A">
        <w:rPr>
          <w:b/>
        </w:rPr>
        <w:t>a)</w:t>
      </w:r>
      <w:r>
        <w:t xml:space="preserve"> Die Elektronen habe nach dem Austreten aus der Quelle keine Geschwindigkeit. Durch die Spannung werden sie auf eine Geschwindigkeit beschleunigt, es wird als Beschleunigungsarbeit an ihnen verrichtet. Dadurch bekommen sie kinetische Energie.</w:t>
      </w:r>
    </w:p>
    <w:p w14:paraId="6116D039" w14:textId="0EBD992C" w:rsidR="00282CB8" w:rsidRDefault="00282CB8" w:rsidP="00C4169A">
      <w:r>
        <w:t xml:space="preserve">Damit Arbeit verrichtet werden kann, muss eine Energie zur Verfügung gestellt werden. Diese Energie kommt aus dem elektrischen Feld, das durch die anliegende </w:t>
      </w:r>
      <w:r w:rsidR="00D70BC3">
        <w:t xml:space="preserve">Spannung erzeugt wird. </w:t>
      </w:r>
    </w:p>
    <w:p w14:paraId="1AA9F1D9" w14:textId="5477B30E" w:rsidR="00D70BC3" w:rsidRDefault="00D70BC3" w:rsidP="00C4169A">
      <w:r>
        <w:t>Die Arbeit, die das elektrische Feld an einem Elektron verrichtet, ist</w:t>
      </w:r>
    </w:p>
    <w:p w14:paraId="65879018" w14:textId="3D4954A8" w:rsidR="00D70BC3" w:rsidRDefault="00D70BC3" w:rsidP="00C4169A">
      <w:r w:rsidRPr="00D70BC3">
        <w:rPr>
          <w:position w:val="-12"/>
        </w:rPr>
        <w:object w:dxaOrig="999" w:dyaOrig="360" w14:anchorId="45EFED76">
          <v:shape id="_x0000_i1137" type="#_x0000_t75" style="width:48pt;height:18pt" o:ole="">
            <v:imagedata r:id="rId206" o:title=""/>
          </v:shape>
          <o:OLEObject Type="Embed" ProgID="Equation.DSMT4" ShapeID="_x0000_i1137" DrawAspect="Content" ObjectID="_1711186405" r:id="rId207"/>
        </w:object>
      </w:r>
    </w:p>
    <w:p w14:paraId="41418F37" w14:textId="20D4F3A1" w:rsidR="00D70BC3" w:rsidRDefault="00D70BC3" w:rsidP="00C4169A">
      <w:r>
        <w:t>Daraus wird über die Beschleunigungsarbeit kinetische Energie:</w:t>
      </w:r>
    </w:p>
    <w:p w14:paraId="249335CA" w14:textId="3F553F2F" w:rsidR="00D70BC3" w:rsidRDefault="00D70BC3" w:rsidP="00C4169A">
      <w:r w:rsidRPr="00D70BC3">
        <w:rPr>
          <w:position w:val="-24"/>
        </w:rPr>
        <w:object w:dxaOrig="1280" w:dyaOrig="639" w14:anchorId="6832197A">
          <v:shape id="_x0000_i1138" type="#_x0000_t75" style="width:66pt;height:30pt" o:ole="">
            <v:imagedata r:id="rId208" o:title=""/>
          </v:shape>
          <o:OLEObject Type="Embed" ProgID="Equation.DSMT4" ShapeID="_x0000_i1138" DrawAspect="Content" ObjectID="_1711186406" r:id="rId209"/>
        </w:object>
      </w:r>
    </w:p>
    <w:p w14:paraId="4465BB53" w14:textId="07833A2B" w:rsidR="00D70BC3" w:rsidRDefault="00D70BC3" w:rsidP="00C4169A">
      <w:r>
        <w:t>Man setzt beide Gleichungen gleich und stellt nach der Geschwindigkeit um:</w:t>
      </w:r>
    </w:p>
    <w:p w14:paraId="505B2D6E" w14:textId="2956B7DD" w:rsidR="00D70BC3" w:rsidRDefault="00275E8A" w:rsidP="00C4169A">
      <w:r w:rsidRPr="00275E8A">
        <w:rPr>
          <w:position w:val="-64"/>
        </w:rPr>
        <w:object w:dxaOrig="1480" w:dyaOrig="1400" w14:anchorId="65BE09CC">
          <v:shape id="_x0000_i1139" type="#_x0000_t75" style="width:1in;height:1in" o:ole="">
            <v:imagedata r:id="rId210" o:title=""/>
          </v:shape>
          <o:OLEObject Type="Embed" ProgID="Equation.DSMT4" ShapeID="_x0000_i1139" DrawAspect="Content" ObjectID="_1711186407" r:id="rId211"/>
        </w:object>
      </w:r>
    </w:p>
    <w:p w14:paraId="7ED8725F" w14:textId="50A8A597" w:rsidR="00275E8A" w:rsidRDefault="00275E8A" w:rsidP="00C4169A"/>
    <w:p w14:paraId="70E56E17" w14:textId="4C112C4E" w:rsidR="00275E8A" w:rsidRPr="00597FE8" w:rsidRDefault="00275E8A" w:rsidP="00C4169A">
      <w:pPr>
        <w:rPr>
          <w:b/>
        </w:rPr>
      </w:pPr>
      <w:r w:rsidRPr="00597FE8">
        <w:rPr>
          <w:b/>
        </w:rPr>
        <w:t>b)</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0"/>
        <w:gridCol w:w="5031"/>
      </w:tblGrid>
      <w:tr w:rsidR="00597FE8" w14:paraId="1B03C134" w14:textId="77777777" w:rsidTr="00597FE8">
        <w:tc>
          <w:tcPr>
            <w:tcW w:w="5030" w:type="dxa"/>
          </w:tcPr>
          <w:p w14:paraId="7A179572" w14:textId="77777777" w:rsidR="00597FE8" w:rsidRDefault="00597FE8" w:rsidP="00597FE8">
            <w:r>
              <w:t>Die Richtung der Kraft lässt sich gut mit der Linke-Hand-Regel bestimmen (links, dort wo das Herz arbeitet):</w:t>
            </w:r>
          </w:p>
          <w:p w14:paraId="4A883E55" w14:textId="67CF38CC" w:rsidR="00597FE8" w:rsidRDefault="00597FE8" w:rsidP="00597FE8">
            <w:r>
              <w:t>Daumen: physikalische Stromrichtung, also von Minus nach Plus. Das ist Richtung, in der die Elektronen wirklich fliegen. Im konkreten Fall zeigt der Daumen also aus der Zeichenebene raus.</w:t>
            </w:r>
          </w:p>
        </w:tc>
        <w:tc>
          <w:tcPr>
            <w:tcW w:w="5031" w:type="dxa"/>
          </w:tcPr>
          <w:p w14:paraId="67CC130D" w14:textId="26C234F8" w:rsidR="00597FE8" w:rsidRDefault="00FE6119" w:rsidP="00C4169A">
            <w:r>
              <w:pict w14:anchorId="0902AB79">
                <v:shape id="_x0000_i1140" type="#_x0000_t75" style="width:240pt;height:84pt">
                  <v:imagedata r:id="rId212" o:title="e530_1"/>
                </v:shape>
              </w:pict>
            </w:r>
          </w:p>
        </w:tc>
      </w:tr>
    </w:tbl>
    <w:p w14:paraId="13C2D45C" w14:textId="77777777" w:rsidR="00597FE8" w:rsidRDefault="00597FE8" w:rsidP="00597FE8">
      <w:r>
        <w:t>Zeigefinger: Die Richtung der magnetischen Feldlinien, also vom Nord- zum Südpol</w:t>
      </w:r>
    </w:p>
    <w:p w14:paraId="345996A1" w14:textId="77777777" w:rsidR="00597FE8" w:rsidRDefault="00597FE8" w:rsidP="00597FE8"/>
    <w:p w14:paraId="6BF463B8" w14:textId="77777777" w:rsidR="00597FE8" w:rsidRDefault="00597FE8" w:rsidP="00597FE8">
      <w:r>
        <w:t>Mittelfinger: Wird so gehalten, dass er senkrecht zum Daumen und zum Zeigefinger steht und gibt die Richtung der Lorentzkraft an.</w:t>
      </w:r>
    </w:p>
    <w:p w14:paraId="205B42D9" w14:textId="77777777" w:rsidR="00597FE8" w:rsidRDefault="00597FE8" w:rsidP="00597FE8"/>
    <w:p w14:paraId="68203168" w14:textId="0749F5C8" w:rsidR="00597FE8" w:rsidRDefault="00597FE8" w:rsidP="00597FE8">
      <w:r>
        <w:t>Damit wirkt die Lorentzkraft zu Beginn in die im Bild gezeigte Richtung.</w:t>
      </w:r>
    </w:p>
    <w:p w14:paraId="2318BE51" w14:textId="77777777" w:rsidR="00597FE8" w:rsidRDefault="00597FE8" w:rsidP="00597FE8"/>
    <w:p w14:paraId="3B66B0A7" w14:textId="7AC88B40" w:rsidR="00597FE8" w:rsidRDefault="00597FE8" w:rsidP="00597FE8">
      <w:r>
        <w:lastRenderedPageBreak/>
        <w:t>Da die Lorentzkraft senkrecht zur Bewegungsrichtung der Elektronen wirkt, ändern die Elektronen dadurch ihre Richtung.</w:t>
      </w:r>
    </w:p>
    <w:p w14:paraId="7FC9C647" w14:textId="77777777" w:rsidR="00597FE8" w:rsidRDefault="00597FE8" w:rsidP="00597FE8"/>
    <w:p w14:paraId="52D74DE8" w14:textId="7A5EDE71" w:rsidR="00C8553A" w:rsidRDefault="00C8553A" w:rsidP="00597FE8">
      <w:r>
        <w:t>Die Folge ist, dass die Lorentzkraft ebenfalls ihre Richtung ändert. Da sie aber immer senkrecht zum Geschwindigkeitsvektor der Elektronenbahn steht, wirkt sie als Radialkraft und zwingt das Elektron auf eine Kreisbahn.</w:t>
      </w:r>
    </w:p>
    <w:p w14:paraId="32FBA111" w14:textId="77777777" w:rsidR="00C8553A" w:rsidRDefault="00C8553A" w:rsidP="00597FE8"/>
    <w:p w14:paraId="24888A04" w14:textId="43C361DD" w:rsidR="00C8553A" w:rsidRDefault="00946990" w:rsidP="00597FE8">
      <w:r w:rsidRPr="00946990">
        <w:rPr>
          <w:b/>
        </w:rPr>
        <w:t>c)</w:t>
      </w:r>
      <w:r>
        <w:t xml:space="preserve"> Mit diesem Wissen ist es möglich, die Bahn des Elektrons mathematisch zu beschreiben. Die Lorentzkraft wirkt als Radialkraft. Das heißt, die Radialkraft ist so groß wie die Lorentzkraft:</w:t>
      </w:r>
    </w:p>
    <w:p w14:paraId="398E3460" w14:textId="7CCDC64E" w:rsidR="00946990" w:rsidRDefault="007B77D3" w:rsidP="00597FE8">
      <w:r w:rsidRPr="007B77D3">
        <w:rPr>
          <w:position w:val="-82"/>
        </w:rPr>
        <w:object w:dxaOrig="1460" w:dyaOrig="1560" w14:anchorId="37DA2333">
          <v:shape id="_x0000_i1141" type="#_x0000_t75" style="width:1in;height:78pt" o:ole="">
            <v:imagedata r:id="rId213" o:title=""/>
          </v:shape>
          <o:OLEObject Type="Embed" ProgID="Equation.DSMT4" ShapeID="_x0000_i1141" DrawAspect="Content" ObjectID="_1711186408" r:id="rId214"/>
        </w:object>
      </w:r>
      <w:r>
        <w:t xml:space="preserve"> </w:t>
      </w:r>
    </w:p>
    <w:p w14:paraId="3CFB4848" w14:textId="0134863B" w:rsidR="007B77D3" w:rsidRDefault="007B77D3" w:rsidP="00597FE8">
      <w:r>
        <w:t>Die Geschwindigkeit ist nicht bekannt, kann aber durch die bei a) hergeleitete Gleichung ersetzt werden:</w:t>
      </w:r>
    </w:p>
    <w:p w14:paraId="570E4233" w14:textId="7DDB1899" w:rsidR="007B77D3" w:rsidRDefault="007B77D3" w:rsidP="00597FE8">
      <w:r w:rsidRPr="007B77D3">
        <w:rPr>
          <w:position w:val="-30"/>
        </w:rPr>
        <w:object w:dxaOrig="1760" w:dyaOrig="720" w14:anchorId="61BF2AD5">
          <v:shape id="_x0000_i1142" type="#_x0000_t75" style="width:90pt;height:36pt" o:ole="">
            <v:imagedata r:id="rId215" o:title=""/>
          </v:shape>
          <o:OLEObject Type="Embed" ProgID="Equation.DSMT4" ShapeID="_x0000_i1142" DrawAspect="Content" ObjectID="_1711186409" r:id="rId216"/>
        </w:object>
      </w:r>
    </w:p>
    <w:p w14:paraId="45B986A0" w14:textId="581D3083" w:rsidR="007B77D3" w:rsidRDefault="007B77D3" w:rsidP="00597FE8">
      <w:r>
        <w:t xml:space="preserve">Diese Gleichung wird nach der gesuchten spezifischen Ladung </w:t>
      </w:r>
      <w:r w:rsidRPr="007B77D3">
        <w:rPr>
          <w:position w:val="-22"/>
        </w:rPr>
        <w:object w:dxaOrig="279" w:dyaOrig="580" w14:anchorId="7BB39A87">
          <v:shape id="_x0000_i1143" type="#_x0000_t75" style="width:12pt;height:30pt" o:ole="">
            <v:imagedata r:id="rId217" o:title=""/>
          </v:shape>
          <o:OLEObject Type="Embed" ProgID="Equation.DSMT4" ShapeID="_x0000_i1143" DrawAspect="Content" ObjectID="_1711186410" r:id="rId218"/>
        </w:object>
      </w:r>
      <w:r>
        <w:t xml:space="preserve">  umgestellt:</w:t>
      </w:r>
    </w:p>
    <w:p w14:paraId="72DAEF53" w14:textId="77F0229A" w:rsidR="007B77D3" w:rsidRDefault="007B77D3" w:rsidP="00597FE8">
      <w:r w:rsidRPr="007B77D3">
        <w:rPr>
          <w:position w:val="-88"/>
        </w:rPr>
        <w:object w:dxaOrig="1800" w:dyaOrig="1939" w14:anchorId="67CE7F22">
          <v:shape id="_x0000_i1144" type="#_x0000_t75" style="width:90pt;height:96pt" o:ole="">
            <v:imagedata r:id="rId219" o:title=""/>
          </v:shape>
          <o:OLEObject Type="Embed" ProgID="Equation.DSMT4" ShapeID="_x0000_i1144" DrawAspect="Content" ObjectID="_1711186411" r:id="rId220"/>
        </w:object>
      </w:r>
    </w:p>
    <w:p w14:paraId="0B3953A5" w14:textId="15FCB8BA" w:rsidR="007B77D3" w:rsidRDefault="007B77D3" w:rsidP="00597FE8">
      <w:r>
        <w:t>Die Größen auf der rechten Seite sind bekannt und damit kann die spezifische Ladung berechnet werden:</w:t>
      </w:r>
    </w:p>
    <w:p w14:paraId="1B4776F6" w14:textId="6D337CEF" w:rsidR="007B77D3" w:rsidRDefault="00244F15" w:rsidP="00597FE8">
      <w:r w:rsidRPr="007B77D3">
        <w:rPr>
          <w:position w:val="-64"/>
        </w:rPr>
        <w:object w:dxaOrig="2920" w:dyaOrig="1400" w14:anchorId="56C26D3D">
          <v:shape id="_x0000_i1145" type="#_x0000_t75" style="width:2in;height:1in" o:ole="">
            <v:imagedata r:id="rId221" o:title=""/>
          </v:shape>
          <o:OLEObject Type="Embed" ProgID="Equation.DSMT4" ShapeID="_x0000_i1145" DrawAspect="Content" ObjectID="_1711186412" r:id="rId222"/>
        </w:object>
      </w:r>
    </w:p>
    <w:p w14:paraId="6B4CD96D" w14:textId="7E3E2D7E" w:rsidR="007B50D1" w:rsidRDefault="007B50D1" w:rsidP="00597FE8"/>
    <w:p w14:paraId="5BEAC56A" w14:textId="77777777" w:rsidR="005E074D" w:rsidRDefault="007B50D1" w:rsidP="00597FE8">
      <w:r w:rsidRPr="00E15B98">
        <w:rPr>
          <w:b/>
        </w:rPr>
        <w:t>d)</w:t>
      </w:r>
      <w:r>
        <w:t xml:space="preserve"> Wenn sich die Elektronen geradlinig gleichförmig bewegen sollen, darf laut dem Trägheitsgesetz von Newton auf das Elektron keine Kraft wirken. </w:t>
      </w:r>
    </w:p>
    <w:p w14:paraId="4CA91F71" w14:textId="77777777" w:rsidR="005E074D" w:rsidRDefault="005E074D" w:rsidP="00597FE8">
      <w:r>
        <w:t>Das ist dann der Fall, wenn der Vektor der Geschwindigkeit in Richtung oder in entgegengesetzte Richtung des Vektors der magnetischen Flussdichte zeigt. Die Elektronen müssen also parallel zu den Feldlinien des magnetischen Feldes fliegen.</w:t>
      </w:r>
    </w:p>
    <w:p w14:paraId="6553B0AF" w14:textId="77777777" w:rsidR="00954137" w:rsidRDefault="00954137" w:rsidP="00597FE8">
      <w:r>
        <w:t>Die Lorentzkraft ist allgemein</w:t>
      </w:r>
    </w:p>
    <w:p w14:paraId="6B97252D" w14:textId="77777777" w:rsidR="00954137" w:rsidRDefault="00954137" w:rsidP="00597FE8">
      <w:r w:rsidRPr="00954137">
        <w:rPr>
          <w:position w:val="-12"/>
        </w:rPr>
        <w:object w:dxaOrig="1719" w:dyaOrig="360" w14:anchorId="75D47626">
          <v:shape id="_x0000_i1146" type="#_x0000_t75" style="width:84pt;height:18pt" o:ole="">
            <v:imagedata r:id="rId223" o:title=""/>
          </v:shape>
          <o:OLEObject Type="Embed" ProgID="Equation.DSMT4" ShapeID="_x0000_i1146" DrawAspect="Content" ObjectID="_1711186413" r:id="rId224"/>
        </w:object>
      </w:r>
    </w:p>
    <w:p w14:paraId="1BF288A9" w14:textId="77777777" w:rsidR="00954137" w:rsidRDefault="00954137" w:rsidP="00597FE8">
      <w:r>
        <w:t>Der Winkel ist der Winkel zwischen dem Vektor der Geschwindigkeit und dem Vektor der magnetischen Flussdichte.</w:t>
      </w:r>
    </w:p>
    <w:p w14:paraId="219EB3BF" w14:textId="03011F6C" w:rsidR="007B50D1" w:rsidRDefault="00954137" w:rsidP="00597FE8">
      <w:r>
        <w:t>Wenn die Elektronen parallel zu den Feldlinien fliegen, ist der Winkel 0°. Da der Sinus von 0° auch 0 ist, wird das ganze Produkt auf der rechten Seite 0 und es wirkt demnach keine Kraft.</w:t>
      </w:r>
      <w:r w:rsidR="007B50D1">
        <w:t xml:space="preserve">  </w:t>
      </w:r>
    </w:p>
    <w:p w14:paraId="5D1F1500" w14:textId="0C7585A2" w:rsidR="00717AB6" w:rsidRDefault="00717AB6" w:rsidP="00597FE8"/>
    <w:p w14:paraId="13946029" w14:textId="0B1C09C4" w:rsidR="00717AB6" w:rsidRPr="00717AB6" w:rsidRDefault="00717AB6" w:rsidP="00597FE8">
      <w:pPr>
        <w:rPr>
          <w:b/>
        </w:rPr>
      </w:pPr>
      <w:bookmarkStart w:id="16" w:name="e531"/>
      <w:r w:rsidRPr="00717AB6">
        <w:rPr>
          <w:b/>
        </w:rPr>
        <w:t>531.</w:t>
      </w:r>
      <w:bookmarkEnd w:id="16"/>
    </w:p>
    <w:p w14:paraId="4DAF4E63" w14:textId="77777777" w:rsidR="00717AB6" w:rsidRDefault="00717AB6" w:rsidP="00597FE8"/>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0"/>
        <w:gridCol w:w="5031"/>
      </w:tblGrid>
      <w:tr w:rsidR="001F2A84" w14:paraId="5D286B88" w14:textId="77777777" w:rsidTr="001F2A84">
        <w:tc>
          <w:tcPr>
            <w:tcW w:w="5030" w:type="dxa"/>
          </w:tcPr>
          <w:p w14:paraId="756B49A4" w14:textId="62AB1319" w:rsidR="001F2A84" w:rsidRDefault="006F1811" w:rsidP="00C4169A">
            <w:r w:rsidRPr="006F1811">
              <w:rPr>
                <w:b/>
              </w:rPr>
              <w:t>a)</w:t>
            </w:r>
            <w:r>
              <w:t xml:space="preserve"> </w:t>
            </w:r>
            <w:r w:rsidR="001F2A84">
              <w:t xml:space="preserve">Die Schaltung ist in der Position „Aufladen“ </w:t>
            </w:r>
            <w:r w:rsidR="00063194">
              <w:t>dargestellt. Über den Wechselschaltet ist der Kondensator an der Spannungsquelle angeschlossen. Am Spannungsmesser kann die Ladespannung abgelesen werden.</w:t>
            </w:r>
          </w:p>
          <w:p w14:paraId="062ED562" w14:textId="584B45C4" w:rsidR="00063194" w:rsidRDefault="00063194" w:rsidP="006F1811">
            <w:r>
              <w:t xml:space="preserve">Wird der Wechselschalter umgeschaltet, </w:t>
            </w:r>
            <w:r w:rsidR="006F1811">
              <w:t>entlädt sich der Kondensator über den Widerstand R. Der Strommesser zeigt den momentanen Entladestrom an.</w:t>
            </w:r>
          </w:p>
        </w:tc>
        <w:tc>
          <w:tcPr>
            <w:tcW w:w="5031" w:type="dxa"/>
          </w:tcPr>
          <w:p w14:paraId="4DBCC041" w14:textId="24C98749" w:rsidR="001F2A84" w:rsidRDefault="00FE6119" w:rsidP="00C4169A">
            <w:r>
              <w:pict w14:anchorId="6257B729">
                <v:shape id="_x0000_i1147" type="#_x0000_t75" style="width:114pt;height:114pt">
                  <v:imagedata r:id="rId225" o:title="e531"/>
                </v:shape>
              </w:pict>
            </w:r>
          </w:p>
        </w:tc>
      </w:tr>
    </w:tbl>
    <w:p w14:paraId="2AD79A77" w14:textId="77777777" w:rsidR="003C0314" w:rsidRDefault="003C0314" w:rsidP="00C4169A"/>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0"/>
        <w:gridCol w:w="5031"/>
      </w:tblGrid>
      <w:tr w:rsidR="00650396" w14:paraId="3928050A" w14:textId="77777777" w:rsidTr="00650396">
        <w:tc>
          <w:tcPr>
            <w:tcW w:w="5030" w:type="dxa"/>
          </w:tcPr>
          <w:p w14:paraId="420437D9" w14:textId="77777777" w:rsidR="00650396" w:rsidRDefault="00650396" w:rsidP="00C4169A">
            <w:r w:rsidRPr="00EB386E">
              <w:rPr>
                <w:b/>
              </w:rPr>
              <w:t>b)</w:t>
            </w:r>
            <w:r>
              <w:t xml:space="preserve"> Der Ladestrom nimmt exponentiell mit der Zeit ab.</w:t>
            </w:r>
          </w:p>
          <w:p w14:paraId="6A1795D5" w14:textId="0E9FC404" w:rsidR="00EB386E" w:rsidRDefault="00EB386E" w:rsidP="00C4169A">
            <w:r w:rsidRPr="00D24B85">
              <w:rPr>
                <w:b/>
              </w:rPr>
              <w:t>c)</w:t>
            </w:r>
            <w:r>
              <w:t xml:space="preserve"> Zur Hälfte entladen bedeutet, dass die Hälfte der gespeicherten Ladungen abgeflossen ist. Wie groß ist dann der Strom?</w:t>
            </w:r>
          </w:p>
          <w:p w14:paraId="68B7F1CA" w14:textId="3AA278A7" w:rsidR="00EB386E" w:rsidRDefault="00EB386E" w:rsidP="00C4169A">
            <w:r>
              <w:t>Die Stromstärke wird durch die Spannung und den Widerstand festgelegt. Der Widerstand ist konstant und braucht nicht weiter betrachtet zu werden.</w:t>
            </w:r>
          </w:p>
        </w:tc>
        <w:tc>
          <w:tcPr>
            <w:tcW w:w="5031" w:type="dxa"/>
          </w:tcPr>
          <w:p w14:paraId="73C3C9F7" w14:textId="02443013" w:rsidR="00650396" w:rsidRDefault="00FE6119" w:rsidP="00C4169A">
            <w:r>
              <w:pict w14:anchorId="0CF4EBD3">
                <v:shape id="_x0000_i1148" type="#_x0000_t75" style="width:138pt;height:126pt">
                  <v:imagedata r:id="rId226" o:title="e531_2"/>
                </v:shape>
              </w:pict>
            </w:r>
          </w:p>
        </w:tc>
      </w:tr>
    </w:tbl>
    <w:p w14:paraId="4CC0AEF4" w14:textId="22F97ADE" w:rsidR="003C0314" w:rsidRDefault="00EB386E" w:rsidP="00C4169A">
      <w:r>
        <w:t>Die Spannung an den Anschlüssen des Kondensators hängt von der Kapazität und der Ladungsmenge ab. Es gilt der Zusammenhang</w:t>
      </w:r>
    </w:p>
    <w:p w14:paraId="57EB6DDD" w14:textId="0B27EB03" w:rsidR="00EB386E" w:rsidRDefault="00EB386E" w:rsidP="00C4169A">
      <w:r w:rsidRPr="00EB386E">
        <w:rPr>
          <w:position w:val="-58"/>
        </w:rPr>
        <w:object w:dxaOrig="660" w:dyaOrig="1280" w14:anchorId="453C26D5">
          <v:shape id="_x0000_i1149" type="#_x0000_t75" style="width:36pt;height:66pt" o:ole="">
            <v:imagedata r:id="rId227" o:title=""/>
          </v:shape>
          <o:OLEObject Type="Embed" ProgID="Equation.DSMT4" ShapeID="_x0000_i1149" DrawAspect="Content" ObjectID="_1711186414" r:id="rId228"/>
        </w:object>
      </w:r>
    </w:p>
    <w:p w14:paraId="156F844B" w14:textId="22B627C8" w:rsidR="00EB386E" w:rsidRDefault="0025210F" w:rsidP="00C4169A">
      <w:r>
        <w:t>Die Kapazität C ist auch konstant, so dass die anliegende Spannung proportional zur Ladung ist. Wenn also auf dem Kondensator nur noch die halbe Ladungsmenge enthalten ist, halbiert sich auch die Spannung und damit auch die Stromstärke.</w:t>
      </w:r>
    </w:p>
    <w:p w14:paraId="4120F208" w14:textId="4D497B6D" w:rsidR="0025210F" w:rsidRDefault="0025210F" w:rsidP="00C4169A">
      <w:r>
        <w:t>Damit kann in dem Diagramm der Zeitpunkt markiert werden, zu der der Kondensator zur Hälfte entladen ist.</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0"/>
        <w:gridCol w:w="5031"/>
      </w:tblGrid>
      <w:tr w:rsidR="00D24B85" w14:paraId="4BF79464" w14:textId="77777777" w:rsidTr="00D24B85">
        <w:tc>
          <w:tcPr>
            <w:tcW w:w="5030" w:type="dxa"/>
          </w:tcPr>
          <w:p w14:paraId="79002A75" w14:textId="77777777" w:rsidR="00D24B85" w:rsidRDefault="00D24B85" w:rsidP="00C4169A">
            <w:r w:rsidRPr="002C6445">
              <w:rPr>
                <w:b/>
              </w:rPr>
              <w:t>d)</w:t>
            </w:r>
            <w:r>
              <w:t xml:space="preserve"> Durch die eingebrachte Kunststoffplatte steigt die Kapazität des Kondensators, denn es gilt ja</w:t>
            </w:r>
          </w:p>
          <w:p w14:paraId="2042BABC" w14:textId="77777777" w:rsidR="00D24B85" w:rsidRDefault="00776F44" w:rsidP="00C4169A">
            <w:r w:rsidRPr="00776F44">
              <w:rPr>
                <w:position w:val="-24"/>
              </w:rPr>
              <w:object w:dxaOrig="1240" w:dyaOrig="620" w14:anchorId="403951AB">
                <v:shape id="_x0000_i1150" type="#_x0000_t75" style="width:60pt;height:30pt" o:ole="">
                  <v:imagedata r:id="rId229" o:title=""/>
                </v:shape>
                <o:OLEObject Type="Embed" ProgID="Equation.DSMT4" ShapeID="_x0000_i1150" DrawAspect="Content" ObjectID="_1711186415" r:id="rId230"/>
              </w:object>
            </w:r>
          </w:p>
          <w:p w14:paraId="79F889FD" w14:textId="77777777" w:rsidR="00776F44" w:rsidRDefault="00DA147D" w:rsidP="00C4169A">
            <w:r>
              <w:t xml:space="preserve">Für die Luft ist </w:t>
            </w:r>
            <w:r w:rsidRPr="00DA147D">
              <w:rPr>
                <w:position w:val="-12"/>
              </w:rPr>
              <w:object w:dxaOrig="540" w:dyaOrig="360" w14:anchorId="5BC78C2C">
                <v:shape id="_x0000_i1151" type="#_x0000_t75" style="width:30pt;height:18pt" o:ole="">
                  <v:imagedata r:id="rId231" o:title=""/>
                </v:shape>
                <o:OLEObject Type="Embed" ProgID="Equation.DSMT4" ShapeID="_x0000_i1151" DrawAspect="Content" ObjectID="_1711186416" r:id="rId232"/>
              </w:object>
            </w:r>
            <w:r>
              <w:t xml:space="preserve"> und für einen Isolator wie z.B. Kunststoff größer als 1. </w:t>
            </w:r>
          </w:p>
          <w:p w14:paraId="3A8DDAE4" w14:textId="6165E1FD" w:rsidR="00DA147D" w:rsidRPr="00D24B85" w:rsidRDefault="00DA147D" w:rsidP="00C4169A">
            <w:r>
              <w:t xml:space="preserve">Das heißt aber, dass bei gleicher Ladespannung mehr Ladungen auf den Kondensator passen. </w:t>
            </w:r>
          </w:p>
        </w:tc>
        <w:tc>
          <w:tcPr>
            <w:tcW w:w="5031" w:type="dxa"/>
          </w:tcPr>
          <w:p w14:paraId="6F132176" w14:textId="77EBFCE7" w:rsidR="00D24B85" w:rsidRDefault="00FE6119" w:rsidP="00C4169A">
            <w:r>
              <w:pict w14:anchorId="335218F6">
                <v:shape id="_x0000_i1152" type="#_x0000_t75" style="width:138pt;height:126pt">
                  <v:imagedata r:id="rId233" o:title="e531_"/>
                </v:shape>
              </w:pict>
            </w:r>
          </w:p>
        </w:tc>
      </w:tr>
    </w:tbl>
    <w:p w14:paraId="1710DB38" w14:textId="1857097E" w:rsidR="0025210F" w:rsidRPr="00D24B85" w:rsidRDefault="00DA147D" w:rsidP="00C4169A">
      <w:r>
        <w:t xml:space="preserve">Der Anfangsstrom ist durch die gleichbleibende Ladespannung genau so groß wie beim Kondensator ohne Kunststofffüllung. Da aber mehr Ladungen zur Verfügung stehen, verläuft die Kurve </w:t>
      </w:r>
      <w:r w:rsidR="00D52573">
        <w:t>etwas flacher. Nach einer bestimmten Zeit ist der Strom beim 2. Kondensator noch größer als beim 1. Kondensator.</w:t>
      </w:r>
    </w:p>
    <w:p w14:paraId="06081984" w14:textId="77777777" w:rsidR="0025210F" w:rsidRDefault="0025210F" w:rsidP="00C4169A"/>
    <w:p w14:paraId="28E37B61" w14:textId="30849678" w:rsidR="003B605F" w:rsidRPr="00303D29" w:rsidRDefault="00303D29" w:rsidP="00C4169A">
      <w:pPr>
        <w:rPr>
          <w:b/>
        </w:rPr>
      </w:pPr>
      <w:bookmarkStart w:id="17" w:name="e532"/>
      <w:r w:rsidRPr="00303D29">
        <w:rPr>
          <w:b/>
        </w:rPr>
        <w:t>532.</w:t>
      </w:r>
      <w:bookmarkEnd w:id="17"/>
    </w:p>
    <w:p w14:paraId="320CCF97" w14:textId="56E9B877" w:rsidR="00303D29" w:rsidRDefault="00BE2D7D" w:rsidP="00C4169A">
      <w:r>
        <w:rPr>
          <w:b/>
        </w:rPr>
        <w:t>a</w:t>
      </w:r>
      <w:r w:rsidRPr="00BE2D7D">
        <w:rPr>
          <w:b/>
        </w:rPr>
        <w:t>)</w:t>
      </w:r>
      <w:r>
        <w:t xml:space="preserve"> </w:t>
      </w:r>
      <w:r w:rsidR="00F74090">
        <w:t>Die Elektronen bekommen im elektrischen Feld zwischen Kathode und Anode kinetische Energie. Die dazu notwendige Beschleunigungsarbeit verrichtet das elektrische Feld. Die kinetische Energie der Elektronen ist so groß wie die elektrische Energie des Feldes. Damit hat man den Ansatz:</w:t>
      </w:r>
    </w:p>
    <w:p w14:paraId="4F9F47ED" w14:textId="755BE399" w:rsidR="00F74090" w:rsidRDefault="00F74090" w:rsidP="00C4169A">
      <w:r w:rsidRPr="00F74090">
        <w:rPr>
          <w:position w:val="-22"/>
        </w:rPr>
        <w:object w:dxaOrig="1320" w:dyaOrig="580" w14:anchorId="2C973514">
          <v:shape id="_x0000_i1153" type="#_x0000_t75" style="width:66pt;height:30pt" o:ole="">
            <v:imagedata r:id="rId234" o:title=""/>
          </v:shape>
          <o:OLEObject Type="Embed" ProgID="Equation.DSMT4" ShapeID="_x0000_i1153" DrawAspect="Content" ObjectID="_1711186417" r:id="rId235"/>
        </w:object>
      </w:r>
      <w:r>
        <w:t xml:space="preserve"> </w:t>
      </w:r>
    </w:p>
    <w:p w14:paraId="20FD9491" w14:textId="5C6FBCB1" w:rsidR="00F74090" w:rsidRDefault="00F74090" w:rsidP="00C4169A">
      <w:r>
        <w:t>Damit kann die gesuchte Spannung berechnet werden:</w:t>
      </w:r>
    </w:p>
    <w:p w14:paraId="45A6B894" w14:textId="531FB166" w:rsidR="00F74090" w:rsidRDefault="00F74090" w:rsidP="00C4169A">
      <w:r w:rsidRPr="00F74090">
        <w:rPr>
          <w:position w:val="-62"/>
        </w:rPr>
        <w:object w:dxaOrig="3480" w:dyaOrig="1700" w14:anchorId="55DB24CD">
          <v:shape id="_x0000_i1154" type="#_x0000_t75" style="width:174pt;height:84pt" o:ole="">
            <v:imagedata r:id="rId236" o:title=""/>
          </v:shape>
          <o:OLEObject Type="Embed" ProgID="Equation.DSMT4" ShapeID="_x0000_i1154" DrawAspect="Content" ObjectID="_1711186418" r:id="rId237"/>
        </w:object>
      </w:r>
    </w:p>
    <w:p w14:paraId="0011DFA1" w14:textId="7B22CAF8" w:rsidR="00F74090" w:rsidRDefault="00F74090" w:rsidP="00C4169A">
      <w:r>
        <w:t>Zwischen Kathode und Anode müssen also ungefähr 1000 V anliegen.</w:t>
      </w:r>
    </w:p>
    <w:p w14:paraId="228C4AEA" w14:textId="77777777" w:rsidR="00F74090" w:rsidRDefault="00F74090" w:rsidP="00C4169A"/>
    <w:p w14:paraId="45523104" w14:textId="7AEC07E1" w:rsidR="00BE2D7D" w:rsidRDefault="00BE2D7D" w:rsidP="00C4169A">
      <w:r w:rsidRPr="00AF15E3">
        <w:rPr>
          <w:b/>
        </w:rPr>
        <w:t>b)</w:t>
      </w:r>
      <w:r>
        <w:t xml:space="preserve"> Für einen Kondensator gilt </w:t>
      </w:r>
    </w:p>
    <w:p w14:paraId="0D511700" w14:textId="2C7101E2" w:rsidR="00BE2D7D" w:rsidRDefault="00BE2D7D" w:rsidP="00C4169A">
      <w:r w:rsidRPr="00BE2D7D">
        <w:rPr>
          <w:position w:val="-22"/>
        </w:rPr>
        <w:object w:dxaOrig="620" w:dyaOrig="580" w14:anchorId="4BF73B5F">
          <v:shape id="_x0000_i1155" type="#_x0000_t75" style="width:30pt;height:30pt" o:ole="">
            <v:imagedata r:id="rId238" o:title=""/>
          </v:shape>
          <o:OLEObject Type="Embed" ProgID="Equation.DSMT4" ShapeID="_x0000_i1155" DrawAspect="Content" ObjectID="_1711186419" r:id="rId239"/>
        </w:object>
      </w:r>
      <w:r>
        <w:t xml:space="preserve"> </w:t>
      </w:r>
    </w:p>
    <w:p w14:paraId="78E49496" w14:textId="651475E5" w:rsidR="00BE2D7D" w:rsidRDefault="00BE2D7D" w:rsidP="00C4169A">
      <w:r>
        <w:t>C ist die Kapazität, Q die Ladungen, die sich auf den Platten befinden und U die Spannung zwischen den Platten.</w:t>
      </w:r>
    </w:p>
    <w:p w14:paraId="2FA9403F" w14:textId="5AF9BE57" w:rsidR="00BE2D7D" w:rsidRDefault="00BE2D7D" w:rsidP="00C4169A">
      <w:r>
        <w:t>Nach der gesuchten Ladung umgestellt wird daraus</w:t>
      </w:r>
    </w:p>
    <w:p w14:paraId="53EB9B20" w14:textId="2636159F" w:rsidR="00082A16" w:rsidRDefault="00082A16" w:rsidP="00C4169A">
      <w:r w:rsidRPr="00082A16">
        <w:rPr>
          <w:position w:val="-10"/>
        </w:rPr>
        <w:object w:dxaOrig="820" w:dyaOrig="320" w14:anchorId="10AAEAE0">
          <v:shape id="_x0000_i1156" type="#_x0000_t75" style="width:42pt;height:18pt" o:ole="">
            <v:imagedata r:id="rId240" o:title=""/>
          </v:shape>
          <o:OLEObject Type="Embed" ProgID="Equation.DSMT4" ShapeID="_x0000_i1156" DrawAspect="Content" ObjectID="_1711186420" r:id="rId241"/>
        </w:object>
      </w:r>
    </w:p>
    <w:p w14:paraId="03E83727" w14:textId="518CE75F" w:rsidR="00082A16" w:rsidRDefault="00082A16" w:rsidP="00C4169A">
      <w:r>
        <w:t>Die Spannung ist mit 400 V gegebenen und die Kapazität lässt sich aus den Abmessungen des Kondensators berechnen:</w:t>
      </w:r>
    </w:p>
    <w:p w14:paraId="259507A6" w14:textId="655CE363" w:rsidR="00082A16" w:rsidRDefault="00082A16" w:rsidP="00C4169A">
      <w:r w:rsidRPr="00082A16">
        <w:rPr>
          <w:position w:val="-22"/>
        </w:rPr>
        <w:object w:dxaOrig="900" w:dyaOrig="580" w14:anchorId="61532081">
          <v:shape id="_x0000_i1157" type="#_x0000_t75" style="width:48pt;height:30pt" o:ole="">
            <v:imagedata r:id="rId242" o:title=""/>
          </v:shape>
          <o:OLEObject Type="Embed" ProgID="Equation.DSMT4" ShapeID="_x0000_i1157" DrawAspect="Content" ObjectID="_1711186421" r:id="rId243"/>
        </w:object>
      </w:r>
      <w:r>
        <w:t xml:space="preserve"> </w:t>
      </w:r>
    </w:p>
    <w:p w14:paraId="1C064178" w14:textId="23AA0FD9" w:rsidR="00082A16" w:rsidRDefault="00082A16" w:rsidP="00C4169A">
      <w:r>
        <w:t>A ist die Fläche einer Platte und d der Abstand:</w:t>
      </w:r>
    </w:p>
    <w:p w14:paraId="4E2EB965" w14:textId="25143257" w:rsidR="00082A16" w:rsidRDefault="00082A16" w:rsidP="00C4169A">
      <w:r w:rsidRPr="00082A16">
        <w:rPr>
          <w:position w:val="-42"/>
        </w:rPr>
        <w:object w:dxaOrig="4080" w:dyaOrig="1460" w14:anchorId="718B2F0E">
          <v:shape id="_x0000_i1158" type="#_x0000_t75" style="width:204pt;height:1in" o:ole="">
            <v:imagedata r:id="rId244" o:title=""/>
          </v:shape>
          <o:OLEObject Type="Embed" ProgID="Equation.DSMT4" ShapeID="_x0000_i1158" DrawAspect="Content" ObjectID="_1711186422" r:id="rId245"/>
        </w:object>
      </w:r>
      <w:r>
        <w:t xml:space="preserve"> </w:t>
      </w:r>
    </w:p>
    <w:p w14:paraId="1C701D72" w14:textId="3A3D2037" w:rsidR="00082A16" w:rsidRDefault="00082A16" w:rsidP="00C4169A">
      <w:r>
        <w:t>Damit kann die gesuchte Ladung berechnet werden:</w:t>
      </w:r>
    </w:p>
    <w:p w14:paraId="57ADF175" w14:textId="77777777" w:rsidR="008976E1" w:rsidRDefault="00082A16" w:rsidP="00C4169A">
      <w:r w:rsidRPr="00082A16">
        <w:rPr>
          <w:position w:val="-30"/>
        </w:rPr>
        <w:object w:dxaOrig="2079" w:dyaOrig="700" w14:anchorId="363803CF">
          <v:shape id="_x0000_i1159" type="#_x0000_t75" style="width:102pt;height:36pt" o:ole="">
            <v:imagedata r:id="rId246" o:title=""/>
          </v:shape>
          <o:OLEObject Type="Embed" ProgID="Equation.DSMT4" ShapeID="_x0000_i1159" DrawAspect="Content" ObjectID="_1711186423" r:id="rId247"/>
        </w:object>
      </w:r>
    </w:p>
    <w:p w14:paraId="5609A516" w14:textId="2289B42E" w:rsidR="00082A16" w:rsidRDefault="008976E1" w:rsidP="00C4169A">
      <w:r>
        <w:t>Die Feldstärke des homogenen Feldes zwischen den Platten ist</w:t>
      </w:r>
    </w:p>
    <w:p w14:paraId="65F27BF1" w14:textId="402140DD" w:rsidR="008976E1" w:rsidRDefault="008976E1" w:rsidP="00C4169A">
      <w:r w:rsidRPr="008976E1">
        <w:rPr>
          <w:position w:val="-116"/>
        </w:rPr>
        <w:object w:dxaOrig="1280" w:dyaOrig="2420" w14:anchorId="17D20435">
          <v:shape id="_x0000_i1160" type="#_x0000_t75" style="width:66pt;height:120pt" o:ole="">
            <v:imagedata r:id="rId248" o:title=""/>
          </v:shape>
          <o:OLEObject Type="Embed" ProgID="Equation.DSMT4" ShapeID="_x0000_i1160" DrawAspect="Content" ObjectID="_1711186424" r:id="rId249"/>
        </w:object>
      </w:r>
      <w:r>
        <w:t xml:space="preserve"> </w:t>
      </w:r>
    </w:p>
    <w:p w14:paraId="60AD7DE5" w14:textId="0CF2057D" w:rsidR="00BE2D7D" w:rsidRDefault="00AF15E3" w:rsidP="00C4169A">
      <w:r w:rsidRPr="00AF15E3">
        <w:rPr>
          <w:b/>
        </w:rPr>
        <w:t>c)</w:t>
      </w:r>
      <w:r>
        <w:t xml:space="preserve"> Wenn die Elektronen durch den Kondensator fliegen, spüren sie zwar die Kraft des elektrischen Feldes, aber diese Kraft wirkt in y-Richtung. Damit bleibt die Geschwindigkeit in x-Richtung konstant (Superpositionsprinzip)</w:t>
      </w:r>
    </w:p>
    <w:p w14:paraId="236C11AA" w14:textId="77777777" w:rsidR="00AF15E3" w:rsidRDefault="00AF15E3" w:rsidP="00C4169A">
      <w:r>
        <w:t>Für eine konstante Geschwindigkeit gilt</w:t>
      </w:r>
    </w:p>
    <w:p w14:paraId="15271F24" w14:textId="77777777" w:rsidR="00992A68" w:rsidRDefault="00AF15E3" w:rsidP="00C4169A">
      <w:r w:rsidRPr="00AF15E3">
        <w:rPr>
          <w:position w:val="-54"/>
        </w:rPr>
        <w:object w:dxaOrig="540" w:dyaOrig="1180" w14:anchorId="6E5E0F8C">
          <v:shape id="_x0000_i1161" type="#_x0000_t75" style="width:30pt;height:60pt" o:ole="">
            <v:imagedata r:id="rId250" o:title=""/>
          </v:shape>
          <o:OLEObject Type="Embed" ProgID="Equation.DSMT4" ShapeID="_x0000_i1161" DrawAspect="Content" ObjectID="_1711186425" r:id="rId251"/>
        </w:object>
      </w:r>
      <w:r>
        <w:t xml:space="preserve"> </w:t>
      </w:r>
    </w:p>
    <w:p w14:paraId="743297EE" w14:textId="77777777" w:rsidR="00992A68" w:rsidRDefault="00992A68" w:rsidP="00C4169A">
      <w:r>
        <w:t>Der Weg entspricht der Seitenlänge einer Kondensatorplatte:</w:t>
      </w:r>
    </w:p>
    <w:p w14:paraId="323D42DD" w14:textId="77777777" w:rsidR="00992A68" w:rsidRDefault="00D639A4" w:rsidP="00C4169A">
      <w:r w:rsidRPr="00992A68">
        <w:rPr>
          <w:position w:val="-56"/>
        </w:rPr>
        <w:object w:dxaOrig="1440" w:dyaOrig="1240" w14:anchorId="70583E20">
          <v:shape id="_x0000_i1162" type="#_x0000_t75" style="width:1in;height:60pt" o:ole="">
            <v:imagedata r:id="rId252" o:title=""/>
          </v:shape>
          <o:OLEObject Type="Embed" ProgID="Equation.DSMT4" ShapeID="_x0000_i1162" DrawAspect="Content" ObjectID="_1711186426" r:id="rId253"/>
        </w:object>
      </w:r>
      <w:r w:rsidR="00992A68">
        <w:t xml:space="preserve"> </w:t>
      </w:r>
    </w:p>
    <w:p w14:paraId="642858D6" w14:textId="2161B801" w:rsidR="00992A68" w:rsidRDefault="00992A68" w:rsidP="00C4169A">
      <w:r>
        <w:t>Bei der Geschwindigkeit ist diese kleine Zeit kein Wunder.</w:t>
      </w:r>
    </w:p>
    <w:p w14:paraId="3F50FF5F" w14:textId="77777777" w:rsidR="00992A68" w:rsidRDefault="00992A68" w:rsidP="00C4169A"/>
    <w:p w14:paraId="3CDCC5B2" w14:textId="17B486B6" w:rsidR="00992A68" w:rsidRPr="00992A68" w:rsidRDefault="00992A68" w:rsidP="00C4169A">
      <w:pPr>
        <w:rPr>
          <w:b/>
        </w:rPr>
      </w:pPr>
      <w:r w:rsidRPr="00992A68">
        <w:rPr>
          <w:b/>
        </w:rPr>
        <w:t>d)</w:t>
      </w:r>
    </w:p>
    <w:p w14:paraId="03A0B2B0" w14:textId="622502DB" w:rsidR="00992A68" w:rsidRDefault="00992A68" w:rsidP="00C4169A">
      <w:r>
        <w:t xml:space="preserve">Es muss berechnet werden, wie weit die Elektronen während ihrer Flugzeit durch den Kondensator </w:t>
      </w:r>
      <w:r w:rsidR="00E61AA3">
        <w:t>zu einer Platte hinbewegt werden.</w:t>
      </w:r>
    </w:p>
    <w:p w14:paraId="40EB89AA" w14:textId="40648DF7" w:rsidR="00E61AA3" w:rsidRDefault="00E61AA3" w:rsidP="00C4169A">
      <w:r>
        <w:t>Da durch das elektrische Feld eine konstante Kraft wirkt, ist es eine gleichmäßig beschleunigte Bewegung. Dafür kennt man die Gleichung für den zurückgelegten Weg:</w:t>
      </w:r>
    </w:p>
    <w:p w14:paraId="6CA70C14" w14:textId="23B29FCF" w:rsidR="00E61AA3" w:rsidRDefault="00E61AA3" w:rsidP="00C4169A">
      <w:r w:rsidRPr="00E61AA3">
        <w:rPr>
          <w:position w:val="-22"/>
        </w:rPr>
        <w:object w:dxaOrig="760" w:dyaOrig="580" w14:anchorId="5F8742D1">
          <v:shape id="_x0000_i1163" type="#_x0000_t75" style="width:36pt;height:30pt" o:ole="">
            <v:imagedata r:id="rId254" o:title=""/>
          </v:shape>
          <o:OLEObject Type="Embed" ProgID="Equation.DSMT4" ShapeID="_x0000_i1163" DrawAspect="Content" ObjectID="_1711186427" r:id="rId255"/>
        </w:object>
      </w:r>
      <w:r>
        <w:t xml:space="preserve"> </w:t>
      </w:r>
    </w:p>
    <w:p w14:paraId="00871BAD" w14:textId="33F1EB3E" w:rsidR="00E61AA3" w:rsidRDefault="00E61AA3" w:rsidP="00C4169A">
      <w:r>
        <w:t>Die Zeit wurde ja gerade berechnet. Prima.</w:t>
      </w:r>
    </w:p>
    <w:p w14:paraId="08A819C9" w14:textId="611EEFC2" w:rsidR="00E61AA3" w:rsidRDefault="00E61AA3" w:rsidP="00C4169A">
      <w:r>
        <w:t xml:space="preserve">Aber die Beschleunigung fehlt. Man weiß aber, dass sich die Kraft auf eine Ladung im elektrischen Feld mit </w:t>
      </w:r>
    </w:p>
    <w:p w14:paraId="0B875044" w14:textId="11DF74B0" w:rsidR="00E61AA3" w:rsidRDefault="00E61AA3" w:rsidP="00C4169A">
      <w:r w:rsidRPr="00E61AA3">
        <w:rPr>
          <w:position w:val="-10"/>
        </w:rPr>
        <w:object w:dxaOrig="780" w:dyaOrig="320" w14:anchorId="7AE0C202">
          <v:shape id="_x0000_i1164" type="#_x0000_t75" style="width:42pt;height:18pt" o:ole="">
            <v:imagedata r:id="rId256" o:title=""/>
          </v:shape>
          <o:OLEObject Type="Embed" ProgID="Equation.DSMT4" ShapeID="_x0000_i1164" DrawAspect="Content" ObjectID="_1711186428" r:id="rId257"/>
        </w:object>
      </w:r>
      <w:r>
        <w:t xml:space="preserve"> </w:t>
      </w:r>
    </w:p>
    <w:p w14:paraId="549533E4" w14:textId="14793B75" w:rsidR="00E61AA3" w:rsidRDefault="00E61AA3" w:rsidP="00C4169A">
      <w:r>
        <w:t xml:space="preserve">berechnen lässt. </w:t>
      </w:r>
    </w:p>
    <w:p w14:paraId="7AF49807" w14:textId="0A16BFC4" w:rsidR="00E61AA3" w:rsidRDefault="00E61AA3" w:rsidP="00C4169A">
      <w:r>
        <w:t>Nach Newton ist die Kraft aber auch</w:t>
      </w:r>
    </w:p>
    <w:p w14:paraId="491A1EA7" w14:textId="600679E3" w:rsidR="00E61AA3" w:rsidRDefault="00E61AA3" w:rsidP="00C4169A">
      <w:r w:rsidRPr="00E61AA3">
        <w:rPr>
          <w:position w:val="-10"/>
        </w:rPr>
        <w:object w:dxaOrig="780" w:dyaOrig="300" w14:anchorId="25C7868A">
          <v:shape id="_x0000_i1165" type="#_x0000_t75" style="width:42pt;height:18pt" o:ole="">
            <v:imagedata r:id="rId258" o:title=""/>
          </v:shape>
          <o:OLEObject Type="Embed" ProgID="Equation.DSMT4" ShapeID="_x0000_i1165" DrawAspect="Content" ObjectID="_1711186429" r:id="rId259"/>
        </w:object>
      </w:r>
      <w:r>
        <w:t xml:space="preserve"> </w:t>
      </w:r>
    </w:p>
    <w:p w14:paraId="68A76D84" w14:textId="6B2C2923" w:rsidR="00E61AA3" w:rsidRDefault="00E61AA3" w:rsidP="00C4169A">
      <w:r>
        <w:t>und damit</w:t>
      </w:r>
    </w:p>
    <w:p w14:paraId="7A2150F8" w14:textId="0185B44F" w:rsidR="00E61AA3" w:rsidRDefault="00E61AA3" w:rsidP="00C4169A">
      <w:r w:rsidRPr="00E61AA3">
        <w:rPr>
          <w:position w:val="-22"/>
        </w:rPr>
        <w:object w:dxaOrig="580" w:dyaOrig="580" w14:anchorId="1833050D">
          <v:shape id="_x0000_i1166" type="#_x0000_t75" style="width:30pt;height:30pt" o:ole="">
            <v:imagedata r:id="rId260" o:title=""/>
          </v:shape>
          <o:OLEObject Type="Embed" ProgID="Equation.DSMT4" ShapeID="_x0000_i1166" DrawAspect="Content" ObjectID="_1711186430" r:id="rId261"/>
        </w:object>
      </w:r>
      <w:r>
        <w:t xml:space="preserve"> </w:t>
      </w:r>
    </w:p>
    <w:p w14:paraId="48DFA279" w14:textId="4A1FD5A7" w:rsidR="00E61AA3" w:rsidRDefault="00E61AA3" w:rsidP="00C4169A">
      <w:r>
        <w:t>So kommt man zur Beschleunigung:</w:t>
      </w:r>
    </w:p>
    <w:p w14:paraId="4254428E" w14:textId="76F3901A" w:rsidR="00E61AA3" w:rsidRDefault="00E61AA3" w:rsidP="00C4169A">
      <w:r w:rsidRPr="00E61AA3">
        <w:rPr>
          <w:position w:val="-22"/>
        </w:rPr>
        <w:object w:dxaOrig="820" w:dyaOrig="580" w14:anchorId="236BBB0C">
          <v:shape id="_x0000_i1167" type="#_x0000_t75" style="width:42pt;height:30pt" o:ole="">
            <v:imagedata r:id="rId262" o:title=""/>
          </v:shape>
          <o:OLEObject Type="Embed" ProgID="Equation.DSMT4" ShapeID="_x0000_i1167" DrawAspect="Content" ObjectID="_1711186431" r:id="rId263"/>
        </w:object>
      </w:r>
    </w:p>
    <w:p w14:paraId="470026D7" w14:textId="206780E1" w:rsidR="00E61AA3" w:rsidRDefault="00E61AA3" w:rsidP="00C4169A">
      <w:r>
        <w:t>Die Ladung  Q ist die Ladung eines Elektrons, also die Elementarladung:</w:t>
      </w:r>
    </w:p>
    <w:p w14:paraId="3DC80B35" w14:textId="0FF21CEE" w:rsidR="00E61AA3" w:rsidRDefault="00E61AA3" w:rsidP="00C4169A">
      <w:r w:rsidRPr="00E61AA3">
        <w:rPr>
          <w:position w:val="-22"/>
        </w:rPr>
        <w:object w:dxaOrig="760" w:dyaOrig="580" w14:anchorId="3DDE305C">
          <v:shape id="_x0000_i1168" type="#_x0000_t75" style="width:36pt;height:30pt" o:ole="">
            <v:imagedata r:id="rId264" o:title=""/>
          </v:shape>
          <o:OLEObject Type="Embed" ProgID="Equation.DSMT4" ShapeID="_x0000_i1168" DrawAspect="Content" ObjectID="_1711186432" r:id="rId265"/>
        </w:object>
      </w:r>
    </w:p>
    <w:p w14:paraId="52967F60" w14:textId="52316180" w:rsidR="00E61AA3" w:rsidRDefault="00E61AA3" w:rsidP="00C4169A">
      <w:r>
        <w:t>Das kann nun in die Weggleichung eingesetzt werden</w:t>
      </w:r>
    </w:p>
    <w:p w14:paraId="4BA9F539" w14:textId="6ADD4863" w:rsidR="00E61AA3" w:rsidRDefault="00E61AA3" w:rsidP="00C4169A">
      <w:r w:rsidRPr="00E61AA3">
        <w:rPr>
          <w:position w:val="-28"/>
        </w:rPr>
        <w:object w:dxaOrig="1040" w:dyaOrig="639" w14:anchorId="33053C0B">
          <v:shape id="_x0000_i1169" type="#_x0000_t75" style="width:54pt;height:30pt" o:ole="">
            <v:imagedata r:id="rId266" o:title=""/>
          </v:shape>
          <o:OLEObject Type="Embed" ProgID="Equation.DSMT4" ShapeID="_x0000_i1169" DrawAspect="Content" ObjectID="_1711186433" r:id="rId267"/>
        </w:object>
      </w:r>
    </w:p>
    <w:p w14:paraId="10950EEE" w14:textId="1866AE4D" w:rsidR="00E61AA3" w:rsidRDefault="00E61AA3" w:rsidP="00C4169A">
      <w:r>
        <w:t>Alle Beteiligten sind bekannt und die Ablenkung kann berechnet werden:</w:t>
      </w:r>
    </w:p>
    <w:p w14:paraId="36398954" w14:textId="5EF8C381" w:rsidR="00E61AA3" w:rsidRDefault="00E61AA3" w:rsidP="00C4169A">
      <w:r w:rsidRPr="00E61AA3">
        <w:rPr>
          <w:position w:val="-42"/>
        </w:rPr>
        <w:object w:dxaOrig="4180" w:dyaOrig="1340" w14:anchorId="49A87762">
          <v:shape id="_x0000_i1170" type="#_x0000_t75" style="width:210pt;height:66pt" o:ole="">
            <v:imagedata r:id="rId268" o:title=""/>
          </v:shape>
          <o:OLEObject Type="Embed" ProgID="Equation.DSMT4" ShapeID="_x0000_i1170" DrawAspect="Content" ObjectID="_1711186434" r:id="rId269"/>
        </w:object>
      </w:r>
    </w:p>
    <w:p w14:paraId="730E7AE5" w14:textId="77777777" w:rsidR="00E61AA3" w:rsidRDefault="00E61AA3" w:rsidP="00C4169A"/>
    <w:p w14:paraId="0D8DA439" w14:textId="4D93D49F" w:rsidR="00E61AA3" w:rsidRPr="00AB1456" w:rsidRDefault="00AB1456" w:rsidP="00C4169A">
      <w:pPr>
        <w:rPr>
          <w:b/>
        </w:rPr>
      </w:pPr>
      <w:r w:rsidRPr="00AB1456">
        <w:rPr>
          <w:b/>
        </w:rPr>
        <w:t>e)</w:t>
      </w:r>
    </w:p>
    <w:p w14:paraId="3B50AE28" w14:textId="36A7D4C2" w:rsidR="00AB1456" w:rsidRDefault="00AB1456" w:rsidP="00C4169A">
      <w:r>
        <w:t>Wie erwähnt ist die Bewegung in y-Richtung gleichmäßig beschleunigt. Damit gilt für die Geschwindigkeit</w:t>
      </w:r>
    </w:p>
    <w:p w14:paraId="2D7D3004" w14:textId="6C037CBA" w:rsidR="00AB1456" w:rsidRDefault="00AB1456" w:rsidP="00C4169A">
      <w:r w:rsidRPr="00AB1456">
        <w:rPr>
          <w:position w:val="-10"/>
        </w:rPr>
        <w:object w:dxaOrig="660" w:dyaOrig="300" w14:anchorId="5F99DF01">
          <v:shape id="_x0000_i1171" type="#_x0000_t75" style="width:36pt;height:18pt" o:ole="">
            <v:imagedata r:id="rId270" o:title=""/>
          </v:shape>
          <o:OLEObject Type="Embed" ProgID="Equation.DSMT4" ShapeID="_x0000_i1171" DrawAspect="Content" ObjectID="_1711186435" r:id="rId271"/>
        </w:object>
      </w:r>
      <w:r>
        <w:t xml:space="preserve"> </w:t>
      </w:r>
    </w:p>
    <w:p w14:paraId="6C2FC1A9" w14:textId="2386B465" w:rsidR="00AB1456" w:rsidRDefault="00AB1456" w:rsidP="00C4169A">
      <w:r>
        <w:lastRenderedPageBreak/>
        <w:t>Für die Beschleunigung wurde in der Lösung vorher schon die Gleichung hergeleitet und die Zeit ist ja auch bekannt:</w:t>
      </w:r>
    </w:p>
    <w:p w14:paraId="01C341AA" w14:textId="07C5A19B" w:rsidR="00AB1456" w:rsidRDefault="00AB1456" w:rsidP="00C4169A">
      <w:r w:rsidRPr="00AB1456">
        <w:rPr>
          <w:position w:val="-86"/>
        </w:rPr>
        <w:object w:dxaOrig="3940" w:dyaOrig="1840" w14:anchorId="7B690A86">
          <v:shape id="_x0000_i1172" type="#_x0000_t75" style="width:198pt;height:90pt" o:ole="">
            <v:imagedata r:id="rId272" o:title=""/>
          </v:shape>
          <o:OLEObject Type="Embed" ProgID="Equation.DSMT4" ShapeID="_x0000_i1172" DrawAspect="Content" ObjectID="_1711186436" r:id="rId273"/>
        </w:object>
      </w:r>
    </w:p>
    <w:p w14:paraId="2681BA0B" w14:textId="25EFCDBE" w:rsidR="00AB1456" w:rsidRPr="00D471CE" w:rsidRDefault="00AB1456" w:rsidP="00C4169A">
      <w:pPr>
        <w:rPr>
          <w:b/>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96"/>
        <w:gridCol w:w="6341"/>
      </w:tblGrid>
      <w:tr w:rsidR="00D471CE" w14:paraId="3D515B45" w14:textId="77777777" w:rsidTr="00D471CE">
        <w:tc>
          <w:tcPr>
            <w:tcW w:w="5030" w:type="dxa"/>
          </w:tcPr>
          <w:p w14:paraId="09BD9C81" w14:textId="5E8E1687" w:rsidR="00D471CE" w:rsidRDefault="003D5181" w:rsidP="00C4169A">
            <w:r w:rsidRPr="00D471CE">
              <w:rPr>
                <w:b/>
              </w:rPr>
              <w:t>f)</w:t>
            </w:r>
            <w:r>
              <w:rPr>
                <w:b/>
              </w:rPr>
              <w:t xml:space="preserve"> </w:t>
            </w:r>
            <w:r w:rsidR="00D471CE">
              <w:t>In der richtigen Größe werden die Ablenkplatten und der Leuchtschirm gezeichnet. Wie berechnet wurde, verlässt der Elektronenstrahl 7,8 mm unterhalb der x-Achse den Kondensator. Da ab dann keine Kraft mehr auf ihn wirkt, fliegt er geradlinig weiter. Der Anstieg lässt sich aus den beiden Geschwindigkeitskomponenten bestimmen.</w:t>
            </w:r>
          </w:p>
        </w:tc>
        <w:tc>
          <w:tcPr>
            <w:tcW w:w="5031" w:type="dxa"/>
          </w:tcPr>
          <w:p w14:paraId="4A29B6A9" w14:textId="4818CEB5" w:rsidR="00D471CE" w:rsidRDefault="00FE6119" w:rsidP="00C4169A">
            <w:r>
              <w:pict w14:anchorId="2E30E82C">
                <v:shape id="_x0000_i1173" type="#_x0000_t75" style="width:306pt;height:132pt">
                  <v:imagedata r:id="rId274" o:title="e532_1"/>
                </v:shape>
              </w:pict>
            </w:r>
          </w:p>
        </w:tc>
      </w:tr>
    </w:tbl>
    <w:p w14:paraId="3E5DE8B5" w14:textId="77777777" w:rsidR="00D471CE" w:rsidRDefault="00D471CE" w:rsidP="00C4169A">
      <w:r>
        <w:t>Die Vektoren für v</w:t>
      </w:r>
      <w:r w:rsidRPr="00D471CE">
        <w:rPr>
          <w:vertAlign w:val="subscript"/>
        </w:rPr>
        <w:t>x</w:t>
      </w:r>
      <w:r>
        <w:t xml:space="preserve"> und v</w:t>
      </w:r>
      <w:r w:rsidRPr="00D471CE">
        <w:rPr>
          <w:vertAlign w:val="subscript"/>
        </w:rPr>
        <w:t>y</w:t>
      </w:r>
      <w:r>
        <w:t xml:space="preserve"> wurden so gezeichnet, dass </w:t>
      </w:r>
    </w:p>
    <w:p w14:paraId="21EE7EA7" w14:textId="33B53621" w:rsidR="00D471CE" w:rsidRDefault="00D471CE" w:rsidP="00C4169A">
      <w:r w:rsidRPr="00D471CE">
        <w:rPr>
          <w:position w:val="-30"/>
        </w:rPr>
        <w:object w:dxaOrig="1840" w:dyaOrig="700" w14:anchorId="2BB93093">
          <v:shape id="_x0000_i1174" type="#_x0000_t75" style="width:90pt;height:36pt" o:ole="">
            <v:imagedata r:id="rId275" o:title=""/>
          </v:shape>
          <o:OLEObject Type="Embed" ProgID="Equation.DSMT4" ShapeID="_x0000_i1174" DrawAspect="Content" ObjectID="_1711186437" r:id="rId276"/>
        </w:object>
      </w:r>
      <w:r>
        <w:t xml:space="preserve"> </w:t>
      </w:r>
    </w:p>
    <w:p w14:paraId="49EA69AD" w14:textId="330B373E" w:rsidR="00D471CE" w:rsidRDefault="00D471CE" w:rsidP="00C4169A">
      <w:r>
        <w:t>gilt. Jede andere Länge ist möglich, solang der v</w:t>
      </w:r>
      <w:r w:rsidRPr="00D471CE">
        <w:rPr>
          <w:vertAlign w:val="subscript"/>
        </w:rPr>
        <w:t>x</w:t>
      </w:r>
      <w:r>
        <w:t>-Vektor 2,54 mal länger ist als der v</w:t>
      </w:r>
      <w:r w:rsidRPr="00D471CE">
        <w:rPr>
          <w:vertAlign w:val="subscript"/>
        </w:rPr>
        <w:t>y</w:t>
      </w:r>
      <w:r>
        <w:t>-Vektor.</w:t>
      </w:r>
    </w:p>
    <w:p w14:paraId="505314DF" w14:textId="6C1CA6A4" w:rsidR="00D471CE" w:rsidRDefault="00D471CE" w:rsidP="00C4169A">
      <w:r>
        <w:t xml:space="preserve">Der Elektronenstrahl </w:t>
      </w:r>
      <w:r w:rsidR="00D50051">
        <w:t>trifft</w:t>
      </w:r>
      <w:r>
        <w:t xml:space="preserve"> in etwa 4,8 cm Abstand unterhalb der Nullmarke auf den Bildschirm.</w:t>
      </w:r>
    </w:p>
    <w:p w14:paraId="3BC9364C" w14:textId="7AE5072B" w:rsidR="00AF15E3" w:rsidRDefault="00AF15E3" w:rsidP="00C4169A">
      <w:r>
        <w:t xml:space="preserve"> </w:t>
      </w:r>
    </w:p>
    <w:p w14:paraId="2231D100" w14:textId="77777777" w:rsidR="00D50051" w:rsidRDefault="00D50051" w:rsidP="00C4169A"/>
    <w:p w14:paraId="6C2BA45F" w14:textId="0FE1D482" w:rsidR="00D50051" w:rsidRDefault="00D50051" w:rsidP="00C4169A">
      <w:r w:rsidRPr="00B20F85">
        <w:rPr>
          <w:b/>
        </w:rPr>
        <w:t>g)</w:t>
      </w:r>
      <w:r>
        <w:t xml:space="preserve"> Die Lorentzkraft, die jetzt durch das Magnetfeld auf die Elektronen wirkt, steht mit seiner Richtung immer senkrecht zur Richtung des Magnetfeldes und senkrecht zur Flugrichtung der Elektronen. Durch die letzte Eigenschaft lässt die Lorentzkraft die Elektronen nicht schneller werden, sondern zwingt sie auf eine Kreisbahn.</w:t>
      </w:r>
    </w:p>
    <w:p w14:paraId="6BFE5751" w14:textId="513253E1" w:rsidR="00D50051" w:rsidRDefault="00D50051" w:rsidP="00C4169A">
      <w:r>
        <w:t>Die Lorentzkraft wirkt also als Radialkraft. Und genau das ist der Ansatz zur Berechnung des Radius:</w:t>
      </w:r>
    </w:p>
    <w:p w14:paraId="12C8AED7" w14:textId="6987BC21" w:rsidR="00D50051" w:rsidRDefault="00D50051" w:rsidP="00C4169A">
      <w:r w:rsidRPr="00D50051">
        <w:rPr>
          <w:position w:val="-104"/>
        </w:rPr>
        <w:object w:dxaOrig="1460" w:dyaOrig="2200" w14:anchorId="37E82840">
          <v:shape id="_x0000_i1175" type="#_x0000_t75" style="width:1in;height:108pt" o:ole="">
            <v:imagedata r:id="rId277" o:title=""/>
          </v:shape>
          <o:OLEObject Type="Embed" ProgID="Equation.DSMT4" ShapeID="_x0000_i1175" DrawAspect="Content" ObjectID="_1711186438" r:id="rId278"/>
        </w:object>
      </w:r>
      <w:r>
        <w:t xml:space="preserve"> </w:t>
      </w:r>
    </w:p>
    <w:p w14:paraId="6D658C2E" w14:textId="2B6B8DA6" w:rsidR="00D50051" w:rsidRDefault="00D50051" w:rsidP="00C4169A">
      <w:r>
        <w:t>Es sind alle Größer der rechten Seite gegeben, so dass der Radius berechnet werden kann:</w:t>
      </w:r>
    </w:p>
    <w:p w14:paraId="5825F1CB" w14:textId="206627DD" w:rsidR="00D50051" w:rsidRDefault="00D50051" w:rsidP="00C4169A">
      <w:r w:rsidRPr="00D50051">
        <w:rPr>
          <w:position w:val="-42"/>
        </w:rPr>
        <w:object w:dxaOrig="2720" w:dyaOrig="1560" w14:anchorId="0A14023C">
          <v:shape id="_x0000_i1176" type="#_x0000_t75" style="width:138pt;height:78pt" o:ole="">
            <v:imagedata r:id="rId279" o:title=""/>
          </v:shape>
          <o:OLEObject Type="Embed" ProgID="Equation.DSMT4" ShapeID="_x0000_i1176" DrawAspect="Content" ObjectID="_1711186439" r:id="rId280"/>
        </w:object>
      </w:r>
    </w:p>
    <w:p w14:paraId="0B1588D6" w14:textId="77777777" w:rsidR="00B20F85" w:rsidRDefault="00B20F85" w:rsidP="00C4169A"/>
    <w:p w14:paraId="558CBFAB" w14:textId="031F3B67" w:rsidR="00D50051" w:rsidRDefault="00D50051" w:rsidP="00C4169A"/>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24"/>
        <w:gridCol w:w="6213"/>
      </w:tblGrid>
      <w:tr w:rsidR="00B20F85" w14:paraId="72390989" w14:textId="77777777" w:rsidTr="00B20F85">
        <w:tc>
          <w:tcPr>
            <w:tcW w:w="5030" w:type="dxa"/>
          </w:tcPr>
          <w:p w14:paraId="34F16EE0" w14:textId="12D33A37" w:rsidR="00B20F85" w:rsidRDefault="003D5181" w:rsidP="00C4169A">
            <w:r w:rsidRPr="003D5181">
              <w:rPr>
                <w:b/>
              </w:rPr>
              <w:lastRenderedPageBreak/>
              <w:t>h)</w:t>
            </w:r>
            <w:r>
              <w:t xml:space="preserve"> </w:t>
            </w:r>
            <w:r w:rsidR="00B20F85">
              <w:t xml:space="preserve">Die Skizze zeigt jetzt die Anordnung von oben, man schaut auf eine Kondensatorplatte drauf. Die Elektronen werden nach rechts abgelenkt. </w:t>
            </w:r>
          </w:p>
          <w:p w14:paraId="1B92D8DA" w14:textId="616E8054" w:rsidR="00B20F85" w:rsidRDefault="00B20F85" w:rsidP="00C4169A">
            <w:r>
              <w:t>Die Bahn innerhalb des Magnetfeldes ist Teil eines Kreises mit 8,5 cm Radius und wird mit dem Zirkel gezeichnet. Nach dem Verlassen des Magnetfeldes fliegen die Elektronen wieder geradlinig und prallen etwa 6,7 cm rechts vom Nullpunkt auf den Leuchtschirm.</w:t>
            </w:r>
          </w:p>
        </w:tc>
        <w:tc>
          <w:tcPr>
            <w:tcW w:w="5031" w:type="dxa"/>
          </w:tcPr>
          <w:p w14:paraId="6B95F085" w14:textId="57175680" w:rsidR="00B20F85" w:rsidRDefault="00FE6119" w:rsidP="00C4169A">
            <w:r>
              <w:pict w14:anchorId="5AC1D25D">
                <v:shape id="_x0000_i1177" type="#_x0000_t75" style="width:300pt;height:204pt">
                  <v:imagedata r:id="rId281" o:title="e532_2"/>
                </v:shape>
              </w:pict>
            </w:r>
          </w:p>
        </w:tc>
      </w:tr>
    </w:tbl>
    <w:p w14:paraId="1129CA4E" w14:textId="77777777" w:rsidR="00B20F85" w:rsidRDefault="00B20F85" w:rsidP="00C4169A"/>
    <w:p w14:paraId="542F3DB4" w14:textId="7B571F33" w:rsidR="00B20F85" w:rsidRDefault="003D5181" w:rsidP="00C4169A">
      <w:r w:rsidRPr="003D5181">
        <w:rPr>
          <w:b/>
        </w:rPr>
        <w:t>i)</w:t>
      </w:r>
      <w:r>
        <w:t xml:space="preserve"> Sind beide Felder gleichzeitig eingeschaltet, bewirkt jedes Feld unabhängig vom anderen Feld seine Ablenkung. Das elektrische Feld lenkt nach unten und das magnetische Feld nach rechts ab. Die Elektronen treffen also schräg unterhalb des Nullpunktes auf.</w:t>
      </w:r>
    </w:p>
    <w:p w14:paraId="42275E3D" w14:textId="77777777" w:rsidR="003D5181" w:rsidRDefault="003D5181" w:rsidP="00C4169A"/>
    <w:p w14:paraId="5854EDF3" w14:textId="015A6972" w:rsidR="003D5181" w:rsidRDefault="003D5181" w:rsidP="00C4169A">
      <w:r w:rsidRPr="003D5181">
        <w:rPr>
          <w:b/>
        </w:rPr>
        <w:t>j)</w:t>
      </w:r>
      <w:r>
        <w:t xml:space="preserve"> Wenn beide Felder gleichphasig schwingen, bedeutet das ja, dass beide Felder zum gleichen Zeitpunkt maximal sind und zum gleichen Zeitpunkt Null sind.</w:t>
      </w:r>
    </w:p>
    <w:p w14:paraId="1EECE6AE" w14:textId="121E9C1A" w:rsidR="003D5181" w:rsidRDefault="003D5181" w:rsidP="00C4169A">
      <w:r>
        <w:t>Sind beide Null, fliegen die Elektronen gerade durch die Platten hindurch. Sind sie maximal, werden die Elektronen nach rechts unten oder links oben abgelenkt. Auf dem Leuchtschirm entsteht eine diagonale Linie.</w:t>
      </w:r>
    </w:p>
    <w:p w14:paraId="4CF01C37" w14:textId="77777777" w:rsidR="004F06F2" w:rsidRDefault="004F06F2" w:rsidP="00C4169A"/>
    <w:p w14:paraId="327745EB" w14:textId="45EC6BB2" w:rsidR="004F06F2" w:rsidRDefault="004F06F2" w:rsidP="00C4169A">
      <w:pPr>
        <w:rPr>
          <w:b/>
        </w:rPr>
      </w:pPr>
      <w:bookmarkStart w:id="18" w:name="e533"/>
      <w:r w:rsidRPr="004F06F2">
        <w:rPr>
          <w:b/>
        </w:rPr>
        <w:t>533.</w:t>
      </w:r>
      <w:bookmarkEnd w:id="18"/>
      <w:r w:rsidRPr="004F06F2">
        <w:rPr>
          <w:b/>
        </w:rPr>
        <w:t xml:space="preserve"> </w:t>
      </w:r>
    </w:p>
    <w:p w14:paraId="1659BC74" w14:textId="7CD17837" w:rsidR="004F06F2" w:rsidRDefault="004F06F2" w:rsidP="00C4169A">
      <w:r>
        <w:rPr>
          <w:b/>
        </w:rPr>
        <w:t xml:space="preserve">a) </w:t>
      </w:r>
      <w:r>
        <w:t>Um eine Proportionalität nachzuweisen, bietet sich der Nachweis der Quotientengleichheit an. Es muss gelten:</w:t>
      </w:r>
    </w:p>
    <w:p w14:paraId="0AFDE3E6" w14:textId="514E4B68" w:rsidR="004F06F2" w:rsidRPr="004F06F2" w:rsidRDefault="00574D71" w:rsidP="00C4169A">
      <w:r w:rsidRPr="004F06F2">
        <w:rPr>
          <w:position w:val="-22"/>
        </w:rPr>
        <w:object w:dxaOrig="1440" w:dyaOrig="580" w14:anchorId="491CA33B">
          <v:shape id="_x0000_i1178" type="#_x0000_t75" style="width:1in;height:30pt" o:ole="">
            <v:imagedata r:id="rId282" o:title=""/>
          </v:shape>
          <o:OLEObject Type="Embed" ProgID="Equation.DSMT4" ShapeID="_x0000_i1178" DrawAspect="Content" ObjectID="_1711186440" r:id="rId283"/>
        </w:object>
      </w:r>
      <w:r w:rsidR="004F06F2">
        <w:t xml:space="preserve"> </w:t>
      </w:r>
    </w:p>
    <w:tbl>
      <w:tblPr>
        <w:tblStyle w:val="Tabellenraster"/>
        <w:tblW w:w="0" w:type="auto"/>
        <w:tblLook w:val="04A0" w:firstRow="1" w:lastRow="0" w:firstColumn="1" w:lastColumn="0" w:noHBand="0" w:noVBand="1"/>
      </w:tblPr>
      <w:tblGrid>
        <w:gridCol w:w="1021"/>
        <w:gridCol w:w="841"/>
        <w:gridCol w:w="931"/>
        <w:gridCol w:w="931"/>
        <w:gridCol w:w="931"/>
        <w:gridCol w:w="931"/>
      </w:tblGrid>
      <w:tr w:rsidR="004F06F2" w14:paraId="48FBE9ED" w14:textId="77777777" w:rsidTr="004F06F2">
        <w:tc>
          <w:tcPr>
            <w:tcW w:w="1021" w:type="dxa"/>
          </w:tcPr>
          <w:p w14:paraId="031961CA" w14:textId="77777777" w:rsidR="004F06F2" w:rsidRDefault="004F06F2" w:rsidP="004F06F2">
            <w:r>
              <w:t>U in kV</w:t>
            </w:r>
          </w:p>
        </w:tc>
        <w:tc>
          <w:tcPr>
            <w:tcW w:w="841" w:type="dxa"/>
          </w:tcPr>
          <w:p w14:paraId="7FC93D1F" w14:textId="77777777" w:rsidR="004F06F2" w:rsidRDefault="004F06F2" w:rsidP="004F06F2">
            <w:r>
              <w:t>1,0</w:t>
            </w:r>
          </w:p>
        </w:tc>
        <w:tc>
          <w:tcPr>
            <w:tcW w:w="931" w:type="dxa"/>
          </w:tcPr>
          <w:p w14:paraId="663ADE0D" w14:textId="77777777" w:rsidR="004F06F2" w:rsidRDefault="004F06F2" w:rsidP="004F06F2">
            <w:r>
              <w:t>1,5</w:t>
            </w:r>
          </w:p>
        </w:tc>
        <w:tc>
          <w:tcPr>
            <w:tcW w:w="931" w:type="dxa"/>
          </w:tcPr>
          <w:p w14:paraId="7B657901" w14:textId="77777777" w:rsidR="004F06F2" w:rsidRDefault="004F06F2" w:rsidP="004F06F2">
            <w:r>
              <w:t>2,0</w:t>
            </w:r>
          </w:p>
        </w:tc>
        <w:tc>
          <w:tcPr>
            <w:tcW w:w="931" w:type="dxa"/>
          </w:tcPr>
          <w:p w14:paraId="7EE004DC" w14:textId="77777777" w:rsidR="004F06F2" w:rsidRDefault="004F06F2" w:rsidP="004F06F2">
            <w:r>
              <w:t>2,5</w:t>
            </w:r>
          </w:p>
        </w:tc>
        <w:tc>
          <w:tcPr>
            <w:tcW w:w="931" w:type="dxa"/>
          </w:tcPr>
          <w:p w14:paraId="73276288" w14:textId="77777777" w:rsidR="004F06F2" w:rsidRDefault="004F06F2" w:rsidP="004F06F2">
            <w:r>
              <w:t>3,0</w:t>
            </w:r>
          </w:p>
        </w:tc>
      </w:tr>
      <w:tr w:rsidR="004F06F2" w14:paraId="206679C2" w14:textId="77777777" w:rsidTr="004F06F2">
        <w:tc>
          <w:tcPr>
            <w:tcW w:w="1021" w:type="dxa"/>
          </w:tcPr>
          <w:p w14:paraId="0349FFF2" w14:textId="77777777" w:rsidR="004F06F2" w:rsidRDefault="004F06F2" w:rsidP="004F06F2">
            <w:r>
              <w:t>F in mN</w:t>
            </w:r>
          </w:p>
        </w:tc>
        <w:tc>
          <w:tcPr>
            <w:tcW w:w="841" w:type="dxa"/>
          </w:tcPr>
          <w:p w14:paraId="48EC8808" w14:textId="77777777" w:rsidR="004F06F2" w:rsidRDefault="004F06F2" w:rsidP="004F06F2">
            <w:r>
              <w:t>32</w:t>
            </w:r>
          </w:p>
        </w:tc>
        <w:tc>
          <w:tcPr>
            <w:tcW w:w="931" w:type="dxa"/>
          </w:tcPr>
          <w:p w14:paraId="352B7FB0" w14:textId="77777777" w:rsidR="004F06F2" w:rsidRDefault="004F06F2" w:rsidP="004F06F2">
            <w:r>
              <w:t>80</w:t>
            </w:r>
          </w:p>
        </w:tc>
        <w:tc>
          <w:tcPr>
            <w:tcW w:w="931" w:type="dxa"/>
          </w:tcPr>
          <w:p w14:paraId="60CE592E" w14:textId="77777777" w:rsidR="004F06F2" w:rsidRDefault="004F06F2" w:rsidP="004F06F2">
            <w:r>
              <w:t>135</w:t>
            </w:r>
          </w:p>
        </w:tc>
        <w:tc>
          <w:tcPr>
            <w:tcW w:w="931" w:type="dxa"/>
          </w:tcPr>
          <w:p w14:paraId="6740162C" w14:textId="77777777" w:rsidR="004F06F2" w:rsidRDefault="004F06F2" w:rsidP="004F06F2">
            <w:r>
              <w:t>221</w:t>
            </w:r>
          </w:p>
        </w:tc>
        <w:tc>
          <w:tcPr>
            <w:tcW w:w="931" w:type="dxa"/>
          </w:tcPr>
          <w:p w14:paraId="209F755F" w14:textId="77777777" w:rsidR="004F06F2" w:rsidRDefault="004F06F2" w:rsidP="004F06F2">
            <w:r>
              <w:t>319</w:t>
            </w:r>
          </w:p>
        </w:tc>
      </w:tr>
      <w:tr w:rsidR="004F06F2" w14:paraId="6DEEEABA" w14:textId="77777777" w:rsidTr="004F06F2">
        <w:tc>
          <w:tcPr>
            <w:tcW w:w="1021" w:type="dxa"/>
          </w:tcPr>
          <w:p w14:paraId="6724E837" w14:textId="03CA1FA5" w:rsidR="004F06F2" w:rsidRDefault="004F06F2" w:rsidP="004F06F2">
            <w:r>
              <w:t>F/U²</w:t>
            </w:r>
          </w:p>
        </w:tc>
        <w:tc>
          <w:tcPr>
            <w:tcW w:w="841" w:type="dxa"/>
          </w:tcPr>
          <w:p w14:paraId="0DED6B96" w14:textId="7C2C9CA2" w:rsidR="004F06F2" w:rsidRDefault="004F06F2" w:rsidP="004F06F2">
            <w:r>
              <w:t>32</w:t>
            </w:r>
          </w:p>
        </w:tc>
        <w:tc>
          <w:tcPr>
            <w:tcW w:w="931" w:type="dxa"/>
          </w:tcPr>
          <w:p w14:paraId="684518A8" w14:textId="5681ECAF" w:rsidR="004F06F2" w:rsidRDefault="004F06F2" w:rsidP="004F06F2">
            <w:r>
              <w:t>36</w:t>
            </w:r>
          </w:p>
        </w:tc>
        <w:tc>
          <w:tcPr>
            <w:tcW w:w="931" w:type="dxa"/>
          </w:tcPr>
          <w:p w14:paraId="3DCFC397" w14:textId="5161DCE6" w:rsidR="004F06F2" w:rsidRDefault="004F06F2" w:rsidP="004F06F2">
            <w:r>
              <w:t>34</w:t>
            </w:r>
          </w:p>
        </w:tc>
        <w:tc>
          <w:tcPr>
            <w:tcW w:w="931" w:type="dxa"/>
          </w:tcPr>
          <w:p w14:paraId="668F5A89" w14:textId="32644FE7" w:rsidR="004F06F2" w:rsidRDefault="004F06F2" w:rsidP="004F06F2">
            <w:r>
              <w:t>35</w:t>
            </w:r>
          </w:p>
        </w:tc>
        <w:tc>
          <w:tcPr>
            <w:tcW w:w="931" w:type="dxa"/>
          </w:tcPr>
          <w:p w14:paraId="24911C14" w14:textId="4D5A1D6B" w:rsidR="004F06F2" w:rsidRDefault="004F06F2" w:rsidP="004F06F2">
            <w:r>
              <w:t>35</w:t>
            </w:r>
          </w:p>
        </w:tc>
      </w:tr>
    </w:tbl>
    <w:p w14:paraId="24C21D57" w14:textId="77777777" w:rsidR="004F06F2" w:rsidRDefault="004F06F2" w:rsidP="00C4169A"/>
    <w:p w14:paraId="19EC6462" w14:textId="72A5C9BA" w:rsidR="004F06F2" w:rsidRDefault="004F06F2" w:rsidP="00C4169A">
      <w:r>
        <w:t>Der Quotient ist für alle Messungen ungefähr gleich. Damit ist die Proportionalität schon nachgewiesen.</w:t>
      </w:r>
    </w:p>
    <w:p w14:paraId="24969043" w14:textId="7AB26A68" w:rsidR="004F06F2" w:rsidRDefault="004F06F2" w:rsidP="00C4169A">
      <w:r>
        <w:t xml:space="preserve">Der Mittelwert der Quotienten liefert </w:t>
      </w:r>
      <w:r w:rsidRPr="004F06F2">
        <w:rPr>
          <w:position w:val="-22"/>
        </w:rPr>
        <w:object w:dxaOrig="720" w:dyaOrig="580" w14:anchorId="5D06BE06">
          <v:shape id="_x0000_i1179" type="#_x0000_t75" style="width:36pt;height:30pt" o:ole="">
            <v:imagedata r:id="rId284" o:title=""/>
          </v:shape>
          <o:OLEObject Type="Embed" ProgID="Equation.DSMT4" ShapeID="_x0000_i1179" DrawAspect="Content" ObjectID="_1711186441" r:id="rId285"/>
        </w:object>
      </w:r>
      <w:r>
        <w:t xml:space="preserve"> .</w:t>
      </w:r>
    </w:p>
    <w:p w14:paraId="2559A241" w14:textId="488A00DE" w:rsidR="004F06F2" w:rsidRDefault="004F06F2" w:rsidP="00C4169A">
      <w:r w:rsidRPr="004F06F2">
        <w:rPr>
          <w:b/>
        </w:rPr>
        <w:t>b)</w:t>
      </w:r>
      <w:r>
        <w:t xml:space="preserve"> Damit lässt sich die </w:t>
      </w:r>
      <w:r w:rsidR="00381929">
        <w:t>gesuchte Spannung berechnen:</w:t>
      </w:r>
    </w:p>
    <w:p w14:paraId="715031AB" w14:textId="01E3A3F9" w:rsidR="00381929" w:rsidRDefault="00381929" w:rsidP="00C4169A">
      <w:r w:rsidRPr="00381929">
        <w:rPr>
          <w:position w:val="-120"/>
        </w:rPr>
        <w:object w:dxaOrig="1500" w:dyaOrig="2520" w14:anchorId="7C5C7439">
          <v:shape id="_x0000_i1180" type="#_x0000_t75" style="width:78pt;height:126pt" o:ole="">
            <v:imagedata r:id="rId286" o:title=""/>
          </v:shape>
          <o:OLEObject Type="Embed" ProgID="Equation.DSMT4" ShapeID="_x0000_i1180" DrawAspect="Content" ObjectID="_1711186442" r:id="rId287"/>
        </w:object>
      </w:r>
    </w:p>
    <w:p w14:paraId="2F39CE8C" w14:textId="77777777" w:rsidR="00381929" w:rsidRDefault="00381929" w:rsidP="00C4169A"/>
    <w:p w14:paraId="57B5AA2C" w14:textId="6D06EAE7" w:rsidR="00381929" w:rsidRDefault="00381929" w:rsidP="00C4169A">
      <w:r>
        <w:t>Der Zusammenhang und die gesuchte Spannung lassen sich auch mit Hilfe eines Diagrammes bestimmen.</w:t>
      </w:r>
    </w:p>
    <w:p w14:paraId="2AFAA7DF" w14:textId="77777777" w:rsidR="00381929" w:rsidRDefault="00381929" w:rsidP="00C4169A"/>
    <w:p w14:paraId="3D6E9867" w14:textId="61A44022" w:rsidR="00381929" w:rsidRDefault="00381929" w:rsidP="00C4169A">
      <w:r w:rsidRPr="00381929">
        <w:rPr>
          <w:b/>
        </w:rPr>
        <w:t>c)</w:t>
      </w:r>
      <w:r>
        <w:t xml:space="preserve"> Die Kapazität eines Kondensators lässt sich als Verhältnis der Ladung auf den Platten und der daraus folgenden Spannung zwischen den Platten angeben:</w:t>
      </w:r>
    </w:p>
    <w:p w14:paraId="29437E0E" w14:textId="54312A74" w:rsidR="00381929" w:rsidRDefault="00381929" w:rsidP="00C4169A">
      <w:r w:rsidRPr="00381929">
        <w:rPr>
          <w:position w:val="-40"/>
        </w:rPr>
        <w:object w:dxaOrig="820" w:dyaOrig="920" w14:anchorId="753D546E">
          <v:shape id="_x0000_i1181" type="#_x0000_t75" style="width:42pt;height:48pt" o:ole="">
            <v:imagedata r:id="rId288" o:title=""/>
          </v:shape>
          <o:OLEObject Type="Embed" ProgID="Equation.DSMT4" ShapeID="_x0000_i1181" DrawAspect="Content" ObjectID="_1711186443" r:id="rId289"/>
        </w:object>
      </w:r>
      <w:r>
        <w:t xml:space="preserve"> </w:t>
      </w:r>
    </w:p>
    <w:p w14:paraId="21BE78D5" w14:textId="232E43BF" w:rsidR="00104EBD" w:rsidRDefault="00381929" w:rsidP="00C4169A">
      <w:r>
        <w:t xml:space="preserve">Damit hat man den Zusammenhang zwischen der Ladung und der Spannung. Setzt man das in die gegebene Gleichung ein, erhält man den </w:t>
      </w:r>
      <w:r w:rsidR="00104EBD">
        <w:t>gesuchten Zusammenhang:</w:t>
      </w:r>
    </w:p>
    <w:p w14:paraId="40E9AAFD" w14:textId="3611E7F5" w:rsidR="00104EBD" w:rsidRDefault="00104EBD" w:rsidP="00C4169A">
      <w:r w:rsidRPr="00104EBD">
        <w:rPr>
          <w:position w:val="-62"/>
        </w:rPr>
        <w:object w:dxaOrig="1100" w:dyaOrig="1359" w14:anchorId="5F517304">
          <v:shape id="_x0000_i1182" type="#_x0000_t75" style="width:54pt;height:66pt" o:ole="">
            <v:imagedata r:id="rId290" o:title=""/>
          </v:shape>
          <o:OLEObject Type="Embed" ProgID="Equation.DSMT4" ShapeID="_x0000_i1182" DrawAspect="Content" ObjectID="_1711186444" r:id="rId291"/>
        </w:object>
      </w:r>
      <w:r>
        <w:t xml:space="preserve"> </w:t>
      </w:r>
    </w:p>
    <w:p w14:paraId="5DA06E33" w14:textId="2E2DFEBF" w:rsidR="00104EBD" w:rsidRDefault="00104EBD" w:rsidP="00C4169A">
      <w:r>
        <w:t>Da der Abstand der Platten konstant gehalten wurde, ist auch die Kapazität C konstant. damit sieht man, dass F ~ U² gilt.</w:t>
      </w:r>
    </w:p>
    <w:p w14:paraId="246412B2" w14:textId="77777777" w:rsidR="00104EBD" w:rsidRDefault="00104EBD" w:rsidP="00C4169A"/>
    <w:p w14:paraId="3592B530" w14:textId="7195877E" w:rsidR="00104EBD" w:rsidRDefault="00104EBD" w:rsidP="00C4169A">
      <w:r w:rsidRPr="007B7ADC">
        <w:rPr>
          <w:b/>
        </w:rPr>
        <w:t>d)</w:t>
      </w:r>
      <w:r>
        <w:t xml:space="preserve"> Mit dieser Gleichung lässt sich auch die gesuchte Spannung berechnen:</w:t>
      </w:r>
    </w:p>
    <w:p w14:paraId="6C481438" w14:textId="5896FF1B" w:rsidR="00104EBD" w:rsidRDefault="007B7ADC" w:rsidP="00C4169A">
      <w:r w:rsidRPr="00104EBD">
        <w:rPr>
          <w:position w:val="-62"/>
        </w:rPr>
        <w:object w:dxaOrig="1500" w:dyaOrig="1340" w14:anchorId="302A0F3A">
          <v:shape id="_x0000_i1183" type="#_x0000_t75" style="width:78pt;height:66pt" o:ole="">
            <v:imagedata r:id="rId292" o:title=""/>
          </v:shape>
          <o:OLEObject Type="Embed" ProgID="Equation.DSMT4" ShapeID="_x0000_i1183" DrawAspect="Content" ObjectID="_1711186445" r:id="rId293"/>
        </w:object>
      </w:r>
    </w:p>
    <w:p w14:paraId="276FCED4" w14:textId="7FCDB690" w:rsidR="007B7ADC" w:rsidRDefault="007B7ADC" w:rsidP="00C4169A">
      <w:r>
        <w:t>Die Kapazität des Kondensators ist nicht bekannt, aber die Abmessungen kennt man. Damit kann die Kapazität ausgedrückt werden:</w:t>
      </w:r>
    </w:p>
    <w:p w14:paraId="11E1AE06" w14:textId="7E3C75E6" w:rsidR="007B7ADC" w:rsidRDefault="007B7ADC" w:rsidP="00C4169A">
      <w:r w:rsidRPr="007B7ADC">
        <w:rPr>
          <w:position w:val="-22"/>
        </w:rPr>
        <w:object w:dxaOrig="900" w:dyaOrig="580" w14:anchorId="19DDCB76">
          <v:shape id="_x0000_i1184" type="#_x0000_t75" style="width:48pt;height:30pt" o:ole="">
            <v:imagedata r:id="rId294" o:title=""/>
          </v:shape>
          <o:OLEObject Type="Embed" ProgID="Equation.DSMT4" ShapeID="_x0000_i1184" DrawAspect="Content" ObjectID="_1711186446" r:id="rId295"/>
        </w:object>
      </w:r>
      <w:r>
        <w:t xml:space="preserve"> </w:t>
      </w:r>
    </w:p>
    <w:p w14:paraId="12CB3224" w14:textId="06F79985" w:rsidR="007B7ADC" w:rsidRDefault="007B7ADC" w:rsidP="00C4169A">
      <w:r>
        <w:t>Setzt man das in die Spannungsgleichung ein, erhält man</w:t>
      </w:r>
    </w:p>
    <w:p w14:paraId="612942E1" w14:textId="77777777" w:rsidR="007B7ADC" w:rsidRDefault="007B7ADC" w:rsidP="00C4169A"/>
    <w:p w14:paraId="6E35932D" w14:textId="5C5F866D" w:rsidR="00104EBD" w:rsidRDefault="007B7ADC" w:rsidP="00C4169A">
      <w:r w:rsidRPr="007B7ADC">
        <w:rPr>
          <w:position w:val="-68"/>
        </w:rPr>
        <w:object w:dxaOrig="1800" w:dyaOrig="1480" w14:anchorId="27ED799F">
          <v:shape id="_x0000_i1185" type="#_x0000_t75" style="width:90pt;height:1in" o:ole="">
            <v:imagedata r:id="rId296" o:title=""/>
          </v:shape>
          <o:OLEObject Type="Embed" ProgID="Equation.DSMT4" ShapeID="_x0000_i1185" DrawAspect="Content" ObjectID="_1711186447" r:id="rId297"/>
        </w:object>
      </w:r>
    </w:p>
    <w:p w14:paraId="67E4F7C1" w14:textId="0EA3B72B" w:rsidR="007B7ADC" w:rsidRDefault="007B7ADC" w:rsidP="00C4169A">
      <w:r>
        <w:t>Die Fläche A erhält man über den gegebenen Durchmesser der Platten:</w:t>
      </w:r>
    </w:p>
    <w:p w14:paraId="39B6B274" w14:textId="6C75A5C4" w:rsidR="007B7ADC" w:rsidRDefault="007B7ADC" w:rsidP="00C4169A">
      <w:r w:rsidRPr="007B7ADC">
        <w:rPr>
          <w:position w:val="-42"/>
        </w:rPr>
        <w:object w:dxaOrig="1880" w:dyaOrig="940" w14:anchorId="30E8F112">
          <v:shape id="_x0000_i1186" type="#_x0000_t75" style="width:96pt;height:48pt" o:ole="">
            <v:imagedata r:id="rId298" o:title=""/>
          </v:shape>
          <o:OLEObject Type="Embed" ProgID="Equation.DSMT4" ShapeID="_x0000_i1186" DrawAspect="Content" ObjectID="_1711186448" r:id="rId299"/>
        </w:object>
      </w:r>
      <w:r>
        <w:t xml:space="preserve"> </w:t>
      </w:r>
    </w:p>
    <w:p w14:paraId="58D7B1AE" w14:textId="20A5D71E" w:rsidR="007B7ADC" w:rsidRDefault="007B7ADC" w:rsidP="00C4169A">
      <w:r>
        <w:t>Damit lässt sich die gesuchte Spannung berechnen:</w:t>
      </w:r>
    </w:p>
    <w:p w14:paraId="153A6FB2" w14:textId="74F7F753" w:rsidR="007B7ADC" w:rsidRDefault="007B7ADC" w:rsidP="00C4169A">
      <w:r w:rsidRPr="007B7ADC">
        <w:rPr>
          <w:position w:val="-52"/>
        </w:rPr>
        <w:object w:dxaOrig="3760" w:dyaOrig="1160" w14:anchorId="41A513DE">
          <v:shape id="_x0000_i1187" type="#_x0000_t75" style="width:186pt;height:60pt" o:ole="">
            <v:imagedata r:id="rId300" o:title=""/>
          </v:shape>
          <o:OLEObject Type="Embed" ProgID="Equation.DSMT4" ShapeID="_x0000_i1187" DrawAspect="Content" ObjectID="_1711186449" r:id="rId301"/>
        </w:object>
      </w:r>
    </w:p>
    <w:p w14:paraId="02DF2A5F" w14:textId="060B5862" w:rsidR="007B7ADC" w:rsidRDefault="007B7ADC" w:rsidP="00C4169A">
      <w:r>
        <w:t>Das stimmt mit dem oben erhalten Ergebnis überein. Was auch sonst?</w:t>
      </w:r>
    </w:p>
    <w:p w14:paraId="586B06DF" w14:textId="77777777" w:rsidR="00981190" w:rsidRDefault="00981190" w:rsidP="00C4169A"/>
    <w:p w14:paraId="1CF38955" w14:textId="79EEC33C" w:rsidR="00981190" w:rsidRPr="00981190" w:rsidRDefault="00981190" w:rsidP="00C4169A">
      <w:pPr>
        <w:rPr>
          <w:b/>
        </w:rPr>
      </w:pPr>
      <w:bookmarkStart w:id="19" w:name="e534"/>
      <w:r w:rsidRPr="00981190">
        <w:rPr>
          <w:b/>
        </w:rPr>
        <w:t>534.</w:t>
      </w:r>
      <w:bookmarkEnd w:id="19"/>
      <w:r w:rsidRPr="00981190">
        <w:rPr>
          <w:b/>
        </w:rPr>
        <w:t xml:space="preserve"> </w:t>
      </w:r>
    </w:p>
    <w:p w14:paraId="45E84012" w14:textId="77777777" w:rsidR="00981190" w:rsidRDefault="00981190" w:rsidP="00C4169A"/>
    <w:p w14:paraId="005780E2" w14:textId="4833CDCA" w:rsidR="002343FA" w:rsidRDefault="00981190" w:rsidP="00C4169A">
      <w:r w:rsidRPr="00981190">
        <w:rPr>
          <w:b/>
        </w:rPr>
        <w:lastRenderedPageBreak/>
        <w:t>a)</w:t>
      </w:r>
      <w:r>
        <w:t xml:space="preserve"> Das Teilchen ist positiv geladen. Es fliegt senkrecht zu den Feldlinien in das Feld hinein. Dabei spürt es im Feld eine konstante Kraft, die immer zur negativen Seite gerichtet ist. </w:t>
      </w:r>
    </w:p>
    <w:p w14:paraId="066AA3FD" w14:textId="2758061C" w:rsidR="00981190" w:rsidRDefault="00981190" w:rsidP="00C4169A">
      <w:r>
        <w:t>Das Teilchen fliegt mit konstanter Geschwindigkeit von unten nach oben durch das Feld. Gleichzeitig bewegt es sich gleichmäßig beschleunigt nach links.</w:t>
      </w:r>
    </w:p>
    <w:p w14:paraId="0482C1F8" w14:textId="6046AAB3" w:rsidR="00981190" w:rsidRDefault="00981190" w:rsidP="00C4169A">
      <w:r>
        <w:t>In der Überlagerung der beiden Bewegungen ergibt sich eine Parabel. (Vergleiche den waagerechten Wurf)</w:t>
      </w:r>
    </w:p>
    <w:p w14:paraId="120F6DD2" w14:textId="77777777" w:rsidR="00981190" w:rsidRDefault="00981190" w:rsidP="00C4169A"/>
    <w:p w14:paraId="45571D2B" w14:textId="77777777" w:rsidR="00981190" w:rsidRDefault="00981190" w:rsidP="00C4169A">
      <w:r w:rsidRPr="00981190">
        <w:rPr>
          <w:b/>
        </w:rPr>
        <w:t>b)</w:t>
      </w:r>
      <w:r>
        <w:t xml:space="preserve"> Das negativ geladene Teilchen spürt keine seitlichen Kräfte. Deshalb ist seine Bahn weiterhin eine Gerade.</w:t>
      </w:r>
    </w:p>
    <w:p w14:paraId="4BCB1F8A" w14:textId="4A85A1A6" w:rsidR="00981190" w:rsidRDefault="00981190" w:rsidP="00C4169A">
      <w:r>
        <w:t>Im Feld spürt es aber eine Kraft nach unten: der positive Teil zieht es an und der negative stößt es ab.</w:t>
      </w:r>
    </w:p>
    <w:p w14:paraId="03973BCB" w14:textId="2FE6ECD7" w:rsidR="00981190" w:rsidRDefault="00981190" w:rsidP="00C4169A">
      <w:r>
        <w:t xml:space="preserve">Dadurch wird die Geschwindigkeit kleiner. Entweder verlässt es das Feld auf der anderen Seite mit einer Geschwindigkeit, die kleiner als die Anfangsgeschwindigkeit ist. </w:t>
      </w:r>
    </w:p>
    <w:p w14:paraId="4918CF25" w14:textId="161EBA43" w:rsidR="00981190" w:rsidRDefault="00981190" w:rsidP="00C4169A">
      <w:r>
        <w:t xml:space="preserve">Oder es wird sogar im Feld bis zum Stillstand abgebremst. Dann bewegt es sich danach rückwärts, also nach unten, da ja die nach unten gerichtete Kraft permanent wirkt. </w:t>
      </w:r>
    </w:p>
    <w:p w14:paraId="27BDA1C7" w14:textId="65DD731B" w:rsidR="00981190" w:rsidRDefault="00981190" w:rsidP="00C4169A">
      <w:r>
        <w:t>Die Kraft wirkt bis zum Ende des Feldes. Das Teilchen verlässt dann das Feld mit einer Geschwindigkeit, die vom Betrag her genau so groß ist wie die Geschwindigkeit, mit er es in das Feld hineingeflogen ist.</w:t>
      </w:r>
    </w:p>
    <w:p w14:paraId="45BD8209" w14:textId="77777777" w:rsidR="00D33CCB" w:rsidRDefault="00D33CCB" w:rsidP="00C4169A"/>
    <w:p w14:paraId="12327009" w14:textId="3D7CC90B" w:rsidR="00D33CCB" w:rsidRDefault="00D33CCB" w:rsidP="00C4169A">
      <w:r w:rsidRPr="00255DDC">
        <w:rPr>
          <w:b/>
        </w:rPr>
        <w:t>c)</w:t>
      </w:r>
      <w:r>
        <w:t xml:space="preserve"> Das positiv geladenen Teilchen trifft senkrecht zu den Feldlinien des magnetischen Feldes in den Raum ein. D</w:t>
      </w:r>
      <w:r w:rsidR="00EE7D5D">
        <w:t>as magnetische Feld verläuft von vorn (Nord) nach hinten (Süd).</w:t>
      </w:r>
    </w:p>
    <w:p w14:paraId="61ACCE8C" w14:textId="53A22962" w:rsidR="00EE7D5D" w:rsidRDefault="00EE7D5D" w:rsidP="00C4169A">
      <w:r>
        <w:t xml:space="preserve">Über die Linke-Hand-Regel </w:t>
      </w:r>
      <w:r w:rsidR="00035A2D">
        <w:t>erhält man eine nach links gerichtete Kraft (Daumen nach unten, da das Teilchen positiv geladen ist, Zeigeringer nach hinten, Mittelfinger zeigt nach links)</w:t>
      </w:r>
    </w:p>
    <w:p w14:paraId="0F1A7C75" w14:textId="5CFC1310" w:rsidR="00035A2D" w:rsidRDefault="00255DDC" w:rsidP="00C4169A">
      <w:r>
        <w:t>Die Kraft wirkt immer senkrecht zur Bewegungsrichtung des geladenen Teilchens und ruft dadurch eine Kreisbewegung hervor.</w:t>
      </w:r>
    </w:p>
    <w:p w14:paraId="32CF7D06" w14:textId="6E042215" w:rsidR="00255DDC" w:rsidRDefault="00255DDC" w:rsidP="00C4169A">
      <w:r>
        <w:t>Das Teilchen kann je nach Radius des Kreises oben, links oder auch unten aus dem Feld rausfliegen. Die Skizze zeigt eine mögliche Bahn.</w:t>
      </w:r>
    </w:p>
    <w:p w14:paraId="05FA4A61" w14:textId="77777777" w:rsidR="00255DDC" w:rsidRDefault="00255DDC" w:rsidP="00C4169A"/>
    <w:p w14:paraId="542B7A2F" w14:textId="77777777" w:rsidR="00255DDC" w:rsidRDefault="00255DDC" w:rsidP="00C4169A">
      <w:r w:rsidRPr="00255DDC">
        <w:rPr>
          <w:b/>
        </w:rPr>
        <w:t xml:space="preserve">d) </w:t>
      </w:r>
      <w:r>
        <w:t>Da die Bewegungsrichtung des geladenen Teilchens und die Richtung des Magnetfeldes übereinstimmen, wirkt auf das Teilchen keine Kraft. Es fliegt einfach durch und merkt von dem Magnetfeld nichts.</w:t>
      </w:r>
    </w:p>
    <w:p w14:paraId="1D565F93" w14:textId="77777777" w:rsidR="00255DDC" w:rsidRDefault="00255DDC" w:rsidP="00C4169A"/>
    <w:p w14:paraId="2F9C7E55" w14:textId="22FB4A19" w:rsidR="00255DDC" w:rsidRDefault="00255DDC" w:rsidP="00C4169A">
      <w:r>
        <w:t xml:space="preserve"> </w:t>
      </w:r>
    </w:p>
    <w:p w14:paraId="40D9E42F" w14:textId="77777777" w:rsidR="00981190" w:rsidRDefault="00981190" w:rsidP="00C4169A"/>
    <w:p w14:paraId="4C197E9E" w14:textId="065B574C" w:rsidR="00981190" w:rsidRDefault="00966874" w:rsidP="00C4169A">
      <w:pPr>
        <w:rPr>
          <w:b/>
        </w:rPr>
      </w:pPr>
      <w:bookmarkStart w:id="20" w:name="e535"/>
      <w:r w:rsidRPr="00966874">
        <w:rPr>
          <w:b/>
        </w:rPr>
        <w:t>535.</w:t>
      </w:r>
      <w:bookmarkEnd w:id="20"/>
      <w:r w:rsidRPr="00966874">
        <w:rPr>
          <w:b/>
        </w:rPr>
        <w:t xml:space="preserve"> </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0"/>
        <w:gridCol w:w="5031"/>
      </w:tblGrid>
      <w:tr w:rsidR="00A415B6" w14:paraId="4B2D0FB1" w14:textId="77777777" w:rsidTr="00A415B6">
        <w:tc>
          <w:tcPr>
            <w:tcW w:w="5030" w:type="dxa"/>
          </w:tcPr>
          <w:p w14:paraId="06CBC88C" w14:textId="77777777" w:rsidR="00A415B6" w:rsidRDefault="00A415B6" w:rsidP="00C4169A">
            <w:r w:rsidRPr="00A415B6">
              <w:t xml:space="preserve">Auf Grund der </w:t>
            </w:r>
            <w:r>
              <w:t>gleichnamigen Ladung der beiden Kugeln wirkt eine abstoßende Kraft. Die Größe dieser Kraft lässt sich mit dem Coulomb’schen Gesetz angeben:</w:t>
            </w:r>
          </w:p>
          <w:p w14:paraId="54E50B73" w14:textId="77777777" w:rsidR="00A415B6" w:rsidRDefault="002011B3" w:rsidP="00C4169A">
            <w:r w:rsidRPr="00A415B6">
              <w:rPr>
                <w:position w:val="-28"/>
              </w:rPr>
              <w:object w:dxaOrig="1880" w:dyaOrig="639" w14:anchorId="52D94DF1">
                <v:shape id="_x0000_i1188" type="#_x0000_t75" style="width:96pt;height:30pt" o:ole="">
                  <v:imagedata r:id="rId302" o:title=""/>
                </v:shape>
                <o:OLEObject Type="Embed" ProgID="Equation.DSMT4" ShapeID="_x0000_i1188" DrawAspect="Content" ObjectID="_1711186450" r:id="rId303"/>
              </w:object>
            </w:r>
            <w:r w:rsidR="00A415B6">
              <w:t xml:space="preserve"> </w:t>
            </w:r>
          </w:p>
          <w:p w14:paraId="0CFCB2D4" w14:textId="77777777" w:rsidR="00A415B6" w:rsidRDefault="00A415B6" w:rsidP="00C4169A">
            <w:r>
              <w:t>Da die beiden Ladungen gleich groß sind, kann man auch schreiben:</w:t>
            </w:r>
          </w:p>
          <w:p w14:paraId="4BDDB8A9" w14:textId="77777777" w:rsidR="00A415B6" w:rsidRDefault="002011B3" w:rsidP="00C4169A">
            <w:r w:rsidRPr="00A415B6">
              <w:rPr>
                <w:position w:val="-28"/>
              </w:rPr>
              <w:object w:dxaOrig="1540" w:dyaOrig="660" w14:anchorId="07C819B0">
                <v:shape id="_x0000_i1189" type="#_x0000_t75" style="width:78pt;height:36pt" o:ole="">
                  <v:imagedata r:id="rId304" o:title=""/>
                </v:shape>
                <o:OLEObject Type="Embed" ProgID="Equation.DSMT4" ShapeID="_x0000_i1189" DrawAspect="Content" ObjectID="_1711186451" r:id="rId305"/>
              </w:object>
            </w:r>
          </w:p>
          <w:p w14:paraId="367E35CC" w14:textId="77777777" w:rsidR="00A415B6" w:rsidRDefault="00012D33" w:rsidP="00C4169A">
            <w:r>
              <w:t xml:space="preserve">Die gesuchte Ladung kann man berechnen, wenn man den Abstand und die Kraft kennt. </w:t>
            </w:r>
          </w:p>
          <w:p w14:paraId="4A99E44A" w14:textId="067619F5" w:rsidR="00012D33" w:rsidRPr="00A415B6" w:rsidRDefault="00012D33" w:rsidP="00C4169A">
            <w:r>
              <w:t>Der Abstand ist gegeben, aber die Kraft fehlt.</w:t>
            </w:r>
          </w:p>
        </w:tc>
        <w:tc>
          <w:tcPr>
            <w:tcW w:w="5031" w:type="dxa"/>
          </w:tcPr>
          <w:p w14:paraId="0CD7BAFC" w14:textId="0A5C6535" w:rsidR="00A415B6" w:rsidRDefault="00FE6119" w:rsidP="00C4169A">
            <w:pPr>
              <w:rPr>
                <w:b/>
              </w:rPr>
            </w:pPr>
            <w:r>
              <w:rPr>
                <w:b/>
              </w:rPr>
              <w:pict w14:anchorId="15A362EC">
                <v:shape id="_x0000_i1190" type="#_x0000_t75" style="width:138pt;height:192pt">
                  <v:imagedata r:id="rId306" o:title="e535"/>
                </v:shape>
              </w:pict>
            </w:r>
          </w:p>
        </w:tc>
      </w:tr>
    </w:tbl>
    <w:p w14:paraId="535F3404" w14:textId="40AA84C5" w:rsidR="00966874" w:rsidRDefault="00012D33" w:rsidP="00C4169A">
      <w:r w:rsidRPr="00012D33">
        <w:t xml:space="preserve">Die kann aber </w:t>
      </w:r>
      <w:r>
        <w:t>aus der Masse der Kugeln und dem Abstand bestimmt werden.</w:t>
      </w:r>
    </w:p>
    <w:p w14:paraId="39AD1925" w14:textId="68EDB943" w:rsidR="00012D33" w:rsidRDefault="00012D33" w:rsidP="00C4169A">
      <w:r>
        <w:lastRenderedPageBreak/>
        <w:t>Durch die Kraft werden die Kugeln aus der senkrechten Lage ausgelenkt. Es wirkt auf jede von ihnen die Gewichtskraft nach unten und die elektrische Kraft waagerecht zur Seite.</w:t>
      </w:r>
    </w:p>
    <w:p w14:paraId="1F9D19A6" w14:textId="5013D173" w:rsidR="00012D33" w:rsidRDefault="00012D33" w:rsidP="00C4169A">
      <w:r>
        <w:t>Der Faden ist genau in der Richtung der resultierenden Kraft aus den beiden Teilkräften.</w:t>
      </w:r>
    </w:p>
    <w:p w14:paraId="2356FD86" w14:textId="443E3BA5" w:rsidR="00012D33" w:rsidRDefault="00012D33" w:rsidP="00C4169A">
      <w:r>
        <w:t>Damit sind aber die beiden Winkel, die in der Skizze mit Alpha benannt sind, gleichgroß. Und über diesen Ansatz lässt sich die Kraft bestimmen.</w:t>
      </w:r>
    </w:p>
    <w:p w14:paraId="0D1D9DDF" w14:textId="3AFEB099" w:rsidR="00012D33" w:rsidRDefault="00012D33" w:rsidP="00C4169A">
      <w:r>
        <w:t>Es ist zu erkennen, dass die beiden mathematischen Beziehungen gelten:</w:t>
      </w:r>
    </w:p>
    <w:p w14:paraId="4AB95D00" w14:textId="58B86526" w:rsidR="00012D33" w:rsidRDefault="00012D33" w:rsidP="00C4169A">
      <w:r w:rsidRPr="00012D33">
        <w:rPr>
          <w:position w:val="-62"/>
        </w:rPr>
        <w:object w:dxaOrig="999" w:dyaOrig="1359" w14:anchorId="57C9AAC2">
          <v:shape id="_x0000_i1191" type="#_x0000_t75" style="width:48pt;height:66pt" o:ole="">
            <v:imagedata r:id="rId307" o:title=""/>
          </v:shape>
          <o:OLEObject Type="Embed" ProgID="Equation.DSMT4" ShapeID="_x0000_i1191" DrawAspect="Content" ObjectID="_1711186452" r:id="rId308"/>
        </w:object>
      </w:r>
      <w:r>
        <w:t xml:space="preserve"> </w:t>
      </w:r>
    </w:p>
    <w:p w14:paraId="3DF6D7B1" w14:textId="0B979A83" w:rsidR="002011B3" w:rsidRDefault="002011B3" w:rsidP="00C4169A">
      <w:r>
        <w:t>Wenn der Winkel Alpha kleiner als 10° ist, dann gilt:</w:t>
      </w:r>
    </w:p>
    <w:p w14:paraId="520F52AE" w14:textId="3E36765D" w:rsidR="002011B3" w:rsidRDefault="002011B3" w:rsidP="00C4169A">
      <w:r w:rsidRPr="002011B3">
        <w:rPr>
          <w:position w:val="-10"/>
        </w:rPr>
        <w:object w:dxaOrig="1180" w:dyaOrig="300" w14:anchorId="30E3B4CE">
          <v:shape id="_x0000_i1192" type="#_x0000_t75" style="width:60pt;height:18pt" o:ole="">
            <v:imagedata r:id="rId309" o:title=""/>
          </v:shape>
          <o:OLEObject Type="Embed" ProgID="Equation.DSMT4" ShapeID="_x0000_i1192" DrawAspect="Content" ObjectID="_1711186453" r:id="rId310"/>
        </w:object>
      </w:r>
      <w:r>
        <w:t xml:space="preserve"> </w:t>
      </w:r>
    </w:p>
    <w:p w14:paraId="0229BE3F" w14:textId="1B751C00" w:rsidR="002011B3" w:rsidRDefault="002011B3" w:rsidP="00C4169A">
      <w:r>
        <w:t>Bei diesem Experiment ist der Winkel kleiner als 1°, so dass man die Gleichheit der beiden Winkelfunktionen annehmen kann.</w:t>
      </w:r>
    </w:p>
    <w:p w14:paraId="003C116C" w14:textId="6DCA02A7" w:rsidR="002011B3" w:rsidRDefault="002011B3" w:rsidP="00C4169A">
      <w:r>
        <w:t>Damit gilt aber:</w:t>
      </w:r>
    </w:p>
    <w:p w14:paraId="79D49FAD" w14:textId="24C44E14" w:rsidR="002011B3" w:rsidRDefault="002011B3" w:rsidP="00C4169A">
      <w:r w:rsidRPr="002011B3">
        <w:rPr>
          <w:position w:val="-94"/>
        </w:rPr>
        <w:object w:dxaOrig="1300" w:dyaOrig="2200" w14:anchorId="6CFE95F9">
          <v:shape id="_x0000_i1193" type="#_x0000_t75" style="width:66pt;height:108pt" o:ole="">
            <v:imagedata r:id="rId311" o:title=""/>
          </v:shape>
          <o:OLEObject Type="Embed" ProgID="Equation.DSMT4" ShapeID="_x0000_i1193" DrawAspect="Content" ObjectID="_1711186454" r:id="rId312"/>
        </w:object>
      </w:r>
      <w:r>
        <w:t xml:space="preserve"> </w:t>
      </w:r>
    </w:p>
    <w:p w14:paraId="3E086075" w14:textId="5D8A9BD5" w:rsidR="002011B3" w:rsidRDefault="002011B3" w:rsidP="00C4169A">
      <w:r>
        <w:t>Damit kann man die elektrische Abstoßungskraft aus der Geometrie des Versuches und der Kugelmasse bestimmen.</w:t>
      </w:r>
    </w:p>
    <w:p w14:paraId="5A1472F2" w14:textId="4389699B" w:rsidR="002011B3" w:rsidRDefault="002011B3" w:rsidP="00C4169A">
      <w:r>
        <w:t>Die beiden Gleichungen können nun gleichgesetzt werden:</w:t>
      </w:r>
    </w:p>
    <w:p w14:paraId="09A5437E" w14:textId="2D521246" w:rsidR="002011B3" w:rsidRDefault="002011B3" w:rsidP="00C4169A">
      <w:r w:rsidRPr="00A415B6">
        <w:rPr>
          <w:position w:val="-28"/>
        </w:rPr>
        <w:object w:dxaOrig="2120" w:dyaOrig="760" w14:anchorId="263DD646">
          <v:shape id="_x0000_i1194" type="#_x0000_t75" style="width:108pt;height:36pt" o:ole="">
            <v:imagedata r:id="rId313" o:title=""/>
          </v:shape>
          <o:OLEObject Type="Embed" ProgID="Equation.DSMT4" ShapeID="_x0000_i1194" DrawAspect="Content" ObjectID="_1711186455" r:id="rId314"/>
        </w:object>
      </w:r>
    </w:p>
    <w:p w14:paraId="197361EB" w14:textId="224C1DD7" w:rsidR="00E443E3" w:rsidRDefault="00E443E3" w:rsidP="00C4169A">
      <w:r>
        <w:t>In dieser schönen Gleichung ist außer der gesuchten Ladung alles gegeben, also los:</w:t>
      </w:r>
    </w:p>
    <w:p w14:paraId="5D217DCC" w14:textId="63378D89" w:rsidR="00E443E3" w:rsidRPr="00012D33" w:rsidRDefault="005B4DE2" w:rsidP="00C4169A">
      <w:r w:rsidRPr="005B4DE2">
        <w:rPr>
          <w:position w:val="-186"/>
        </w:rPr>
        <w:object w:dxaOrig="7540" w:dyaOrig="3840" w14:anchorId="025A7498">
          <v:shape id="_x0000_i1195" type="#_x0000_t75" style="width:378pt;height:192pt" o:ole="">
            <v:imagedata r:id="rId315" o:title=""/>
          </v:shape>
          <o:OLEObject Type="Embed" ProgID="Equation.DSMT4" ShapeID="_x0000_i1195" DrawAspect="Content" ObjectID="_1711186456" r:id="rId316"/>
        </w:object>
      </w:r>
    </w:p>
    <w:p w14:paraId="33DC5BE1" w14:textId="77777777" w:rsidR="00981190" w:rsidRPr="00012D33" w:rsidRDefault="00981190" w:rsidP="00C4169A"/>
    <w:p w14:paraId="74F4CE21" w14:textId="46E15A01" w:rsidR="00981190" w:rsidRDefault="005B4DE2" w:rsidP="00C4169A">
      <w:r>
        <w:t>Da konsequent mit Grundeinheiten gerechnet wurde, erhält man das Ergebnis ebenfalls in der Grundeinheit C.</w:t>
      </w:r>
    </w:p>
    <w:p w14:paraId="19A5C500" w14:textId="77777777" w:rsidR="005B4DE2" w:rsidRDefault="005B4DE2" w:rsidP="00C4169A"/>
    <w:p w14:paraId="5328BF82" w14:textId="17B218CE" w:rsidR="005B4DE2" w:rsidRPr="00AA69D4" w:rsidRDefault="00AA69D4" w:rsidP="00C4169A">
      <w:pPr>
        <w:rPr>
          <w:b/>
        </w:rPr>
      </w:pPr>
      <w:r w:rsidRPr="00AA69D4">
        <w:rPr>
          <w:b/>
        </w:rPr>
        <w:t>b)</w:t>
      </w:r>
    </w:p>
    <w:p w14:paraId="266E4E82" w14:textId="65C09479" w:rsidR="00AA69D4" w:rsidRDefault="00AA69D4" w:rsidP="00C4169A">
      <w:r>
        <w:lastRenderedPageBreak/>
        <w:t>Die elektrische Feldstärke an einem Ort wird durch die Kraft auf einen Probekörper und die Ladung des Probekörpers definiert:</w:t>
      </w:r>
    </w:p>
    <w:p w14:paraId="280CDC92" w14:textId="2BE0A873" w:rsidR="00AA69D4" w:rsidRDefault="00AA69D4" w:rsidP="00C4169A">
      <w:r w:rsidRPr="00AA69D4">
        <w:rPr>
          <w:position w:val="-26"/>
        </w:rPr>
        <w:object w:dxaOrig="680" w:dyaOrig="660" w14:anchorId="10769520">
          <v:shape id="_x0000_i1196" type="#_x0000_t75" style="width:36pt;height:36pt" o:ole="">
            <v:imagedata r:id="rId317" o:title=""/>
          </v:shape>
          <o:OLEObject Type="Embed" ProgID="Equation.DSMT4" ShapeID="_x0000_i1196" DrawAspect="Content" ObjectID="_1711186457" r:id="rId318"/>
        </w:object>
      </w:r>
      <w:r>
        <w:t xml:space="preserve"> </w:t>
      </w:r>
    </w:p>
    <w:p w14:paraId="100FB0F1" w14:textId="5BCC8985" w:rsidR="00AA69D4" w:rsidRDefault="00AA69D4" w:rsidP="00C4169A">
      <w:r>
        <w:t xml:space="preserve">Die andere Kugel ist der Probekörper. Wir kennen deren Ladung (in a) berechnet) und durch die Auslenkung der Kugel </w:t>
      </w:r>
      <w:r w:rsidR="00C96A17">
        <w:t>auch</w:t>
      </w:r>
      <w:r>
        <w:t xml:space="preserve"> die elektrische Kraft:</w:t>
      </w:r>
    </w:p>
    <w:p w14:paraId="006D8E75" w14:textId="140AED0A" w:rsidR="00AA69D4" w:rsidRDefault="00AA69D4" w:rsidP="00C4169A">
      <w:r w:rsidRPr="00AA69D4">
        <w:rPr>
          <w:position w:val="-28"/>
        </w:rPr>
        <w:object w:dxaOrig="1120" w:dyaOrig="660" w14:anchorId="05FECA0B">
          <v:shape id="_x0000_i1197" type="#_x0000_t75" style="width:54pt;height:36pt" o:ole="">
            <v:imagedata r:id="rId319" o:title=""/>
          </v:shape>
          <o:OLEObject Type="Embed" ProgID="Equation.DSMT4" ShapeID="_x0000_i1197" DrawAspect="Content" ObjectID="_1711186458" r:id="rId320"/>
        </w:object>
      </w:r>
      <w:r>
        <w:t xml:space="preserve"> </w:t>
      </w:r>
    </w:p>
    <w:p w14:paraId="2A74D218" w14:textId="2BF909E2" w:rsidR="00AA69D4" w:rsidRDefault="00AA69D4" w:rsidP="00C4169A">
      <w:r>
        <w:t>Damit erhält man für die Feldstärke:</w:t>
      </w:r>
    </w:p>
    <w:p w14:paraId="0BFD0017" w14:textId="0BA81245" w:rsidR="00AA69D4" w:rsidRDefault="00AA69D4" w:rsidP="00C4169A">
      <w:r w:rsidRPr="00AA69D4">
        <w:rPr>
          <w:position w:val="-94"/>
        </w:rPr>
        <w:object w:dxaOrig="3660" w:dyaOrig="2060" w14:anchorId="3DE81630">
          <v:shape id="_x0000_i1198" type="#_x0000_t75" style="width:186pt;height:102pt" o:ole="">
            <v:imagedata r:id="rId321" o:title=""/>
          </v:shape>
          <o:OLEObject Type="Embed" ProgID="Equation.DSMT4" ShapeID="_x0000_i1198" DrawAspect="Content" ObjectID="_1711186459" r:id="rId322"/>
        </w:object>
      </w:r>
    </w:p>
    <w:p w14:paraId="500466F1" w14:textId="77777777" w:rsidR="00AA69D4" w:rsidRDefault="00AA69D4" w:rsidP="00C4169A"/>
    <w:p w14:paraId="53EE0C82" w14:textId="5B6EE800" w:rsidR="00AA69D4" w:rsidRPr="00AA69D4" w:rsidRDefault="00AA69D4" w:rsidP="00C4169A">
      <w:pPr>
        <w:rPr>
          <w:b/>
        </w:rPr>
      </w:pPr>
      <w:r w:rsidRPr="00AA69D4">
        <w:rPr>
          <w:b/>
        </w:rPr>
        <w:t>c)</w:t>
      </w:r>
    </w:p>
    <w:p w14:paraId="48C739D1" w14:textId="08604162" w:rsidR="00AA69D4" w:rsidRDefault="00AA69D4" w:rsidP="00C4169A">
      <w:r>
        <w:t>Aus der Gleichung, die in a) hergeleitet wurde, kann man den Zusammenhang zwischen der Ladung und dem Abstand der Kugeln entnehmen.</w:t>
      </w:r>
    </w:p>
    <w:p w14:paraId="7FF22AC8" w14:textId="77777777" w:rsidR="00AA69D4" w:rsidRPr="00012D33" w:rsidRDefault="00AA69D4" w:rsidP="00C4169A"/>
    <w:p w14:paraId="45086620" w14:textId="2BC34235" w:rsidR="002343FA" w:rsidRDefault="00AA69D4" w:rsidP="00C4169A">
      <w:r w:rsidRPr="00AA69D4">
        <w:rPr>
          <w:position w:val="-68"/>
        </w:rPr>
        <w:object w:dxaOrig="2380" w:dyaOrig="1460" w14:anchorId="7CCFBB20">
          <v:shape id="_x0000_i1199" type="#_x0000_t75" style="width:120pt;height:1in" o:ole="">
            <v:imagedata r:id="rId323" o:title=""/>
          </v:shape>
          <o:OLEObject Type="Embed" ProgID="Equation.DSMT4" ShapeID="_x0000_i1199" DrawAspect="Content" ObjectID="_1711186460" r:id="rId324"/>
        </w:object>
      </w:r>
    </w:p>
    <w:p w14:paraId="73CC0155" w14:textId="009A33DE" w:rsidR="00AA69D4" w:rsidRDefault="00AA69D4" w:rsidP="00C4169A">
      <w:r>
        <w:t>Die Größen unter der ersten Klammer sind alle konstant, so dass zum Schluss nur</w:t>
      </w:r>
    </w:p>
    <w:p w14:paraId="7DDF750B" w14:textId="2839D554" w:rsidR="00AA69D4" w:rsidRDefault="00AA69D4" w:rsidP="00C4169A">
      <w:r w:rsidRPr="00AA69D4">
        <w:rPr>
          <w:position w:val="-10"/>
        </w:rPr>
        <w:object w:dxaOrig="820" w:dyaOrig="420" w14:anchorId="36C46B58">
          <v:shape id="_x0000_i1200" type="#_x0000_t75" style="width:42pt;height:24pt" o:ole="">
            <v:imagedata r:id="rId325" o:title=""/>
          </v:shape>
          <o:OLEObject Type="Embed" ProgID="Equation.DSMT4" ShapeID="_x0000_i1200" DrawAspect="Content" ObjectID="_1711186461" r:id="rId326"/>
        </w:object>
      </w:r>
      <w:r>
        <w:t xml:space="preserve"> </w:t>
      </w:r>
    </w:p>
    <w:p w14:paraId="6C1D27AD" w14:textId="40A80120" w:rsidR="00AA69D4" w:rsidRDefault="00AA69D4" w:rsidP="00C4169A">
      <w:r>
        <w:t xml:space="preserve">übrig bleibt. </w:t>
      </w:r>
    </w:p>
    <w:p w14:paraId="3588155A" w14:textId="1BE9A0B9" w:rsidR="00AA69D4" w:rsidRDefault="00AA69D4" w:rsidP="00C4169A">
      <w:r>
        <w:t>Die Ladung ist proportional zur Wurzel des Abstandes hoch 3.</w:t>
      </w:r>
    </w:p>
    <w:p w14:paraId="02BA1171" w14:textId="77777777" w:rsidR="00337AC7" w:rsidRDefault="00337AC7" w:rsidP="00C4169A"/>
    <w:p w14:paraId="373BD393" w14:textId="5537D5F1" w:rsidR="00337AC7" w:rsidRDefault="00337AC7" w:rsidP="00C4169A">
      <w:r>
        <w:t>Der Abstand r soll sich verdoppeln. Wenn man einfach annimmt, dass der Abstand r=1 und die Ladung Q=1 sind, muss man fragen, wie groß Q werden muss, damit auf der rechten Seite r=2 ist.</w:t>
      </w:r>
    </w:p>
    <w:p w14:paraId="2C690D81" w14:textId="5442D29E" w:rsidR="00337AC7" w:rsidRDefault="00337AC7" w:rsidP="00C4169A">
      <w:r>
        <w:t>Man setzt also r=2 und rechte das hoch 3: da erhält man 8. Daraus wird nun noch die Wurzel gezogen und das Ergebnis ist 2,8.</w:t>
      </w:r>
    </w:p>
    <w:p w14:paraId="25DAC1A0" w14:textId="4205DE29" w:rsidR="00337AC7" w:rsidRDefault="00337AC7" w:rsidP="00C4169A">
      <w:r>
        <w:t>Die Ladung muss also um den Faktor 2,8 erhöht werden damit sich der Abstand verdoppelt.</w:t>
      </w:r>
    </w:p>
    <w:p w14:paraId="367D98D0" w14:textId="77777777" w:rsidR="00337AC7" w:rsidRDefault="00337AC7" w:rsidP="00C4169A"/>
    <w:p w14:paraId="7628B55D" w14:textId="77777777" w:rsidR="00337AC7" w:rsidRDefault="00337AC7" w:rsidP="00C4169A"/>
    <w:p w14:paraId="12C2B543" w14:textId="46C53419" w:rsidR="00337AC7" w:rsidRPr="00467026" w:rsidRDefault="00337AC7" w:rsidP="00C4169A">
      <w:pPr>
        <w:rPr>
          <w:b/>
        </w:rPr>
      </w:pPr>
      <w:r w:rsidRPr="00467026">
        <w:rPr>
          <w:b/>
        </w:rPr>
        <w:t xml:space="preserve">d) </w:t>
      </w:r>
    </w:p>
    <w:p w14:paraId="27B3A9C2" w14:textId="6A9BB2FF" w:rsidR="006C5D4D" w:rsidRDefault="00831775" w:rsidP="00C4169A">
      <w:r>
        <w:t>Wenn man den Zusammenhang zwischen Ladung und Abstand quadriert, erhält man</w:t>
      </w:r>
    </w:p>
    <w:p w14:paraId="54FFACD9" w14:textId="3E22D347" w:rsidR="00831775" w:rsidRDefault="00831775" w:rsidP="00C4169A">
      <w:r w:rsidRPr="00AA69D4">
        <w:rPr>
          <w:position w:val="-10"/>
        </w:rPr>
        <w:object w:dxaOrig="720" w:dyaOrig="360" w14:anchorId="203576FF">
          <v:shape id="_x0000_i1201" type="#_x0000_t75" style="width:36pt;height:18pt" o:ole="">
            <v:imagedata r:id="rId327" o:title=""/>
          </v:shape>
          <o:OLEObject Type="Embed" ProgID="Equation.DSMT4" ShapeID="_x0000_i1201" DrawAspect="Content" ObjectID="_1711186462" r:id="rId328"/>
        </w:object>
      </w:r>
    </w:p>
    <w:p w14:paraId="7EFAB35A" w14:textId="3401D45E" w:rsidR="00831775" w:rsidRDefault="00831775" w:rsidP="00C4169A">
      <w:r>
        <w:t>Das galt unter der Voraussetzung, dass beide Kugeln gleich geladen sind. Wenn sie unterschiedliche Ladungen tragen, kann man die Ladungen wieder auseinanderziehen:</w:t>
      </w:r>
    </w:p>
    <w:p w14:paraId="5C8D2A32" w14:textId="283D92A6" w:rsidR="00831775" w:rsidRDefault="00831775" w:rsidP="00C4169A">
      <w:r w:rsidRPr="00831775">
        <w:rPr>
          <w:position w:val="-12"/>
        </w:rPr>
        <w:object w:dxaOrig="1080" w:dyaOrig="380" w14:anchorId="453CDD49">
          <v:shape id="_x0000_i1202" type="#_x0000_t75" style="width:54pt;height:18pt" o:ole="">
            <v:imagedata r:id="rId329" o:title=""/>
          </v:shape>
          <o:OLEObject Type="Embed" ProgID="Equation.DSMT4" ShapeID="_x0000_i1202" DrawAspect="Content" ObjectID="_1711186463" r:id="rId330"/>
        </w:object>
      </w:r>
      <w:r>
        <w:t xml:space="preserve"> </w:t>
      </w:r>
    </w:p>
    <w:p w14:paraId="0B036272" w14:textId="52E50C48" w:rsidR="00831775" w:rsidRDefault="00831775" w:rsidP="00C4169A">
      <w:r>
        <w:t>Wird nun die eine Ladung halbiert und die andere verdoppelt, ändert das am Produkt der beiden Ladungen nicht. Der Abstand bleibt bei dieser Ladungsveränderung gleich.</w:t>
      </w:r>
    </w:p>
    <w:p w14:paraId="01C13F06" w14:textId="77777777" w:rsidR="000B2D98" w:rsidRDefault="000B2D98" w:rsidP="00C4169A"/>
    <w:p w14:paraId="6D9B8917" w14:textId="7AF235B4" w:rsidR="000B2D98" w:rsidRPr="000B2D98" w:rsidRDefault="000B2D98" w:rsidP="00C4169A">
      <w:pPr>
        <w:rPr>
          <w:b/>
        </w:rPr>
      </w:pPr>
      <w:bookmarkStart w:id="21" w:name="e536"/>
      <w:r w:rsidRPr="000B2D98">
        <w:rPr>
          <w:b/>
        </w:rPr>
        <w:lastRenderedPageBreak/>
        <w:t>536.</w:t>
      </w:r>
      <w:bookmarkEnd w:id="21"/>
    </w:p>
    <w:p w14:paraId="02E7353E" w14:textId="5804171C" w:rsidR="000B2D98" w:rsidRPr="000B2D98" w:rsidRDefault="000B2D98" w:rsidP="00C4169A">
      <w:pPr>
        <w:rPr>
          <w:b/>
        </w:rPr>
      </w:pPr>
      <w:r w:rsidRPr="000B2D98">
        <w:rPr>
          <w:b/>
        </w:rPr>
        <w:t xml:space="preserve">a) </w:t>
      </w:r>
    </w:p>
    <w:tbl>
      <w:tblPr>
        <w:tblStyle w:val="Gitternetztabelle4Akzent5"/>
        <w:tblW w:w="0" w:type="auto"/>
        <w:tblLook w:val="04A0" w:firstRow="1" w:lastRow="0" w:firstColumn="1" w:lastColumn="0" w:noHBand="0" w:noVBand="1"/>
      </w:tblPr>
      <w:tblGrid>
        <w:gridCol w:w="3353"/>
        <w:gridCol w:w="3354"/>
        <w:gridCol w:w="3354"/>
      </w:tblGrid>
      <w:tr w:rsidR="000B2D98" w14:paraId="63CAD766" w14:textId="77777777" w:rsidTr="000B2D9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53" w:type="dxa"/>
          </w:tcPr>
          <w:p w14:paraId="3E4CE2E9" w14:textId="7720852B" w:rsidR="000B2D98" w:rsidRDefault="000B2D98" w:rsidP="00C4169A">
            <w:r>
              <w:t>Raumgebiete</w:t>
            </w:r>
          </w:p>
        </w:tc>
        <w:tc>
          <w:tcPr>
            <w:tcW w:w="3354" w:type="dxa"/>
          </w:tcPr>
          <w:p w14:paraId="26A9D2B9" w14:textId="182F3C40" w:rsidR="000B2D98" w:rsidRDefault="000B2D98" w:rsidP="00C4169A">
            <w:pPr>
              <w:cnfStyle w:val="100000000000" w:firstRow="1" w:lastRow="0" w:firstColumn="0" w:lastColumn="0" w:oddVBand="0" w:evenVBand="0" w:oddHBand="0" w:evenHBand="0" w:firstRowFirstColumn="0" w:firstRowLastColumn="0" w:lastRowFirstColumn="0" w:lastRowLastColumn="0"/>
            </w:pPr>
            <w:r>
              <w:t>Bewegung</w:t>
            </w:r>
          </w:p>
        </w:tc>
        <w:tc>
          <w:tcPr>
            <w:tcW w:w="3354" w:type="dxa"/>
          </w:tcPr>
          <w:p w14:paraId="5C05C106" w14:textId="61970FA1" w:rsidR="000B2D98" w:rsidRDefault="000B2D98" w:rsidP="00C4169A">
            <w:pPr>
              <w:cnfStyle w:val="100000000000" w:firstRow="1" w:lastRow="0" w:firstColumn="0" w:lastColumn="0" w:oddVBand="0" w:evenVBand="0" w:oddHBand="0" w:evenHBand="0" w:firstRowFirstColumn="0" w:firstRowLastColumn="0" w:lastRowFirstColumn="0" w:lastRowLastColumn="0"/>
            </w:pPr>
            <w:r>
              <w:t>Begründung</w:t>
            </w:r>
          </w:p>
        </w:tc>
      </w:tr>
      <w:tr w:rsidR="000B2D98" w14:paraId="61E669D8" w14:textId="77777777" w:rsidTr="000B2D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53" w:type="dxa"/>
          </w:tcPr>
          <w:p w14:paraId="77B6442F" w14:textId="6478AE59" w:rsidR="000B2D98" w:rsidRDefault="000B2D98" w:rsidP="00C4169A">
            <w:r>
              <w:t>I und III</w:t>
            </w:r>
          </w:p>
        </w:tc>
        <w:tc>
          <w:tcPr>
            <w:tcW w:w="3354" w:type="dxa"/>
          </w:tcPr>
          <w:p w14:paraId="2662C100" w14:textId="2305F459" w:rsidR="000B2D98" w:rsidRDefault="000B2D98" w:rsidP="00C4169A">
            <w:pPr>
              <w:cnfStyle w:val="000000100000" w:firstRow="0" w:lastRow="0" w:firstColumn="0" w:lastColumn="0" w:oddVBand="0" w:evenVBand="0" w:oddHBand="1" w:evenHBand="0" w:firstRowFirstColumn="0" w:firstRowLastColumn="0" w:lastRowFirstColumn="0" w:lastRowLastColumn="0"/>
            </w:pPr>
            <w:r>
              <w:t>geradlinig gleichmäßig beschleunigt</w:t>
            </w:r>
          </w:p>
        </w:tc>
        <w:tc>
          <w:tcPr>
            <w:tcW w:w="3354" w:type="dxa"/>
          </w:tcPr>
          <w:p w14:paraId="3592F5A4" w14:textId="226F4DBC" w:rsidR="000B2D98" w:rsidRDefault="000B2D98" w:rsidP="00C4169A">
            <w:pPr>
              <w:cnfStyle w:val="000000100000" w:firstRow="0" w:lastRow="0" w:firstColumn="0" w:lastColumn="0" w:oddVBand="0" w:evenVBand="0" w:oddHBand="1" w:evenHBand="0" w:firstRowFirstColumn="0" w:firstRowLastColumn="0" w:lastRowFirstColumn="0" w:lastRowLastColumn="0"/>
            </w:pPr>
            <w:r>
              <w:t>Auf die Elektronen wirkt in Bewegungsrichtung eine konstante Kraft.</w:t>
            </w:r>
          </w:p>
        </w:tc>
      </w:tr>
      <w:tr w:rsidR="000B2D98" w14:paraId="3A6E2F8C" w14:textId="77777777" w:rsidTr="000B2D98">
        <w:tc>
          <w:tcPr>
            <w:cnfStyle w:val="001000000000" w:firstRow="0" w:lastRow="0" w:firstColumn="1" w:lastColumn="0" w:oddVBand="0" w:evenVBand="0" w:oddHBand="0" w:evenHBand="0" w:firstRowFirstColumn="0" w:firstRowLastColumn="0" w:lastRowFirstColumn="0" w:lastRowLastColumn="0"/>
            <w:tcW w:w="3353" w:type="dxa"/>
          </w:tcPr>
          <w:p w14:paraId="5F77786E" w14:textId="478A7216" w:rsidR="000B2D98" w:rsidRDefault="000B2D98" w:rsidP="00C4169A">
            <w:r>
              <w:t>II und V</w:t>
            </w:r>
          </w:p>
        </w:tc>
        <w:tc>
          <w:tcPr>
            <w:tcW w:w="3354" w:type="dxa"/>
          </w:tcPr>
          <w:p w14:paraId="0554028F" w14:textId="2C384C6C" w:rsidR="000B2D98" w:rsidRDefault="000B2D98" w:rsidP="00C4169A">
            <w:pPr>
              <w:cnfStyle w:val="000000000000" w:firstRow="0" w:lastRow="0" w:firstColumn="0" w:lastColumn="0" w:oddVBand="0" w:evenVBand="0" w:oddHBand="0" w:evenHBand="0" w:firstRowFirstColumn="0" w:firstRowLastColumn="0" w:lastRowFirstColumn="0" w:lastRowLastColumn="0"/>
            </w:pPr>
            <w:r>
              <w:t>gleichförmige Kreisbewegung</w:t>
            </w:r>
          </w:p>
        </w:tc>
        <w:tc>
          <w:tcPr>
            <w:tcW w:w="3354" w:type="dxa"/>
          </w:tcPr>
          <w:p w14:paraId="02F2DF53" w14:textId="760830A1" w:rsidR="000B2D98" w:rsidRDefault="000B2D98" w:rsidP="00C4169A">
            <w:pPr>
              <w:cnfStyle w:val="000000000000" w:firstRow="0" w:lastRow="0" w:firstColumn="0" w:lastColumn="0" w:oddVBand="0" w:evenVBand="0" w:oddHBand="0" w:evenHBand="0" w:firstRowFirstColumn="0" w:firstRowLastColumn="0" w:lastRowFirstColumn="0" w:lastRowLastColumn="0"/>
            </w:pPr>
            <w:r>
              <w:t>Auf die Elektronen wird senkrecht zu ihrer Bewegungsrichtung die Lorentzkraft. Der Betrag der Geschwindigkeit bleibt gleich, die Richtung ändert sich ständig.</w:t>
            </w:r>
          </w:p>
        </w:tc>
      </w:tr>
      <w:tr w:rsidR="000B2D98" w14:paraId="1A6AFD58" w14:textId="77777777" w:rsidTr="000B2D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53" w:type="dxa"/>
          </w:tcPr>
          <w:p w14:paraId="311D4C0A" w14:textId="1585CAF3" w:rsidR="000B2D98" w:rsidRDefault="000B2D98" w:rsidP="00C4169A">
            <w:r>
              <w:t>IV</w:t>
            </w:r>
          </w:p>
        </w:tc>
        <w:tc>
          <w:tcPr>
            <w:tcW w:w="3354" w:type="dxa"/>
          </w:tcPr>
          <w:p w14:paraId="4BFAE822" w14:textId="4BDCB86A" w:rsidR="000B2D98" w:rsidRDefault="000B2D98" w:rsidP="00C4169A">
            <w:pPr>
              <w:cnfStyle w:val="000000100000" w:firstRow="0" w:lastRow="0" w:firstColumn="0" w:lastColumn="0" w:oddVBand="0" w:evenVBand="0" w:oddHBand="1" w:evenHBand="0" w:firstRowFirstColumn="0" w:firstRowLastColumn="0" w:lastRowFirstColumn="0" w:lastRowLastColumn="0"/>
            </w:pPr>
            <w:r>
              <w:t>geradlinig gleichförmig</w:t>
            </w:r>
          </w:p>
        </w:tc>
        <w:tc>
          <w:tcPr>
            <w:tcW w:w="3354" w:type="dxa"/>
          </w:tcPr>
          <w:p w14:paraId="73A84BA5" w14:textId="03644938" w:rsidR="000B2D98" w:rsidRDefault="000B2D98" w:rsidP="00C4169A">
            <w:pPr>
              <w:cnfStyle w:val="000000100000" w:firstRow="0" w:lastRow="0" w:firstColumn="0" w:lastColumn="0" w:oddVBand="0" w:evenVBand="0" w:oddHBand="1" w:evenHBand="0" w:firstRowFirstColumn="0" w:firstRowLastColumn="0" w:lastRowFirstColumn="0" w:lastRowLastColumn="0"/>
            </w:pPr>
            <w:r>
              <w:t>Auf die Elektronen wirkt keine Kraft.</w:t>
            </w:r>
          </w:p>
        </w:tc>
      </w:tr>
    </w:tbl>
    <w:p w14:paraId="106D9BF1" w14:textId="77777777" w:rsidR="000B2D98" w:rsidRDefault="000B2D98" w:rsidP="00C4169A"/>
    <w:p w14:paraId="0A9A0CAD" w14:textId="77777777" w:rsidR="00831775" w:rsidRDefault="00831775" w:rsidP="00C4169A"/>
    <w:p w14:paraId="6A0328BD" w14:textId="42F07EDF" w:rsidR="00337AC7" w:rsidRDefault="000B2D98" w:rsidP="00C4169A">
      <w:r w:rsidRPr="00DF4F58">
        <w:rPr>
          <w:b/>
        </w:rPr>
        <w:t>b)</w:t>
      </w:r>
      <w:r>
        <w:t xml:space="preserve"> Die Elektronen werden auf ihrem Weg zwei Mal von Betrag der Geschwindigkeit her schneller: im Bereich </w:t>
      </w:r>
      <w:r w:rsidR="00DF4F58">
        <w:t>I</w:t>
      </w:r>
      <w:r>
        <w:t xml:space="preserve"> und im Bereich III.</w:t>
      </w:r>
    </w:p>
    <w:p w14:paraId="0A8F2B1F" w14:textId="5F4A0CF6" w:rsidR="000B2D98" w:rsidRDefault="000B2D98" w:rsidP="00C4169A">
      <w:r>
        <w:t xml:space="preserve">In beiden Fällen erhalten sie aus der Energie des elektrischen Feldes kinetische Energie. </w:t>
      </w:r>
    </w:p>
    <w:p w14:paraId="3D798CAC" w14:textId="414F436E" w:rsidR="00DF4F58" w:rsidRDefault="00DF4F58" w:rsidP="00C4169A">
      <w:r>
        <w:t>Dabei addieren sich die kinetischen Energien. Die gesamte kinetische Energie ist also</w:t>
      </w:r>
    </w:p>
    <w:p w14:paraId="14F976CD" w14:textId="46D943B5" w:rsidR="00DF4F58" w:rsidRDefault="00DF4F58" w:rsidP="00C4169A">
      <w:r w:rsidRPr="00DF4F58">
        <w:rPr>
          <w:position w:val="-12"/>
        </w:rPr>
        <w:object w:dxaOrig="1640" w:dyaOrig="360" w14:anchorId="18DAAC34">
          <v:shape id="_x0000_i1203" type="#_x0000_t75" style="width:84pt;height:18pt" o:ole="">
            <v:imagedata r:id="rId331" o:title=""/>
          </v:shape>
          <o:OLEObject Type="Embed" ProgID="Equation.DSMT4" ShapeID="_x0000_i1203" DrawAspect="Content" ObjectID="_1711186464" r:id="rId332"/>
        </w:object>
      </w:r>
      <w:r>
        <w:t xml:space="preserve"> </w:t>
      </w:r>
    </w:p>
    <w:p w14:paraId="697B221B" w14:textId="14B9A972" w:rsidR="00DF4F58" w:rsidRDefault="00DF4F58" w:rsidP="00C4169A">
      <w:r>
        <w:t>Der Energiezuwachs aus dem elektrischen Feld ist</w:t>
      </w:r>
    </w:p>
    <w:p w14:paraId="0B77F9DF" w14:textId="6B659073" w:rsidR="00DF4F58" w:rsidRDefault="006056E2" w:rsidP="00C4169A">
      <w:r w:rsidRPr="00DF4F58">
        <w:rPr>
          <w:position w:val="-44"/>
        </w:rPr>
        <w:object w:dxaOrig="1300" w:dyaOrig="999" w14:anchorId="31A62E31">
          <v:shape id="_x0000_i1204" type="#_x0000_t75" style="width:66pt;height:48pt" o:ole="">
            <v:imagedata r:id="rId333" o:title=""/>
          </v:shape>
          <o:OLEObject Type="Embed" ProgID="Equation.DSMT4" ShapeID="_x0000_i1204" DrawAspect="Content" ObjectID="_1711186465" r:id="rId334"/>
        </w:object>
      </w:r>
      <w:r w:rsidR="00DF4F58">
        <w:t xml:space="preserve"> </w:t>
      </w:r>
    </w:p>
    <w:p w14:paraId="62B2650D" w14:textId="2BEA321F" w:rsidR="006056E2" w:rsidRDefault="006056E2" w:rsidP="00C4169A">
      <w:r>
        <w:t>Die Geschwindigkeit nach einer Beschleunigung in einem homogenen Feld ist dann allgemein</w:t>
      </w:r>
    </w:p>
    <w:p w14:paraId="66281CEA" w14:textId="747DCBA8" w:rsidR="006056E2" w:rsidRDefault="00DB5DC1" w:rsidP="00C4169A">
      <w:r w:rsidRPr="00DB5DC1">
        <w:rPr>
          <w:position w:val="-30"/>
        </w:rPr>
        <w:object w:dxaOrig="1160" w:dyaOrig="700" w14:anchorId="7FBF99D7">
          <v:shape id="_x0000_i1205" type="#_x0000_t75" style="width:60pt;height:36pt" o:ole="">
            <v:imagedata r:id="rId335" o:title=""/>
          </v:shape>
          <o:OLEObject Type="Embed" ProgID="Equation.DSMT4" ShapeID="_x0000_i1205" DrawAspect="Content" ObjectID="_1711186466" r:id="rId336"/>
        </w:object>
      </w:r>
    </w:p>
    <w:p w14:paraId="2E79DF51" w14:textId="53076692" w:rsidR="00DF4F58" w:rsidRDefault="00DF4F58" w:rsidP="00C4169A">
      <w:r>
        <w:t>Damit ist die kinetische Energie nach den beiden Beschleunigungsstrecken:</w:t>
      </w:r>
    </w:p>
    <w:p w14:paraId="5DF6E20D" w14:textId="6A8B341F" w:rsidR="00DF4F58" w:rsidRDefault="00443544" w:rsidP="00C4169A">
      <w:r w:rsidRPr="00443544">
        <w:rPr>
          <w:position w:val="-32"/>
        </w:rPr>
        <w:object w:dxaOrig="1740" w:dyaOrig="760" w14:anchorId="634B05F4">
          <v:shape id="_x0000_i1206" type="#_x0000_t75" style="width:90pt;height:36pt" o:ole="">
            <v:imagedata r:id="rId337" o:title=""/>
          </v:shape>
          <o:OLEObject Type="Embed" ProgID="Equation.DSMT4" ShapeID="_x0000_i1206" DrawAspect="Content" ObjectID="_1711186467" r:id="rId338"/>
        </w:object>
      </w:r>
      <w:r w:rsidR="00DF4F58">
        <w:t xml:space="preserve"> </w:t>
      </w:r>
    </w:p>
    <w:p w14:paraId="116402B0" w14:textId="5D62E093" w:rsidR="00443544" w:rsidRDefault="00443544" w:rsidP="00C4169A">
      <w:r>
        <w:t>Damit kann die Endgeschwindigkeit angegeben werden:</w:t>
      </w:r>
    </w:p>
    <w:p w14:paraId="354E613D" w14:textId="153B5DCA" w:rsidR="00443544" w:rsidRDefault="00443544" w:rsidP="00C4169A">
      <w:r w:rsidRPr="00443544">
        <w:rPr>
          <w:position w:val="-66"/>
        </w:rPr>
        <w:object w:dxaOrig="2140" w:dyaOrig="1440" w14:anchorId="731F5CE3">
          <v:shape id="_x0000_i1207" type="#_x0000_t75" style="width:108pt;height:1in" o:ole="">
            <v:imagedata r:id="rId339" o:title=""/>
          </v:shape>
          <o:OLEObject Type="Embed" ProgID="Equation.DSMT4" ShapeID="_x0000_i1207" DrawAspect="Content" ObjectID="_1711186468" r:id="rId340"/>
        </w:object>
      </w:r>
    </w:p>
    <w:p w14:paraId="4A9FD858" w14:textId="77777777" w:rsidR="00091ECD" w:rsidRDefault="00091ECD" w:rsidP="00C4169A"/>
    <w:p w14:paraId="713B8A7F" w14:textId="2D80CAD4" w:rsidR="00091ECD" w:rsidRDefault="00091ECD" w:rsidP="00C4169A">
      <w:r w:rsidRPr="00CE5CC3">
        <w:rPr>
          <w:b/>
        </w:rPr>
        <w:t>c)</w:t>
      </w:r>
      <w:r>
        <w:t xml:space="preserve"> Für die gesamte Dauer der Bewegung muss man für jeden Teilbereich die Zeit berechnen und die dann addieren. </w:t>
      </w:r>
    </w:p>
    <w:p w14:paraId="40F1F265" w14:textId="15DCC047" w:rsidR="00091ECD" w:rsidRPr="00CE5CC3" w:rsidRDefault="00091ECD" w:rsidP="00C4169A">
      <w:pPr>
        <w:rPr>
          <w:b/>
        </w:rPr>
      </w:pPr>
      <w:r w:rsidRPr="00CE5CC3">
        <w:rPr>
          <w:b/>
        </w:rPr>
        <w:t>Bereich I:</w:t>
      </w:r>
    </w:p>
    <w:p w14:paraId="70AF8378" w14:textId="74F7828E" w:rsidR="00091ECD" w:rsidRDefault="00091ECD" w:rsidP="00C4169A">
      <w:r>
        <w:t>Bekannt ist für diesen Bereich die Strecke und dass es eine gleichmäßig beschleunigte Bewegung ist. Weiterhin weiß man, dass das Elektron mit 500 V beschleunigt wird. Damit kann man die Endgeschwindigkeit angeben.</w:t>
      </w:r>
    </w:p>
    <w:p w14:paraId="551DD815" w14:textId="21F9DBC2" w:rsidR="00091ECD" w:rsidRDefault="00091ECD" w:rsidP="00C4169A">
      <w:r>
        <w:t xml:space="preserve">Die Strecke und die Zeit hängen bei einer gleichmäßig beschleunigten Bewegung über </w:t>
      </w:r>
    </w:p>
    <w:p w14:paraId="1699B678" w14:textId="0C87B4B3" w:rsidR="00091ECD" w:rsidRDefault="00091ECD" w:rsidP="00C4169A">
      <w:r w:rsidRPr="00091ECD">
        <w:rPr>
          <w:position w:val="-24"/>
        </w:rPr>
        <w:object w:dxaOrig="820" w:dyaOrig="620" w14:anchorId="097063DE">
          <v:shape id="_x0000_i1208" type="#_x0000_t75" style="width:42pt;height:30pt" o:ole="">
            <v:imagedata r:id="rId341" o:title=""/>
          </v:shape>
          <o:OLEObject Type="Embed" ProgID="Equation.DSMT4" ShapeID="_x0000_i1208" DrawAspect="Content" ObjectID="_1711186469" r:id="rId342"/>
        </w:object>
      </w:r>
      <w:r>
        <w:t xml:space="preserve"> </w:t>
      </w:r>
    </w:p>
    <w:p w14:paraId="26BF4055" w14:textId="3EBF7DF8" w:rsidR="00091ECD" w:rsidRDefault="00091ECD" w:rsidP="00C4169A">
      <w:r>
        <w:lastRenderedPageBreak/>
        <w:t>zusammen. Da die Geschwindigkeitsänderung bekannt ist, kann man die in der Gleichung unbekannte Beschleunigung ersetzen:</w:t>
      </w:r>
    </w:p>
    <w:p w14:paraId="53506B95" w14:textId="0D79709F" w:rsidR="00091ECD" w:rsidRDefault="00091ECD" w:rsidP="00C4169A">
      <w:r w:rsidRPr="00091ECD">
        <w:rPr>
          <w:position w:val="-24"/>
        </w:rPr>
        <w:object w:dxaOrig="740" w:dyaOrig="620" w14:anchorId="4F3C20D3">
          <v:shape id="_x0000_i1209" type="#_x0000_t75" style="width:36pt;height:30pt" o:ole="">
            <v:imagedata r:id="rId343" o:title=""/>
          </v:shape>
          <o:OLEObject Type="Embed" ProgID="Equation.DSMT4" ShapeID="_x0000_i1209" DrawAspect="Content" ObjectID="_1711186470" r:id="rId344"/>
        </w:object>
      </w:r>
      <w:r>
        <w:t xml:space="preserve"> </w:t>
      </w:r>
    </w:p>
    <w:p w14:paraId="31119DF4" w14:textId="1E520FE6" w:rsidR="00091ECD" w:rsidRDefault="00091ECD" w:rsidP="00C4169A">
      <w:r>
        <w:t>Die Bewegung beginnt mit der Geschwindigkeit 0, so dass in diesem Fall die Geschwindigkeitsänderung der Endgeschwindigkeit beträgt:</w:t>
      </w:r>
    </w:p>
    <w:p w14:paraId="4D38AD3E" w14:textId="4689CDE2" w:rsidR="00091ECD" w:rsidRDefault="00091ECD" w:rsidP="00C4169A">
      <w:r w:rsidRPr="00091ECD">
        <w:rPr>
          <w:position w:val="-24"/>
        </w:rPr>
        <w:object w:dxaOrig="560" w:dyaOrig="620" w14:anchorId="6455B190">
          <v:shape id="_x0000_i1210" type="#_x0000_t75" style="width:30pt;height:30pt" o:ole="">
            <v:imagedata r:id="rId345" o:title=""/>
          </v:shape>
          <o:OLEObject Type="Embed" ProgID="Equation.DSMT4" ShapeID="_x0000_i1210" DrawAspect="Content" ObjectID="_1711186471" r:id="rId346"/>
        </w:object>
      </w:r>
    </w:p>
    <w:p w14:paraId="7D00B228" w14:textId="20FF3C56" w:rsidR="00091ECD" w:rsidRDefault="00091ECD" w:rsidP="00C4169A">
      <w:r>
        <w:t>Die Beschleunigung kann in die Weg-Zeit-Gleichung eingesetzt werden:</w:t>
      </w:r>
    </w:p>
    <w:p w14:paraId="7ABA6A0F" w14:textId="4E161254" w:rsidR="00091ECD" w:rsidRDefault="00091ECD" w:rsidP="00C4169A">
      <w:r w:rsidRPr="00091ECD">
        <w:rPr>
          <w:position w:val="-96"/>
        </w:rPr>
        <w:object w:dxaOrig="980" w:dyaOrig="2040" w14:anchorId="7FB140F6">
          <v:shape id="_x0000_i1211" type="#_x0000_t75" style="width:48pt;height:102pt" o:ole="">
            <v:imagedata r:id="rId347" o:title=""/>
          </v:shape>
          <o:OLEObject Type="Embed" ProgID="Equation.DSMT4" ShapeID="_x0000_i1211" DrawAspect="Content" ObjectID="_1711186472" r:id="rId348"/>
        </w:object>
      </w:r>
    </w:p>
    <w:p w14:paraId="2B7E3093" w14:textId="437CE1C7" w:rsidR="009A1296" w:rsidRDefault="009A1296" w:rsidP="00C4169A">
      <w:r>
        <w:t>Die Geschwindigkeit erhält man über die Gleichung</w:t>
      </w:r>
    </w:p>
    <w:p w14:paraId="03EA02DF" w14:textId="14BCF730" w:rsidR="009A1296" w:rsidRDefault="006E1C38" w:rsidP="00C4169A">
      <w:r w:rsidRPr="009A1296">
        <w:rPr>
          <w:position w:val="-32"/>
        </w:rPr>
        <w:object w:dxaOrig="1380" w:dyaOrig="760" w14:anchorId="28EE750C">
          <v:shape id="_x0000_i1212" type="#_x0000_t75" style="width:1in;height:36pt" o:ole="">
            <v:imagedata r:id="rId349" o:title=""/>
          </v:shape>
          <o:OLEObject Type="Embed" ProgID="Equation.DSMT4" ShapeID="_x0000_i1212" DrawAspect="Content" ObjectID="_1711186473" r:id="rId350"/>
        </w:object>
      </w:r>
      <w:r w:rsidR="009A1296">
        <w:t xml:space="preserve"> </w:t>
      </w:r>
    </w:p>
    <w:p w14:paraId="7A6A951F" w14:textId="474236D0" w:rsidR="009A1296" w:rsidRDefault="009A1296" w:rsidP="00C4169A">
      <w:r>
        <w:t>die ja in der vorherigen Lösung hergeleitet wurde. Damit kann die Zeit berechnet werden:</w:t>
      </w:r>
    </w:p>
    <w:p w14:paraId="523D976A" w14:textId="366CD08D" w:rsidR="009A1296" w:rsidRDefault="009A1296" w:rsidP="00C4169A">
      <w:r w:rsidRPr="009A1296">
        <w:rPr>
          <w:position w:val="-142"/>
        </w:rPr>
        <w:object w:dxaOrig="2960" w:dyaOrig="2960" w14:anchorId="671F4A28">
          <v:shape id="_x0000_i1213" type="#_x0000_t75" style="width:150pt;height:150pt" o:ole="">
            <v:imagedata r:id="rId351" o:title=""/>
          </v:shape>
          <o:OLEObject Type="Embed" ProgID="Equation.DSMT4" ShapeID="_x0000_i1213" DrawAspect="Content" ObjectID="_1711186474" r:id="rId352"/>
        </w:object>
      </w:r>
    </w:p>
    <w:p w14:paraId="0E9BA1D5" w14:textId="59B1B8AA" w:rsidR="00370EFE" w:rsidRDefault="00370EFE" w:rsidP="00C4169A">
      <w:r>
        <w:t>Damit hätten wir die erste Zeit.</w:t>
      </w:r>
    </w:p>
    <w:p w14:paraId="12062B60" w14:textId="77777777" w:rsidR="00370EFE" w:rsidRDefault="00370EFE" w:rsidP="00C4169A"/>
    <w:p w14:paraId="11BABEA5" w14:textId="3AC4EB7B" w:rsidR="00370EFE" w:rsidRPr="00CE5CC3" w:rsidRDefault="00CE5CC3" w:rsidP="00C4169A">
      <w:pPr>
        <w:rPr>
          <w:b/>
        </w:rPr>
      </w:pPr>
      <w:r>
        <w:rPr>
          <w:b/>
        </w:rPr>
        <w:t>Bereich</w:t>
      </w:r>
      <w:r w:rsidR="00370EFE" w:rsidRPr="00CE5CC3">
        <w:rPr>
          <w:b/>
        </w:rPr>
        <w:t xml:space="preserve"> II</w:t>
      </w:r>
    </w:p>
    <w:p w14:paraId="36E1E4EE" w14:textId="737215E5" w:rsidR="00370EFE" w:rsidRDefault="00CE5CC3" w:rsidP="00C4169A">
      <w:r>
        <w:t>In diesem Bereich fliegen die Elektronen auf einer Kreisbahn mit konstanter Geschwindigkeit. Es gibt ja keine Kraft, die in Bewegungsrichtung wirkt und sie schneller oder langsamer werden lässt. Als einzige Kraft greift die Lorentzkraft durch das Magnetfeld an, und die wirkt ja immer senkrecht zur Bewegungsrichtung.</w:t>
      </w:r>
    </w:p>
    <w:p w14:paraId="7C98228A" w14:textId="247D75CC" w:rsidR="00CE5CC3" w:rsidRDefault="00CE5CC3" w:rsidP="00C4169A">
      <w:r>
        <w:t>Also fliegen die Elektronen mit der für das erste Gebiet angegebenen Endgeschwindigkeit weiter.</w:t>
      </w:r>
    </w:p>
    <w:p w14:paraId="0CDA0EFB" w14:textId="34B35A62" w:rsidR="00CE5CC3" w:rsidRDefault="00CE5CC3" w:rsidP="00C4169A">
      <w:r>
        <w:t>Für eine Bewegung mit konstanter Geschwindigkeit gilt</w:t>
      </w:r>
    </w:p>
    <w:p w14:paraId="313AB80B" w14:textId="57D1C9AC" w:rsidR="00CE5CC3" w:rsidRDefault="00BD250E" w:rsidP="00C4169A">
      <w:r w:rsidRPr="00CE5CC3">
        <w:rPr>
          <w:position w:val="-58"/>
        </w:rPr>
        <w:object w:dxaOrig="620" w:dyaOrig="1280" w14:anchorId="5F9F3A04">
          <v:shape id="_x0000_i1214" type="#_x0000_t75" style="width:30pt;height:66pt" o:ole="">
            <v:imagedata r:id="rId353" o:title=""/>
          </v:shape>
          <o:OLEObject Type="Embed" ProgID="Equation.DSMT4" ShapeID="_x0000_i1214" DrawAspect="Content" ObjectID="_1711186475" r:id="rId354"/>
        </w:object>
      </w:r>
      <w:r w:rsidR="00CE5CC3">
        <w:t xml:space="preserve"> </w:t>
      </w:r>
    </w:p>
    <w:p w14:paraId="02F410B0" w14:textId="1E4FFA15" w:rsidR="00CE5CC3" w:rsidRDefault="0030346E" w:rsidP="00C4169A">
      <w:r>
        <w:t>Der Weg ist ein halber Kreisumfang mit einem Radius von 0,1 m</w:t>
      </w:r>
    </w:p>
    <w:p w14:paraId="7362547B" w14:textId="637BCF8A" w:rsidR="0030346E" w:rsidRDefault="00BD250E" w:rsidP="00C4169A">
      <w:r w:rsidRPr="0030346E">
        <w:rPr>
          <w:position w:val="-60"/>
        </w:rPr>
        <w:object w:dxaOrig="1120" w:dyaOrig="1640" w14:anchorId="7D39B3CB">
          <v:shape id="_x0000_i1215" type="#_x0000_t75" style="width:54pt;height:84pt" o:ole="">
            <v:imagedata r:id="rId355" o:title=""/>
          </v:shape>
          <o:OLEObject Type="Embed" ProgID="Equation.DSMT4" ShapeID="_x0000_i1215" DrawAspect="Content" ObjectID="_1711186476" r:id="rId356"/>
        </w:object>
      </w:r>
      <w:r w:rsidR="0030346E">
        <w:t xml:space="preserve"> </w:t>
      </w:r>
    </w:p>
    <w:p w14:paraId="40E4310D" w14:textId="1EE677E1" w:rsidR="002A55F4" w:rsidRDefault="002A55F4" w:rsidP="00C4169A">
      <w:r>
        <w:t>Damit kann die Zeit berechnet werden:</w:t>
      </w:r>
    </w:p>
    <w:p w14:paraId="0A91C5B0" w14:textId="55D1F80B" w:rsidR="002A55F4" w:rsidRDefault="00BD250E" w:rsidP="00C4169A">
      <w:r w:rsidRPr="002A55F4">
        <w:rPr>
          <w:position w:val="-68"/>
        </w:rPr>
        <w:object w:dxaOrig="1420" w:dyaOrig="1080" w14:anchorId="133AE78E">
          <v:shape id="_x0000_i1216" type="#_x0000_t75" style="width:1in;height:54pt" o:ole="">
            <v:imagedata r:id="rId357" o:title=""/>
          </v:shape>
          <o:OLEObject Type="Embed" ProgID="Equation.DSMT4" ShapeID="_x0000_i1216" DrawAspect="Content" ObjectID="_1711186477" r:id="rId358"/>
        </w:object>
      </w:r>
    </w:p>
    <w:p w14:paraId="7C4A6317" w14:textId="19A88CD8" w:rsidR="007B7ADC" w:rsidRDefault="00BD250E" w:rsidP="00C4169A">
      <w:r>
        <w:t>Das kann man jetzt ausrechnen. Man kann aber auch erkennen, dass der Radius doppelt so groß ist wie die Beschleunigungsstrecke s</w:t>
      </w:r>
      <w:r w:rsidRPr="00BD250E">
        <w:rPr>
          <w:vertAlign w:val="subscript"/>
        </w:rPr>
        <w:t>1</w:t>
      </w:r>
      <w:r>
        <w:t>.</w:t>
      </w:r>
    </w:p>
    <w:p w14:paraId="722FE7DF" w14:textId="6E5570C5" w:rsidR="00BD250E" w:rsidRDefault="00BD250E" w:rsidP="00C4169A">
      <w:r w:rsidRPr="00BD250E">
        <w:rPr>
          <w:position w:val="-12"/>
        </w:rPr>
        <w:object w:dxaOrig="800" w:dyaOrig="360" w14:anchorId="32DF5910">
          <v:shape id="_x0000_i1217" type="#_x0000_t75" style="width:42pt;height:18pt" o:ole="">
            <v:imagedata r:id="rId359" o:title=""/>
          </v:shape>
          <o:OLEObject Type="Embed" ProgID="Equation.DSMT4" ShapeID="_x0000_i1217" DrawAspect="Content" ObjectID="_1711186478" r:id="rId360"/>
        </w:object>
      </w:r>
      <w:r>
        <w:t xml:space="preserve"> </w:t>
      </w:r>
    </w:p>
    <w:p w14:paraId="705C9860" w14:textId="38A7141F" w:rsidR="00BD250E" w:rsidRDefault="00BD250E" w:rsidP="00C4169A">
      <w:r>
        <w:t>Damit erhält man für t</w:t>
      </w:r>
      <w:r w:rsidRPr="00BD250E">
        <w:rPr>
          <w:vertAlign w:val="subscript"/>
        </w:rPr>
        <w:t>2</w:t>
      </w:r>
      <w:r>
        <w:t>:</w:t>
      </w:r>
    </w:p>
    <w:p w14:paraId="7CBBC199" w14:textId="55AFF447" w:rsidR="00BD250E" w:rsidRDefault="00BD250E" w:rsidP="00C4169A">
      <w:r w:rsidRPr="00BD250E">
        <w:rPr>
          <w:position w:val="-102"/>
        </w:rPr>
        <w:object w:dxaOrig="1660" w:dyaOrig="2160" w14:anchorId="711F37E3">
          <v:shape id="_x0000_i1218" type="#_x0000_t75" style="width:84pt;height:108pt" o:ole="">
            <v:imagedata r:id="rId361" o:title=""/>
          </v:shape>
          <o:OLEObject Type="Embed" ProgID="Equation.DSMT4" ShapeID="_x0000_i1218" DrawAspect="Content" ObjectID="_1711186479" r:id="rId362"/>
        </w:object>
      </w:r>
    </w:p>
    <w:p w14:paraId="2C3057E8" w14:textId="64CFE036" w:rsidR="00BD250E" w:rsidRDefault="00BD250E" w:rsidP="00C4169A">
      <w:r>
        <w:t xml:space="preserve">Der zweite Faktor entspricht genau der Zeit zum Durchfliegen von </w:t>
      </w:r>
      <w:r w:rsidR="00AB3C1C">
        <w:t>Bereich</w:t>
      </w:r>
      <w:r>
        <w:t xml:space="preserve"> I. Damit ist</w:t>
      </w:r>
    </w:p>
    <w:p w14:paraId="625CF75B" w14:textId="40B8F7D9" w:rsidR="00BD250E" w:rsidRDefault="00BD250E" w:rsidP="00C4169A">
      <w:r w:rsidRPr="00BD250E">
        <w:rPr>
          <w:position w:val="-48"/>
        </w:rPr>
        <w:object w:dxaOrig="1420" w:dyaOrig="1080" w14:anchorId="0D40CE2C">
          <v:shape id="_x0000_i1219" type="#_x0000_t75" style="width:1in;height:54pt" o:ole="">
            <v:imagedata r:id="rId363" o:title=""/>
          </v:shape>
          <o:OLEObject Type="Embed" ProgID="Equation.DSMT4" ShapeID="_x0000_i1219" DrawAspect="Content" ObjectID="_1711186480" r:id="rId364"/>
        </w:object>
      </w:r>
      <w:r>
        <w:t xml:space="preserve"> </w:t>
      </w:r>
    </w:p>
    <w:p w14:paraId="441F1721" w14:textId="77777777" w:rsidR="00AB3C1C" w:rsidRDefault="00AB3C1C" w:rsidP="00C4169A"/>
    <w:p w14:paraId="15D95282" w14:textId="58AA9DB9" w:rsidR="00AB3C1C" w:rsidRPr="00AB3C1C" w:rsidRDefault="00AB3C1C" w:rsidP="00C4169A">
      <w:pPr>
        <w:rPr>
          <w:b/>
        </w:rPr>
      </w:pPr>
      <w:r w:rsidRPr="00AB3C1C">
        <w:rPr>
          <w:b/>
        </w:rPr>
        <w:t>Bereich III</w:t>
      </w:r>
    </w:p>
    <w:p w14:paraId="2471A963" w14:textId="77777777" w:rsidR="00AB3C1C" w:rsidRDefault="00AB3C1C" w:rsidP="00C4169A"/>
    <w:p w14:paraId="1C539238" w14:textId="668AA2B3" w:rsidR="00415A32" w:rsidRDefault="00415A32" w:rsidP="00C4169A">
      <w:r>
        <w:t xml:space="preserve">Das Elektron kommt mit einer Anfangsgeschwindigkeit in den Bereich hinein und wird durch die anliegende Spannung weiter beschleunigt. </w:t>
      </w:r>
      <w:r w:rsidR="0007352E">
        <w:t>Eine solche Bewegung wird durch</w:t>
      </w:r>
    </w:p>
    <w:p w14:paraId="464BD72D" w14:textId="4DDB4F01" w:rsidR="0007352E" w:rsidRDefault="0007352E" w:rsidP="00C4169A">
      <w:r w:rsidRPr="0007352E">
        <w:rPr>
          <w:position w:val="-24"/>
        </w:rPr>
        <w:object w:dxaOrig="1440" w:dyaOrig="620" w14:anchorId="6F90A68F">
          <v:shape id="_x0000_i1220" type="#_x0000_t75" style="width:1in;height:30pt" o:ole="">
            <v:imagedata r:id="rId365" o:title=""/>
          </v:shape>
          <o:OLEObject Type="Embed" ProgID="Equation.DSMT4" ShapeID="_x0000_i1220" DrawAspect="Content" ObjectID="_1711186481" r:id="rId366"/>
        </w:object>
      </w:r>
      <w:r>
        <w:t xml:space="preserve"> </w:t>
      </w:r>
    </w:p>
    <w:p w14:paraId="586002EA" w14:textId="765CB63A" w:rsidR="0007352E" w:rsidRDefault="0007352E" w:rsidP="00C4169A">
      <w:r>
        <w:t>beschrieben.</w:t>
      </w:r>
    </w:p>
    <w:p w14:paraId="41F33099" w14:textId="3C78C1C1" w:rsidR="00CF4639" w:rsidRDefault="00CF4639" w:rsidP="00C4169A">
      <w:r>
        <w:t xml:space="preserve">Die Anfangsgeschwindigkeit und der Weg sind bekannt. Die Zeit ist die gesuchte Größe. </w:t>
      </w:r>
      <w:r w:rsidR="004E743B">
        <w:t>Die Beschleunigung fehlt noch.</w:t>
      </w:r>
    </w:p>
    <w:p w14:paraId="00E3090B" w14:textId="3E065C40" w:rsidR="00CF4639" w:rsidRDefault="00CF4639" w:rsidP="00C4169A">
      <w:r>
        <w:t xml:space="preserve">Die ist aber definiert mit Geschwindigkeitsänderung je Zeit. </w:t>
      </w:r>
    </w:p>
    <w:p w14:paraId="150DDDEB" w14:textId="085959B0" w:rsidR="00CF4639" w:rsidRDefault="004E743B" w:rsidP="00C4169A">
      <w:r>
        <w:t>D</w:t>
      </w:r>
      <w:r w:rsidR="00CF4639">
        <w:t>as Elektron kommt mit der Geschwindigkeit v</w:t>
      </w:r>
      <w:r w:rsidR="00CF4639" w:rsidRPr="00CF4639">
        <w:rPr>
          <w:vertAlign w:val="subscript"/>
        </w:rPr>
        <w:t>1</w:t>
      </w:r>
      <w:r w:rsidR="00CF4639">
        <w:t xml:space="preserve"> in die Beschleunigungsstrecke rein und fliegt mit der Endgeschwindigkeit v</w:t>
      </w:r>
      <w:r w:rsidR="00CF4639" w:rsidRPr="00CF4639">
        <w:rPr>
          <w:vertAlign w:val="subscript"/>
        </w:rPr>
        <w:t>p</w:t>
      </w:r>
      <w:r w:rsidR="00CF4639">
        <w:t xml:space="preserve"> wieder heraus. </w:t>
      </w:r>
    </w:p>
    <w:p w14:paraId="1A0C117D" w14:textId="6F6DBA0E" w:rsidR="00CF4639" w:rsidRPr="00012D33" w:rsidRDefault="00CF4639" w:rsidP="00C4169A">
      <w:r>
        <w:t>Die Geschwindigkeit beim Herausfliegen ist v</w:t>
      </w:r>
      <w:r w:rsidRPr="00CF4639">
        <w:rPr>
          <w:vertAlign w:val="subscript"/>
        </w:rPr>
        <w:t>p</w:t>
      </w:r>
      <w:r>
        <w:t xml:space="preserve">, weil ja danach keine weitere Beschleunigung erfolgt. </w:t>
      </w:r>
    </w:p>
    <w:p w14:paraId="4CC87219" w14:textId="4EFA5AFF" w:rsidR="007B7ADC" w:rsidRDefault="00CF4639" w:rsidP="00C4169A">
      <w:r>
        <w:t>Damit gilt</w:t>
      </w:r>
    </w:p>
    <w:p w14:paraId="719DD4D1" w14:textId="53EE0F93" w:rsidR="00CF4639" w:rsidRDefault="00CF4639" w:rsidP="00C4169A">
      <w:r w:rsidRPr="00CF4639">
        <w:rPr>
          <w:position w:val="-62"/>
        </w:rPr>
        <w:object w:dxaOrig="1120" w:dyaOrig="1359" w14:anchorId="7581D940">
          <v:shape id="_x0000_i1221" type="#_x0000_t75" style="width:54pt;height:66pt" o:ole="">
            <v:imagedata r:id="rId367" o:title=""/>
          </v:shape>
          <o:OLEObject Type="Embed" ProgID="Equation.DSMT4" ShapeID="_x0000_i1221" DrawAspect="Content" ObjectID="_1711186482" r:id="rId368"/>
        </w:object>
      </w:r>
      <w:r>
        <w:t xml:space="preserve"> </w:t>
      </w:r>
    </w:p>
    <w:p w14:paraId="7C4FBE41" w14:textId="2FC00C44" w:rsidR="00CF4639" w:rsidRDefault="00CF4639" w:rsidP="00C4169A">
      <w:r>
        <w:t>Die Weggleichung sieht dann so aus:</w:t>
      </w:r>
    </w:p>
    <w:p w14:paraId="75A3547B" w14:textId="1E67EDF8" w:rsidR="00CF4639" w:rsidRDefault="00467026" w:rsidP="00C4169A">
      <w:r w:rsidRPr="00467026">
        <w:rPr>
          <w:position w:val="-188"/>
        </w:rPr>
        <w:object w:dxaOrig="2340" w:dyaOrig="3800" w14:anchorId="1D714B71">
          <v:shape id="_x0000_i1222" type="#_x0000_t75" style="width:120pt;height:192pt" o:ole="">
            <v:imagedata r:id="rId369" o:title=""/>
          </v:shape>
          <o:OLEObject Type="Embed" ProgID="Equation.DSMT4" ShapeID="_x0000_i1222" DrawAspect="Content" ObjectID="_1711186483" r:id="rId370"/>
        </w:object>
      </w:r>
    </w:p>
    <w:p w14:paraId="63FEE19B" w14:textId="68C1FBAE" w:rsidR="00467026" w:rsidRDefault="00467026" w:rsidP="00C4169A">
      <w:r>
        <w:t>und nach der gesuchten Zeit umgestellt:</w:t>
      </w:r>
    </w:p>
    <w:p w14:paraId="74E1408A" w14:textId="7E8A015F" w:rsidR="00467026" w:rsidRDefault="00467026" w:rsidP="00C4169A">
      <w:r w:rsidRPr="00467026">
        <w:rPr>
          <w:position w:val="-32"/>
        </w:rPr>
        <w:object w:dxaOrig="1180" w:dyaOrig="720" w14:anchorId="7FBFDCE4">
          <v:shape id="_x0000_i1223" type="#_x0000_t75" style="width:60pt;height:36pt" o:ole="">
            <v:imagedata r:id="rId371" o:title=""/>
          </v:shape>
          <o:OLEObject Type="Embed" ProgID="Equation.DSMT4" ShapeID="_x0000_i1223" DrawAspect="Content" ObjectID="_1711186484" r:id="rId372"/>
        </w:object>
      </w:r>
    </w:p>
    <w:p w14:paraId="1CA13D0A" w14:textId="53C00392" w:rsidR="00467026" w:rsidRDefault="00467026" w:rsidP="00C4169A">
      <w:r>
        <w:t>Der Weg ist bekannt. Und über die Geschwindigkeiten lassen sich ebenfalls Aussagen machen. Die Endgeschwindigkeit v</w:t>
      </w:r>
      <w:r w:rsidRPr="00467026">
        <w:rPr>
          <w:vertAlign w:val="subscript"/>
        </w:rPr>
        <w:t>p</w:t>
      </w:r>
      <w:r>
        <w:t xml:space="preserve"> taucht ja schon in der Aufgabenstellung auf. </w:t>
      </w:r>
      <w:r w:rsidR="006E1C38">
        <w:t>Die Geschwindigkeit v</w:t>
      </w:r>
      <w:r w:rsidR="006E1C38" w:rsidRPr="006E1C38">
        <w:rPr>
          <w:vertAlign w:val="subscript"/>
        </w:rPr>
        <w:t>1</w:t>
      </w:r>
      <w:r w:rsidR="006E1C38">
        <w:t xml:space="preserve"> lässt sich mit der zu Beginn hergeleiteten Gleichung berechnen. </w:t>
      </w:r>
    </w:p>
    <w:p w14:paraId="0855E643" w14:textId="52AC813B" w:rsidR="006E1C38" w:rsidRDefault="006E1C38" w:rsidP="00C4169A">
      <w:r>
        <w:t>Für die gesuchte Zeit erhält man nun</w:t>
      </w:r>
    </w:p>
    <w:p w14:paraId="4F8594DB" w14:textId="25516767" w:rsidR="006E1C38" w:rsidRDefault="006E1C38" w:rsidP="00C4169A">
      <w:r w:rsidRPr="006E1C38">
        <w:rPr>
          <w:position w:val="-72"/>
        </w:rPr>
        <w:object w:dxaOrig="3240" w:dyaOrig="1120" w14:anchorId="2A088E8C">
          <v:shape id="_x0000_i1224" type="#_x0000_t75" style="width:162pt;height:54pt" o:ole="">
            <v:imagedata r:id="rId373" o:title=""/>
          </v:shape>
          <o:OLEObject Type="Embed" ProgID="Equation.DSMT4" ShapeID="_x0000_i1224" DrawAspect="Content" ObjectID="_1711186485" r:id="rId374"/>
        </w:object>
      </w:r>
    </w:p>
    <w:p w14:paraId="3B2DB0E9" w14:textId="30D5B819" w:rsidR="006E1C38" w:rsidRDefault="006E1C38" w:rsidP="00C4169A">
      <w:r>
        <w:t>Wer will, kann jetzt rechnen:</w:t>
      </w:r>
    </w:p>
    <w:p w14:paraId="12046888" w14:textId="77777777" w:rsidR="006E1C38" w:rsidRDefault="006E1C38" w:rsidP="00C4169A"/>
    <w:p w14:paraId="6FA56D23" w14:textId="6B89BE24" w:rsidR="00467026" w:rsidRDefault="006E1C38" w:rsidP="00C4169A">
      <w:r w:rsidRPr="006E1C38">
        <w:rPr>
          <w:position w:val="-60"/>
        </w:rPr>
        <w:object w:dxaOrig="3060" w:dyaOrig="1320" w14:anchorId="4E1089F8">
          <v:shape id="_x0000_i1225" type="#_x0000_t75" style="width:156pt;height:66pt" o:ole="">
            <v:imagedata r:id="rId375" o:title=""/>
          </v:shape>
          <o:OLEObject Type="Embed" ProgID="Equation.DSMT4" ShapeID="_x0000_i1225" DrawAspect="Content" ObjectID="_1711186486" r:id="rId376"/>
        </w:object>
      </w:r>
    </w:p>
    <w:p w14:paraId="7B1D3176" w14:textId="77777777" w:rsidR="006E1C38" w:rsidRDefault="006E1C38" w:rsidP="00C4169A"/>
    <w:p w14:paraId="29FF7C25" w14:textId="0E8FD142" w:rsidR="006E1C38" w:rsidRDefault="006E1C38" w:rsidP="00C4169A">
      <w:r>
        <w:t xml:space="preserve">Die Gleichung lässt sich aber noch weiter vereinfachen. Da die beiden Beschleunigungsspannungen gleich sind, ergibt sich </w:t>
      </w:r>
    </w:p>
    <w:p w14:paraId="2303863C" w14:textId="17DF95B5" w:rsidR="006E1C38" w:rsidRDefault="00F90CF7" w:rsidP="00C4169A">
      <w:r w:rsidRPr="006E1C38">
        <w:rPr>
          <w:position w:val="-176"/>
        </w:rPr>
        <w:object w:dxaOrig="2900" w:dyaOrig="3240" w14:anchorId="25A3CC41">
          <v:shape id="_x0000_i1226" type="#_x0000_t75" style="width:2in;height:162pt" o:ole="">
            <v:imagedata r:id="rId377" o:title=""/>
          </v:shape>
          <o:OLEObject Type="Embed" ProgID="Equation.DSMT4" ShapeID="_x0000_i1226" DrawAspect="Content" ObjectID="_1711186487" r:id="rId378"/>
        </w:object>
      </w:r>
    </w:p>
    <w:p w14:paraId="6100417D" w14:textId="4B19FCBF" w:rsidR="00F90CF7" w:rsidRDefault="00F90CF7" w:rsidP="00C4169A">
      <w:r>
        <w:t>Da ja die Wege s</w:t>
      </w:r>
      <w:r w:rsidRPr="00F90CF7">
        <w:rPr>
          <w:vertAlign w:val="subscript"/>
        </w:rPr>
        <w:t>3</w:t>
      </w:r>
      <w:r>
        <w:t xml:space="preserve"> und s</w:t>
      </w:r>
      <w:r w:rsidRPr="00F90CF7">
        <w:rPr>
          <w:vertAlign w:val="subscript"/>
        </w:rPr>
        <w:t>1</w:t>
      </w:r>
      <w:r>
        <w:t xml:space="preserve"> auch gleich sind, und </w:t>
      </w:r>
    </w:p>
    <w:p w14:paraId="54BB2D00" w14:textId="798FB397" w:rsidR="00F90CF7" w:rsidRDefault="00F90CF7" w:rsidP="00C4169A">
      <w:r w:rsidRPr="00F90CF7">
        <w:rPr>
          <w:position w:val="-68"/>
        </w:rPr>
        <w:object w:dxaOrig="1420" w:dyaOrig="1080" w14:anchorId="442C7BA1">
          <v:shape id="_x0000_i1227" type="#_x0000_t75" style="width:1in;height:54pt" o:ole="">
            <v:imagedata r:id="rId379" o:title=""/>
          </v:shape>
          <o:OLEObject Type="Embed" ProgID="Equation.DSMT4" ShapeID="_x0000_i1227" DrawAspect="Content" ObjectID="_1711186488" r:id="rId380"/>
        </w:object>
      </w:r>
    </w:p>
    <w:p w14:paraId="54FE2EEC" w14:textId="5A9803B8" w:rsidR="00F90CF7" w:rsidRDefault="00F90CF7" w:rsidP="00C4169A">
      <w:r>
        <w:t>erhält man</w:t>
      </w:r>
    </w:p>
    <w:p w14:paraId="365AF5E4" w14:textId="39C3CAAB" w:rsidR="00F90CF7" w:rsidRDefault="00F90CF7" w:rsidP="00C4169A">
      <w:r w:rsidRPr="00F90CF7">
        <w:rPr>
          <w:position w:val="-48"/>
        </w:rPr>
        <w:object w:dxaOrig="1719" w:dyaOrig="1440" w14:anchorId="14D38629">
          <v:shape id="_x0000_i1228" type="#_x0000_t75" style="width:84pt;height:1in" o:ole="">
            <v:imagedata r:id="rId381" o:title=""/>
          </v:shape>
          <o:OLEObject Type="Embed" ProgID="Equation.DSMT4" ShapeID="_x0000_i1228" DrawAspect="Content" ObjectID="_1711186489" r:id="rId382"/>
        </w:object>
      </w:r>
      <w:r>
        <w:t xml:space="preserve"> </w:t>
      </w:r>
    </w:p>
    <w:p w14:paraId="3F0201EE" w14:textId="77777777" w:rsidR="00F90CF7" w:rsidRDefault="00F90CF7" w:rsidP="00C4169A"/>
    <w:p w14:paraId="4B10D96F" w14:textId="46785294" w:rsidR="00F90CF7" w:rsidRPr="00AF03E9" w:rsidRDefault="00AF03E9" w:rsidP="00C4169A">
      <w:pPr>
        <w:rPr>
          <w:b/>
        </w:rPr>
      </w:pPr>
      <w:r w:rsidRPr="00AF03E9">
        <w:rPr>
          <w:b/>
        </w:rPr>
        <w:t>Bereich IV</w:t>
      </w:r>
    </w:p>
    <w:p w14:paraId="1104CD7D" w14:textId="77777777" w:rsidR="00AF03E9" w:rsidRDefault="00AF03E9" w:rsidP="00C4169A"/>
    <w:p w14:paraId="79E0CE95" w14:textId="741F6E61" w:rsidR="00AF03E9" w:rsidRDefault="00AF03E9" w:rsidP="00C4169A">
      <w:r>
        <w:t>In diesem Bereich fliegen die Elektronen ohne weiteren Krafteinfluss von außen einfach weiter, also geradlinig gleichförmig und es gilt</w:t>
      </w:r>
    </w:p>
    <w:p w14:paraId="51C455E1" w14:textId="539E4CF4" w:rsidR="00AF03E9" w:rsidRDefault="002B4231" w:rsidP="00C4169A">
      <w:r w:rsidRPr="002B4231">
        <w:rPr>
          <w:position w:val="-30"/>
        </w:rPr>
        <w:object w:dxaOrig="780" w:dyaOrig="700" w14:anchorId="74DA70AD">
          <v:shape id="_x0000_i1229" type="#_x0000_t75" style="width:42pt;height:36pt" o:ole="">
            <v:imagedata r:id="rId383" o:title=""/>
          </v:shape>
          <o:OLEObject Type="Embed" ProgID="Equation.DSMT4" ShapeID="_x0000_i1229" DrawAspect="Content" ObjectID="_1711186490" r:id="rId384"/>
        </w:object>
      </w:r>
      <w:r w:rsidR="00AF03E9">
        <w:t xml:space="preserve"> </w:t>
      </w:r>
    </w:p>
    <w:p w14:paraId="64FB69A1" w14:textId="44838351" w:rsidR="002B4231" w:rsidRDefault="002B4231" w:rsidP="00C4169A">
      <w:r>
        <w:t>Für die Geschwindigkeit ist die Gleichung bekannt.</w:t>
      </w:r>
    </w:p>
    <w:p w14:paraId="1FD4DF34" w14:textId="77777777" w:rsidR="002B4231" w:rsidRDefault="002B4231" w:rsidP="00C4169A"/>
    <w:p w14:paraId="004BE019" w14:textId="04628C99" w:rsidR="00AF03E9" w:rsidRDefault="002B4231" w:rsidP="00C4169A">
      <w:r w:rsidRPr="002B4231">
        <w:rPr>
          <w:position w:val="-104"/>
        </w:rPr>
        <w:object w:dxaOrig="1820" w:dyaOrig="2520" w14:anchorId="480A57B5">
          <v:shape id="_x0000_i1230" type="#_x0000_t75" style="width:90pt;height:126pt" o:ole="">
            <v:imagedata r:id="rId385" o:title=""/>
          </v:shape>
          <o:OLEObject Type="Embed" ProgID="Equation.DSMT4" ShapeID="_x0000_i1230" DrawAspect="Content" ObjectID="_1711186491" r:id="rId386"/>
        </w:object>
      </w:r>
      <w:r>
        <w:t xml:space="preserve"> </w:t>
      </w:r>
    </w:p>
    <w:p w14:paraId="6A3D5C1D" w14:textId="77777777" w:rsidR="002B4231" w:rsidRDefault="002B4231" w:rsidP="00C4169A"/>
    <w:p w14:paraId="4F03C749" w14:textId="46DD622F" w:rsidR="002B4231" w:rsidRPr="002B4231" w:rsidRDefault="002B4231" w:rsidP="00C4169A">
      <w:pPr>
        <w:rPr>
          <w:b/>
        </w:rPr>
      </w:pPr>
      <w:r w:rsidRPr="002B4231">
        <w:rPr>
          <w:b/>
        </w:rPr>
        <w:t>Bereich V</w:t>
      </w:r>
    </w:p>
    <w:p w14:paraId="360C928C" w14:textId="1B12A448" w:rsidR="002B4231" w:rsidRDefault="002B4231" w:rsidP="00C4169A">
      <w:r>
        <w:t>Das entspricht dem Bereich II, nur das jetzt die Geschwindigkeit v</w:t>
      </w:r>
      <w:r w:rsidRPr="002B4231">
        <w:rPr>
          <w:vertAlign w:val="subscript"/>
        </w:rPr>
        <w:t>P</w:t>
      </w:r>
      <w:r>
        <w:t xml:space="preserve"> verwendet werden muss. Man erhält hier eine Zeit von 16,75ns.</w:t>
      </w:r>
    </w:p>
    <w:p w14:paraId="689AF0BE" w14:textId="77777777" w:rsidR="002B4231" w:rsidRDefault="002B4231" w:rsidP="00C4169A"/>
    <w:p w14:paraId="35353047" w14:textId="7C144229" w:rsidR="002B4231" w:rsidRDefault="002B4231" w:rsidP="00C4169A">
      <w:r>
        <w:t>Zum Schluss werden alle Zeiten addiert. Das Elektron benötigt vom Spart im Punkt Q bis zum Ende im Punkt P 59,10 ns.</w:t>
      </w:r>
    </w:p>
    <w:p w14:paraId="4BD31688" w14:textId="77777777" w:rsidR="002B4231" w:rsidRDefault="002B4231" w:rsidP="00C4169A"/>
    <w:p w14:paraId="282C69F0" w14:textId="61BB2FAF" w:rsidR="00725D39" w:rsidRPr="00725D39" w:rsidRDefault="00725D39" w:rsidP="00C4169A">
      <w:pPr>
        <w:rPr>
          <w:b/>
        </w:rPr>
      </w:pPr>
      <w:r w:rsidRPr="00725D39">
        <w:rPr>
          <w:b/>
        </w:rPr>
        <w:t>d)</w:t>
      </w:r>
    </w:p>
    <w:p w14:paraId="652142E2" w14:textId="3261C16F" w:rsidR="00725D39" w:rsidRDefault="000F21D2" w:rsidP="00C4169A">
      <w:r>
        <w:t xml:space="preserve">In den beiden Bereichen mit den Magnetfeldern wirkt auf die Elektronen senkrecht zu ihrer Bewegungsrichtung die Lorentzkraft. Damit ist sie eine Radialkraft und zwingt die Elektronen auf die Kreisbahn. </w:t>
      </w:r>
    </w:p>
    <w:p w14:paraId="6B469231" w14:textId="188DD3B8" w:rsidR="000F21D2" w:rsidRDefault="000F21D2" w:rsidP="00C4169A">
      <w:r>
        <w:t>Als Formel lässt sich der Zusammenhang so beschreiben, dass die Lorentzkraft der Radialkraft gleich gesetzt wird:</w:t>
      </w:r>
    </w:p>
    <w:p w14:paraId="13FFF75D" w14:textId="581CE95F" w:rsidR="000F21D2" w:rsidRDefault="000F21D2" w:rsidP="00C4169A">
      <w:r w:rsidRPr="000F21D2">
        <w:rPr>
          <w:position w:val="-88"/>
        </w:rPr>
        <w:object w:dxaOrig="1560" w:dyaOrig="1680" w14:anchorId="5DC16321">
          <v:shape id="_x0000_i1231" type="#_x0000_t75" style="width:78pt;height:84pt" o:ole="">
            <v:imagedata r:id="rId387" o:title=""/>
          </v:shape>
          <o:OLEObject Type="Embed" ProgID="Equation.DSMT4" ShapeID="_x0000_i1231" DrawAspect="Content" ObjectID="_1711186492" r:id="rId388"/>
        </w:object>
      </w:r>
      <w:r>
        <w:t xml:space="preserve"> </w:t>
      </w:r>
    </w:p>
    <w:p w14:paraId="211A69F4" w14:textId="5C612894" w:rsidR="000F21D2" w:rsidRDefault="000F21D2" w:rsidP="00C4169A">
      <w:r>
        <w:lastRenderedPageBreak/>
        <w:t xml:space="preserve">In der Aufgabenstellung ist das </w:t>
      </w:r>
      <w:r w:rsidR="00F76967">
        <w:t>Verhältnis der Flussdichten und der Geschwindigkeiten gefragt. Also wird die Gleichung so umgestellt, dass das Verhältnis auf einer Seite steht.</w:t>
      </w:r>
    </w:p>
    <w:p w14:paraId="7C25869B" w14:textId="7C2E80BE" w:rsidR="00F76967" w:rsidRDefault="00F76967" w:rsidP="00C4169A">
      <w:r w:rsidRPr="00F76967">
        <w:rPr>
          <w:position w:val="-24"/>
        </w:rPr>
        <w:object w:dxaOrig="1040" w:dyaOrig="639" w14:anchorId="097C2F48">
          <v:shape id="_x0000_i1232" type="#_x0000_t75" style="width:54pt;height:30pt" o:ole="">
            <v:imagedata r:id="rId389" o:title=""/>
          </v:shape>
          <o:OLEObject Type="Embed" ProgID="Equation.DSMT4" ShapeID="_x0000_i1232" DrawAspect="Content" ObjectID="_1711186493" r:id="rId390"/>
        </w:object>
      </w:r>
    </w:p>
    <w:p w14:paraId="77BA0565" w14:textId="699822EA" w:rsidR="00F76967" w:rsidRDefault="00F76967" w:rsidP="00C4169A">
      <w:r>
        <w:t>Auf der rechten Seite stehen drei Größen, die für die beiden Bereiche gleich groß sind. Deshalb ist für jede der beiden Kurven die rechte Seite der Gleichung auch identisch. Man kann also auch die linken Seiten für beide Kurven gleichsetzten:</w:t>
      </w:r>
    </w:p>
    <w:p w14:paraId="0C806A04" w14:textId="6F3B649E" w:rsidR="00F76967" w:rsidRDefault="00F76967" w:rsidP="00C4169A">
      <w:r w:rsidRPr="00F76967">
        <w:rPr>
          <w:position w:val="-30"/>
        </w:rPr>
        <w:object w:dxaOrig="859" w:dyaOrig="700" w14:anchorId="1193D412">
          <v:shape id="_x0000_i1233" type="#_x0000_t75" style="width:42pt;height:36pt" o:ole="">
            <v:imagedata r:id="rId391" o:title=""/>
          </v:shape>
          <o:OLEObject Type="Embed" ProgID="Equation.DSMT4" ShapeID="_x0000_i1233" DrawAspect="Content" ObjectID="_1711186494" r:id="rId392"/>
        </w:object>
      </w:r>
    </w:p>
    <w:p w14:paraId="31EDF60A" w14:textId="69EAFF15" w:rsidR="00F76967" w:rsidRDefault="00F76967" w:rsidP="00C4169A">
      <w:r>
        <w:t>Noch schnell umgestellt und das gewünscht Verhältnis steht da.</w:t>
      </w:r>
    </w:p>
    <w:p w14:paraId="02434642" w14:textId="027DE1C8" w:rsidR="00F76967" w:rsidRDefault="00F76967" w:rsidP="00C4169A">
      <w:r w:rsidRPr="00F76967">
        <w:rPr>
          <w:position w:val="-30"/>
        </w:rPr>
        <w:object w:dxaOrig="859" w:dyaOrig="700" w14:anchorId="4BF7F4F9">
          <v:shape id="_x0000_i1234" type="#_x0000_t75" style="width:42pt;height:36pt" o:ole="">
            <v:imagedata r:id="rId393" o:title=""/>
          </v:shape>
          <o:OLEObject Type="Embed" ProgID="Equation.DSMT4" ShapeID="_x0000_i1234" DrawAspect="Content" ObjectID="_1711186495" r:id="rId394"/>
        </w:object>
      </w:r>
    </w:p>
    <w:p w14:paraId="155782FC" w14:textId="77777777" w:rsidR="00F76967" w:rsidRDefault="00F76967" w:rsidP="00C4169A"/>
    <w:p w14:paraId="1F6B4AD0" w14:textId="75A79725" w:rsidR="00B822A0" w:rsidRDefault="00B822A0" w:rsidP="00C4169A">
      <w:r>
        <w:t xml:space="preserve">Zur Berechnung der Flussdichten wird die Gleichung, in der die Kräfte gleichgesetzt werden, nach B umgestellt. </w:t>
      </w:r>
    </w:p>
    <w:p w14:paraId="395E4C58" w14:textId="0E4F48A1" w:rsidR="00B822A0" w:rsidRDefault="00B822A0" w:rsidP="00C4169A">
      <w:r w:rsidRPr="00B822A0">
        <w:rPr>
          <w:position w:val="-28"/>
        </w:rPr>
        <w:object w:dxaOrig="980" w:dyaOrig="680" w14:anchorId="0E9F3F62">
          <v:shape id="_x0000_i1235" type="#_x0000_t75" style="width:48pt;height:36pt" o:ole="">
            <v:imagedata r:id="rId395" o:title=""/>
          </v:shape>
          <o:OLEObject Type="Embed" ProgID="Equation.DSMT4" ShapeID="_x0000_i1235" DrawAspect="Content" ObjectID="_1711186496" r:id="rId396"/>
        </w:object>
      </w:r>
    </w:p>
    <w:p w14:paraId="6B1566DB" w14:textId="1C85A975" w:rsidR="00B822A0" w:rsidRDefault="00B822A0" w:rsidP="00C4169A">
      <w:r>
        <w:t>Für die Geschwindigkeiten werden die bekannten Gleichungen von oben eingesetzt:</w:t>
      </w:r>
    </w:p>
    <w:p w14:paraId="0D875790" w14:textId="67A282B2" w:rsidR="00B822A0" w:rsidRDefault="00B822A0" w:rsidP="00C4169A">
      <w:r w:rsidRPr="00B822A0">
        <w:rPr>
          <w:position w:val="-30"/>
        </w:rPr>
        <w:object w:dxaOrig="1760" w:dyaOrig="1100" w14:anchorId="53971F8F">
          <v:shape id="_x0000_i1236" type="#_x0000_t75" style="width:90pt;height:54pt" o:ole="">
            <v:imagedata r:id="rId397" o:title=""/>
          </v:shape>
          <o:OLEObject Type="Embed" ProgID="Equation.DSMT4" ShapeID="_x0000_i1236" DrawAspect="Content" ObjectID="_1711186497" r:id="rId398"/>
        </w:object>
      </w:r>
    </w:p>
    <w:p w14:paraId="2DEBFB49" w14:textId="7177758C" w:rsidR="00B822A0" w:rsidRDefault="00B822A0" w:rsidP="00C4169A">
      <w:r>
        <w:t>Wer will, kann das noch vereinfachen oder man rechnet einfach los. Für die Flussdichte in der ersten Kurve erhält man 0,754 mT und in der zweiten Kurve 1,066 mT.</w:t>
      </w:r>
    </w:p>
    <w:p w14:paraId="0EE571E0" w14:textId="77777777" w:rsidR="00B822A0" w:rsidRDefault="00B822A0" w:rsidP="00C4169A"/>
    <w:p w14:paraId="134E5527" w14:textId="2672EDC8" w:rsidR="00B822A0" w:rsidRPr="00B822A0" w:rsidRDefault="00B822A0" w:rsidP="00C4169A">
      <w:pPr>
        <w:rPr>
          <w:b/>
        </w:rPr>
      </w:pPr>
      <w:r w:rsidRPr="00B822A0">
        <w:rPr>
          <w:b/>
        </w:rPr>
        <w:t xml:space="preserve">e) </w:t>
      </w:r>
    </w:p>
    <w:p w14:paraId="2218DBEA" w14:textId="7E9338C1" w:rsidR="00B822A0" w:rsidRDefault="00B822A0" w:rsidP="00C4169A">
      <w:r>
        <w:t xml:space="preserve">Ein Proton hat im Vergleich zum Elektron zwei wesentliche Unterschiede. Es hat die entgegengesetzte Ladung und es ist 1836-mal schwerer. </w:t>
      </w:r>
    </w:p>
    <w:p w14:paraId="70F52D29" w14:textId="77777777" w:rsidR="00B822A0" w:rsidRDefault="00B822A0" w:rsidP="00C4169A"/>
    <w:p w14:paraId="08D27136" w14:textId="5DDF6E26" w:rsidR="00B822A0" w:rsidRDefault="00B822A0" w:rsidP="00C4169A">
      <w:r>
        <w:t>Die entgegengesetzte Ladung erfordert eine Umpolung der beiden beschleunigenden Spannungen. Weiterhin müssen die Richtungen der Magnetfelder umgekehrt werden, damit das Proton auf der Bahn bleibt.</w:t>
      </w:r>
    </w:p>
    <w:p w14:paraId="71D39A9D" w14:textId="77777777" w:rsidR="00B822A0" w:rsidRDefault="00B822A0" w:rsidP="00C4169A"/>
    <w:p w14:paraId="5F917E0C" w14:textId="28B0F354" w:rsidR="00B822A0" w:rsidRDefault="00FC7242" w:rsidP="00C4169A">
      <w:r>
        <w:t>Durch die deutlich größere Masse sind Protonen viel träger als Elektronen. Das heißt, jegliche Bewegungsänderungen erfordern eine viel größere Kraft.</w:t>
      </w:r>
    </w:p>
    <w:p w14:paraId="74A63E4D" w14:textId="77777777" w:rsidR="00FC7242" w:rsidRDefault="00FC7242" w:rsidP="00C4169A"/>
    <w:p w14:paraId="2773B1F6" w14:textId="4009964B" w:rsidR="00FC7242" w:rsidRDefault="00FC7242" w:rsidP="00C4169A">
      <w:r>
        <w:t>Das beginnt schon beim Start. Um auf die gleiche Geschwindigkeit wie die Elektronen zu kommen, ist eine höhere Spannung notwendig. In der oben hergeleiteten Gleichung für die Geschwindigkeit eines geladenen Teilchens nach einer Beschleunigung durch eine Spannung stehen die Spannung über dem Bruchstrich und die Masse des Teilchens unter dem Bruchstrich. Wenn also die Teilchen um den Faktor 1836 massereicher sind, muss die Spannung um den gleichen Faktor größer werden.</w:t>
      </w:r>
    </w:p>
    <w:p w14:paraId="2709DA54" w14:textId="1BB6D74C" w:rsidR="00FC7242" w:rsidRDefault="00FC7242" w:rsidP="00C4169A">
      <w:r>
        <w:t>Es müssen in beiden Beschleunigungsstrecken die Spannungen auf 918 kV erhöht werden.</w:t>
      </w:r>
    </w:p>
    <w:p w14:paraId="11704940" w14:textId="77777777" w:rsidR="00FC7242" w:rsidRDefault="00FC7242" w:rsidP="00C4169A"/>
    <w:p w14:paraId="506E372E" w14:textId="3C98F95A" w:rsidR="00FC7242" w:rsidRDefault="00FC7242" w:rsidP="00C4169A">
      <w:r>
        <w:t xml:space="preserve">Bei der </w:t>
      </w:r>
      <w:r w:rsidR="00C41B7B">
        <w:t>magnetischen</w:t>
      </w:r>
      <w:r>
        <w:t xml:space="preserve"> Flussdichte verhält es sich genauso. Die Flussdichten müssen um den Faktor 1836 erhöht werden, um die dicken Dinger um die Kurve zu bringen.</w:t>
      </w:r>
    </w:p>
    <w:p w14:paraId="3A2C3AFF" w14:textId="77777777" w:rsidR="00B822A0" w:rsidRDefault="00B822A0" w:rsidP="00C4169A"/>
    <w:p w14:paraId="1D5F44B6" w14:textId="0C3A2861" w:rsidR="00A1385B" w:rsidRPr="00A1385B" w:rsidRDefault="00A1385B" w:rsidP="00C4169A">
      <w:pPr>
        <w:rPr>
          <w:b/>
        </w:rPr>
      </w:pPr>
      <w:bookmarkStart w:id="22" w:name="e537"/>
      <w:r w:rsidRPr="00A1385B">
        <w:rPr>
          <w:b/>
        </w:rPr>
        <w:t>537.</w:t>
      </w:r>
      <w:bookmarkEnd w:id="22"/>
      <w:r w:rsidRPr="00A1385B">
        <w:rPr>
          <w:b/>
        </w:rPr>
        <w:t xml:space="preserve"> </w:t>
      </w:r>
    </w:p>
    <w:p w14:paraId="6ADBC5A5" w14:textId="77777777" w:rsidR="00A1385B" w:rsidRDefault="00A1385B" w:rsidP="00C4169A"/>
    <w:p w14:paraId="2A74F58C" w14:textId="77777777" w:rsidR="00B822A0" w:rsidRPr="002B4231" w:rsidRDefault="00B822A0" w:rsidP="00C4169A"/>
    <w:p w14:paraId="4E1667CC" w14:textId="2F5562DC" w:rsidR="00A1385B" w:rsidRDefault="00054CC5" w:rsidP="00C4169A">
      <w:r w:rsidRPr="00054CC5">
        <w:rPr>
          <w:b/>
        </w:rPr>
        <w:lastRenderedPageBreak/>
        <w:t>a)</w:t>
      </w:r>
      <w:r>
        <w:t xml:space="preserve"> </w:t>
      </w:r>
      <w:r w:rsidR="00A1385B">
        <w:t>Der Strom wird durch den kapazitiven Widerstand des Kondensators festgelegt. Dieser berechnet sich aus Kapazität und Frequenz der Wechselspannung.</w:t>
      </w:r>
    </w:p>
    <w:p w14:paraId="1E279DB4" w14:textId="2293FB43" w:rsidR="00A1385B" w:rsidRDefault="00D86BBA" w:rsidP="00C4169A">
      <w:r w:rsidRPr="00D86BBA">
        <w:rPr>
          <w:position w:val="-60"/>
        </w:rPr>
        <w:object w:dxaOrig="1440" w:dyaOrig="1300" w14:anchorId="073F2A76">
          <v:shape id="_x0000_i1237" type="#_x0000_t75" style="width:1in;height:66pt" o:ole="">
            <v:imagedata r:id="rId399" o:title=""/>
          </v:shape>
          <o:OLEObject Type="Embed" ProgID="Equation.DSMT4" ShapeID="_x0000_i1237" DrawAspect="Content" ObjectID="_1711186498" r:id="rId400"/>
        </w:object>
      </w:r>
      <w:r>
        <w:t xml:space="preserve"> </w:t>
      </w:r>
    </w:p>
    <w:p w14:paraId="46BBBB50" w14:textId="7996F811" w:rsidR="00D86BBA" w:rsidRDefault="00D86BBA" w:rsidP="00C4169A">
      <w:r>
        <w:t>Dieser Widerstand und die Spannung legen den Strom fest. Man nutzt die Widerstandsdefinition:</w:t>
      </w:r>
    </w:p>
    <w:p w14:paraId="37746590" w14:textId="6A2E3519" w:rsidR="00D86BBA" w:rsidRDefault="00D86BBA" w:rsidP="00C4169A">
      <w:r w:rsidRPr="00D86BBA">
        <w:rPr>
          <w:position w:val="-60"/>
        </w:rPr>
        <w:object w:dxaOrig="840" w:dyaOrig="1300" w14:anchorId="07691318">
          <v:shape id="_x0000_i1238" type="#_x0000_t75" style="width:42pt;height:66pt" o:ole="">
            <v:imagedata r:id="rId401" o:title=""/>
          </v:shape>
          <o:OLEObject Type="Embed" ProgID="Equation.DSMT4" ShapeID="_x0000_i1238" DrawAspect="Content" ObjectID="_1711186499" r:id="rId402"/>
        </w:object>
      </w:r>
      <w:r>
        <w:t xml:space="preserve"> </w:t>
      </w:r>
    </w:p>
    <w:p w14:paraId="6DE7FC20" w14:textId="27080A90" w:rsidR="00D86BBA" w:rsidRDefault="00D86BBA" w:rsidP="00C4169A">
      <w:r>
        <w:t>Der kapazitive Widerstand kann eingesetzt und damit auch der Strom berechnet werden.</w:t>
      </w:r>
    </w:p>
    <w:p w14:paraId="7A8A0B34" w14:textId="0986DD4D" w:rsidR="00D86BBA" w:rsidRDefault="00D86BBA" w:rsidP="00C4169A">
      <w:r w:rsidRPr="00D86BBA">
        <w:rPr>
          <w:position w:val="-66"/>
        </w:rPr>
        <w:object w:dxaOrig="3379" w:dyaOrig="1420" w14:anchorId="3C61A86B">
          <v:shape id="_x0000_i1239" type="#_x0000_t75" style="width:168pt;height:1in" o:ole="">
            <v:imagedata r:id="rId403" o:title=""/>
          </v:shape>
          <o:OLEObject Type="Embed" ProgID="Equation.DSMT4" ShapeID="_x0000_i1239" DrawAspect="Content" ObjectID="_1711186500" r:id="rId404"/>
        </w:object>
      </w:r>
    </w:p>
    <w:p w14:paraId="23F2412B" w14:textId="4C98D4C6" w:rsidR="002B4231" w:rsidRDefault="00A1385B" w:rsidP="00C4169A">
      <w:r>
        <w:t xml:space="preserve"> </w:t>
      </w:r>
    </w:p>
    <w:p w14:paraId="1B5EC6CD" w14:textId="25770183" w:rsidR="002B4231" w:rsidRDefault="00054CC5" w:rsidP="00C4169A">
      <w:r w:rsidRPr="00F87FF6">
        <w:rPr>
          <w:b/>
        </w:rPr>
        <w:t>b)</w:t>
      </w:r>
      <w:r>
        <w:t xml:space="preserve"> Die Kapazität eines Kondensators hängt von der Größe und dem Abstand der Platten und dem Stoff zwischen den Platten ab.</w:t>
      </w:r>
    </w:p>
    <w:p w14:paraId="66C81914" w14:textId="30597F24" w:rsidR="00054CC5" w:rsidRDefault="00054CC5" w:rsidP="00C4169A">
      <w:r>
        <w:t>Wenn sich zwischen den Platten eine Flüssigkeit befindet, wird die Kapazität größer, denn es gilt ja</w:t>
      </w:r>
    </w:p>
    <w:p w14:paraId="6D2A83FE" w14:textId="0A47A086" w:rsidR="00054CC5" w:rsidRDefault="00F87FF6" w:rsidP="00C4169A">
      <w:r w:rsidRPr="00054CC5">
        <w:rPr>
          <w:position w:val="-22"/>
        </w:rPr>
        <w:object w:dxaOrig="1180" w:dyaOrig="580" w14:anchorId="746F613D">
          <v:shape id="_x0000_i1240" type="#_x0000_t75" style="width:60pt;height:30pt" o:ole="">
            <v:imagedata r:id="rId405" o:title=""/>
          </v:shape>
          <o:OLEObject Type="Embed" ProgID="Equation.DSMT4" ShapeID="_x0000_i1240" DrawAspect="Content" ObjectID="_1711186501" r:id="rId406"/>
        </w:object>
      </w:r>
      <w:r w:rsidR="00054CC5">
        <w:t xml:space="preserve"> </w:t>
      </w:r>
    </w:p>
    <w:p w14:paraId="78E5F9FC" w14:textId="019A6BBF" w:rsidR="00054CC5" w:rsidRDefault="00744746" w:rsidP="00C4169A">
      <w:r>
        <w:t xml:space="preserve">Die Lösungsidee für diese Aufgabe ist: </w:t>
      </w:r>
      <w:r w:rsidR="00054CC5">
        <w:t>Wen</w:t>
      </w:r>
      <w:r>
        <w:t>n</w:t>
      </w:r>
      <w:r w:rsidR="00054CC5">
        <w:t xml:space="preserve"> sich der eine Teil der Platten in Luft und der andere Teil in der Flüssigkeit befindet, dann besteht der gesamte Kondensator aus zwei verschieden großen Kapazitäten, die parallel geschaltet sind. </w:t>
      </w:r>
    </w:p>
    <w:p w14:paraId="1C241F22" w14:textId="493ED259" w:rsidR="00744746" w:rsidRDefault="00744746" w:rsidP="00C4169A">
      <w:r>
        <w:t>Für die Kapazität von parallel geschalteten Kondensatoren gilt</w:t>
      </w:r>
    </w:p>
    <w:p w14:paraId="0573DF01" w14:textId="2C68A76A" w:rsidR="00744746" w:rsidRDefault="00744746" w:rsidP="00C4169A">
      <w:r w:rsidRPr="00744746">
        <w:rPr>
          <w:position w:val="-14"/>
        </w:rPr>
        <w:object w:dxaOrig="1160" w:dyaOrig="360" w14:anchorId="0A1887E3">
          <v:shape id="_x0000_i1241" type="#_x0000_t75" style="width:60pt;height:18pt" o:ole="">
            <v:imagedata r:id="rId407" o:title=""/>
          </v:shape>
          <o:OLEObject Type="Embed" ProgID="Equation.DSMT4" ShapeID="_x0000_i1241" DrawAspect="Content" ObjectID="_1711186502" r:id="rId408"/>
        </w:object>
      </w:r>
      <w:r>
        <w:t xml:space="preserve"> </w:t>
      </w:r>
    </w:p>
    <w:p w14:paraId="6FF1B525" w14:textId="3D3D0614" w:rsidR="00744746" w:rsidRDefault="00744746" w:rsidP="00C4169A">
      <w:r>
        <w:t>Nun muss man überlegen, wie groß die Kapazitäten der beiden Kondensatoren sind.</w:t>
      </w:r>
    </w:p>
    <w:p w14:paraId="6FEAC210" w14:textId="7E6B42C3" w:rsidR="001E686D" w:rsidRDefault="001E686D" w:rsidP="001E686D">
      <w:pPr>
        <w:numPr>
          <w:ilvl w:val="0"/>
          <w:numId w:val="37"/>
        </w:numPr>
      </w:pPr>
      <w:r>
        <w:t>Kapazität des Kondensators, der in der Flüssigkeit steht:</w:t>
      </w:r>
    </w:p>
    <w:p w14:paraId="5A240597" w14:textId="77777777" w:rsidR="001E686D" w:rsidRDefault="001E686D" w:rsidP="00C4169A">
      <w:r>
        <w:t>Die Plattenfläche ist ein Rechteck. Der Flächeninhalt ist das Produkt der beiden Seitenlängen. Die Breite bezeichnet man mit b und die Länge ist entspricht der Höhe der Flüssigkeit.</w:t>
      </w:r>
    </w:p>
    <w:p w14:paraId="5C7C43E8" w14:textId="77777777" w:rsidR="001E686D" w:rsidRDefault="001E686D" w:rsidP="00C4169A">
      <w:r w:rsidRPr="001E686D">
        <w:rPr>
          <w:position w:val="-10"/>
        </w:rPr>
        <w:object w:dxaOrig="740" w:dyaOrig="300" w14:anchorId="53E3600D">
          <v:shape id="_x0000_i1242" type="#_x0000_t75" style="width:36pt;height:18pt" o:ole="">
            <v:imagedata r:id="rId409" o:title=""/>
          </v:shape>
          <o:OLEObject Type="Embed" ProgID="Equation.DSMT4" ShapeID="_x0000_i1242" DrawAspect="Content" ObjectID="_1711186503" r:id="rId410"/>
        </w:object>
      </w:r>
      <w:r>
        <w:t xml:space="preserve"> </w:t>
      </w:r>
    </w:p>
    <w:p w14:paraId="0A318588" w14:textId="77777777" w:rsidR="001E686D" w:rsidRDefault="001E686D" w:rsidP="00C4169A">
      <w:r>
        <w:t xml:space="preserve">Über die Breite ist nichts bekannt, aber vielleicht fällt sie irgendwo raus. </w:t>
      </w:r>
    </w:p>
    <w:p w14:paraId="7E1B2D8A" w14:textId="77777777" w:rsidR="001E686D" w:rsidRDefault="001E686D" w:rsidP="00C4169A">
      <w:r>
        <w:t>Die Kapazität ist dann</w:t>
      </w:r>
    </w:p>
    <w:p w14:paraId="73ED3630" w14:textId="0D952533" w:rsidR="001E686D" w:rsidRDefault="001E686D" w:rsidP="00C4169A">
      <w:r>
        <w:t xml:space="preserve"> </w:t>
      </w:r>
      <w:r w:rsidRPr="00054CC5">
        <w:rPr>
          <w:position w:val="-22"/>
        </w:rPr>
        <w:object w:dxaOrig="1420" w:dyaOrig="580" w14:anchorId="1DACE9E1">
          <v:shape id="_x0000_i1243" type="#_x0000_t75" style="width:1in;height:30pt" o:ole="">
            <v:imagedata r:id="rId411" o:title=""/>
          </v:shape>
          <o:OLEObject Type="Embed" ProgID="Equation.DSMT4" ShapeID="_x0000_i1243" DrawAspect="Content" ObjectID="_1711186504" r:id="rId412"/>
        </w:object>
      </w:r>
    </w:p>
    <w:p w14:paraId="55E3B471" w14:textId="2FAFA629" w:rsidR="001E686D" w:rsidRDefault="001E686D" w:rsidP="00C4169A">
      <w:r>
        <w:t xml:space="preserve">Der Abstand der Platten ist auch unbekannt. </w:t>
      </w:r>
      <w:r>
        <w:sym w:font="Wingdings" w:char="F04C"/>
      </w:r>
      <w:r>
        <w:t xml:space="preserve"> Wir werden sehen.</w:t>
      </w:r>
    </w:p>
    <w:p w14:paraId="258663CE" w14:textId="77777777" w:rsidR="001E686D" w:rsidRDefault="001E686D" w:rsidP="00C4169A"/>
    <w:p w14:paraId="0C62B5CD" w14:textId="29427DA4" w:rsidR="001E686D" w:rsidRDefault="001E686D" w:rsidP="001E686D">
      <w:pPr>
        <w:numPr>
          <w:ilvl w:val="0"/>
          <w:numId w:val="37"/>
        </w:numPr>
      </w:pPr>
      <w:r>
        <w:t>Kapazität des Kondensators an der Luft</w:t>
      </w:r>
    </w:p>
    <w:p w14:paraId="1816442F" w14:textId="59EBF17B" w:rsidR="001E686D" w:rsidRDefault="004C30C9" w:rsidP="001E686D">
      <w:r>
        <w:t>Die Fläche der Platten ist jetzt</w:t>
      </w:r>
    </w:p>
    <w:p w14:paraId="1F173F81" w14:textId="706CC5FE" w:rsidR="004C30C9" w:rsidRDefault="004C30C9" w:rsidP="001E686D">
      <w:r w:rsidRPr="004C30C9">
        <w:rPr>
          <w:position w:val="-12"/>
        </w:rPr>
        <w:object w:dxaOrig="1200" w:dyaOrig="360" w14:anchorId="30E23089">
          <v:shape id="_x0000_i1244" type="#_x0000_t75" style="width:60pt;height:18pt" o:ole="">
            <v:imagedata r:id="rId413" o:title=""/>
          </v:shape>
          <o:OLEObject Type="Embed" ProgID="Equation.DSMT4" ShapeID="_x0000_i1244" DrawAspect="Content" ObjectID="_1711186505" r:id="rId414"/>
        </w:object>
      </w:r>
    </w:p>
    <w:p w14:paraId="1CC72F62" w14:textId="55D6C332" w:rsidR="004C30C9" w:rsidRDefault="004C30C9" w:rsidP="001E686D">
      <w:r>
        <w:t>Von der gesamten Plattenlänge wird der Teil abgezogen, der in der Flüssigkeit steht.</w:t>
      </w:r>
    </w:p>
    <w:p w14:paraId="192259AB" w14:textId="413176F4" w:rsidR="004C30C9" w:rsidRDefault="004C30C9" w:rsidP="001E686D">
      <w:r w:rsidRPr="004C30C9">
        <w:rPr>
          <w:position w:val="-10"/>
        </w:rPr>
        <w:object w:dxaOrig="220" w:dyaOrig="320" w14:anchorId="2B0B3958">
          <v:shape id="_x0000_i1245" type="#_x0000_t75" style="width:12pt;height:18pt" o:ole="">
            <v:imagedata r:id="rId415" o:title=""/>
          </v:shape>
          <o:OLEObject Type="Embed" ProgID="Equation.DSMT4" ShapeID="_x0000_i1245" DrawAspect="Content" ObjectID="_1711186506" r:id="rId416"/>
        </w:object>
      </w:r>
      <w:r>
        <w:t xml:space="preserve"> an der Luft ist 1 und kann weggelassen werden. Damit erhält man</w:t>
      </w:r>
    </w:p>
    <w:p w14:paraId="18B70B19" w14:textId="3D5E32E5" w:rsidR="004C30C9" w:rsidRDefault="00A944F0" w:rsidP="001E686D">
      <w:r w:rsidRPr="00054CC5">
        <w:rPr>
          <w:position w:val="-22"/>
        </w:rPr>
        <w:object w:dxaOrig="1660" w:dyaOrig="620" w14:anchorId="2E3B8B5D">
          <v:shape id="_x0000_i1246" type="#_x0000_t75" style="width:84pt;height:30pt" o:ole="">
            <v:imagedata r:id="rId417" o:title=""/>
          </v:shape>
          <o:OLEObject Type="Embed" ProgID="Equation.DSMT4" ShapeID="_x0000_i1246" DrawAspect="Content" ObjectID="_1711186507" r:id="rId418"/>
        </w:object>
      </w:r>
    </w:p>
    <w:p w14:paraId="008641F3" w14:textId="77777777" w:rsidR="001E686D" w:rsidRDefault="001E686D" w:rsidP="00C4169A"/>
    <w:p w14:paraId="0841D7CB" w14:textId="1A011FAE" w:rsidR="00F90CF7" w:rsidRDefault="004C30C9" w:rsidP="00C4169A">
      <w:r>
        <w:t>Setzt man beide Kapazitätsgleichungen ein, erhält man</w:t>
      </w:r>
    </w:p>
    <w:p w14:paraId="63539ED4" w14:textId="05369479" w:rsidR="004C30C9" w:rsidRDefault="00A944F0" w:rsidP="00C4169A">
      <w:r w:rsidRPr="00A944F0">
        <w:rPr>
          <w:position w:val="-22"/>
        </w:rPr>
        <w:object w:dxaOrig="2780" w:dyaOrig="620" w14:anchorId="382928EF">
          <v:shape id="_x0000_i1247" type="#_x0000_t75" style="width:138pt;height:30pt" o:ole="">
            <v:imagedata r:id="rId419" o:title=""/>
          </v:shape>
          <o:OLEObject Type="Embed" ProgID="Equation.DSMT4" ShapeID="_x0000_i1247" DrawAspect="Content" ObjectID="_1711186508" r:id="rId420"/>
        </w:object>
      </w:r>
      <w:r w:rsidR="004C30C9">
        <w:t xml:space="preserve"> </w:t>
      </w:r>
    </w:p>
    <w:p w14:paraId="39CFFF17" w14:textId="3D165C0B" w:rsidR="00A944F0" w:rsidRDefault="00A944F0" w:rsidP="00C4169A">
      <w:r>
        <w:t>Die beiden Summanden müssen nun irgendwie so umgestellt werden, dass die beiden unbekannten Größen noch rausfallen und die gewünschte Gleichung übrig bleibt.</w:t>
      </w:r>
    </w:p>
    <w:p w14:paraId="78179E07" w14:textId="6922DC5F" w:rsidR="00A944F0" w:rsidRDefault="00A944F0" w:rsidP="00C4169A">
      <w:r>
        <w:t>Zuerst wird die Klammer im zweiten Summanden aufgelöst:</w:t>
      </w:r>
    </w:p>
    <w:p w14:paraId="796D19CD" w14:textId="69AFFE87" w:rsidR="00A944F0" w:rsidRDefault="00A944F0" w:rsidP="00C4169A">
      <w:r w:rsidRPr="00A944F0">
        <w:rPr>
          <w:position w:val="-54"/>
        </w:rPr>
        <w:object w:dxaOrig="3379" w:dyaOrig="1200" w14:anchorId="508717FC">
          <v:shape id="_x0000_i1248" type="#_x0000_t75" style="width:168pt;height:60pt" o:ole="">
            <v:imagedata r:id="rId421" o:title=""/>
          </v:shape>
          <o:OLEObject Type="Embed" ProgID="Equation.DSMT4" ShapeID="_x0000_i1248" DrawAspect="Content" ObjectID="_1711186509" r:id="rId422"/>
        </w:object>
      </w:r>
    </w:p>
    <w:p w14:paraId="5B52E8C7" w14:textId="702F4CED" w:rsidR="00A944F0" w:rsidRDefault="00A944F0" w:rsidP="00C4169A">
      <w:r>
        <w:t>Der mittlere Summand entspricht der Kapazität des Kondensators, wenn er komplett in der Luft hängt:</w:t>
      </w:r>
    </w:p>
    <w:p w14:paraId="2D9763DC" w14:textId="3C498905" w:rsidR="00A944F0" w:rsidRDefault="00A944F0" w:rsidP="00C4169A">
      <w:r w:rsidRPr="00054CC5">
        <w:rPr>
          <w:position w:val="-22"/>
        </w:rPr>
        <w:object w:dxaOrig="1160" w:dyaOrig="580" w14:anchorId="611D4E16">
          <v:shape id="_x0000_i1249" type="#_x0000_t75" style="width:60pt;height:30pt" o:ole="">
            <v:imagedata r:id="rId423" o:title=""/>
          </v:shape>
          <o:OLEObject Type="Embed" ProgID="Equation.DSMT4" ShapeID="_x0000_i1249" DrawAspect="Content" ObjectID="_1711186510" r:id="rId424"/>
        </w:object>
      </w:r>
    </w:p>
    <w:p w14:paraId="4B6EBC0A" w14:textId="114FF578" w:rsidR="00A944F0" w:rsidRDefault="00A944F0" w:rsidP="00C4169A">
      <w:r>
        <w:t>Damit erhält man</w:t>
      </w:r>
    </w:p>
    <w:p w14:paraId="4E183256" w14:textId="633E29D0" w:rsidR="00A944F0" w:rsidRDefault="00A944F0" w:rsidP="00C4169A">
      <w:r w:rsidRPr="00A944F0">
        <w:rPr>
          <w:position w:val="-22"/>
        </w:rPr>
        <w:object w:dxaOrig="2860" w:dyaOrig="580" w14:anchorId="210F4E5E">
          <v:shape id="_x0000_i1250" type="#_x0000_t75" style="width:2in;height:30pt" o:ole="">
            <v:imagedata r:id="rId425" o:title=""/>
          </v:shape>
          <o:OLEObject Type="Embed" ProgID="Equation.DSMT4" ShapeID="_x0000_i1250" DrawAspect="Content" ObjectID="_1711186511" r:id="rId426"/>
        </w:object>
      </w:r>
    </w:p>
    <w:p w14:paraId="6CBCC2A0" w14:textId="7A24C2E3" w:rsidR="00A944F0" w:rsidRDefault="00A944F0" w:rsidP="00C4169A">
      <w:r>
        <w:t>Die beiden hinteren Terme können weiter zusammengefasst werden:</w:t>
      </w:r>
    </w:p>
    <w:p w14:paraId="3BBE70E7" w14:textId="45C006F0" w:rsidR="00A944F0" w:rsidRDefault="00A944F0" w:rsidP="00C4169A">
      <w:r w:rsidRPr="00A944F0">
        <w:rPr>
          <w:position w:val="-22"/>
        </w:rPr>
        <w:object w:dxaOrig="2360" w:dyaOrig="580" w14:anchorId="074D90FE">
          <v:shape id="_x0000_i1251" type="#_x0000_t75" style="width:120pt;height:30pt" o:ole="">
            <v:imagedata r:id="rId427" o:title=""/>
          </v:shape>
          <o:OLEObject Type="Embed" ProgID="Equation.DSMT4" ShapeID="_x0000_i1251" DrawAspect="Content" ObjectID="_1711186512" r:id="rId428"/>
        </w:object>
      </w:r>
    </w:p>
    <w:p w14:paraId="3B701352" w14:textId="0AFD1766" w:rsidR="00A944F0" w:rsidRDefault="00A944F0" w:rsidP="00C4169A">
      <w:r>
        <w:t>das nähert sich schon der vorgegebenen Gleichung an. Nun sieht man aber, dass dort die Plattenlänge unter dem Bruchstrich steht. Wie bekommt man die da hin? Man erweitert den Bruch:</w:t>
      </w:r>
    </w:p>
    <w:p w14:paraId="2A7768D7" w14:textId="370EEC41" w:rsidR="00A944F0" w:rsidRDefault="00A944F0" w:rsidP="00C4169A">
      <w:r w:rsidRPr="00A944F0">
        <w:rPr>
          <w:position w:val="-28"/>
        </w:rPr>
        <w:object w:dxaOrig="2560" w:dyaOrig="639" w14:anchorId="70E25CCC">
          <v:shape id="_x0000_i1252" type="#_x0000_t75" style="width:126pt;height:30pt" o:ole="">
            <v:imagedata r:id="rId429" o:title=""/>
          </v:shape>
          <o:OLEObject Type="Embed" ProgID="Equation.DSMT4" ShapeID="_x0000_i1252" DrawAspect="Content" ObjectID="_1711186513" r:id="rId430"/>
        </w:object>
      </w:r>
    </w:p>
    <w:p w14:paraId="5711FE7D" w14:textId="430D6FCF" w:rsidR="00C73DCB" w:rsidRDefault="00C73DCB" w:rsidP="00C4169A">
      <w:r>
        <w:t>Und wie weiter?</w:t>
      </w:r>
    </w:p>
    <w:p w14:paraId="7587394E" w14:textId="3B148E2F" w:rsidR="00C73DCB" w:rsidRDefault="00C73DCB" w:rsidP="00C4169A">
      <w:r>
        <w:t>Die Kapazität des Kondensators in Luft verbirgt sich nochmals in der Gleichung:</w:t>
      </w:r>
    </w:p>
    <w:p w14:paraId="1D5129C3" w14:textId="3D8FA284" w:rsidR="00C73DCB" w:rsidRDefault="00C73DCB" w:rsidP="00C4169A">
      <w:r w:rsidRPr="00C73DCB">
        <w:rPr>
          <w:position w:val="-56"/>
        </w:rPr>
        <w:object w:dxaOrig="2640" w:dyaOrig="1219" w14:anchorId="05D0FD3C">
          <v:shape id="_x0000_i1253" type="#_x0000_t75" style="width:132pt;height:60pt" o:ole="">
            <v:imagedata r:id="rId431" o:title=""/>
          </v:shape>
          <o:OLEObject Type="Embed" ProgID="Equation.DSMT4" ShapeID="_x0000_i1253" DrawAspect="Content" ObjectID="_1711186514" r:id="rId432"/>
        </w:object>
      </w:r>
    </w:p>
    <w:p w14:paraId="7E7FF66F" w14:textId="448ACBCA" w:rsidR="00C73DCB" w:rsidRDefault="00C73DCB" w:rsidP="00C4169A">
      <w:r>
        <w:t>Das sieht ja schon fast so aus, wie die gesuchte Gleichung. Es muss nur noch C</w:t>
      </w:r>
      <w:r w:rsidRPr="00C73DCB">
        <w:rPr>
          <w:vertAlign w:val="subscript"/>
        </w:rPr>
        <w:t>0</w:t>
      </w:r>
      <w:r>
        <w:t xml:space="preserve"> ausgeklammert werden und man hat es:</w:t>
      </w:r>
    </w:p>
    <w:p w14:paraId="113B6EAE" w14:textId="44F174FD" w:rsidR="00C73DCB" w:rsidRDefault="00C73DCB" w:rsidP="00C4169A">
      <w:r w:rsidRPr="00C73DCB">
        <w:rPr>
          <w:position w:val="-26"/>
        </w:rPr>
        <w:object w:dxaOrig="2280" w:dyaOrig="639" w14:anchorId="1BAFDE57">
          <v:shape id="_x0000_i1254" type="#_x0000_t75" style="width:114pt;height:30pt" o:ole="">
            <v:imagedata r:id="rId433" o:title=""/>
          </v:shape>
          <o:OLEObject Type="Embed" ProgID="Equation.DSMT4" ShapeID="_x0000_i1254" DrawAspect="Content" ObjectID="_1711186515" r:id="rId434"/>
        </w:object>
      </w:r>
    </w:p>
    <w:p w14:paraId="76E9B53A" w14:textId="32B22DD4" w:rsidR="00C73DCB" w:rsidRDefault="00C73DCB" w:rsidP="00C4169A">
      <w:r>
        <w:t xml:space="preserve">Fertig </w:t>
      </w:r>
      <w:r>
        <w:sym w:font="Wingdings" w:char="F04A"/>
      </w:r>
    </w:p>
    <w:p w14:paraId="386E7A8D" w14:textId="77777777" w:rsidR="00C73DCB" w:rsidRDefault="00C73DCB" w:rsidP="00C4169A"/>
    <w:p w14:paraId="013260DC" w14:textId="627CD3C2" w:rsidR="00097574" w:rsidRDefault="00097574" w:rsidP="00C4169A">
      <w:r w:rsidRPr="00C159E0">
        <w:rPr>
          <w:b/>
        </w:rPr>
        <w:t>c)</w:t>
      </w:r>
      <w:r>
        <w:t xml:space="preserve"> Die Füllhöhe h steht in der eben hergeleiteten Gleichung. Danach kann die Gleichung umgestellt werden:</w:t>
      </w:r>
    </w:p>
    <w:p w14:paraId="69D4A299" w14:textId="6F9A1063" w:rsidR="00097574" w:rsidRDefault="00097574" w:rsidP="00C4169A">
      <w:r w:rsidRPr="00097574">
        <w:rPr>
          <w:position w:val="-150"/>
        </w:rPr>
        <w:object w:dxaOrig="2480" w:dyaOrig="3120" w14:anchorId="73F0953C">
          <v:shape id="_x0000_i1255" type="#_x0000_t75" style="width:126pt;height:156pt" o:ole="">
            <v:imagedata r:id="rId435" o:title=""/>
          </v:shape>
          <o:OLEObject Type="Embed" ProgID="Equation.DSMT4" ShapeID="_x0000_i1255" DrawAspect="Content" ObjectID="_1711186516" r:id="rId436"/>
        </w:object>
      </w:r>
    </w:p>
    <w:p w14:paraId="2BE5685E" w14:textId="3943E58E" w:rsidR="00097574" w:rsidRDefault="00097574" w:rsidP="00C4169A">
      <w:r>
        <w:t>Die Kapazitäten sind aber nicht bekannt.</w:t>
      </w:r>
      <w:r w:rsidR="00473E75">
        <w:t xml:space="preserve"> Was nun?</w:t>
      </w:r>
    </w:p>
    <w:p w14:paraId="7CCA3D24" w14:textId="6CB60269" w:rsidR="00473E75" w:rsidRDefault="00473E75" w:rsidP="00C4169A">
      <w:r>
        <w:t xml:space="preserve">Man kennt für den Grundzustand (nur Luft im Kondensator) und den aktuellen Zustand die Stromstärken. </w:t>
      </w:r>
    </w:p>
    <w:p w14:paraId="0162FAA3" w14:textId="7ED62AAF" w:rsidR="00097574" w:rsidRDefault="00473E75" w:rsidP="00C4169A">
      <w:r>
        <w:t xml:space="preserve">In der ersten Lösung wurde aber schon geklärt, dass </w:t>
      </w:r>
    </w:p>
    <w:p w14:paraId="262BF156" w14:textId="5231E840" w:rsidR="00473E75" w:rsidRDefault="00473E75" w:rsidP="00C4169A">
      <w:r w:rsidRPr="00473E75">
        <w:rPr>
          <w:position w:val="-10"/>
        </w:rPr>
        <w:object w:dxaOrig="1300" w:dyaOrig="320" w14:anchorId="79306F7C">
          <v:shape id="_x0000_i1256" type="#_x0000_t75" style="width:66pt;height:18pt" o:ole="">
            <v:imagedata r:id="rId437" o:title=""/>
          </v:shape>
          <o:OLEObject Type="Embed" ProgID="Equation.DSMT4" ShapeID="_x0000_i1256" DrawAspect="Content" ObjectID="_1711186517" r:id="rId438"/>
        </w:object>
      </w:r>
    </w:p>
    <w:p w14:paraId="01604653" w14:textId="1612D1A0" w:rsidR="00C73DCB" w:rsidRDefault="00473E75" w:rsidP="00C4169A">
      <w:r>
        <w:t xml:space="preserve">gilt. </w:t>
      </w:r>
      <w:r w:rsidR="00C159E0">
        <w:t>D</w:t>
      </w:r>
      <w:r>
        <w:t>a Spannung und Frequenz konstant sind, gilt:</w:t>
      </w:r>
    </w:p>
    <w:p w14:paraId="78CBF1EC" w14:textId="31C69D4D" w:rsidR="00473E75" w:rsidRDefault="00473E75" w:rsidP="00C4169A">
      <w:r w:rsidRPr="00473E75">
        <w:rPr>
          <w:position w:val="-10"/>
        </w:rPr>
        <w:object w:dxaOrig="520" w:dyaOrig="320" w14:anchorId="32D1B2D6">
          <v:shape id="_x0000_i1257" type="#_x0000_t75" style="width:24pt;height:18pt" o:ole="">
            <v:imagedata r:id="rId439" o:title=""/>
          </v:shape>
          <o:OLEObject Type="Embed" ProgID="Equation.DSMT4" ShapeID="_x0000_i1257" DrawAspect="Content" ObjectID="_1711186518" r:id="rId440"/>
        </w:object>
      </w:r>
    </w:p>
    <w:p w14:paraId="497A0759" w14:textId="28BD0CDA" w:rsidR="00473E75" w:rsidRDefault="00473E75" w:rsidP="00C4169A">
      <w:r>
        <w:t>Damit kann man in der Gleichung das Verhältnis der Kapazitäten durch das Verhältnis der Stromstärken ersetzen:</w:t>
      </w:r>
    </w:p>
    <w:p w14:paraId="77A2D26C" w14:textId="58CC98A9" w:rsidR="00473E75" w:rsidRDefault="00473E75" w:rsidP="00C4169A">
      <w:r w:rsidRPr="00473E75">
        <w:rPr>
          <w:position w:val="-28"/>
        </w:rPr>
        <w:object w:dxaOrig="1300" w:dyaOrig="1020" w14:anchorId="7EB3F50B">
          <v:shape id="_x0000_i1258" type="#_x0000_t75" style="width:66pt;height:54pt" o:ole="">
            <v:imagedata r:id="rId441" o:title=""/>
          </v:shape>
          <o:OLEObject Type="Embed" ProgID="Equation.DSMT4" ShapeID="_x0000_i1258" DrawAspect="Content" ObjectID="_1711186519" r:id="rId442"/>
        </w:object>
      </w:r>
    </w:p>
    <w:p w14:paraId="52A81BFF" w14:textId="698F3225" w:rsidR="00473E75" w:rsidRDefault="00473E75" w:rsidP="00C4169A">
      <w:r>
        <w:t>Nun sind alle Größen bekannt und die Füllhöhe kann berechnet werden:</w:t>
      </w:r>
    </w:p>
    <w:p w14:paraId="3583A10A" w14:textId="77777777" w:rsidR="00473E75" w:rsidRDefault="00473E75" w:rsidP="00C4169A"/>
    <w:p w14:paraId="6F557034" w14:textId="2CB55ECB" w:rsidR="00A944F0" w:rsidRDefault="00473E75" w:rsidP="00C4169A">
      <w:r w:rsidRPr="00473E75">
        <w:rPr>
          <w:position w:val="-60"/>
        </w:rPr>
        <w:object w:dxaOrig="2060" w:dyaOrig="1320" w14:anchorId="00753D17">
          <v:shape id="_x0000_i1259" type="#_x0000_t75" style="width:102pt;height:66pt" o:ole="">
            <v:imagedata r:id="rId443" o:title=""/>
          </v:shape>
          <o:OLEObject Type="Embed" ProgID="Equation.DSMT4" ShapeID="_x0000_i1259" DrawAspect="Content" ObjectID="_1711186520" r:id="rId444"/>
        </w:object>
      </w:r>
    </w:p>
    <w:p w14:paraId="05E3D954" w14:textId="04382D5C" w:rsidR="00473E75" w:rsidRDefault="00473E75" w:rsidP="00C4169A">
      <w:r>
        <w:t>Die Flüssigkeit steht in dem Gefäß 72 cm hoch.</w:t>
      </w:r>
    </w:p>
    <w:p w14:paraId="6DB31705" w14:textId="77777777" w:rsidR="00F90CF7" w:rsidRDefault="00F90CF7" w:rsidP="00C4169A"/>
    <w:p w14:paraId="7492ECF7" w14:textId="77777777" w:rsidR="00766C9D" w:rsidRDefault="00766C9D" w:rsidP="00C4169A"/>
    <w:p w14:paraId="4399AB67" w14:textId="79516901" w:rsidR="00766C9D" w:rsidRDefault="00766C9D" w:rsidP="00C4169A">
      <w:pPr>
        <w:rPr>
          <w:b/>
        </w:rPr>
      </w:pPr>
      <w:bookmarkStart w:id="23" w:name="e538"/>
      <w:r w:rsidRPr="00766C9D">
        <w:rPr>
          <w:b/>
        </w:rPr>
        <w:t>538.</w:t>
      </w:r>
      <w:bookmarkEnd w:id="23"/>
      <w:r w:rsidRPr="00766C9D">
        <w:rPr>
          <w:b/>
        </w:rPr>
        <w:t xml:space="preserve"> </w:t>
      </w:r>
    </w:p>
    <w:p w14:paraId="2D81B15B" w14:textId="717C2895" w:rsidR="00416C0D" w:rsidRDefault="00416C0D" w:rsidP="00C4169A">
      <w:r>
        <w:rPr>
          <w:b/>
        </w:rPr>
        <w:t xml:space="preserve">a) </w:t>
      </w:r>
      <w:r>
        <w:t xml:space="preserve">Im ersten Beschleunigungsteil werden die Ionen beschleunigt. Durch die Kraft des elektrischen Feldes erhalten sie kinetische Energie, an ihnen wird Beschleunigungsarbeit verrichtet. </w:t>
      </w:r>
    </w:p>
    <w:p w14:paraId="60352292" w14:textId="4B0EC489" w:rsidR="00416C0D" w:rsidRDefault="00416C0D" w:rsidP="00C4169A">
      <w:r>
        <w:t>Die kinetische Energie am Ende der Beschleunigungsstrecke ist</w:t>
      </w:r>
    </w:p>
    <w:p w14:paraId="0D63DC80" w14:textId="7A52145D" w:rsidR="00416C0D" w:rsidRDefault="00416C0D" w:rsidP="00C4169A">
      <w:r w:rsidRPr="00416C0D">
        <w:rPr>
          <w:position w:val="-22"/>
        </w:rPr>
        <w:object w:dxaOrig="1100" w:dyaOrig="580" w14:anchorId="1096A8CB">
          <v:shape id="_x0000_i1260" type="#_x0000_t75" style="width:54pt;height:30pt" o:ole="">
            <v:imagedata r:id="rId445" o:title=""/>
          </v:shape>
          <o:OLEObject Type="Embed" ProgID="Equation.DSMT4" ShapeID="_x0000_i1260" DrawAspect="Content" ObjectID="_1711186521" r:id="rId446"/>
        </w:object>
      </w:r>
      <w:r>
        <w:t xml:space="preserve"> </w:t>
      </w:r>
    </w:p>
    <w:p w14:paraId="03D07578" w14:textId="32801811" w:rsidR="00416C0D" w:rsidRDefault="00416C0D" w:rsidP="00C4169A">
      <w:r>
        <w:t>m ist die Masse der Ionen und v die Endgeschwindigkeit, die ja bestätigt werden soll.</w:t>
      </w:r>
    </w:p>
    <w:p w14:paraId="18A5FA4D" w14:textId="2FF94B87" w:rsidR="00416C0D" w:rsidRDefault="00416C0D" w:rsidP="00C4169A">
      <w:r>
        <w:t>Die Energie, die die Ionen im Feld erhalten, ist</w:t>
      </w:r>
    </w:p>
    <w:p w14:paraId="01EC5EE9" w14:textId="2F2AE074" w:rsidR="00416C0D" w:rsidRDefault="00416C0D" w:rsidP="00C4169A">
      <w:r w:rsidRPr="00416C0D">
        <w:rPr>
          <w:position w:val="-10"/>
        </w:rPr>
        <w:object w:dxaOrig="800" w:dyaOrig="320" w14:anchorId="09D346C6">
          <v:shape id="_x0000_i1261" type="#_x0000_t75" style="width:42pt;height:18pt" o:ole="">
            <v:imagedata r:id="rId447" o:title=""/>
          </v:shape>
          <o:OLEObject Type="Embed" ProgID="Equation.DSMT4" ShapeID="_x0000_i1261" DrawAspect="Content" ObjectID="_1711186522" r:id="rId448"/>
        </w:object>
      </w:r>
      <w:r>
        <w:t xml:space="preserve"> </w:t>
      </w:r>
    </w:p>
    <w:p w14:paraId="41E87EA2" w14:textId="2B19C0D9" w:rsidR="00416C0D" w:rsidRDefault="00416C0D" w:rsidP="00C4169A">
      <w:r>
        <w:t>Q ist die Ladung der Ionen und U die anliegende Spannung. Damit erhält man durch Gleichsetzen:</w:t>
      </w:r>
    </w:p>
    <w:p w14:paraId="1608013A" w14:textId="63E91545" w:rsidR="00416C0D" w:rsidRDefault="00416C0D" w:rsidP="00C4169A">
      <w:r w:rsidRPr="00416C0D">
        <w:rPr>
          <w:position w:val="-56"/>
        </w:rPr>
        <w:object w:dxaOrig="1620" w:dyaOrig="1240" w14:anchorId="4C23D0FB">
          <v:shape id="_x0000_i1262" type="#_x0000_t75" style="width:84pt;height:60pt" o:ole="">
            <v:imagedata r:id="rId449" o:title=""/>
          </v:shape>
          <o:OLEObject Type="Embed" ProgID="Equation.DSMT4" ShapeID="_x0000_i1262" DrawAspect="Content" ObjectID="_1711186523" r:id="rId450"/>
        </w:object>
      </w:r>
      <w:r>
        <w:t xml:space="preserve"> </w:t>
      </w:r>
    </w:p>
    <w:p w14:paraId="1951F403" w14:textId="529904F3" w:rsidR="00416C0D" w:rsidRDefault="00416C0D" w:rsidP="00C4169A">
      <w:r>
        <w:lastRenderedPageBreak/>
        <w:t xml:space="preserve">Die Ladung beträgt 6 Elementarladungen, da den Ionen ja 6 negative Ladungen fehlen. </w:t>
      </w:r>
    </w:p>
    <w:p w14:paraId="39CC76B5" w14:textId="4C982C68" w:rsidR="001700EA" w:rsidRDefault="001700EA" w:rsidP="00C4169A">
      <w:r w:rsidRPr="001700EA">
        <w:rPr>
          <w:position w:val="-60"/>
        </w:rPr>
        <w:object w:dxaOrig="2220" w:dyaOrig="1320" w14:anchorId="3F2D6C15">
          <v:shape id="_x0000_i1263" type="#_x0000_t75" style="width:114pt;height:66pt" o:ole="">
            <v:imagedata r:id="rId451" o:title=""/>
          </v:shape>
          <o:OLEObject Type="Embed" ProgID="Equation.DSMT4" ShapeID="_x0000_i1263" DrawAspect="Content" ObjectID="_1711186524" r:id="rId452"/>
        </w:object>
      </w:r>
    </w:p>
    <w:p w14:paraId="062D9E46" w14:textId="2C509541" w:rsidR="001700EA" w:rsidRDefault="001700EA" w:rsidP="00C4169A">
      <w:r>
        <w:t>Die Berechnung bestätigt den gegebenen Wert.</w:t>
      </w:r>
    </w:p>
    <w:p w14:paraId="4BBCFD5C" w14:textId="77777777" w:rsidR="001700EA" w:rsidRDefault="001700EA" w:rsidP="00C4169A"/>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9"/>
        <w:gridCol w:w="5378"/>
      </w:tblGrid>
      <w:tr w:rsidR="00267B3A" w14:paraId="342E7C80" w14:textId="77777777" w:rsidTr="00267B3A">
        <w:tc>
          <w:tcPr>
            <w:tcW w:w="5030" w:type="dxa"/>
          </w:tcPr>
          <w:p w14:paraId="4E50A758" w14:textId="77777777" w:rsidR="00267B3A" w:rsidRPr="001700EA" w:rsidRDefault="00267B3A" w:rsidP="00267B3A">
            <w:r w:rsidRPr="001700EA">
              <w:rPr>
                <w:b/>
              </w:rPr>
              <w:t xml:space="preserve">b) </w:t>
            </w:r>
            <w:r w:rsidRPr="001700EA">
              <w:t>Damit die Ionen auf eine Kreisbahn gelenkt werden, muss ständig eine Kraft senkrecht zur Bewegungsrichtung wirken (Radialkraft).</w:t>
            </w:r>
          </w:p>
          <w:p w14:paraId="0730AE5E" w14:textId="77777777" w:rsidR="00267B3A" w:rsidRDefault="00267B3A" w:rsidP="00267B3A">
            <w:r>
              <w:t xml:space="preserve">Diese Kraft wird durch die Lorentzkraft aufgebracht. Dazu muss das Magnetfeld senkrecht zur Bewegung der Ionen verlaufen. </w:t>
            </w:r>
          </w:p>
          <w:p w14:paraId="719E05FE" w14:textId="77777777" w:rsidR="00267B3A" w:rsidRDefault="00267B3A" w:rsidP="00267B3A">
            <w:r>
              <w:t>Mit der Linke-Hand-Regel kann die Polung bestimmt werden.</w:t>
            </w:r>
          </w:p>
          <w:p w14:paraId="5658C3CE" w14:textId="77777777" w:rsidR="00267B3A" w:rsidRDefault="00267B3A" w:rsidP="00267B3A">
            <w:r>
              <w:t xml:space="preserve">Der Daumen ist die Stromrichtung von negativen Teilchen. Da es hier positive Ionen sind, zeigt der Daumen entgegen der Bewegungsrichtung der Ionen. </w:t>
            </w:r>
          </w:p>
          <w:p w14:paraId="265C8A48" w14:textId="77777777" w:rsidR="00267B3A" w:rsidRDefault="00267B3A" w:rsidP="00267B3A">
            <w:r>
              <w:t>Der Mittelfinger zeigt in die Kraftrichtung, also nach rechts. Damit zeigt der Zeigefinger nach oben. In der Zeicheneben ist der Nordpol und man schaut auf die Spitzen der Magnetfeldlinien.</w:t>
            </w:r>
          </w:p>
          <w:p w14:paraId="20C5A575" w14:textId="77777777" w:rsidR="00267B3A" w:rsidRDefault="00267B3A" w:rsidP="00C4169A">
            <w:pPr>
              <w:rPr>
                <w:b/>
              </w:rPr>
            </w:pPr>
          </w:p>
        </w:tc>
        <w:tc>
          <w:tcPr>
            <w:tcW w:w="5031" w:type="dxa"/>
          </w:tcPr>
          <w:p w14:paraId="5969354C" w14:textId="3283DF51" w:rsidR="00267B3A" w:rsidRDefault="00FE6119" w:rsidP="00C4169A">
            <w:pPr>
              <w:rPr>
                <w:b/>
              </w:rPr>
            </w:pPr>
            <w:r>
              <w:rPr>
                <w:b/>
              </w:rPr>
              <w:pict w14:anchorId="081B055D">
                <v:shape id="_x0000_i1264" type="#_x0000_t75" style="width:258pt;height:204pt">
                  <v:imagedata r:id="rId453" o:title="e538_1"/>
                </v:shape>
              </w:pict>
            </w:r>
          </w:p>
        </w:tc>
      </w:tr>
    </w:tbl>
    <w:p w14:paraId="21B9523C" w14:textId="77777777" w:rsidR="00267B3A" w:rsidRDefault="00267B3A" w:rsidP="00C4169A">
      <w:pPr>
        <w:rPr>
          <w:b/>
        </w:rPr>
      </w:pPr>
    </w:p>
    <w:p w14:paraId="0E101399" w14:textId="5EF56A0C" w:rsidR="00F07D70" w:rsidRDefault="00C666D5" w:rsidP="00C4169A">
      <w:r w:rsidRPr="00267B3A">
        <w:rPr>
          <w:b/>
        </w:rPr>
        <w:t xml:space="preserve">c) </w:t>
      </w:r>
      <w:r>
        <w:t>Der Ansatz wurde schon in der vorherigen Lösung erklärt: Lorentzkraft = Radialkraft.</w:t>
      </w:r>
    </w:p>
    <w:p w14:paraId="4B92EF5C" w14:textId="78FED1DB" w:rsidR="00C666D5" w:rsidRDefault="00267B3A" w:rsidP="00C4169A">
      <w:r w:rsidRPr="00267B3A">
        <w:rPr>
          <w:position w:val="-108"/>
        </w:rPr>
        <w:object w:dxaOrig="1480" w:dyaOrig="2260" w14:anchorId="07F22F18">
          <v:shape id="_x0000_i1265" type="#_x0000_t75" style="width:1in;height:114pt" o:ole="">
            <v:imagedata r:id="rId454" o:title=""/>
          </v:shape>
          <o:OLEObject Type="Embed" ProgID="Equation.DSMT4" ShapeID="_x0000_i1265" DrawAspect="Content" ObjectID="_1711186525" r:id="rId455"/>
        </w:object>
      </w:r>
      <w:r w:rsidR="00C666D5">
        <w:t xml:space="preserve"> </w:t>
      </w:r>
    </w:p>
    <w:p w14:paraId="4731BAD5" w14:textId="5697A35E" w:rsidR="00267B3A" w:rsidRDefault="00267B3A" w:rsidP="00C4169A">
      <w:r>
        <w:t>Da alles bekannt ist, kann man rechnen:</w:t>
      </w:r>
    </w:p>
    <w:p w14:paraId="126332E8" w14:textId="73CBCCC7" w:rsidR="00267B3A" w:rsidRDefault="00267B3A" w:rsidP="00C4169A">
      <w:r w:rsidRPr="00267B3A">
        <w:rPr>
          <w:position w:val="-56"/>
        </w:rPr>
        <w:object w:dxaOrig="3180" w:dyaOrig="1219" w14:anchorId="493AE764">
          <v:shape id="_x0000_i1266" type="#_x0000_t75" style="width:162pt;height:60pt" o:ole="">
            <v:imagedata r:id="rId456" o:title=""/>
          </v:shape>
          <o:OLEObject Type="Embed" ProgID="Equation.DSMT4" ShapeID="_x0000_i1266" DrawAspect="Content" ObjectID="_1711186526" r:id="rId457"/>
        </w:object>
      </w:r>
    </w:p>
    <w:p w14:paraId="30909A69" w14:textId="37F3AA3E" w:rsidR="00267B3A" w:rsidRDefault="00496422" w:rsidP="00C4169A">
      <w:r w:rsidRPr="00687AAC">
        <w:rPr>
          <w:b/>
        </w:rPr>
        <w:t>d)</w:t>
      </w:r>
      <w:r>
        <w:t xml:space="preserve"> Die magnetische </w:t>
      </w:r>
      <w:r w:rsidR="006A201A">
        <w:t xml:space="preserve">Flussdichte einer langen Spule wird mit </w:t>
      </w:r>
    </w:p>
    <w:p w14:paraId="47E504BD" w14:textId="39941876" w:rsidR="006A201A" w:rsidRDefault="006A201A" w:rsidP="00C4169A">
      <w:r w:rsidRPr="006A201A">
        <w:rPr>
          <w:position w:val="-22"/>
        </w:rPr>
        <w:object w:dxaOrig="1320" w:dyaOrig="580" w14:anchorId="19D6CF5D">
          <v:shape id="_x0000_i1267" type="#_x0000_t75" style="width:66pt;height:30pt" o:ole="">
            <v:imagedata r:id="rId458" o:title=""/>
          </v:shape>
          <o:OLEObject Type="Embed" ProgID="Equation.DSMT4" ShapeID="_x0000_i1267" DrawAspect="Content" ObjectID="_1711186527" r:id="rId459"/>
        </w:object>
      </w:r>
      <w:r>
        <w:t xml:space="preserve"> </w:t>
      </w:r>
    </w:p>
    <w:p w14:paraId="5EFE0BE0" w14:textId="0C2B5965" w:rsidR="006A201A" w:rsidRDefault="006A201A" w:rsidP="00C4169A">
      <w:r>
        <w:t>Gesucht ist die Stromstärke, die durch die Spule fließen muss:</w:t>
      </w:r>
    </w:p>
    <w:p w14:paraId="76112B04" w14:textId="61C0AF22" w:rsidR="006A201A" w:rsidRDefault="008D040C" w:rsidP="00C4169A">
      <w:r w:rsidRPr="008D040C">
        <w:rPr>
          <w:position w:val="-60"/>
        </w:rPr>
        <w:object w:dxaOrig="3040" w:dyaOrig="1620" w14:anchorId="7861F9FF">
          <v:shape id="_x0000_i1268" type="#_x0000_t75" style="width:150pt;height:84pt" o:ole="">
            <v:imagedata r:id="rId460" o:title=""/>
          </v:shape>
          <o:OLEObject Type="Embed" ProgID="Equation.DSMT4" ShapeID="_x0000_i1268" DrawAspect="Content" ObjectID="_1711186528" r:id="rId461"/>
        </w:object>
      </w:r>
    </w:p>
    <w:p w14:paraId="4D8DB8D3" w14:textId="7026C260" w:rsidR="008D040C" w:rsidRDefault="008D040C" w:rsidP="00C4169A">
      <w:r>
        <w:t xml:space="preserve">Das sind fast 10 000 A, die durch die Spule fließen müssten. Der Wert wird technisch nur sehr schwer zu realisieren sein. </w:t>
      </w:r>
    </w:p>
    <w:p w14:paraId="19FBC567" w14:textId="6AD0C2E1" w:rsidR="00481000" w:rsidRDefault="00481000" w:rsidP="00C4169A"/>
    <w:p w14:paraId="1ACEC797" w14:textId="77777777" w:rsidR="00481000" w:rsidRPr="00481000" w:rsidRDefault="00481000" w:rsidP="00C4169A">
      <w:pPr>
        <w:rPr>
          <w:b/>
        </w:rPr>
      </w:pPr>
      <w:bookmarkStart w:id="24" w:name="e539"/>
      <w:r w:rsidRPr="00481000">
        <w:rPr>
          <w:b/>
        </w:rPr>
        <w:t>539.</w:t>
      </w:r>
    </w:p>
    <w:bookmarkEnd w:id="24"/>
    <w:p w14:paraId="65D10FFF" w14:textId="3D75AD69" w:rsidR="00481000" w:rsidRDefault="00481000" w:rsidP="00C4169A">
      <w:r>
        <w:t xml:space="preserve"> </w:t>
      </w:r>
      <w:r w:rsidRPr="00B1139B">
        <w:rPr>
          <w:b/>
        </w:rPr>
        <w:t>a)</w:t>
      </w:r>
      <w:r>
        <w:t xml:space="preserve"> Die Ionen fliegen durch die Öffnung A mit einer bestimmten Geschwindigkeit in das Magnetfeld hinein und werden auf die Kreisbahn gezwungen. Dabei ändert sich der Betrag der Geschwindigkeit nicht.</w:t>
      </w:r>
    </w:p>
    <w:p w14:paraId="668A6730" w14:textId="0B2FE2E0" w:rsidR="00481000" w:rsidRDefault="00481000" w:rsidP="00C4169A">
      <w:r>
        <w:t>Im Punkt B gelangen sie in das elektrische Feld des Kondensators. Der ist so gepolt, dass positive Ladungsträger abgebremst werden.</w:t>
      </w:r>
    </w:p>
    <w:p w14:paraId="471F6803" w14:textId="4D2A4D93" w:rsidR="00481000" w:rsidRDefault="00481000" w:rsidP="00C4169A">
      <w:r>
        <w:t xml:space="preserve">Wenn ihre Geschwindigkeit zu klein ist, werden sie im Kondensator bis zum Stillstand abgebremst und können die Öffnung C nicht erreichen. </w:t>
      </w:r>
    </w:p>
    <w:p w14:paraId="6AEEEBD9" w14:textId="56BA96F3" w:rsidR="00481000" w:rsidRDefault="00481000" w:rsidP="00C4169A">
      <w:r>
        <w:t>Die kinetische Energie ist von der Masse und der Geschwindigkeit der Ionen abhängig:</w:t>
      </w:r>
    </w:p>
    <w:p w14:paraId="4F3DDB5E" w14:textId="6332CF17" w:rsidR="00481000" w:rsidRDefault="00481000" w:rsidP="00C4169A">
      <w:r w:rsidRPr="00481000">
        <w:rPr>
          <w:position w:val="-24"/>
        </w:rPr>
        <w:object w:dxaOrig="1160" w:dyaOrig="620" w14:anchorId="3736ED52">
          <v:shape id="_x0000_i1269" type="#_x0000_t75" style="width:60pt;height:30pt" o:ole="">
            <v:imagedata r:id="rId462" o:title=""/>
          </v:shape>
          <o:OLEObject Type="Embed" ProgID="Equation.DSMT4" ShapeID="_x0000_i1269" DrawAspect="Content" ObjectID="_1711186529" r:id="rId463"/>
        </w:object>
      </w:r>
    </w:p>
    <w:p w14:paraId="2F3F9633" w14:textId="69965F87" w:rsidR="00481000" w:rsidRDefault="00481000" w:rsidP="00C4169A">
      <w:r>
        <w:t>Damit die Ionen das elektrische Feld wieder verlassen können, muss ihre kinetische Energie mindestens so groß sein wie die Energie des elektrischen Feldes im Kondensator. Sie müssen praktisch so schnell sein, dass die Energie des elektrischen Feldes sie nicht bis auf null abbremsen kann.</w:t>
      </w:r>
    </w:p>
    <w:p w14:paraId="48DBBE78" w14:textId="27A629B7" w:rsidR="00481000" w:rsidRDefault="00481000" w:rsidP="00C4169A">
      <w:r>
        <w:t>Die elektrische Energie des elektrischen Feldes eines Plattenkondensators ist</w:t>
      </w:r>
    </w:p>
    <w:p w14:paraId="2C9B0F73" w14:textId="5914C49F" w:rsidR="00481000" w:rsidRDefault="00B73C05" w:rsidP="00C4169A">
      <w:r w:rsidRPr="00B73C05">
        <w:rPr>
          <w:position w:val="-12"/>
        </w:rPr>
        <w:object w:dxaOrig="940" w:dyaOrig="360" w14:anchorId="183C0ADD">
          <v:shape id="_x0000_i1270" type="#_x0000_t75" style="width:48pt;height:18pt" o:ole="">
            <v:imagedata r:id="rId464" o:title=""/>
          </v:shape>
          <o:OLEObject Type="Embed" ProgID="Equation.DSMT4" ShapeID="_x0000_i1270" DrawAspect="Content" ObjectID="_1711186530" r:id="rId465"/>
        </w:object>
      </w:r>
    </w:p>
    <w:p w14:paraId="0CC7FD41" w14:textId="22917AF9" w:rsidR="00B73C05" w:rsidRDefault="00B73C05" w:rsidP="00C4169A">
      <w:r>
        <w:t>Da die Spannung bekannt ist, lässt sich die Energie leicht berechnen:</w:t>
      </w:r>
    </w:p>
    <w:p w14:paraId="4227764D" w14:textId="14E47625" w:rsidR="00B73C05" w:rsidRDefault="00B73C05" w:rsidP="00C4169A">
      <w:r w:rsidRPr="00B73C05">
        <w:rPr>
          <w:position w:val="-34"/>
        </w:rPr>
        <w:object w:dxaOrig="2520" w:dyaOrig="800" w14:anchorId="4D9F0A9F">
          <v:shape id="_x0000_i1271" type="#_x0000_t75" style="width:126pt;height:42pt" o:ole="">
            <v:imagedata r:id="rId466" o:title=""/>
          </v:shape>
          <o:OLEObject Type="Embed" ProgID="Equation.DSMT4" ShapeID="_x0000_i1271" DrawAspect="Content" ObjectID="_1711186531" r:id="rId467"/>
        </w:object>
      </w:r>
    </w:p>
    <w:p w14:paraId="4DA9EE2E" w14:textId="77777777" w:rsidR="001A678D" w:rsidRDefault="001A678D" w:rsidP="00C4169A"/>
    <w:p w14:paraId="0B234629" w14:textId="4420C5FE" w:rsidR="001A678D" w:rsidRDefault="001A678D" w:rsidP="00C4169A">
      <w:r w:rsidRPr="001A678D">
        <w:rPr>
          <w:b/>
        </w:rPr>
        <w:t>b)</w:t>
      </w:r>
      <w:r>
        <w:t xml:space="preserve"> Der Impuls eines Körpers ist allgemein die Masse des Körpers mal seine Geschwindigkeit. </w:t>
      </w:r>
    </w:p>
    <w:p w14:paraId="606CAC74" w14:textId="0B2C816C" w:rsidR="001A678D" w:rsidRDefault="001A678D" w:rsidP="00C4169A">
      <w:r w:rsidRPr="001A678D">
        <w:rPr>
          <w:position w:val="-10"/>
        </w:rPr>
        <w:object w:dxaOrig="820" w:dyaOrig="279" w14:anchorId="385871AC">
          <v:shape id="_x0000_i1272" type="#_x0000_t75" style="width:42pt;height:12pt" o:ole="">
            <v:imagedata r:id="rId468" o:title=""/>
          </v:shape>
          <o:OLEObject Type="Embed" ProgID="Equation.DSMT4" ShapeID="_x0000_i1272" DrawAspect="Content" ObjectID="_1711186532" r:id="rId469"/>
        </w:object>
      </w:r>
      <w:r>
        <w:t xml:space="preserve"> </w:t>
      </w:r>
    </w:p>
    <w:p w14:paraId="6A104CA3" w14:textId="633E17C1" w:rsidR="001A678D" w:rsidRDefault="001A678D" w:rsidP="00C4169A">
      <w:r>
        <w:t xml:space="preserve">Nun weiß man </w:t>
      </w:r>
      <w:r w:rsidR="006F25D9">
        <w:t xml:space="preserve">über die </w:t>
      </w:r>
      <w:r>
        <w:t>Geschwindigkeit der Teilchen sofort etwas. Masse und Geschwindigkeit stehen aber auch in der Radialkraft:</w:t>
      </w:r>
    </w:p>
    <w:p w14:paraId="676AFE15" w14:textId="5C079663" w:rsidR="001A678D" w:rsidRDefault="001A678D" w:rsidP="00C4169A">
      <w:r w:rsidRPr="001A678D">
        <w:rPr>
          <w:position w:val="-24"/>
        </w:rPr>
        <w:object w:dxaOrig="1020" w:dyaOrig="660" w14:anchorId="0EA264CB">
          <v:shape id="_x0000_i1273" type="#_x0000_t75" style="width:54pt;height:36pt" o:ole="">
            <v:imagedata r:id="rId470" o:title=""/>
          </v:shape>
          <o:OLEObject Type="Embed" ProgID="Equation.DSMT4" ShapeID="_x0000_i1273" DrawAspect="Content" ObjectID="_1711186533" r:id="rId471"/>
        </w:object>
      </w:r>
      <w:r>
        <w:t xml:space="preserve"> </w:t>
      </w:r>
    </w:p>
    <w:p w14:paraId="5A61F5E8" w14:textId="149E8335" w:rsidR="001A678D" w:rsidRDefault="001A678D" w:rsidP="00C4169A">
      <w:r>
        <w:t>Und die Geschwindigkeit taucht in der Lorentzkraft noch mal auf. Das ist ja die Kraft, die die Kreisbewegung der Ionen bewirkt, also die Radialkraft.</w:t>
      </w:r>
    </w:p>
    <w:p w14:paraId="201C44E0" w14:textId="16E3B711" w:rsidR="001A678D" w:rsidRDefault="001A678D" w:rsidP="00C4169A">
      <w:r w:rsidRPr="001A678D">
        <w:rPr>
          <w:position w:val="-12"/>
        </w:rPr>
        <w:object w:dxaOrig="1080" w:dyaOrig="360" w14:anchorId="778AF6D3">
          <v:shape id="_x0000_i1274" type="#_x0000_t75" style="width:54pt;height:18pt" o:ole="">
            <v:imagedata r:id="rId472" o:title=""/>
          </v:shape>
          <o:OLEObject Type="Embed" ProgID="Equation.DSMT4" ShapeID="_x0000_i1274" DrawAspect="Content" ObjectID="_1711186534" r:id="rId473"/>
        </w:object>
      </w:r>
      <w:r>
        <w:t xml:space="preserve"> </w:t>
      </w:r>
    </w:p>
    <w:p w14:paraId="5678E19A" w14:textId="60C0CD19" w:rsidR="001A678D" w:rsidRDefault="001A678D" w:rsidP="00C4169A">
      <w:r>
        <w:t>Beide Kräfte können gleichgesetzt werden:</w:t>
      </w:r>
    </w:p>
    <w:p w14:paraId="5F891D15" w14:textId="7BD58361" w:rsidR="001A678D" w:rsidRDefault="001A678D" w:rsidP="00C4169A">
      <w:r w:rsidRPr="001A678D">
        <w:rPr>
          <w:position w:val="-46"/>
        </w:rPr>
        <w:object w:dxaOrig="1440" w:dyaOrig="1040" w14:anchorId="2B3A6F88">
          <v:shape id="_x0000_i1275" type="#_x0000_t75" style="width:1in;height:54pt" o:ole="">
            <v:imagedata r:id="rId474" o:title=""/>
          </v:shape>
          <o:OLEObject Type="Embed" ProgID="Equation.DSMT4" ShapeID="_x0000_i1275" DrawAspect="Content" ObjectID="_1711186535" r:id="rId475"/>
        </w:object>
      </w:r>
    </w:p>
    <w:p w14:paraId="08562E7E" w14:textId="1687DA0A" w:rsidR="001A678D" w:rsidRDefault="001A678D" w:rsidP="00C4169A">
      <w:r>
        <w:t>Diese Gleichung kann nach dem Impuls umgestellt werden:</w:t>
      </w:r>
    </w:p>
    <w:p w14:paraId="74C47DC2" w14:textId="3102520A" w:rsidR="001A678D" w:rsidRDefault="001A678D" w:rsidP="00C4169A">
      <w:r w:rsidRPr="001A678D">
        <w:rPr>
          <w:position w:val="-44"/>
        </w:rPr>
        <w:object w:dxaOrig="1260" w:dyaOrig="999" w14:anchorId="152E6C6D">
          <v:shape id="_x0000_i1276" type="#_x0000_t75" style="width:66pt;height:48pt" o:ole="">
            <v:imagedata r:id="rId476" o:title=""/>
          </v:shape>
          <o:OLEObject Type="Embed" ProgID="Equation.DSMT4" ShapeID="_x0000_i1276" DrawAspect="Content" ObjectID="_1711186536" r:id="rId477"/>
        </w:object>
      </w:r>
    </w:p>
    <w:p w14:paraId="6B5E5EE0" w14:textId="081CB274" w:rsidR="001A678D" w:rsidRDefault="001A678D" w:rsidP="00C4169A">
      <w:r>
        <w:t>Die Ladung entspricht einer Elementarladung, da die Ionen ja einfach positiv geladen sind.</w:t>
      </w:r>
    </w:p>
    <w:p w14:paraId="03164333" w14:textId="4C70F43B" w:rsidR="001A678D" w:rsidRDefault="001A678D" w:rsidP="00C4169A">
      <w:r w:rsidRPr="001A678D">
        <w:rPr>
          <w:position w:val="-32"/>
        </w:rPr>
        <w:object w:dxaOrig="3700" w:dyaOrig="760" w14:anchorId="4FF6C516">
          <v:shape id="_x0000_i1277" type="#_x0000_t75" style="width:186pt;height:36pt" o:ole="">
            <v:imagedata r:id="rId478" o:title=""/>
          </v:shape>
          <o:OLEObject Type="Embed" ProgID="Equation.DSMT4" ShapeID="_x0000_i1277" DrawAspect="Content" ObjectID="_1711186537" r:id="rId479"/>
        </w:object>
      </w:r>
      <w:r>
        <w:t xml:space="preserve"> </w:t>
      </w:r>
    </w:p>
    <w:p w14:paraId="70AEB811" w14:textId="77777777" w:rsidR="00144D98" w:rsidRDefault="00144D98" w:rsidP="00C4169A"/>
    <w:p w14:paraId="79D84FB2" w14:textId="284EB029" w:rsidR="00144D98" w:rsidRPr="006F25D9" w:rsidRDefault="00144D98" w:rsidP="00C4169A">
      <w:pPr>
        <w:rPr>
          <w:b/>
        </w:rPr>
      </w:pPr>
      <w:r w:rsidRPr="006F25D9">
        <w:rPr>
          <w:b/>
        </w:rPr>
        <w:t>c)</w:t>
      </w:r>
    </w:p>
    <w:p w14:paraId="6DC8CB5D" w14:textId="418DB772" w:rsidR="00144D98" w:rsidRDefault="00144D98" w:rsidP="00C4169A">
      <w:r>
        <w:t>Die kinetische Energie eines Körpers ist ganz allgemein</w:t>
      </w:r>
    </w:p>
    <w:p w14:paraId="5461A898" w14:textId="4E9E67E6" w:rsidR="00144D98" w:rsidRDefault="00144D98" w:rsidP="00C4169A">
      <w:r w:rsidRPr="00144D98">
        <w:rPr>
          <w:position w:val="-24"/>
        </w:rPr>
        <w:object w:dxaOrig="1160" w:dyaOrig="620" w14:anchorId="74C35D4A">
          <v:shape id="_x0000_i1278" type="#_x0000_t75" style="width:60pt;height:30pt" o:ole="">
            <v:imagedata r:id="rId480" o:title=""/>
          </v:shape>
          <o:OLEObject Type="Embed" ProgID="Equation.DSMT4" ShapeID="_x0000_i1278" DrawAspect="Content" ObjectID="_1711186538" r:id="rId481"/>
        </w:object>
      </w:r>
      <w:r>
        <w:t xml:space="preserve"> </w:t>
      </w:r>
    </w:p>
    <w:p w14:paraId="07D313D3" w14:textId="409B7864" w:rsidR="00144D98" w:rsidRDefault="00144D98" w:rsidP="00C4169A">
      <w:r>
        <w:t>Wie aber in der Lösung b) erklärt</w:t>
      </w:r>
      <w:r w:rsidR="00521585">
        <w:t xml:space="preserve"> wird</w:t>
      </w:r>
      <w:r>
        <w:t>, fehlen sowohl die Masse als auch die Geschwindigkeit der Ionen.</w:t>
      </w:r>
      <w:r w:rsidR="00521585">
        <w:t xml:space="preserve"> </w:t>
      </w:r>
      <w:r w:rsidR="006F25D9">
        <w:t>M</w:t>
      </w:r>
      <w:r w:rsidR="00521585">
        <w:t>an kennt aber den Impuls</w:t>
      </w:r>
      <w:r w:rsidR="006F25D9">
        <w:t>. Deswegen kann man schreiben</w:t>
      </w:r>
    </w:p>
    <w:p w14:paraId="65E5EBFF" w14:textId="2A55011D" w:rsidR="006F25D9" w:rsidRDefault="006F25D9" w:rsidP="00C4169A">
      <w:r w:rsidRPr="006F25D9">
        <w:rPr>
          <w:position w:val="-66"/>
        </w:rPr>
        <w:object w:dxaOrig="1400" w:dyaOrig="1440" w14:anchorId="27667D9B">
          <v:shape id="_x0000_i1279" type="#_x0000_t75" style="width:1in;height:1in" o:ole="">
            <v:imagedata r:id="rId482" o:title=""/>
          </v:shape>
          <o:OLEObject Type="Embed" ProgID="Equation.DSMT4" ShapeID="_x0000_i1279" DrawAspect="Content" ObjectID="_1711186539" r:id="rId483"/>
        </w:object>
      </w:r>
      <w:r>
        <w:t xml:space="preserve"> </w:t>
      </w:r>
    </w:p>
    <w:p w14:paraId="3994DAD1" w14:textId="2A31CB5E" w:rsidR="006F25D9" w:rsidRDefault="006F25D9" w:rsidP="00C4169A">
      <w:r>
        <w:t xml:space="preserve">Da ist nun alles bekannt und die Energien können berechnet werden. Zuerst für die </w:t>
      </w:r>
      <w:r w:rsidRPr="006F25D9">
        <w:rPr>
          <w:vertAlign w:val="superscript"/>
        </w:rPr>
        <w:t>6</w:t>
      </w:r>
      <w:r>
        <w:t>Li</w:t>
      </w:r>
      <w:r w:rsidRPr="006F25D9">
        <w:rPr>
          <w:vertAlign w:val="superscript"/>
        </w:rPr>
        <w:t>+</w:t>
      </w:r>
      <w:r>
        <w:t>-Ionen.</w:t>
      </w:r>
    </w:p>
    <w:p w14:paraId="7212EABC" w14:textId="7868C17D" w:rsidR="006F25D9" w:rsidRDefault="006F25D9" w:rsidP="00C4169A">
      <w:r w:rsidRPr="006F25D9">
        <w:rPr>
          <w:position w:val="-56"/>
        </w:rPr>
        <w:object w:dxaOrig="2799" w:dyaOrig="1240" w14:anchorId="0DB874E2">
          <v:shape id="_x0000_i1280" type="#_x0000_t75" style="width:138pt;height:60pt" o:ole="">
            <v:imagedata r:id="rId484" o:title=""/>
          </v:shape>
          <o:OLEObject Type="Embed" ProgID="Equation.DSMT4" ShapeID="_x0000_i1280" DrawAspect="Content" ObjectID="_1711186540" r:id="rId485"/>
        </w:object>
      </w:r>
    </w:p>
    <w:p w14:paraId="79668188" w14:textId="79B8400F" w:rsidR="006F25D9" w:rsidRDefault="006F25D9" w:rsidP="006F25D9">
      <w:r>
        <w:t xml:space="preserve">Und nun für die </w:t>
      </w:r>
      <w:r>
        <w:rPr>
          <w:vertAlign w:val="superscript"/>
        </w:rPr>
        <w:t>7</w:t>
      </w:r>
      <w:r>
        <w:t>Li</w:t>
      </w:r>
      <w:r w:rsidRPr="006F25D9">
        <w:rPr>
          <w:vertAlign w:val="superscript"/>
        </w:rPr>
        <w:t>+</w:t>
      </w:r>
      <w:r>
        <w:t>-Ionen:</w:t>
      </w:r>
    </w:p>
    <w:p w14:paraId="2C7E814D" w14:textId="0DD6F5DD" w:rsidR="006F25D9" w:rsidRDefault="006F25D9" w:rsidP="006F25D9">
      <w:r w:rsidRPr="006F25D9">
        <w:rPr>
          <w:position w:val="-56"/>
        </w:rPr>
        <w:object w:dxaOrig="2780" w:dyaOrig="1240" w14:anchorId="5E235DEB">
          <v:shape id="_x0000_i1281" type="#_x0000_t75" style="width:138pt;height:60pt" o:ole="">
            <v:imagedata r:id="rId486" o:title=""/>
          </v:shape>
          <o:OLEObject Type="Embed" ProgID="Equation.DSMT4" ShapeID="_x0000_i1281" DrawAspect="Content" ObjectID="_1711186541" r:id="rId487"/>
        </w:object>
      </w:r>
    </w:p>
    <w:p w14:paraId="226860EE" w14:textId="77777777" w:rsidR="006F25D9" w:rsidRDefault="006F25D9" w:rsidP="006F25D9"/>
    <w:p w14:paraId="1B95387E" w14:textId="30470418" w:rsidR="00B73C05" w:rsidRDefault="005B5E1D" w:rsidP="00C4169A">
      <w:r>
        <w:t xml:space="preserve">Wie in a) berechnet wurde, können nur die Ionen den Kondensator durchfliegen, deren Energie größer als 2,7 </w:t>
      </w:r>
      <w:r>
        <w:sym w:font="Symbol" w:char="F0D7"/>
      </w:r>
      <w:r>
        <w:t xml:space="preserve"> 10</w:t>
      </w:r>
      <w:r w:rsidRPr="005B5E1D">
        <w:rPr>
          <w:vertAlign w:val="superscript"/>
        </w:rPr>
        <w:t>-18</w:t>
      </w:r>
      <w:r>
        <w:t xml:space="preserve"> J ist. Das sind aber nur die </w:t>
      </w:r>
      <w:r w:rsidRPr="006F25D9">
        <w:rPr>
          <w:vertAlign w:val="superscript"/>
        </w:rPr>
        <w:t>6</w:t>
      </w:r>
      <w:r>
        <w:t>Li</w:t>
      </w:r>
      <w:r w:rsidRPr="006F25D9">
        <w:rPr>
          <w:vertAlign w:val="superscript"/>
        </w:rPr>
        <w:t>+</w:t>
      </w:r>
      <w:r>
        <w:t>-Ionen</w:t>
      </w:r>
    </w:p>
    <w:p w14:paraId="2F74E390" w14:textId="1C5279F7" w:rsidR="005B5E1D" w:rsidRDefault="005B5E1D" w:rsidP="00C4169A">
      <w:r>
        <w:t>Die Anlage dient dazu, das Lithium-Isotopengemisch zu trennen. Die leichten Ionen fliegen durch den Kondensator hindurch.</w:t>
      </w:r>
    </w:p>
    <w:p w14:paraId="1DD1FFE3" w14:textId="0B9BA858" w:rsidR="005B5E1D" w:rsidRDefault="005B5E1D" w:rsidP="00C4169A">
      <w:r>
        <w:t>Und wo bleiben die schweren Ionen?</w:t>
      </w:r>
    </w:p>
    <w:p w14:paraId="6D95EE4A" w14:textId="77777777" w:rsidR="005B5E1D" w:rsidRDefault="005B5E1D" w:rsidP="00C4169A"/>
    <w:p w14:paraId="2BE3812C" w14:textId="2CFACBAA" w:rsidR="005B5E1D" w:rsidRDefault="005B5E1D" w:rsidP="00C4169A">
      <w:r w:rsidRPr="00DF0FF8">
        <w:rPr>
          <w:b/>
        </w:rPr>
        <w:t>d)</w:t>
      </w:r>
      <w:r>
        <w:t xml:space="preserve"> Die </w:t>
      </w:r>
      <w:r>
        <w:rPr>
          <w:vertAlign w:val="superscript"/>
        </w:rPr>
        <w:t>7</w:t>
      </w:r>
      <w:r>
        <w:t>Li</w:t>
      </w:r>
      <w:r w:rsidRPr="006F25D9">
        <w:rPr>
          <w:vertAlign w:val="superscript"/>
        </w:rPr>
        <w:t>+</w:t>
      </w:r>
      <w:r>
        <w:t xml:space="preserve">-Ionen haben zu wenig Energie, um den Kondensator zu durchfliegen. Mittendrin werden sie auf null abgebremst und fliegen zurück. </w:t>
      </w:r>
    </w:p>
    <w:p w14:paraId="69BA5925" w14:textId="0E3CC035" w:rsidR="005B5E1D" w:rsidRDefault="005B5E1D" w:rsidP="00C4169A">
      <w:r>
        <w:t>Sie werden also auf der gleichen Strecke, wo sie abgebremst worden, wieder beschleunigt. Da die abbremsende Kraft und die beschleunigende Kraft gleich sind (Feldstärke ist konstant), kommen sie mit der gleichen Geschwindigkeit aus dem Kondensator wieder raus, wie sie reingeflogen sind.</w:t>
      </w:r>
    </w:p>
    <w:p w14:paraId="1D7E3826" w14:textId="77777777" w:rsidR="005B5E1D" w:rsidRDefault="005B5E1D" w:rsidP="00C4169A"/>
    <w:p w14:paraId="4BA65FC9" w14:textId="74191ACF" w:rsidR="005B5E1D" w:rsidRDefault="005B5E1D" w:rsidP="00C4169A">
      <w:r>
        <w:t>Damit gelangen sie wieder in das Magnetfeld und spüren die Lorentzkraft. Sie ist genau so groß wie im ersten Teil der Bahn, da ja alle Größen unverändert sind.</w:t>
      </w:r>
    </w:p>
    <w:p w14:paraId="700B145D" w14:textId="5DF8CAD8" w:rsidR="005B5E1D" w:rsidRDefault="005B5E1D" w:rsidP="00C4169A">
      <w:r>
        <w:t xml:space="preserve">Damit beschreiben sie wieder einen Kreisbogen mit 0,1 m Radius. </w:t>
      </w:r>
    </w:p>
    <w:p w14:paraId="1D338EC5" w14:textId="74D85ACB" w:rsidR="005B5E1D" w:rsidRDefault="005B5E1D" w:rsidP="00C4169A">
      <w:r>
        <w:t>Mit Hilfe der Linke-Hand-Regel lässt sich zeigen, dass die Bahn so gebogen ist, dass sie aus der Öffnung D herausfliegen.</w:t>
      </w:r>
    </w:p>
    <w:p w14:paraId="1738B083" w14:textId="38E55605" w:rsidR="005B5E1D" w:rsidRDefault="005B5E1D" w:rsidP="00C4169A">
      <w:r>
        <w:t>Die leichten Ionen verlassen die Anlage im Punkt C und die schweren Ionen im Punkt D.</w:t>
      </w:r>
    </w:p>
    <w:p w14:paraId="21F72F1B" w14:textId="77777777" w:rsidR="00481000" w:rsidRDefault="00481000" w:rsidP="00C4169A"/>
    <w:p w14:paraId="00597FF9" w14:textId="473BAB92" w:rsidR="00481000" w:rsidRPr="000E22BF" w:rsidRDefault="000E22BF" w:rsidP="00C4169A">
      <w:pPr>
        <w:rPr>
          <w:b/>
        </w:rPr>
      </w:pPr>
      <w:bookmarkStart w:id="25" w:name="e540"/>
      <w:r w:rsidRPr="000E22BF">
        <w:rPr>
          <w:b/>
        </w:rPr>
        <w:lastRenderedPageBreak/>
        <w:t>540.</w:t>
      </w:r>
      <w:bookmarkEnd w:id="25"/>
      <w:r w:rsidRPr="000E22BF">
        <w:rPr>
          <w:b/>
        </w:rPr>
        <w:t xml:space="preserve"> </w:t>
      </w:r>
    </w:p>
    <w:p w14:paraId="246EBC54" w14:textId="426F6E55" w:rsidR="000E22BF" w:rsidRDefault="000E22BF" w:rsidP="00C4169A">
      <w:r w:rsidRPr="000E22BF">
        <w:rPr>
          <w:b/>
        </w:rPr>
        <w:t>a)</w:t>
      </w:r>
      <w:r w:rsidR="00B16EDC">
        <w:rPr>
          <w:b/>
        </w:rPr>
        <w:t xml:space="preserve"> </w:t>
      </w:r>
      <w:r w:rsidR="00B16EDC" w:rsidRPr="00B16EDC">
        <w:t xml:space="preserve">Der elektrische Strom, der ja </w:t>
      </w:r>
      <w:r w:rsidR="00B16EDC">
        <w:t>nichts anderes als die gerichtete Bewegung von Elektronen ist, fließt vom Minuspol zum Pluspol. Spüren die Elektronen ein magnetisches Feld, das senkrecht zur Bewegungsrichtung der Elektronen steht, wirkt auf die Elektronen eine Kraft, die Lorentzkraft.</w:t>
      </w:r>
    </w:p>
    <w:p w14:paraId="46EB0D70" w14:textId="4AE780C3" w:rsidR="00B16EDC" w:rsidRDefault="00B16EDC" w:rsidP="00C4169A">
      <w:r>
        <w:t>Die Bewegungsrichtung der Elektronen, die Richtung des Magnetfeldes und die Richtung der Kraft stehen immer senkrecht aufeinander. Diese Beziehung kann man anschaulich mit der Linke-Hand-Regel beschreiben.</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0"/>
        <w:gridCol w:w="5031"/>
      </w:tblGrid>
      <w:tr w:rsidR="00CE0EBD" w14:paraId="36199D5A" w14:textId="77777777" w:rsidTr="00CE0EBD">
        <w:tc>
          <w:tcPr>
            <w:tcW w:w="5030" w:type="dxa"/>
          </w:tcPr>
          <w:p w14:paraId="5084210B" w14:textId="77F47617" w:rsidR="00CE0EBD" w:rsidRDefault="00CE0EBD" w:rsidP="00CE0EBD">
            <w:r>
              <w:t>Der Daumen entspricht der Bewegungsrichtung der Elektronen, also vom Minuspol zum Pluspol. Der Zeigefinger stellt die Richtung des Magnetfeldes dar. Er zeigt in die Südrichtung. Der Mittelfinger ist dann die Richtung der Lorentzkraft.</w:t>
            </w:r>
          </w:p>
          <w:p w14:paraId="78633B0D" w14:textId="77777777" w:rsidR="00CE0EBD" w:rsidRDefault="00CE0EBD" w:rsidP="00CE0EBD"/>
          <w:p w14:paraId="62A51EE9" w14:textId="77777777" w:rsidR="00E55CD7" w:rsidRDefault="00CE0EBD" w:rsidP="00CE0EBD">
            <w:r>
              <w:t>Im konkreten Fall fließt der Strom im Bild von unten nach oben. Das Magnetfeld zeigt in das Bild hinein. Damit wirkt eine Kraft nach rechts.</w:t>
            </w:r>
          </w:p>
          <w:p w14:paraId="3BD52B56" w14:textId="3B4FC3D0" w:rsidR="00CE0EBD" w:rsidRDefault="00E55CD7" w:rsidP="00CE0EBD">
            <w:r>
              <w:t>Diese Kraft beschleunigt den Aluminiumstab, er wird also immer schneller.</w:t>
            </w:r>
            <w:r w:rsidR="00CE0EBD">
              <w:t xml:space="preserve"> </w:t>
            </w:r>
          </w:p>
        </w:tc>
        <w:tc>
          <w:tcPr>
            <w:tcW w:w="5031" w:type="dxa"/>
          </w:tcPr>
          <w:p w14:paraId="7BEC5F86" w14:textId="2A37C741" w:rsidR="00CE0EBD" w:rsidRDefault="00FE6119" w:rsidP="00C4169A">
            <w:r>
              <w:pict w14:anchorId="590F4897">
                <v:shape id="_x0000_i1282" type="#_x0000_t75" style="width:204pt;height:174pt">
                  <v:imagedata r:id="rId488" o:title="a540_2"/>
                </v:shape>
              </w:pict>
            </w:r>
          </w:p>
        </w:tc>
      </w:tr>
    </w:tbl>
    <w:p w14:paraId="05B9D3F6" w14:textId="60E1537D" w:rsidR="000E22BF" w:rsidRDefault="00E55CD7" w:rsidP="00C4169A">
      <w:r w:rsidRPr="00E55CD7">
        <w:rPr>
          <w:b/>
        </w:rPr>
        <w:t>b)</w:t>
      </w:r>
      <w:r>
        <w:t xml:space="preserve"> Der fließende Strom wird von zwei Größen festgelegt:</w:t>
      </w:r>
    </w:p>
    <w:p w14:paraId="3F4CCC95" w14:textId="72B9E836" w:rsidR="00E55CD7" w:rsidRDefault="00E55CD7" w:rsidP="00E55CD7">
      <w:pPr>
        <w:numPr>
          <w:ilvl w:val="0"/>
          <w:numId w:val="38"/>
        </w:numPr>
      </w:pPr>
      <w:r>
        <w:t>Die Spannung, die ihn antreibt</w:t>
      </w:r>
    </w:p>
    <w:p w14:paraId="30C4388B" w14:textId="241FAA0D" w:rsidR="00E55CD7" w:rsidRDefault="00E55CD7" w:rsidP="00E55CD7">
      <w:pPr>
        <w:numPr>
          <w:ilvl w:val="0"/>
          <w:numId w:val="38"/>
        </w:numPr>
      </w:pPr>
      <w:r>
        <w:t>Der Widerstand, der ihn bremst</w:t>
      </w:r>
    </w:p>
    <w:p w14:paraId="3FEDE2B9" w14:textId="472F0B10" w:rsidR="00E55CD7" w:rsidRDefault="00E55CD7" w:rsidP="00E55CD7">
      <w:r>
        <w:t>Wenn der Strom kleiner wird, muss sich entweder die Spannung verkleinern oder der Widerstand vergrößern.</w:t>
      </w:r>
    </w:p>
    <w:p w14:paraId="389280D4" w14:textId="1FA76A2C" w:rsidR="00E55CD7" w:rsidRDefault="00E55CD7" w:rsidP="00E55CD7">
      <w:r>
        <w:t>Der Widerstand eines Leiters wird von dessen Aufbau festgelegt. Der Widerstand ist umso größer, je</w:t>
      </w:r>
    </w:p>
    <w:p w14:paraId="3D0D6D83" w14:textId="44342E68" w:rsidR="00E55CD7" w:rsidRDefault="00E55CD7" w:rsidP="00E55CD7">
      <w:pPr>
        <w:numPr>
          <w:ilvl w:val="0"/>
          <w:numId w:val="37"/>
        </w:numPr>
      </w:pPr>
      <w:r>
        <w:t>länger der Leiter ist</w:t>
      </w:r>
    </w:p>
    <w:p w14:paraId="32821A35" w14:textId="2F69F2F8" w:rsidR="00E55CD7" w:rsidRDefault="00E55CD7" w:rsidP="00E55CD7">
      <w:pPr>
        <w:numPr>
          <w:ilvl w:val="0"/>
          <w:numId w:val="37"/>
        </w:numPr>
      </w:pPr>
      <w:r>
        <w:t>je dünner der Leiter ist</w:t>
      </w:r>
    </w:p>
    <w:p w14:paraId="6F47C553" w14:textId="67F5D058" w:rsidR="00E55CD7" w:rsidRDefault="00E55CD7" w:rsidP="00E55CD7">
      <w:pPr>
        <w:numPr>
          <w:ilvl w:val="0"/>
          <w:numId w:val="37"/>
        </w:numPr>
      </w:pPr>
      <w:r>
        <w:t>je schlechter das Material leitet</w:t>
      </w:r>
    </w:p>
    <w:p w14:paraId="6B599D56" w14:textId="061B53C7" w:rsidR="00E55CD7" w:rsidRDefault="00E55CD7" w:rsidP="00E55CD7">
      <w:r>
        <w:t>Alle drei Größen ändern sich bei diesem Versuch nicht, so dass der Widerstand gleich bleibt.</w:t>
      </w:r>
    </w:p>
    <w:p w14:paraId="16639A18" w14:textId="77777777" w:rsidR="00E55CD7" w:rsidRDefault="00E55CD7" w:rsidP="00E55CD7"/>
    <w:p w14:paraId="6169B097" w14:textId="42E2DD5C" w:rsidR="00E55CD7" w:rsidRDefault="00E55CD7" w:rsidP="00E55CD7">
      <w:r>
        <w:t>Dann muss sich aber die Spannung ändern. Wie das?</w:t>
      </w:r>
    </w:p>
    <w:p w14:paraId="0F8BD5E7" w14:textId="020F9C3F" w:rsidR="00E55CD7" w:rsidRDefault="00E55CD7" w:rsidP="00E55CD7">
      <w:r>
        <w:t xml:space="preserve">In dem Leiter wird laut Induktionsgesetz eine Spannung induziert. Es ist ja ein bewegter Leiter in einem Magnetfeld. </w:t>
      </w:r>
    </w:p>
    <w:p w14:paraId="6B9D0682" w14:textId="27757AE0" w:rsidR="00E55CD7" w:rsidRDefault="00E55CD7" w:rsidP="00E55CD7">
      <w:r>
        <w:t xml:space="preserve">Diese Spannung ist laut der Lenz’schen Regel so gerichtet, dass der daraus fließende Strom die Indiktion behindert. </w:t>
      </w:r>
    </w:p>
    <w:p w14:paraId="1EA7D3CF" w14:textId="6FAA7367" w:rsidR="00E55CD7" w:rsidRDefault="00E55CD7" w:rsidP="00E55CD7">
      <w:r>
        <w:t xml:space="preserve">Das heißt, diese Induktionsspannung ist so gerichtet, dass sie der eigentlichen Spannung der Spannungsquelle entgegen wirkt, sie schwächt sie ab. </w:t>
      </w:r>
    </w:p>
    <w:p w14:paraId="7E53CB48" w14:textId="6A8358B9" w:rsidR="00E55CD7" w:rsidRDefault="00E55CD7" w:rsidP="00E55CD7">
      <w:r>
        <w:t>Das besagt ja das Minus in der Gleichung für die Induktionsspannung:</w:t>
      </w:r>
    </w:p>
    <w:p w14:paraId="3B872902" w14:textId="707BAEB8" w:rsidR="00E55CD7" w:rsidRDefault="00E55CD7" w:rsidP="00E55CD7">
      <w:r w:rsidRPr="00E55CD7">
        <w:rPr>
          <w:position w:val="-12"/>
        </w:rPr>
        <w:object w:dxaOrig="1380" w:dyaOrig="360" w14:anchorId="4B3D0B91">
          <v:shape id="_x0000_i1283" type="#_x0000_t75" style="width:1in;height:18pt" o:ole="">
            <v:imagedata r:id="rId489" o:title=""/>
          </v:shape>
          <o:OLEObject Type="Embed" ProgID="Equation.DSMT4" ShapeID="_x0000_i1283" DrawAspect="Content" ObjectID="_1711186542" r:id="rId490"/>
        </w:object>
      </w:r>
      <w:r>
        <w:t xml:space="preserve"> </w:t>
      </w:r>
    </w:p>
    <w:p w14:paraId="06D4FC77" w14:textId="77777777" w:rsidR="00E55CD7" w:rsidRDefault="00E55CD7" w:rsidP="00E55CD7"/>
    <w:p w14:paraId="4547DCE3" w14:textId="3B0AB6B6" w:rsidR="00E55CD7" w:rsidRDefault="00E55CD7" w:rsidP="00E55CD7">
      <w:r>
        <w:t>Da nun der Aluminiumstab durch die beschleunigende Kraft immer schneller wird, wird auch die Induktionsspannung immer größer. Die wirkt aber der eigentlichen stromtreibenden Spannung entgegen und schwächt sie. Damit wird aber der fließende Strom im dem Leiter immer kleiner.</w:t>
      </w:r>
    </w:p>
    <w:p w14:paraId="25103DBC" w14:textId="77777777" w:rsidR="00E55CD7" w:rsidRDefault="00E55CD7" w:rsidP="00E55CD7"/>
    <w:p w14:paraId="7B1D120F" w14:textId="2E7C9008" w:rsidR="00E55CD7" w:rsidRDefault="00C76FC4" w:rsidP="00E55CD7">
      <w:r w:rsidRPr="00481B4C">
        <w:rPr>
          <w:b/>
        </w:rPr>
        <w:t>c)</w:t>
      </w:r>
      <w:r>
        <w:t xml:space="preserve"> Damit lässt sich auch erklären, wieso der Stab nicht immer schneller wird. Da die Kraft ja durch den Strom erzeugt wird und von dessen Stärke abhängt, wird die Kraft auch kleiner, wenn die Stromstärke abnimmt. </w:t>
      </w:r>
    </w:p>
    <w:p w14:paraId="1A23F17F" w14:textId="0A3A5249" w:rsidR="00C76FC4" w:rsidRDefault="00C76FC4" w:rsidP="00E55CD7">
      <w:r>
        <w:t>Nach einer bestimmten Zeit ist der Stab so schnell, dass die Induktionsspannung in ihm genau so groß ist wie die Spannung der Spannungsquelle. Damit heben sich beide Spannungen komplett auf und es fließt kein Strom mehr.</w:t>
      </w:r>
    </w:p>
    <w:p w14:paraId="67B447FB" w14:textId="3CB4F229" w:rsidR="00C76FC4" w:rsidRDefault="00C76FC4" w:rsidP="00E55CD7">
      <w:r>
        <w:lastRenderedPageBreak/>
        <w:t>Damit ist aber auch keine Lorentzkraft mehr vorhanden und der Stab behält seine Geschwindigkeit bei.</w:t>
      </w:r>
    </w:p>
    <w:p w14:paraId="61375E92" w14:textId="77777777" w:rsidR="00C76FC4" w:rsidRDefault="00C76FC4" w:rsidP="00E55CD7"/>
    <w:p w14:paraId="2433DF15" w14:textId="74281846" w:rsidR="00C76FC4" w:rsidRDefault="00C76FC4" w:rsidP="00E55CD7">
      <w:r>
        <w:t>Das geht aber nur, wenn der Stab wirklich reibungsfrei rollt. Tritt Reibung auf, wird er wieder langsamer, die Induktionsspannung wird kleiner, es fließt wieder ein Strom und es wirkt wieder eine Kraft. Damit wird er wieder schneller usw. Im Endeffekt behält er auch hier eine konstante Geschwindigkeit bei.</w:t>
      </w:r>
    </w:p>
    <w:p w14:paraId="06CE9B50" w14:textId="77777777" w:rsidR="00E13287" w:rsidRDefault="00E13287" w:rsidP="00E55CD7"/>
    <w:p w14:paraId="3F28EE28" w14:textId="634E48E8" w:rsidR="00E13287" w:rsidRDefault="00E13287" w:rsidP="00E55CD7">
      <w:r w:rsidRPr="00E13287">
        <w:rPr>
          <w:b/>
        </w:rPr>
        <w:t>d)</w:t>
      </w:r>
      <w:r>
        <w:t xml:space="preserve"> Die maximale Endgeschwindigkeit ist erreicht, wenn die Induktionsspannung so groß ist wie die Spannung der Spannungsquelle:</w:t>
      </w:r>
    </w:p>
    <w:p w14:paraId="4D4FE4EA" w14:textId="3696158B" w:rsidR="00E13287" w:rsidRDefault="00E13287" w:rsidP="00E55CD7">
      <w:r w:rsidRPr="00E13287">
        <w:rPr>
          <w:position w:val="-80"/>
        </w:rPr>
        <w:object w:dxaOrig="1560" w:dyaOrig="1420" w14:anchorId="0D0DCFC9">
          <v:shape id="_x0000_i1284" type="#_x0000_t75" style="width:78pt;height:1in" o:ole="">
            <v:imagedata r:id="rId491" o:title=""/>
          </v:shape>
          <o:OLEObject Type="Embed" ProgID="Equation.DSMT4" ShapeID="_x0000_i1284" DrawAspect="Content" ObjectID="_1711186543" r:id="rId492"/>
        </w:object>
      </w:r>
      <w:r>
        <w:t xml:space="preserve"> </w:t>
      </w:r>
    </w:p>
    <w:p w14:paraId="5AE82669" w14:textId="77777777" w:rsidR="00816503" w:rsidRDefault="00816503" w:rsidP="00E55CD7"/>
    <w:tbl>
      <w:tblPr>
        <w:tblStyle w:val="Tabellenraster"/>
        <w:tblW w:w="0" w:type="auto"/>
        <w:tblInd w:w="-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2760"/>
        <w:gridCol w:w="7339"/>
      </w:tblGrid>
      <w:tr w:rsidR="00167134" w14:paraId="1D591A05" w14:textId="77777777" w:rsidTr="00F44D1C">
        <w:tc>
          <w:tcPr>
            <w:tcW w:w="5030" w:type="dxa"/>
          </w:tcPr>
          <w:p w14:paraId="70E7CB7A" w14:textId="77777777" w:rsidR="00E552F8" w:rsidRDefault="001C4D23" w:rsidP="00167134">
            <w:pPr>
              <w:rPr>
                <w:b/>
              </w:rPr>
            </w:pPr>
            <w:bookmarkStart w:id="26" w:name="e541"/>
            <w:r w:rsidRPr="00816503">
              <w:rPr>
                <w:b/>
              </w:rPr>
              <w:t>541.</w:t>
            </w:r>
            <w:bookmarkEnd w:id="26"/>
            <w:r>
              <w:rPr>
                <w:b/>
              </w:rPr>
              <w:t xml:space="preserve"> </w:t>
            </w:r>
          </w:p>
          <w:p w14:paraId="62C78759" w14:textId="42D37634" w:rsidR="00167134" w:rsidRDefault="00E552F8" w:rsidP="00167134">
            <w:r>
              <w:rPr>
                <w:b/>
              </w:rPr>
              <w:t xml:space="preserve">a) </w:t>
            </w:r>
            <w:r w:rsidR="00167134">
              <w:t xml:space="preserve">Für die x-Achse wird der Radius quadriert und davon das Reziproke gebildet. </w:t>
            </w:r>
          </w:p>
          <w:p w14:paraId="5B5DAB24" w14:textId="77777777" w:rsidR="00167134" w:rsidRDefault="00167134" w:rsidP="00167134">
            <w:r>
              <w:t>Die y-Achse enthält die Kraftwerte, so, wie sie in der Tabelle stehen.</w:t>
            </w:r>
          </w:p>
          <w:p w14:paraId="213BB61C" w14:textId="77777777" w:rsidR="00167134" w:rsidRDefault="00167134" w:rsidP="00167134"/>
          <w:p w14:paraId="0ACB4B89" w14:textId="77777777" w:rsidR="00167134" w:rsidRDefault="00167134" w:rsidP="00167134">
            <w:r>
              <w:t>Die Kurve verläuft im ersten Teil annähernd proportional: sie lässt sich bis in den Koordinatenursprung verlängern und ist fast gerade.</w:t>
            </w:r>
          </w:p>
          <w:p w14:paraId="42BFE0A0" w14:textId="298FC026" w:rsidR="00167134" w:rsidRDefault="00167134" w:rsidP="00167134"/>
        </w:tc>
        <w:tc>
          <w:tcPr>
            <w:tcW w:w="5031" w:type="dxa"/>
          </w:tcPr>
          <w:p w14:paraId="561922CE" w14:textId="7CF78032" w:rsidR="00167134" w:rsidRDefault="00FE6119" w:rsidP="00E55CD7">
            <w:r>
              <w:rPr>
                <w:noProof/>
              </w:rPr>
              <w:pict w14:anchorId="373164DF">
                <v:shape id="_x0000_i1285" type="#_x0000_t75" style="width:5in;height:3in;visibility:visible" o:gfxdata="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">
                  <v:imagedata r:id="rId493" o:title=""/>
                  <o:lock v:ext="edit" aspectratio="f"/>
                </v:shape>
              </w:pict>
            </w:r>
          </w:p>
        </w:tc>
      </w:tr>
    </w:tbl>
    <w:p w14:paraId="6A04AA36" w14:textId="03DC8BD9" w:rsidR="00C76FC4" w:rsidRDefault="00167134" w:rsidP="00E55CD7">
      <w:r>
        <w:t>Im oberen Teil der Kurve liegt keine Proportionalität mehr vor.</w:t>
      </w:r>
    </w:p>
    <w:p w14:paraId="3DB937F5" w14:textId="7CDDC738" w:rsidR="00167134" w:rsidRDefault="00167134" w:rsidP="00E55CD7">
      <w:r>
        <w:t xml:space="preserve">Der obere Teil entspricht dem Teil des Experimentes, wo der Abstand der Kugeln recht klein und demnach die Kraft recht groß ist. </w:t>
      </w:r>
    </w:p>
    <w:p w14:paraId="3FD8D7DB" w14:textId="77777777" w:rsidR="00167134" w:rsidRDefault="00167134" w:rsidP="00E55CD7"/>
    <w:p w14:paraId="6330A74D" w14:textId="5DB5422E" w:rsidR="00167134" w:rsidRDefault="00167134" w:rsidP="00E55CD7">
      <w:r>
        <w:t xml:space="preserve">Zum mathematischen Nachweis der Proportionalität wird das Produkt aus der Kraft und dem Quadrat des Abstandes gebildet. </w:t>
      </w:r>
    </w:p>
    <w:p w14:paraId="00940A7F" w14:textId="77777777" w:rsidR="00A50BDA" w:rsidRDefault="00A50BDA" w:rsidP="00E55CD7"/>
    <w:tbl>
      <w:tblPr>
        <w:tblStyle w:val="Tabellenraster"/>
        <w:tblW w:w="0" w:type="auto"/>
        <w:tblLook w:val="04A0" w:firstRow="1" w:lastRow="0" w:firstColumn="1" w:lastColumn="0" w:noHBand="0" w:noVBand="1"/>
      </w:tblPr>
      <w:tblGrid>
        <w:gridCol w:w="988"/>
        <w:gridCol w:w="810"/>
        <w:gridCol w:w="811"/>
        <w:gridCol w:w="811"/>
        <w:gridCol w:w="811"/>
        <w:gridCol w:w="811"/>
        <w:gridCol w:w="811"/>
        <w:gridCol w:w="811"/>
        <w:gridCol w:w="811"/>
        <w:gridCol w:w="812"/>
        <w:gridCol w:w="812"/>
        <w:gridCol w:w="812"/>
      </w:tblGrid>
      <w:tr w:rsidR="00A50BDA" w14:paraId="234C9F7B" w14:textId="77777777" w:rsidTr="00584447">
        <w:tc>
          <w:tcPr>
            <w:tcW w:w="988" w:type="dxa"/>
          </w:tcPr>
          <w:p w14:paraId="5F75D3F1" w14:textId="77777777" w:rsidR="00A50BDA" w:rsidRDefault="00A50BDA" w:rsidP="00584447">
            <w:pPr>
              <w:tabs>
                <w:tab w:val="left" w:pos="8835"/>
              </w:tabs>
            </w:pPr>
            <w:r>
              <w:t>r in cm</w:t>
            </w:r>
          </w:p>
        </w:tc>
        <w:tc>
          <w:tcPr>
            <w:tcW w:w="810" w:type="dxa"/>
          </w:tcPr>
          <w:p w14:paraId="4650AF06" w14:textId="77777777" w:rsidR="00A50BDA" w:rsidRDefault="00A50BDA" w:rsidP="00584447">
            <w:pPr>
              <w:tabs>
                <w:tab w:val="left" w:pos="8835"/>
              </w:tabs>
            </w:pPr>
            <w:r>
              <w:t>4,00</w:t>
            </w:r>
          </w:p>
        </w:tc>
        <w:tc>
          <w:tcPr>
            <w:tcW w:w="811" w:type="dxa"/>
          </w:tcPr>
          <w:p w14:paraId="2057574B" w14:textId="77777777" w:rsidR="00A50BDA" w:rsidRDefault="00A50BDA" w:rsidP="00584447">
            <w:pPr>
              <w:tabs>
                <w:tab w:val="left" w:pos="8835"/>
              </w:tabs>
            </w:pPr>
            <w:r>
              <w:t>4,28</w:t>
            </w:r>
          </w:p>
        </w:tc>
        <w:tc>
          <w:tcPr>
            <w:tcW w:w="811" w:type="dxa"/>
          </w:tcPr>
          <w:p w14:paraId="51BC911E" w14:textId="77777777" w:rsidR="00A50BDA" w:rsidRDefault="00A50BDA" w:rsidP="00584447">
            <w:pPr>
              <w:tabs>
                <w:tab w:val="left" w:pos="8835"/>
              </w:tabs>
            </w:pPr>
            <w:r>
              <w:t>4,66</w:t>
            </w:r>
          </w:p>
        </w:tc>
        <w:tc>
          <w:tcPr>
            <w:tcW w:w="811" w:type="dxa"/>
          </w:tcPr>
          <w:p w14:paraId="4A180091" w14:textId="77777777" w:rsidR="00A50BDA" w:rsidRDefault="00A50BDA" w:rsidP="00584447">
            <w:pPr>
              <w:tabs>
                <w:tab w:val="left" w:pos="8835"/>
              </w:tabs>
            </w:pPr>
            <w:r>
              <w:t>5,74</w:t>
            </w:r>
          </w:p>
        </w:tc>
        <w:tc>
          <w:tcPr>
            <w:tcW w:w="811" w:type="dxa"/>
          </w:tcPr>
          <w:p w14:paraId="15DA9E42" w14:textId="77777777" w:rsidR="00A50BDA" w:rsidRDefault="00A50BDA" w:rsidP="00584447">
            <w:pPr>
              <w:tabs>
                <w:tab w:val="left" w:pos="8835"/>
              </w:tabs>
            </w:pPr>
            <w:r>
              <w:t>6,95</w:t>
            </w:r>
          </w:p>
        </w:tc>
        <w:tc>
          <w:tcPr>
            <w:tcW w:w="811" w:type="dxa"/>
          </w:tcPr>
          <w:p w14:paraId="7EF60CCF" w14:textId="77777777" w:rsidR="00A50BDA" w:rsidRDefault="00A50BDA" w:rsidP="00584447">
            <w:pPr>
              <w:tabs>
                <w:tab w:val="left" w:pos="8835"/>
              </w:tabs>
            </w:pPr>
            <w:r>
              <w:t>7,57</w:t>
            </w:r>
          </w:p>
        </w:tc>
        <w:tc>
          <w:tcPr>
            <w:tcW w:w="811" w:type="dxa"/>
          </w:tcPr>
          <w:p w14:paraId="4056624D" w14:textId="77777777" w:rsidR="00A50BDA" w:rsidRDefault="00A50BDA" w:rsidP="00584447">
            <w:pPr>
              <w:tabs>
                <w:tab w:val="left" w:pos="8835"/>
              </w:tabs>
            </w:pPr>
            <w:r>
              <w:t>9,03</w:t>
            </w:r>
          </w:p>
        </w:tc>
        <w:tc>
          <w:tcPr>
            <w:tcW w:w="811" w:type="dxa"/>
          </w:tcPr>
          <w:p w14:paraId="4D05FC9D" w14:textId="77777777" w:rsidR="00A50BDA" w:rsidRDefault="00A50BDA" w:rsidP="00584447">
            <w:pPr>
              <w:tabs>
                <w:tab w:val="left" w:pos="8835"/>
              </w:tabs>
            </w:pPr>
            <w:r>
              <w:t>9,81</w:t>
            </w:r>
          </w:p>
        </w:tc>
        <w:tc>
          <w:tcPr>
            <w:tcW w:w="812" w:type="dxa"/>
          </w:tcPr>
          <w:p w14:paraId="79B8E84D" w14:textId="77777777" w:rsidR="00A50BDA" w:rsidRDefault="00A50BDA" w:rsidP="00584447">
            <w:pPr>
              <w:tabs>
                <w:tab w:val="left" w:pos="8835"/>
              </w:tabs>
            </w:pPr>
            <w:r>
              <w:t>10,95</w:t>
            </w:r>
          </w:p>
        </w:tc>
        <w:tc>
          <w:tcPr>
            <w:tcW w:w="812" w:type="dxa"/>
          </w:tcPr>
          <w:p w14:paraId="45B4C6F0" w14:textId="77777777" w:rsidR="00A50BDA" w:rsidRDefault="00A50BDA" w:rsidP="00584447">
            <w:pPr>
              <w:tabs>
                <w:tab w:val="left" w:pos="8835"/>
              </w:tabs>
            </w:pPr>
            <w:r>
              <w:t>12,46</w:t>
            </w:r>
          </w:p>
        </w:tc>
        <w:tc>
          <w:tcPr>
            <w:tcW w:w="812" w:type="dxa"/>
          </w:tcPr>
          <w:p w14:paraId="4340AD7E" w14:textId="77777777" w:rsidR="00A50BDA" w:rsidRDefault="00A50BDA" w:rsidP="00584447">
            <w:pPr>
              <w:tabs>
                <w:tab w:val="left" w:pos="8835"/>
              </w:tabs>
            </w:pPr>
            <w:r>
              <w:t>13,95</w:t>
            </w:r>
          </w:p>
        </w:tc>
      </w:tr>
      <w:tr w:rsidR="00A50BDA" w14:paraId="5966138C" w14:textId="77777777" w:rsidTr="00584447">
        <w:tc>
          <w:tcPr>
            <w:tcW w:w="988" w:type="dxa"/>
          </w:tcPr>
          <w:p w14:paraId="4D8EE9F4" w14:textId="77777777" w:rsidR="00A50BDA" w:rsidRDefault="00A50BDA" w:rsidP="00584447">
            <w:pPr>
              <w:tabs>
                <w:tab w:val="left" w:pos="8835"/>
              </w:tabs>
            </w:pPr>
            <w:r>
              <w:t>F in mN</w:t>
            </w:r>
          </w:p>
        </w:tc>
        <w:tc>
          <w:tcPr>
            <w:tcW w:w="810" w:type="dxa"/>
          </w:tcPr>
          <w:p w14:paraId="7EB21F49" w14:textId="77777777" w:rsidR="00A50BDA" w:rsidRDefault="00A50BDA" w:rsidP="00584447">
            <w:pPr>
              <w:tabs>
                <w:tab w:val="left" w:pos="8835"/>
              </w:tabs>
            </w:pPr>
            <w:r>
              <w:t>7,58</w:t>
            </w:r>
          </w:p>
        </w:tc>
        <w:tc>
          <w:tcPr>
            <w:tcW w:w="811" w:type="dxa"/>
          </w:tcPr>
          <w:p w14:paraId="12673812" w14:textId="77777777" w:rsidR="00A50BDA" w:rsidRDefault="00A50BDA" w:rsidP="00584447">
            <w:pPr>
              <w:tabs>
                <w:tab w:val="left" w:pos="8835"/>
              </w:tabs>
            </w:pPr>
            <w:r>
              <w:t>7,23</w:t>
            </w:r>
          </w:p>
        </w:tc>
        <w:tc>
          <w:tcPr>
            <w:tcW w:w="811" w:type="dxa"/>
          </w:tcPr>
          <w:p w14:paraId="1CDECA75" w14:textId="77777777" w:rsidR="00A50BDA" w:rsidRDefault="00A50BDA" w:rsidP="00584447">
            <w:pPr>
              <w:tabs>
                <w:tab w:val="left" w:pos="8835"/>
              </w:tabs>
            </w:pPr>
            <w:r>
              <w:t>6,78</w:t>
            </w:r>
          </w:p>
        </w:tc>
        <w:tc>
          <w:tcPr>
            <w:tcW w:w="811" w:type="dxa"/>
          </w:tcPr>
          <w:p w14:paraId="2A099BA9" w14:textId="77777777" w:rsidR="00A50BDA" w:rsidRDefault="00A50BDA" w:rsidP="00584447">
            <w:pPr>
              <w:tabs>
                <w:tab w:val="left" w:pos="8835"/>
              </w:tabs>
            </w:pPr>
            <w:r>
              <w:t>5,12</w:t>
            </w:r>
          </w:p>
        </w:tc>
        <w:tc>
          <w:tcPr>
            <w:tcW w:w="811" w:type="dxa"/>
          </w:tcPr>
          <w:p w14:paraId="4DA55BDD" w14:textId="77777777" w:rsidR="00A50BDA" w:rsidRDefault="00A50BDA" w:rsidP="00584447">
            <w:pPr>
              <w:tabs>
                <w:tab w:val="left" w:pos="8835"/>
              </w:tabs>
            </w:pPr>
            <w:r>
              <w:t>3,88</w:t>
            </w:r>
          </w:p>
        </w:tc>
        <w:tc>
          <w:tcPr>
            <w:tcW w:w="811" w:type="dxa"/>
          </w:tcPr>
          <w:p w14:paraId="5BC21356" w14:textId="77777777" w:rsidR="00A50BDA" w:rsidRDefault="00A50BDA" w:rsidP="00584447">
            <w:pPr>
              <w:tabs>
                <w:tab w:val="left" w:pos="8835"/>
              </w:tabs>
            </w:pPr>
            <w:r>
              <w:t>3,29</w:t>
            </w:r>
          </w:p>
        </w:tc>
        <w:tc>
          <w:tcPr>
            <w:tcW w:w="811" w:type="dxa"/>
          </w:tcPr>
          <w:p w14:paraId="3F6CB338" w14:textId="77777777" w:rsidR="00A50BDA" w:rsidRDefault="00A50BDA" w:rsidP="00584447">
            <w:pPr>
              <w:tabs>
                <w:tab w:val="left" w:pos="8835"/>
              </w:tabs>
            </w:pPr>
            <w:r>
              <w:t>2,37</w:t>
            </w:r>
          </w:p>
        </w:tc>
        <w:tc>
          <w:tcPr>
            <w:tcW w:w="811" w:type="dxa"/>
          </w:tcPr>
          <w:p w14:paraId="4824312D" w14:textId="77777777" w:rsidR="00A50BDA" w:rsidRDefault="00A50BDA" w:rsidP="00584447">
            <w:pPr>
              <w:tabs>
                <w:tab w:val="left" w:pos="8835"/>
              </w:tabs>
            </w:pPr>
            <w:r>
              <w:t>1,99</w:t>
            </w:r>
          </w:p>
        </w:tc>
        <w:tc>
          <w:tcPr>
            <w:tcW w:w="812" w:type="dxa"/>
          </w:tcPr>
          <w:p w14:paraId="2F7F7047" w14:textId="76B5161B" w:rsidR="00F44D1C" w:rsidRDefault="00A50BDA" w:rsidP="00584447">
            <w:pPr>
              <w:tabs>
                <w:tab w:val="left" w:pos="8835"/>
              </w:tabs>
            </w:pPr>
            <w:r>
              <w:t>1,6</w:t>
            </w:r>
          </w:p>
        </w:tc>
        <w:tc>
          <w:tcPr>
            <w:tcW w:w="812" w:type="dxa"/>
          </w:tcPr>
          <w:p w14:paraId="470320F8" w14:textId="77777777" w:rsidR="00A50BDA" w:rsidRDefault="00A50BDA" w:rsidP="00584447">
            <w:pPr>
              <w:tabs>
                <w:tab w:val="left" w:pos="8835"/>
              </w:tabs>
            </w:pPr>
            <w:r>
              <w:t>1,25</w:t>
            </w:r>
          </w:p>
        </w:tc>
        <w:tc>
          <w:tcPr>
            <w:tcW w:w="812" w:type="dxa"/>
          </w:tcPr>
          <w:p w14:paraId="5E14A761" w14:textId="77777777" w:rsidR="00A50BDA" w:rsidRDefault="00A50BDA" w:rsidP="00584447">
            <w:pPr>
              <w:tabs>
                <w:tab w:val="left" w:pos="8835"/>
              </w:tabs>
            </w:pPr>
            <w:r>
              <w:t>0,96</w:t>
            </w:r>
          </w:p>
        </w:tc>
      </w:tr>
      <w:tr w:rsidR="00A50BDA" w14:paraId="5B3FA752" w14:textId="77777777" w:rsidTr="00584447">
        <w:tc>
          <w:tcPr>
            <w:tcW w:w="988" w:type="dxa"/>
          </w:tcPr>
          <w:p w14:paraId="5CEF6A47" w14:textId="15925AE6" w:rsidR="00A50BDA" w:rsidRPr="00026C40" w:rsidRDefault="00026C40" w:rsidP="00584447">
            <w:pPr>
              <w:tabs>
                <w:tab w:val="left" w:pos="8835"/>
              </w:tabs>
            </w:pPr>
            <w:r>
              <w:t xml:space="preserve">F </w:t>
            </w:r>
            <w:r>
              <w:sym w:font="Symbol" w:char="F0D7"/>
            </w:r>
            <w:r>
              <w:t xml:space="preserve"> r²</w:t>
            </w:r>
          </w:p>
        </w:tc>
        <w:tc>
          <w:tcPr>
            <w:tcW w:w="810" w:type="dxa"/>
          </w:tcPr>
          <w:p w14:paraId="67CD0C25" w14:textId="70E14D8E" w:rsidR="00A50BDA" w:rsidRDefault="00026C40" w:rsidP="00026C40">
            <w:pPr>
              <w:tabs>
                <w:tab w:val="left" w:pos="8835"/>
              </w:tabs>
            </w:pPr>
            <w:r>
              <w:t>121</w:t>
            </w:r>
          </w:p>
        </w:tc>
        <w:tc>
          <w:tcPr>
            <w:tcW w:w="811" w:type="dxa"/>
          </w:tcPr>
          <w:p w14:paraId="4057C5ED" w14:textId="6DC4099A" w:rsidR="00A50BDA" w:rsidRDefault="00026C40" w:rsidP="00026C40">
            <w:pPr>
              <w:tabs>
                <w:tab w:val="left" w:pos="8835"/>
              </w:tabs>
            </w:pPr>
            <w:r>
              <w:t>132</w:t>
            </w:r>
          </w:p>
        </w:tc>
        <w:tc>
          <w:tcPr>
            <w:tcW w:w="811" w:type="dxa"/>
          </w:tcPr>
          <w:p w14:paraId="0250F0D0" w14:textId="5C0FECB1" w:rsidR="00A50BDA" w:rsidRDefault="00026C40" w:rsidP="00026C40">
            <w:pPr>
              <w:tabs>
                <w:tab w:val="left" w:pos="8835"/>
              </w:tabs>
            </w:pPr>
            <w:r>
              <w:t>147</w:t>
            </w:r>
          </w:p>
        </w:tc>
        <w:tc>
          <w:tcPr>
            <w:tcW w:w="811" w:type="dxa"/>
          </w:tcPr>
          <w:p w14:paraId="76331BA0" w14:textId="751F61F5" w:rsidR="00A50BDA" w:rsidRDefault="00026C40" w:rsidP="00026C40">
            <w:pPr>
              <w:tabs>
                <w:tab w:val="left" w:pos="8835"/>
              </w:tabs>
            </w:pPr>
            <w:r>
              <w:t>169</w:t>
            </w:r>
          </w:p>
        </w:tc>
        <w:tc>
          <w:tcPr>
            <w:tcW w:w="811" w:type="dxa"/>
          </w:tcPr>
          <w:p w14:paraId="21B7AE95" w14:textId="3B874CAF" w:rsidR="00A50BDA" w:rsidRDefault="00026C40" w:rsidP="00026C40">
            <w:pPr>
              <w:tabs>
                <w:tab w:val="left" w:pos="8835"/>
              </w:tabs>
            </w:pPr>
            <w:r>
              <w:t>187</w:t>
            </w:r>
          </w:p>
        </w:tc>
        <w:tc>
          <w:tcPr>
            <w:tcW w:w="811" w:type="dxa"/>
          </w:tcPr>
          <w:p w14:paraId="1EB15270" w14:textId="570E3FB3" w:rsidR="00A50BDA" w:rsidRDefault="00026C40" w:rsidP="00026C40">
            <w:pPr>
              <w:tabs>
                <w:tab w:val="left" w:pos="8835"/>
              </w:tabs>
            </w:pPr>
            <w:r>
              <w:t>188</w:t>
            </w:r>
          </w:p>
        </w:tc>
        <w:tc>
          <w:tcPr>
            <w:tcW w:w="811" w:type="dxa"/>
          </w:tcPr>
          <w:p w14:paraId="13B45108" w14:textId="3DB8524F" w:rsidR="00A50BDA" w:rsidRDefault="00026C40" w:rsidP="00026C40">
            <w:pPr>
              <w:tabs>
                <w:tab w:val="left" w:pos="8835"/>
              </w:tabs>
            </w:pPr>
            <w:r>
              <w:t>193</w:t>
            </w:r>
          </w:p>
        </w:tc>
        <w:tc>
          <w:tcPr>
            <w:tcW w:w="811" w:type="dxa"/>
          </w:tcPr>
          <w:p w14:paraId="0795582E" w14:textId="05A8A8B8" w:rsidR="00A50BDA" w:rsidRDefault="00026C40" w:rsidP="00026C40">
            <w:pPr>
              <w:tabs>
                <w:tab w:val="left" w:pos="8835"/>
              </w:tabs>
            </w:pPr>
            <w:r>
              <w:t>192</w:t>
            </w:r>
          </w:p>
        </w:tc>
        <w:tc>
          <w:tcPr>
            <w:tcW w:w="812" w:type="dxa"/>
          </w:tcPr>
          <w:p w14:paraId="0764A000" w14:textId="45FA57B4" w:rsidR="00A50BDA" w:rsidRDefault="00026C40" w:rsidP="00026C40">
            <w:pPr>
              <w:tabs>
                <w:tab w:val="left" w:pos="8835"/>
              </w:tabs>
            </w:pPr>
            <w:r>
              <w:t>19</w:t>
            </w:r>
            <w:r w:rsidR="00F44D1C">
              <w:t>2</w:t>
            </w:r>
          </w:p>
        </w:tc>
        <w:tc>
          <w:tcPr>
            <w:tcW w:w="812" w:type="dxa"/>
          </w:tcPr>
          <w:p w14:paraId="3A5AD7D2" w14:textId="3108AB01" w:rsidR="00A50BDA" w:rsidRDefault="00026C40" w:rsidP="00026C40">
            <w:pPr>
              <w:tabs>
                <w:tab w:val="left" w:pos="8835"/>
              </w:tabs>
            </w:pPr>
            <w:r>
              <w:t>194</w:t>
            </w:r>
          </w:p>
        </w:tc>
        <w:tc>
          <w:tcPr>
            <w:tcW w:w="812" w:type="dxa"/>
          </w:tcPr>
          <w:p w14:paraId="4A16797E" w14:textId="65505694" w:rsidR="00A50BDA" w:rsidRDefault="00026C40" w:rsidP="00584447">
            <w:pPr>
              <w:tabs>
                <w:tab w:val="left" w:pos="8835"/>
              </w:tabs>
            </w:pPr>
            <w:r>
              <w:t>187</w:t>
            </w:r>
          </w:p>
        </w:tc>
      </w:tr>
    </w:tbl>
    <w:p w14:paraId="4A63530C" w14:textId="77777777" w:rsidR="00A50BDA" w:rsidRDefault="00A50BDA" w:rsidP="00E55CD7"/>
    <w:p w14:paraId="0AB9A401" w14:textId="44BA4B20" w:rsidR="00584447" w:rsidRDefault="00E552F8" w:rsidP="00E55CD7">
      <w:r w:rsidRPr="00E552F8">
        <w:rPr>
          <w:b/>
        </w:rPr>
        <w:t>b)</w:t>
      </w:r>
      <w:r>
        <w:t xml:space="preserve"> </w:t>
      </w:r>
      <w:r w:rsidR="00584447">
        <w:t xml:space="preserve">Wie man schön sieht, liegen ab einem Abstand von etwa 7 cm alle Faktoren im Bereich von 190. </w:t>
      </w:r>
    </w:p>
    <w:p w14:paraId="3DFDFF6A" w14:textId="3C05A8AA" w:rsidR="00F44D1C" w:rsidRDefault="00F44D1C" w:rsidP="00E55CD7">
      <w:r>
        <w:t>Ab einem Abstand von 7 cm gilt also der nach dem Coulomb’schen Gesetz zu erwartende Zusammenhang.</w:t>
      </w:r>
    </w:p>
    <w:p w14:paraId="66CF9829" w14:textId="77777777" w:rsidR="00DC06DC" w:rsidRDefault="00DC06DC" w:rsidP="00E55CD7"/>
    <w:p w14:paraId="39E0F58C" w14:textId="64714BEE" w:rsidR="00E552F8" w:rsidRDefault="00E552F8" w:rsidP="00E55CD7">
      <w:r w:rsidRPr="0098327D">
        <w:rPr>
          <w:b/>
        </w:rPr>
        <w:t>c)</w:t>
      </w:r>
      <w:r>
        <w:t xml:space="preserve"> Das Coulomb’sche Gesetz wird nach der gesuchten Ladung umgestellt. Da beide Ladungen gleich groß sind, ist das recht einfach:</w:t>
      </w:r>
    </w:p>
    <w:p w14:paraId="697AD787" w14:textId="5D1ACAD9" w:rsidR="00E552F8" w:rsidRDefault="00E552F8" w:rsidP="00E55CD7">
      <w:r w:rsidRPr="00E552F8">
        <w:rPr>
          <w:position w:val="-54"/>
        </w:rPr>
        <w:object w:dxaOrig="1840" w:dyaOrig="1200" w14:anchorId="28AB4FBA">
          <v:shape id="_x0000_i1286" type="#_x0000_t75" style="width:90pt;height:60pt" o:ole="">
            <v:imagedata r:id="rId494" o:title=""/>
          </v:shape>
          <o:OLEObject Type="Embed" ProgID="Equation.DSMT4" ShapeID="_x0000_i1286" DrawAspect="Content" ObjectID="_1711186544" r:id="rId495"/>
        </w:object>
      </w:r>
      <w:r>
        <w:t xml:space="preserve"> </w:t>
      </w:r>
    </w:p>
    <w:p w14:paraId="61248EF7" w14:textId="77777777" w:rsidR="00E552F8" w:rsidRDefault="00E552F8" w:rsidP="00E55CD7">
      <w:r>
        <w:t xml:space="preserve">Beim Einsetzen muss man die Einheiten richtig umrechnen, also z.B. </w:t>
      </w:r>
    </w:p>
    <w:p w14:paraId="529FE007" w14:textId="528D85ED" w:rsidR="00E552F8" w:rsidRDefault="00E552F8" w:rsidP="00E55CD7">
      <w:r w:rsidRPr="00E552F8">
        <w:rPr>
          <w:position w:val="-32"/>
        </w:rPr>
        <w:object w:dxaOrig="2299" w:dyaOrig="760" w14:anchorId="6DADA944">
          <v:shape id="_x0000_i1287" type="#_x0000_t75" style="width:114pt;height:36pt" o:ole="">
            <v:imagedata r:id="rId496" o:title=""/>
          </v:shape>
          <o:OLEObject Type="Embed" ProgID="Equation.DSMT4" ShapeID="_x0000_i1287" DrawAspect="Content" ObjectID="_1711186545" r:id="rId497"/>
        </w:object>
      </w:r>
      <w:r>
        <w:t xml:space="preserve"> </w:t>
      </w:r>
    </w:p>
    <w:tbl>
      <w:tblPr>
        <w:tblStyle w:val="Tabellenraster"/>
        <w:tblW w:w="0" w:type="auto"/>
        <w:tblLook w:val="04A0" w:firstRow="1" w:lastRow="0" w:firstColumn="1" w:lastColumn="0" w:noHBand="0" w:noVBand="1"/>
      </w:tblPr>
      <w:tblGrid>
        <w:gridCol w:w="988"/>
        <w:gridCol w:w="810"/>
        <w:gridCol w:w="811"/>
        <w:gridCol w:w="811"/>
        <w:gridCol w:w="811"/>
        <w:gridCol w:w="811"/>
        <w:gridCol w:w="811"/>
        <w:gridCol w:w="811"/>
        <w:gridCol w:w="811"/>
        <w:gridCol w:w="812"/>
        <w:gridCol w:w="812"/>
        <w:gridCol w:w="812"/>
      </w:tblGrid>
      <w:tr w:rsidR="0098327D" w14:paraId="5B99AEEC" w14:textId="77777777" w:rsidTr="009B0BD8">
        <w:tc>
          <w:tcPr>
            <w:tcW w:w="988" w:type="dxa"/>
          </w:tcPr>
          <w:p w14:paraId="67977855" w14:textId="77777777" w:rsidR="0098327D" w:rsidRDefault="0098327D" w:rsidP="009B0BD8">
            <w:pPr>
              <w:tabs>
                <w:tab w:val="left" w:pos="8835"/>
              </w:tabs>
            </w:pPr>
            <w:r>
              <w:t>r in cm</w:t>
            </w:r>
          </w:p>
        </w:tc>
        <w:tc>
          <w:tcPr>
            <w:tcW w:w="810" w:type="dxa"/>
          </w:tcPr>
          <w:p w14:paraId="38F04665" w14:textId="77777777" w:rsidR="0098327D" w:rsidRDefault="0098327D" w:rsidP="009B0BD8">
            <w:pPr>
              <w:tabs>
                <w:tab w:val="left" w:pos="8835"/>
              </w:tabs>
            </w:pPr>
            <w:r>
              <w:t>4,00</w:t>
            </w:r>
          </w:p>
        </w:tc>
        <w:tc>
          <w:tcPr>
            <w:tcW w:w="811" w:type="dxa"/>
          </w:tcPr>
          <w:p w14:paraId="74C971A5" w14:textId="77777777" w:rsidR="0098327D" w:rsidRDefault="0098327D" w:rsidP="009B0BD8">
            <w:pPr>
              <w:tabs>
                <w:tab w:val="left" w:pos="8835"/>
              </w:tabs>
            </w:pPr>
            <w:r>
              <w:t>4,28</w:t>
            </w:r>
          </w:p>
        </w:tc>
        <w:tc>
          <w:tcPr>
            <w:tcW w:w="811" w:type="dxa"/>
          </w:tcPr>
          <w:p w14:paraId="6F19C8CA" w14:textId="77777777" w:rsidR="0098327D" w:rsidRDefault="0098327D" w:rsidP="009B0BD8">
            <w:pPr>
              <w:tabs>
                <w:tab w:val="left" w:pos="8835"/>
              </w:tabs>
            </w:pPr>
            <w:r>
              <w:t>4,66</w:t>
            </w:r>
          </w:p>
        </w:tc>
        <w:tc>
          <w:tcPr>
            <w:tcW w:w="811" w:type="dxa"/>
          </w:tcPr>
          <w:p w14:paraId="4B38E558" w14:textId="77777777" w:rsidR="0098327D" w:rsidRDefault="0098327D" w:rsidP="009B0BD8">
            <w:pPr>
              <w:tabs>
                <w:tab w:val="left" w:pos="8835"/>
              </w:tabs>
            </w:pPr>
            <w:r>
              <w:t>5,74</w:t>
            </w:r>
          </w:p>
        </w:tc>
        <w:tc>
          <w:tcPr>
            <w:tcW w:w="811" w:type="dxa"/>
          </w:tcPr>
          <w:p w14:paraId="60C33377" w14:textId="77777777" w:rsidR="0098327D" w:rsidRDefault="0098327D" w:rsidP="009B0BD8">
            <w:pPr>
              <w:tabs>
                <w:tab w:val="left" w:pos="8835"/>
              </w:tabs>
            </w:pPr>
            <w:r>
              <w:t>6,95</w:t>
            </w:r>
          </w:p>
        </w:tc>
        <w:tc>
          <w:tcPr>
            <w:tcW w:w="811" w:type="dxa"/>
          </w:tcPr>
          <w:p w14:paraId="3B9A358C" w14:textId="77777777" w:rsidR="0098327D" w:rsidRDefault="0098327D" w:rsidP="009B0BD8">
            <w:pPr>
              <w:tabs>
                <w:tab w:val="left" w:pos="8835"/>
              </w:tabs>
            </w:pPr>
            <w:r>
              <w:t>7,57</w:t>
            </w:r>
          </w:p>
        </w:tc>
        <w:tc>
          <w:tcPr>
            <w:tcW w:w="811" w:type="dxa"/>
          </w:tcPr>
          <w:p w14:paraId="2605031E" w14:textId="77777777" w:rsidR="0098327D" w:rsidRDefault="0098327D" w:rsidP="009B0BD8">
            <w:pPr>
              <w:tabs>
                <w:tab w:val="left" w:pos="8835"/>
              </w:tabs>
            </w:pPr>
            <w:r>
              <w:t>9,03</w:t>
            </w:r>
          </w:p>
        </w:tc>
        <w:tc>
          <w:tcPr>
            <w:tcW w:w="811" w:type="dxa"/>
          </w:tcPr>
          <w:p w14:paraId="295565C6" w14:textId="77777777" w:rsidR="0098327D" w:rsidRDefault="0098327D" w:rsidP="009B0BD8">
            <w:pPr>
              <w:tabs>
                <w:tab w:val="left" w:pos="8835"/>
              </w:tabs>
            </w:pPr>
            <w:r>
              <w:t>9,81</w:t>
            </w:r>
          </w:p>
        </w:tc>
        <w:tc>
          <w:tcPr>
            <w:tcW w:w="812" w:type="dxa"/>
          </w:tcPr>
          <w:p w14:paraId="4C2E2888" w14:textId="77777777" w:rsidR="0098327D" w:rsidRDefault="0098327D" w:rsidP="009B0BD8">
            <w:pPr>
              <w:tabs>
                <w:tab w:val="left" w:pos="8835"/>
              </w:tabs>
            </w:pPr>
            <w:r>
              <w:t>10,95</w:t>
            </w:r>
          </w:p>
        </w:tc>
        <w:tc>
          <w:tcPr>
            <w:tcW w:w="812" w:type="dxa"/>
          </w:tcPr>
          <w:p w14:paraId="21D5CDD0" w14:textId="77777777" w:rsidR="0098327D" w:rsidRDefault="0098327D" w:rsidP="009B0BD8">
            <w:pPr>
              <w:tabs>
                <w:tab w:val="left" w:pos="8835"/>
              </w:tabs>
            </w:pPr>
            <w:r>
              <w:t>12,46</w:t>
            </w:r>
          </w:p>
        </w:tc>
        <w:tc>
          <w:tcPr>
            <w:tcW w:w="812" w:type="dxa"/>
          </w:tcPr>
          <w:p w14:paraId="22456753" w14:textId="77777777" w:rsidR="0098327D" w:rsidRDefault="0098327D" w:rsidP="009B0BD8">
            <w:pPr>
              <w:tabs>
                <w:tab w:val="left" w:pos="8835"/>
              </w:tabs>
            </w:pPr>
            <w:r>
              <w:t>13,95</w:t>
            </w:r>
          </w:p>
        </w:tc>
      </w:tr>
      <w:tr w:rsidR="0098327D" w14:paraId="1530CD8F" w14:textId="77777777" w:rsidTr="009B0BD8">
        <w:tc>
          <w:tcPr>
            <w:tcW w:w="988" w:type="dxa"/>
          </w:tcPr>
          <w:p w14:paraId="31D8706C" w14:textId="77777777" w:rsidR="0098327D" w:rsidRDefault="0098327D" w:rsidP="009B0BD8">
            <w:pPr>
              <w:tabs>
                <w:tab w:val="left" w:pos="8835"/>
              </w:tabs>
            </w:pPr>
            <w:r>
              <w:t>F in mN</w:t>
            </w:r>
          </w:p>
        </w:tc>
        <w:tc>
          <w:tcPr>
            <w:tcW w:w="810" w:type="dxa"/>
          </w:tcPr>
          <w:p w14:paraId="575DAD29" w14:textId="77777777" w:rsidR="0098327D" w:rsidRDefault="0098327D" w:rsidP="009B0BD8">
            <w:pPr>
              <w:tabs>
                <w:tab w:val="left" w:pos="8835"/>
              </w:tabs>
            </w:pPr>
            <w:r>
              <w:t>7,58</w:t>
            </w:r>
          </w:p>
        </w:tc>
        <w:tc>
          <w:tcPr>
            <w:tcW w:w="811" w:type="dxa"/>
          </w:tcPr>
          <w:p w14:paraId="3FC8D423" w14:textId="77777777" w:rsidR="0098327D" w:rsidRDefault="0098327D" w:rsidP="009B0BD8">
            <w:pPr>
              <w:tabs>
                <w:tab w:val="left" w:pos="8835"/>
              </w:tabs>
            </w:pPr>
            <w:r>
              <w:t>7,23</w:t>
            </w:r>
          </w:p>
        </w:tc>
        <w:tc>
          <w:tcPr>
            <w:tcW w:w="811" w:type="dxa"/>
          </w:tcPr>
          <w:p w14:paraId="167F1F2E" w14:textId="77777777" w:rsidR="0098327D" w:rsidRDefault="0098327D" w:rsidP="009B0BD8">
            <w:pPr>
              <w:tabs>
                <w:tab w:val="left" w:pos="8835"/>
              </w:tabs>
            </w:pPr>
            <w:r>
              <w:t>6,78</w:t>
            </w:r>
          </w:p>
        </w:tc>
        <w:tc>
          <w:tcPr>
            <w:tcW w:w="811" w:type="dxa"/>
          </w:tcPr>
          <w:p w14:paraId="25DBE0BC" w14:textId="77777777" w:rsidR="0098327D" w:rsidRDefault="0098327D" w:rsidP="009B0BD8">
            <w:pPr>
              <w:tabs>
                <w:tab w:val="left" w:pos="8835"/>
              </w:tabs>
            </w:pPr>
            <w:r>
              <w:t>5,12</w:t>
            </w:r>
          </w:p>
        </w:tc>
        <w:tc>
          <w:tcPr>
            <w:tcW w:w="811" w:type="dxa"/>
          </w:tcPr>
          <w:p w14:paraId="7F494889" w14:textId="77777777" w:rsidR="0098327D" w:rsidRDefault="0098327D" w:rsidP="009B0BD8">
            <w:pPr>
              <w:tabs>
                <w:tab w:val="left" w:pos="8835"/>
              </w:tabs>
            </w:pPr>
            <w:r>
              <w:t>3,88</w:t>
            </w:r>
          </w:p>
        </w:tc>
        <w:tc>
          <w:tcPr>
            <w:tcW w:w="811" w:type="dxa"/>
          </w:tcPr>
          <w:p w14:paraId="3970B179" w14:textId="77777777" w:rsidR="0098327D" w:rsidRDefault="0098327D" w:rsidP="009B0BD8">
            <w:pPr>
              <w:tabs>
                <w:tab w:val="left" w:pos="8835"/>
              </w:tabs>
            </w:pPr>
            <w:r>
              <w:t>3,29</w:t>
            </w:r>
          </w:p>
        </w:tc>
        <w:tc>
          <w:tcPr>
            <w:tcW w:w="811" w:type="dxa"/>
          </w:tcPr>
          <w:p w14:paraId="3355329E" w14:textId="77777777" w:rsidR="0098327D" w:rsidRDefault="0098327D" w:rsidP="009B0BD8">
            <w:pPr>
              <w:tabs>
                <w:tab w:val="left" w:pos="8835"/>
              </w:tabs>
            </w:pPr>
            <w:r>
              <w:t>2,37</w:t>
            </w:r>
          </w:p>
        </w:tc>
        <w:tc>
          <w:tcPr>
            <w:tcW w:w="811" w:type="dxa"/>
          </w:tcPr>
          <w:p w14:paraId="6683B20F" w14:textId="77777777" w:rsidR="0098327D" w:rsidRDefault="0098327D" w:rsidP="009B0BD8">
            <w:pPr>
              <w:tabs>
                <w:tab w:val="left" w:pos="8835"/>
              </w:tabs>
            </w:pPr>
            <w:r>
              <w:t>1,99</w:t>
            </w:r>
          </w:p>
        </w:tc>
        <w:tc>
          <w:tcPr>
            <w:tcW w:w="812" w:type="dxa"/>
          </w:tcPr>
          <w:p w14:paraId="6552E168" w14:textId="77777777" w:rsidR="0098327D" w:rsidRDefault="0098327D" w:rsidP="009B0BD8">
            <w:pPr>
              <w:tabs>
                <w:tab w:val="left" w:pos="8835"/>
              </w:tabs>
            </w:pPr>
            <w:r>
              <w:t>1,6</w:t>
            </w:r>
          </w:p>
        </w:tc>
        <w:tc>
          <w:tcPr>
            <w:tcW w:w="812" w:type="dxa"/>
          </w:tcPr>
          <w:p w14:paraId="379E4B91" w14:textId="77777777" w:rsidR="0098327D" w:rsidRDefault="0098327D" w:rsidP="009B0BD8">
            <w:pPr>
              <w:tabs>
                <w:tab w:val="left" w:pos="8835"/>
              </w:tabs>
            </w:pPr>
            <w:r>
              <w:t>1,25</w:t>
            </w:r>
          </w:p>
        </w:tc>
        <w:tc>
          <w:tcPr>
            <w:tcW w:w="812" w:type="dxa"/>
          </w:tcPr>
          <w:p w14:paraId="4EC5CC05" w14:textId="77777777" w:rsidR="0098327D" w:rsidRDefault="0098327D" w:rsidP="009B0BD8">
            <w:pPr>
              <w:tabs>
                <w:tab w:val="left" w:pos="8835"/>
              </w:tabs>
            </w:pPr>
            <w:r>
              <w:t>0,96</w:t>
            </w:r>
          </w:p>
        </w:tc>
      </w:tr>
      <w:tr w:rsidR="0098327D" w14:paraId="09B939BA" w14:textId="77777777" w:rsidTr="009B0BD8">
        <w:tc>
          <w:tcPr>
            <w:tcW w:w="988" w:type="dxa"/>
          </w:tcPr>
          <w:p w14:paraId="0C4AB674" w14:textId="77777777" w:rsidR="0098327D" w:rsidRPr="00026C40" w:rsidRDefault="0098327D" w:rsidP="009B0BD8">
            <w:pPr>
              <w:tabs>
                <w:tab w:val="left" w:pos="8835"/>
              </w:tabs>
            </w:pPr>
            <w:r>
              <w:t xml:space="preserve">F </w:t>
            </w:r>
            <w:r>
              <w:sym w:font="Symbol" w:char="F0D7"/>
            </w:r>
            <w:r>
              <w:t xml:space="preserve"> r²</w:t>
            </w:r>
          </w:p>
        </w:tc>
        <w:tc>
          <w:tcPr>
            <w:tcW w:w="810" w:type="dxa"/>
          </w:tcPr>
          <w:p w14:paraId="294628E7" w14:textId="77777777" w:rsidR="0098327D" w:rsidRDefault="0098327D" w:rsidP="009B0BD8">
            <w:pPr>
              <w:tabs>
                <w:tab w:val="left" w:pos="8835"/>
              </w:tabs>
            </w:pPr>
            <w:r>
              <w:t>121</w:t>
            </w:r>
          </w:p>
        </w:tc>
        <w:tc>
          <w:tcPr>
            <w:tcW w:w="811" w:type="dxa"/>
          </w:tcPr>
          <w:p w14:paraId="039BF891" w14:textId="77777777" w:rsidR="0098327D" w:rsidRDefault="0098327D" w:rsidP="009B0BD8">
            <w:pPr>
              <w:tabs>
                <w:tab w:val="left" w:pos="8835"/>
              </w:tabs>
            </w:pPr>
            <w:r>
              <w:t>132</w:t>
            </w:r>
          </w:p>
        </w:tc>
        <w:tc>
          <w:tcPr>
            <w:tcW w:w="811" w:type="dxa"/>
          </w:tcPr>
          <w:p w14:paraId="119B9391" w14:textId="77777777" w:rsidR="0098327D" w:rsidRDefault="0098327D" w:rsidP="009B0BD8">
            <w:pPr>
              <w:tabs>
                <w:tab w:val="left" w:pos="8835"/>
              </w:tabs>
            </w:pPr>
            <w:r>
              <w:t>147</w:t>
            </w:r>
          </w:p>
        </w:tc>
        <w:tc>
          <w:tcPr>
            <w:tcW w:w="811" w:type="dxa"/>
          </w:tcPr>
          <w:p w14:paraId="1878E0B1" w14:textId="77777777" w:rsidR="0098327D" w:rsidRDefault="0098327D" w:rsidP="009B0BD8">
            <w:pPr>
              <w:tabs>
                <w:tab w:val="left" w:pos="8835"/>
              </w:tabs>
            </w:pPr>
            <w:r>
              <w:t>169</w:t>
            </w:r>
          </w:p>
        </w:tc>
        <w:tc>
          <w:tcPr>
            <w:tcW w:w="811" w:type="dxa"/>
          </w:tcPr>
          <w:p w14:paraId="7050B6EC" w14:textId="77777777" w:rsidR="0098327D" w:rsidRDefault="0098327D" w:rsidP="009B0BD8">
            <w:pPr>
              <w:tabs>
                <w:tab w:val="left" w:pos="8835"/>
              </w:tabs>
            </w:pPr>
            <w:r>
              <w:t>187</w:t>
            </w:r>
          </w:p>
        </w:tc>
        <w:tc>
          <w:tcPr>
            <w:tcW w:w="811" w:type="dxa"/>
          </w:tcPr>
          <w:p w14:paraId="638666A8" w14:textId="77777777" w:rsidR="0098327D" w:rsidRDefault="0098327D" w:rsidP="009B0BD8">
            <w:pPr>
              <w:tabs>
                <w:tab w:val="left" w:pos="8835"/>
              </w:tabs>
            </w:pPr>
            <w:r>
              <w:t>188</w:t>
            </w:r>
          </w:p>
        </w:tc>
        <w:tc>
          <w:tcPr>
            <w:tcW w:w="811" w:type="dxa"/>
          </w:tcPr>
          <w:p w14:paraId="361D1CAA" w14:textId="77777777" w:rsidR="0098327D" w:rsidRDefault="0098327D" w:rsidP="009B0BD8">
            <w:pPr>
              <w:tabs>
                <w:tab w:val="left" w:pos="8835"/>
              </w:tabs>
            </w:pPr>
            <w:r>
              <w:t>193</w:t>
            </w:r>
          </w:p>
        </w:tc>
        <w:tc>
          <w:tcPr>
            <w:tcW w:w="811" w:type="dxa"/>
          </w:tcPr>
          <w:p w14:paraId="15E1733D" w14:textId="77777777" w:rsidR="0098327D" w:rsidRDefault="0098327D" w:rsidP="009B0BD8">
            <w:pPr>
              <w:tabs>
                <w:tab w:val="left" w:pos="8835"/>
              </w:tabs>
            </w:pPr>
            <w:r>
              <w:t>192</w:t>
            </w:r>
          </w:p>
        </w:tc>
        <w:tc>
          <w:tcPr>
            <w:tcW w:w="812" w:type="dxa"/>
          </w:tcPr>
          <w:p w14:paraId="050E9799" w14:textId="77777777" w:rsidR="0098327D" w:rsidRDefault="0098327D" w:rsidP="009B0BD8">
            <w:pPr>
              <w:tabs>
                <w:tab w:val="left" w:pos="8835"/>
              </w:tabs>
            </w:pPr>
            <w:r>
              <w:t>192</w:t>
            </w:r>
          </w:p>
        </w:tc>
        <w:tc>
          <w:tcPr>
            <w:tcW w:w="812" w:type="dxa"/>
          </w:tcPr>
          <w:p w14:paraId="1BDA710C" w14:textId="77777777" w:rsidR="0098327D" w:rsidRDefault="0098327D" w:rsidP="009B0BD8">
            <w:pPr>
              <w:tabs>
                <w:tab w:val="left" w:pos="8835"/>
              </w:tabs>
            </w:pPr>
            <w:r>
              <w:t>194</w:t>
            </w:r>
          </w:p>
        </w:tc>
        <w:tc>
          <w:tcPr>
            <w:tcW w:w="812" w:type="dxa"/>
          </w:tcPr>
          <w:p w14:paraId="262F9022" w14:textId="77777777" w:rsidR="0098327D" w:rsidRDefault="0098327D" w:rsidP="009B0BD8">
            <w:pPr>
              <w:tabs>
                <w:tab w:val="left" w:pos="8835"/>
              </w:tabs>
            </w:pPr>
            <w:r>
              <w:t>187</w:t>
            </w:r>
          </w:p>
        </w:tc>
      </w:tr>
      <w:tr w:rsidR="0098327D" w14:paraId="4D4249F7" w14:textId="77777777" w:rsidTr="009B0BD8">
        <w:tc>
          <w:tcPr>
            <w:tcW w:w="988" w:type="dxa"/>
          </w:tcPr>
          <w:p w14:paraId="390DE1C2" w14:textId="5FFD6695" w:rsidR="0098327D" w:rsidRDefault="0098327D" w:rsidP="009B0BD8">
            <w:pPr>
              <w:tabs>
                <w:tab w:val="left" w:pos="8835"/>
              </w:tabs>
            </w:pPr>
            <w:r>
              <w:t>Q in nC</w:t>
            </w:r>
          </w:p>
        </w:tc>
        <w:tc>
          <w:tcPr>
            <w:tcW w:w="810" w:type="dxa"/>
          </w:tcPr>
          <w:p w14:paraId="649AADE2" w14:textId="17554EB4" w:rsidR="0098327D" w:rsidRDefault="0098327D" w:rsidP="009B0BD8">
            <w:pPr>
              <w:tabs>
                <w:tab w:val="left" w:pos="8835"/>
              </w:tabs>
            </w:pPr>
            <w:r>
              <w:t>37</w:t>
            </w:r>
          </w:p>
        </w:tc>
        <w:tc>
          <w:tcPr>
            <w:tcW w:w="811" w:type="dxa"/>
          </w:tcPr>
          <w:p w14:paraId="1D0DB236" w14:textId="3EB90A6F" w:rsidR="0098327D" w:rsidRDefault="0098327D" w:rsidP="009B0BD8">
            <w:pPr>
              <w:tabs>
                <w:tab w:val="left" w:pos="8835"/>
              </w:tabs>
            </w:pPr>
            <w:r>
              <w:t>38</w:t>
            </w:r>
          </w:p>
        </w:tc>
        <w:tc>
          <w:tcPr>
            <w:tcW w:w="811" w:type="dxa"/>
          </w:tcPr>
          <w:p w14:paraId="317A85CE" w14:textId="5BD22342" w:rsidR="0098327D" w:rsidRDefault="0098327D" w:rsidP="009B0BD8">
            <w:pPr>
              <w:tabs>
                <w:tab w:val="left" w:pos="8835"/>
              </w:tabs>
            </w:pPr>
            <w:r>
              <w:t>40</w:t>
            </w:r>
          </w:p>
        </w:tc>
        <w:tc>
          <w:tcPr>
            <w:tcW w:w="811" w:type="dxa"/>
          </w:tcPr>
          <w:p w14:paraId="446BEE8D" w14:textId="279F7A23" w:rsidR="0098327D" w:rsidRDefault="0098327D" w:rsidP="009B0BD8">
            <w:pPr>
              <w:tabs>
                <w:tab w:val="left" w:pos="8835"/>
              </w:tabs>
            </w:pPr>
            <w:r>
              <w:t>43</w:t>
            </w:r>
          </w:p>
        </w:tc>
        <w:tc>
          <w:tcPr>
            <w:tcW w:w="811" w:type="dxa"/>
          </w:tcPr>
          <w:p w14:paraId="7BAB7255" w14:textId="2C1D5E6B" w:rsidR="0098327D" w:rsidRDefault="0098327D" w:rsidP="009B0BD8">
            <w:pPr>
              <w:tabs>
                <w:tab w:val="left" w:pos="8835"/>
              </w:tabs>
            </w:pPr>
            <w:r>
              <w:t>45</w:t>
            </w:r>
          </w:p>
        </w:tc>
        <w:tc>
          <w:tcPr>
            <w:tcW w:w="811" w:type="dxa"/>
          </w:tcPr>
          <w:p w14:paraId="7B4E2248" w14:textId="7DBBF035" w:rsidR="0098327D" w:rsidRDefault="0098327D" w:rsidP="009B0BD8">
            <w:pPr>
              <w:tabs>
                <w:tab w:val="left" w:pos="8835"/>
              </w:tabs>
            </w:pPr>
            <w:r>
              <w:t>46</w:t>
            </w:r>
          </w:p>
        </w:tc>
        <w:tc>
          <w:tcPr>
            <w:tcW w:w="811" w:type="dxa"/>
          </w:tcPr>
          <w:p w14:paraId="7F862AA6" w14:textId="2DFB0A14" w:rsidR="0098327D" w:rsidRDefault="0098327D" w:rsidP="009B0BD8">
            <w:pPr>
              <w:tabs>
                <w:tab w:val="left" w:pos="8835"/>
              </w:tabs>
            </w:pPr>
            <w:r>
              <w:t>46</w:t>
            </w:r>
          </w:p>
        </w:tc>
        <w:tc>
          <w:tcPr>
            <w:tcW w:w="811" w:type="dxa"/>
          </w:tcPr>
          <w:p w14:paraId="591F244E" w14:textId="12BE7F9A" w:rsidR="0098327D" w:rsidRDefault="0098327D" w:rsidP="009B0BD8">
            <w:pPr>
              <w:tabs>
                <w:tab w:val="left" w:pos="8835"/>
              </w:tabs>
            </w:pPr>
            <w:r>
              <w:t>46</w:t>
            </w:r>
          </w:p>
        </w:tc>
        <w:tc>
          <w:tcPr>
            <w:tcW w:w="812" w:type="dxa"/>
          </w:tcPr>
          <w:p w14:paraId="1AC0A3DF" w14:textId="313204B9" w:rsidR="0098327D" w:rsidRDefault="0098327D" w:rsidP="009B0BD8">
            <w:pPr>
              <w:tabs>
                <w:tab w:val="left" w:pos="8835"/>
              </w:tabs>
            </w:pPr>
            <w:r>
              <w:t>46</w:t>
            </w:r>
          </w:p>
        </w:tc>
        <w:tc>
          <w:tcPr>
            <w:tcW w:w="812" w:type="dxa"/>
          </w:tcPr>
          <w:p w14:paraId="6B5B6C30" w14:textId="66EBF583" w:rsidR="0098327D" w:rsidRDefault="0098327D" w:rsidP="009B0BD8">
            <w:pPr>
              <w:tabs>
                <w:tab w:val="left" w:pos="8835"/>
              </w:tabs>
            </w:pPr>
            <w:r>
              <w:t>46</w:t>
            </w:r>
          </w:p>
        </w:tc>
        <w:tc>
          <w:tcPr>
            <w:tcW w:w="812" w:type="dxa"/>
          </w:tcPr>
          <w:p w14:paraId="2D5266E6" w14:textId="0536874C" w:rsidR="0098327D" w:rsidRDefault="0098327D" w:rsidP="009B0BD8">
            <w:pPr>
              <w:tabs>
                <w:tab w:val="left" w:pos="8835"/>
              </w:tabs>
            </w:pPr>
            <w:r>
              <w:t>47</w:t>
            </w:r>
          </w:p>
        </w:tc>
      </w:tr>
    </w:tbl>
    <w:p w14:paraId="72DB7153" w14:textId="77777777" w:rsidR="0098327D" w:rsidRDefault="0098327D" w:rsidP="00E55CD7"/>
    <w:p w14:paraId="450D38AF" w14:textId="23AE7287" w:rsidR="00DC06DC" w:rsidRDefault="00FE6119" w:rsidP="00E55CD7">
      <w:pPr>
        <w:rPr>
          <w:rStyle w:val="Hyperlink"/>
          <w:sz w:val="22"/>
        </w:rPr>
      </w:pPr>
      <w:hyperlink r:id="rId498" w:history="1">
        <w:r w:rsidR="005623B9" w:rsidRPr="005623B9">
          <w:rPr>
            <w:rStyle w:val="Hyperlink"/>
            <w:sz w:val="22"/>
          </w:rPr>
          <w:t>zur Excel-Tabelle</w:t>
        </w:r>
      </w:hyperlink>
    </w:p>
    <w:p w14:paraId="1BFF8306" w14:textId="77777777" w:rsidR="005011B8" w:rsidRDefault="005011B8" w:rsidP="00E55CD7">
      <w:pPr>
        <w:rPr>
          <w:rStyle w:val="Hyperlink"/>
          <w:sz w:val="22"/>
        </w:rPr>
      </w:pPr>
    </w:p>
    <w:p w14:paraId="34525034" w14:textId="076CECC1" w:rsidR="005011B8" w:rsidRPr="005011B8" w:rsidRDefault="005011B8" w:rsidP="00E55CD7">
      <w:pPr>
        <w:rPr>
          <w:rStyle w:val="Hyperlink"/>
          <w:b/>
          <w:color w:val="auto"/>
          <w:sz w:val="22"/>
          <w:u w:val="none"/>
        </w:rPr>
      </w:pPr>
      <w:bookmarkStart w:id="27" w:name="e542"/>
      <w:r w:rsidRPr="005011B8">
        <w:rPr>
          <w:rStyle w:val="Hyperlink"/>
          <w:b/>
          <w:color w:val="auto"/>
          <w:sz w:val="22"/>
          <w:u w:val="none"/>
        </w:rPr>
        <w:t xml:space="preserve">542. </w:t>
      </w:r>
      <w:bookmarkEnd w:id="27"/>
    </w:p>
    <w:p w14:paraId="78C3543E" w14:textId="4047D570" w:rsidR="005011B8" w:rsidRDefault="00235B02" w:rsidP="00E55CD7">
      <w:r w:rsidRPr="00235B02">
        <w:rPr>
          <w:b/>
        </w:rPr>
        <w:t>a)</w:t>
      </w:r>
      <w:r>
        <w:t xml:space="preserve"> </w:t>
      </w:r>
      <w:r w:rsidR="006453A6">
        <w:t xml:space="preserve">Die Periodendauer ist die Zeit, nach der die Schwingung wieder den gleichen Schwingungszustand erreicht hat. Die Schwingungsaufzeichnung beginnt zum Zeitpunkt 0 bei </w:t>
      </w:r>
      <w:r>
        <w:t>einer Spannung von 0 V. Nach 3,6 cm hat die Kurve von unten kommend wieder den gleichen Zustand erreicht.</w:t>
      </w:r>
    </w:p>
    <w:p w14:paraId="194984E6" w14:textId="15271BEF" w:rsidR="00235B02" w:rsidRDefault="00235B02" w:rsidP="00E55CD7">
      <w:r>
        <w:t>Mit Hilfe der gegebenen Skaleneiteilung kann damit die Zeit berechnet werden:</w:t>
      </w:r>
    </w:p>
    <w:p w14:paraId="186768F5" w14:textId="06E38EB5" w:rsidR="00235B02" w:rsidRDefault="00235B02" w:rsidP="00E55CD7">
      <w:r w:rsidRPr="00235B02">
        <w:rPr>
          <w:position w:val="-52"/>
        </w:rPr>
        <w:object w:dxaOrig="1900" w:dyaOrig="1160" w14:anchorId="52323D45">
          <v:shape id="_x0000_i1288" type="#_x0000_t75" style="width:96pt;height:60pt" o:ole="">
            <v:imagedata r:id="rId499" o:title=""/>
          </v:shape>
          <o:OLEObject Type="Embed" ProgID="Equation.DSMT4" ShapeID="_x0000_i1288" DrawAspect="Content" ObjectID="_1711186546" r:id="rId500"/>
        </w:object>
      </w:r>
      <w:r>
        <w:t xml:space="preserve"> </w:t>
      </w:r>
    </w:p>
    <w:p w14:paraId="3CFB071F" w14:textId="72E1B786" w:rsidR="00235B02" w:rsidRDefault="00235B02" w:rsidP="00E55CD7">
      <w:r>
        <w:t>Eine Schwingung dauert also 1,8 µs.</w:t>
      </w:r>
    </w:p>
    <w:p w14:paraId="6B2483D0" w14:textId="480D91DD" w:rsidR="00235B02" w:rsidRDefault="00235B02" w:rsidP="00E55CD7">
      <w:r>
        <w:t>Die Frequenz ist der Kehrwert der Schwingungsdauer:</w:t>
      </w:r>
    </w:p>
    <w:p w14:paraId="4BA1A473" w14:textId="1507A367" w:rsidR="00235B02" w:rsidRDefault="00235B02" w:rsidP="00E55CD7">
      <w:r w:rsidRPr="00235B02">
        <w:rPr>
          <w:position w:val="-70"/>
        </w:rPr>
        <w:object w:dxaOrig="1540" w:dyaOrig="1800" w14:anchorId="132EAF77">
          <v:shape id="_x0000_i1289" type="#_x0000_t75" style="width:78pt;height:90pt" o:ole="">
            <v:imagedata r:id="rId501" o:title=""/>
          </v:shape>
          <o:OLEObject Type="Embed" ProgID="Equation.DSMT4" ShapeID="_x0000_i1289" DrawAspect="Content" ObjectID="_1711186547" r:id="rId502"/>
        </w:object>
      </w:r>
      <w:r>
        <w:t xml:space="preserve"> </w:t>
      </w:r>
    </w:p>
    <w:p w14:paraId="1ED41044" w14:textId="77777777" w:rsidR="00235B02" w:rsidRDefault="00235B02" w:rsidP="00E55CD7"/>
    <w:p w14:paraId="4880CDBB" w14:textId="1C797BB7" w:rsidR="00235B02" w:rsidRDefault="00235B02" w:rsidP="00E55CD7">
      <w:r w:rsidRPr="00235B02">
        <w:rPr>
          <w:b/>
        </w:rPr>
        <w:t>b)</w:t>
      </w:r>
      <w:r>
        <w:t xml:space="preserve"> Zur Berechnung der Induktivität benutzt man die Thomsonsche Schwingungsgleichung:</w:t>
      </w:r>
    </w:p>
    <w:p w14:paraId="7B8BDAA4" w14:textId="6E3B9F5F" w:rsidR="00235B02" w:rsidRDefault="00235B02" w:rsidP="00E55CD7">
      <w:r w:rsidRPr="00235B02">
        <w:rPr>
          <w:position w:val="-12"/>
        </w:rPr>
        <w:object w:dxaOrig="1520" w:dyaOrig="400" w14:anchorId="0C0D4DC3">
          <v:shape id="_x0000_i1290" type="#_x0000_t75" style="width:78pt;height:18pt" o:ole="">
            <v:imagedata r:id="rId503" o:title=""/>
          </v:shape>
          <o:OLEObject Type="Embed" ProgID="Equation.DSMT4" ShapeID="_x0000_i1290" DrawAspect="Content" ObjectID="_1711186548" r:id="rId504"/>
        </w:object>
      </w:r>
      <w:r>
        <w:t xml:space="preserve"> </w:t>
      </w:r>
    </w:p>
    <w:p w14:paraId="2DBE088B" w14:textId="22EF80D5" w:rsidR="00235B02" w:rsidRDefault="00235B02" w:rsidP="00E55CD7">
      <w:r>
        <w:t>Diese Gleichung stellt man nach der gesuchten Induktivität L um und kann diese berechnen:</w:t>
      </w:r>
    </w:p>
    <w:p w14:paraId="63BEEADC" w14:textId="10A52C80" w:rsidR="00235B02" w:rsidRDefault="00235B02" w:rsidP="00E55CD7">
      <w:r w:rsidRPr="00235B02">
        <w:rPr>
          <w:position w:val="-68"/>
        </w:rPr>
        <w:object w:dxaOrig="1960" w:dyaOrig="1960" w14:anchorId="592E23E0">
          <v:shape id="_x0000_i1291" type="#_x0000_t75" style="width:96pt;height:96pt" o:ole="">
            <v:imagedata r:id="rId505" o:title=""/>
          </v:shape>
          <o:OLEObject Type="Embed" ProgID="Equation.DSMT4" ShapeID="_x0000_i1291" DrawAspect="Content" ObjectID="_1711186549" r:id="rId506"/>
        </w:object>
      </w:r>
      <w:r>
        <w:t xml:space="preserve"> </w:t>
      </w:r>
    </w:p>
    <w:p w14:paraId="0D88189D" w14:textId="77777777" w:rsidR="009B0BD8" w:rsidRDefault="009B0BD8" w:rsidP="00E55CD7"/>
    <w:p w14:paraId="3924F176" w14:textId="410D8B3E" w:rsidR="009B0BD8" w:rsidRDefault="009B0BD8" w:rsidP="00E55CD7">
      <w:r w:rsidRPr="00240920">
        <w:rPr>
          <w:b/>
        </w:rPr>
        <w:t>c)</w:t>
      </w:r>
      <w:r>
        <w:t xml:space="preserve"> </w:t>
      </w:r>
      <w:r w:rsidR="00240920">
        <w:t>Aus dem Diagramm lässt sich die maximale Spannung am Kondensator mit 1,6 cm ablesen. Mit Hilfe der Skaleneinteilung erhält man daraus die Scheitelspannung:</w:t>
      </w:r>
    </w:p>
    <w:p w14:paraId="3FA3A649" w14:textId="6E474C52" w:rsidR="00240920" w:rsidRDefault="00240920" w:rsidP="00E55CD7">
      <w:r w:rsidRPr="00240920">
        <w:rPr>
          <w:position w:val="-30"/>
        </w:rPr>
        <w:object w:dxaOrig="1280" w:dyaOrig="720" w14:anchorId="042F136B">
          <v:shape id="_x0000_i1292" type="#_x0000_t75" style="width:66pt;height:36pt" o:ole="">
            <v:imagedata r:id="rId507" o:title=""/>
          </v:shape>
          <o:OLEObject Type="Embed" ProgID="Equation.DSMT4" ShapeID="_x0000_i1292" DrawAspect="Content" ObjectID="_1711186550" r:id="rId508"/>
        </w:object>
      </w:r>
      <w:r>
        <w:t xml:space="preserve"> </w:t>
      </w:r>
    </w:p>
    <w:p w14:paraId="219CAF9B" w14:textId="4C4334C5" w:rsidR="00240920" w:rsidRDefault="00240920" w:rsidP="00E55CD7">
      <w:r>
        <w:lastRenderedPageBreak/>
        <w:t>Wenn der Kondensator voll aufgeladen ist, steckt die gesamte Energie des Schwingkreises ja im Kondensator. Damit kann diese Energie berechnet werden:</w:t>
      </w:r>
    </w:p>
    <w:p w14:paraId="494C35C5" w14:textId="6FCAC7BA" w:rsidR="00240920" w:rsidRDefault="00240920" w:rsidP="00E55CD7">
      <w:r w:rsidRPr="00240920">
        <w:rPr>
          <w:position w:val="-62"/>
        </w:rPr>
        <w:object w:dxaOrig="2540" w:dyaOrig="1660" w14:anchorId="0BB795FE">
          <v:shape id="_x0000_i1293" type="#_x0000_t75" style="width:126pt;height:84pt" o:ole="">
            <v:imagedata r:id="rId509" o:title=""/>
          </v:shape>
          <o:OLEObject Type="Embed" ProgID="Equation.DSMT4" ShapeID="_x0000_i1293" DrawAspect="Content" ObjectID="_1711186551" r:id="rId510"/>
        </w:object>
      </w:r>
      <w:r>
        <w:t xml:space="preserve"> </w:t>
      </w:r>
    </w:p>
    <w:p w14:paraId="7A732B63" w14:textId="0365758E" w:rsidR="00240920" w:rsidRDefault="00240920" w:rsidP="00E55CD7">
      <w:r>
        <w:t xml:space="preserve">In einem Schwingkreis, in dem eine ungedämpfte Schwingung abläuft, wird die Energie ständig zwischen der elektrischen Energie des Kondensators und der magnetischen Energie in der Schule hin- und her geschaukelt. </w:t>
      </w:r>
    </w:p>
    <w:p w14:paraId="37E41FF1" w14:textId="0023FE7D" w:rsidR="002927DE" w:rsidRDefault="002927DE" w:rsidP="00E55CD7">
      <w:r>
        <w:t>Die magnetische Energie in der Spule berechnet sich mit</w:t>
      </w:r>
    </w:p>
    <w:p w14:paraId="7931A215" w14:textId="02377764" w:rsidR="002927DE" w:rsidRDefault="002927DE" w:rsidP="00E55CD7">
      <w:r w:rsidRPr="002927DE">
        <w:rPr>
          <w:position w:val="-24"/>
        </w:rPr>
        <w:object w:dxaOrig="1020" w:dyaOrig="620" w14:anchorId="7FE6A273">
          <v:shape id="_x0000_i1294" type="#_x0000_t75" style="width:54pt;height:30pt" o:ole="">
            <v:imagedata r:id="rId511" o:title=""/>
          </v:shape>
          <o:OLEObject Type="Embed" ProgID="Equation.DSMT4" ShapeID="_x0000_i1294" DrawAspect="Content" ObjectID="_1711186552" r:id="rId512"/>
        </w:object>
      </w:r>
      <w:r>
        <w:t xml:space="preserve"> </w:t>
      </w:r>
    </w:p>
    <w:p w14:paraId="2F0A121C" w14:textId="12F194B1" w:rsidR="002927DE" w:rsidRDefault="002927DE" w:rsidP="00E55CD7">
      <w:r>
        <w:t>I ist die Stärke des Stromes, der durch die Spule fließt. Wenn die gesamte Energie in der Spule steckt, ist die Stromstärke am größten, also entspricht dem gesuchten Scheitelwert der Stromstärke. Setzt man die beiden Energien gleich, kann die gesuchte Größe berechnet werden:</w:t>
      </w:r>
    </w:p>
    <w:p w14:paraId="58E217A0" w14:textId="2EB2936D" w:rsidR="002927DE" w:rsidRDefault="002927DE" w:rsidP="00E55CD7">
      <w:r w:rsidRPr="002927DE">
        <w:rPr>
          <w:position w:val="-120"/>
        </w:rPr>
        <w:object w:dxaOrig="2620" w:dyaOrig="2520" w14:anchorId="1852772C">
          <v:shape id="_x0000_i1295" type="#_x0000_t75" style="width:132pt;height:126pt" o:ole="">
            <v:imagedata r:id="rId513" o:title=""/>
          </v:shape>
          <o:OLEObject Type="Embed" ProgID="Equation.DSMT4" ShapeID="_x0000_i1295" DrawAspect="Content" ObjectID="_1711186553" r:id="rId514"/>
        </w:object>
      </w:r>
    </w:p>
    <w:p w14:paraId="25003D7F" w14:textId="77777777" w:rsidR="00437B07" w:rsidRDefault="00437B07" w:rsidP="00E55CD7"/>
    <w:p w14:paraId="1543E930" w14:textId="10D5307A" w:rsidR="00437B07" w:rsidRPr="00437B07" w:rsidRDefault="00437B07" w:rsidP="00E55CD7">
      <w:pPr>
        <w:rPr>
          <w:b/>
        </w:rPr>
      </w:pPr>
      <w:bookmarkStart w:id="28" w:name="e543"/>
      <w:r w:rsidRPr="00437B07">
        <w:rPr>
          <w:b/>
        </w:rPr>
        <w:t>543.</w:t>
      </w:r>
      <w:bookmarkEnd w:id="28"/>
    </w:p>
    <w:p w14:paraId="695584D1" w14:textId="324A15BF" w:rsidR="00437B07" w:rsidRPr="00433FD2" w:rsidRDefault="00B6624C" w:rsidP="00E55CD7">
      <w:pPr>
        <w:rPr>
          <w:b/>
        </w:rPr>
      </w:pPr>
      <w:r w:rsidRPr="00433FD2">
        <w:rPr>
          <w:b/>
        </w:rPr>
        <w:t>1. Teil</w:t>
      </w:r>
    </w:p>
    <w:p w14:paraId="42CB2222" w14:textId="6DFF7764" w:rsidR="008C4898" w:rsidRDefault="008C4898" w:rsidP="00E55CD7">
      <w:r>
        <w:t>Die in einer Glühlampe umgesetzte Leistung ist das Produkt aus der anliegenden Spannung und dem fließenden Strom:</w:t>
      </w:r>
    </w:p>
    <w:p w14:paraId="5B9B4FDF" w14:textId="6F2A5766" w:rsidR="008C4898" w:rsidRDefault="008C4898" w:rsidP="00E55CD7">
      <w:r w:rsidRPr="008C4898">
        <w:rPr>
          <w:position w:val="-10"/>
        </w:rPr>
        <w:object w:dxaOrig="700" w:dyaOrig="320" w14:anchorId="7C94210C">
          <v:shape id="_x0000_i1296" type="#_x0000_t75" style="width:36pt;height:18pt" o:ole="">
            <v:imagedata r:id="rId515" o:title=""/>
          </v:shape>
          <o:OLEObject Type="Embed" ProgID="Equation.DSMT4" ShapeID="_x0000_i1296" DrawAspect="Content" ObjectID="_1711186554" r:id="rId516"/>
        </w:object>
      </w:r>
      <w:r>
        <w:t xml:space="preserve"> </w:t>
      </w:r>
    </w:p>
    <w:p w14:paraId="19C3B447" w14:textId="7092FF5C" w:rsidR="008C4898" w:rsidRDefault="008C4898" w:rsidP="00E55CD7">
      <w:r>
        <w:t>Damit lässt sich die Stromstärke in der Zuleitung und auch durch die Glühlampe angeben:</w:t>
      </w:r>
    </w:p>
    <w:p w14:paraId="525B4E34" w14:textId="19F2924C" w:rsidR="008C4898" w:rsidRDefault="008C4898" w:rsidP="00E55CD7">
      <w:r w:rsidRPr="008C4898">
        <w:rPr>
          <w:position w:val="-60"/>
        </w:rPr>
        <w:object w:dxaOrig="840" w:dyaOrig="1640" w14:anchorId="13D3FC62">
          <v:shape id="_x0000_i1297" type="#_x0000_t75" style="width:42pt;height:84pt" o:ole="">
            <v:imagedata r:id="rId517" o:title=""/>
          </v:shape>
          <o:OLEObject Type="Embed" ProgID="Equation.DSMT4" ShapeID="_x0000_i1297" DrawAspect="Content" ObjectID="_1711186555" r:id="rId518"/>
        </w:object>
      </w:r>
      <w:r>
        <w:t xml:space="preserve"> </w:t>
      </w:r>
    </w:p>
    <w:p w14:paraId="29EEA471" w14:textId="77777777" w:rsidR="008C4898" w:rsidRDefault="008C4898" w:rsidP="00E55CD7">
      <w:r>
        <w:t>Das heißt, damit die Glühlampe ordentlich leuchtet, muss durch sie ein Strom von 0,5 A fließen. Der Strom bewirkt die Erwärmung des Drahtes, der dadurch leuchtet.</w:t>
      </w:r>
    </w:p>
    <w:p w14:paraId="532FC188" w14:textId="77777777" w:rsidR="008C4898" w:rsidRDefault="008C4898" w:rsidP="00E55CD7"/>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0"/>
        <w:gridCol w:w="5031"/>
      </w:tblGrid>
      <w:tr w:rsidR="00433FD2" w14:paraId="62674017" w14:textId="77777777" w:rsidTr="00433FD2">
        <w:tc>
          <w:tcPr>
            <w:tcW w:w="5030" w:type="dxa"/>
          </w:tcPr>
          <w:p w14:paraId="1396A818" w14:textId="34D466CD" w:rsidR="00433FD2" w:rsidRPr="005862DC" w:rsidRDefault="00433FD2" w:rsidP="00E55CD7">
            <w:pPr>
              <w:rPr>
                <w:b/>
              </w:rPr>
            </w:pPr>
            <w:r w:rsidRPr="005862DC">
              <w:rPr>
                <w:b/>
              </w:rPr>
              <w:lastRenderedPageBreak/>
              <w:t>2. Teil.</w:t>
            </w:r>
          </w:p>
          <w:p w14:paraId="4510E956" w14:textId="77777777" w:rsidR="00433FD2" w:rsidRDefault="00433FD2" w:rsidP="00E55CD7">
            <w:r>
              <w:t>Der fließende Strom wird durch die Spannung der Spannungsquelle und dem Gesamtwiderstand der Schaltung bestimmt.</w:t>
            </w:r>
          </w:p>
          <w:p w14:paraId="2CFAEBCF" w14:textId="77777777" w:rsidR="00433FD2" w:rsidRDefault="00433FD2" w:rsidP="00433FD2">
            <w:r>
              <w:t>Die Spannung der Quelle ist unverändert 6 V. Der Widerstand ist aber jetzt die Summe der drei Einzelwiderstände Leitung, Glühlampe und Leitung (Reihenschaltung)</w:t>
            </w:r>
          </w:p>
          <w:p w14:paraId="0ADE2FDF" w14:textId="62DA0523" w:rsidR="00433FD2" w:rsidRDefault="00433FD2" w:rsidP="00433FD2">
            <w:r>
              <w:t>Die beiden Widerstände der Leitung ergeben zusammen 2</w:t>
            </w:r>
            <w:r w:rsidR="00270320">
              <w:t>00</w:t>
            </w:r>
            <w:r>
              <w:t xml:space="preserve"> Ohm. Der Widerstand der Glühlampe lässt sich aus der bekannten Stromstärke und der dafür notwendigen Spannung bestimmen:</w:t>
            </w:r>
          </w:p>
          <w:p w14:paraId="3D9C4C23" w14:textId="552413BE" w:rsidR="00433FD2" w:rsidRDefault="00433FD2" w:rsidP="00433FD2">
            <w:r w:rsidRPr="00433FD2">
              <w:rPr>
                <w:position w:val="-64"/>
              </w:rPr>
              <w:object w:dxaOrig="999" w:dyaOrig="1680" w14:anchorId="3021B65A">
                <v:shape id="_x0000_i1298" type="#_x0000_t75" style="width:48pt;height:84pt" o:ole="">
                  <v:imagedata r:id="rId519" o:title=""/>
                </v:shape>
                <o:OLEObject Type="Embed" ProgID="Equation.DSMT4" ShapeID="_x0000_i1298" DrawAspect="Content" ObjectID="_1711186556" r:id="rId520"/>
              </w:object>
            </w:r>
            <w:r>
              <w:t xml:space="preserve"> </w:t>
            </w:r>
          </w:p>
          <w:p w14:paraId="775CEFAD" w14:textId="23CD024E" w:rsidR="00433FD2" w:rsidRDefault="00433FD2" w:rsidP="00433FD2"/>
        </w:tc>
        <w:tc>
          <w:tcPr>
            <w:tcW w:w="5031" w:type="dxa"/>
          </w:tcPr>
          <w:p w14:paraId="4363B017" w14:textId="6B404135" w:rsidR="00433FD2" w:rsidRDefault="00FE6119" w:rsidP="00E55CD7">
            <w:r>
              <w:pict w14:anchorId="1B127402">
                <v:shape id="_x0000_i1299" type="#_x0000_t75" style="width:186pt;height:264pt">
                  <v:imagedata r:id="rId521" o:title="e543"/>
                </v:shape>
              </w:pict>
            </w:r>
          </w:p>
        </w:tc>
      </w:tr>
    </w:tbl>
    <w:p w14:paraId="7CB1F8FE" w14:textId="77777777" w:rsidR="00433FD2" w:rsidRDefault="00433FD2" w:rsidP="00E55CD7"/>
    <w:p w14:paraId="68F7C07B" w14:textId="480803BD" w:rsidR="008C4898" w:rsidRDefault="00433FD2" w:rsidP="00E55CD7">
      <w:r>
        <w:t>Der Widerstand der Glühlampe ist im Vergleich zum Widerstand der Leitung gering.</w:t>
      </w:r>
    </w:p>
    <w:p w14:paraId="52AA2F12" w14:textId="7959465B" w:rsidR="00433FD2" w:rsidRDefault="00433FD2" w:rsidP="00E55CD7">
      <w:r>
        <w:t xml:space="preserve">Der Gesamtwiderstand der Schaltung ist jetzt </w:t>
      </w:r>
      <w:r w:rsidR="00270320">
        <w:t>2012</w:t>
      </w:r>
      <w:r>
        <w:t xml:space="preserve"> Ohm groß.</w:t>
      </w:r>
    </w:p>
    <w:p w14:paraId="44BD7360" w14:textId="76974DF5" w:rsidR="00433FD2" w:rsidRDefault="00433FD2" w:rsidP="00E55CD7">
      <w:r>
        <w:t>Da diesem Widerstand liegen die 6 V der Spannungsquelle an.</w:t>
      </w:r>
    </w:p>
    <w:p w14:paraId="7A49A6F7" w14:textId="39739D4E" w:rsidR="00433FD2" w:rsidRDefault="00433FD2" w:rsidP="00E55CD7">
      <w:r>
        <w:t>Welcher Strom fließt jetzt?</w:t>
      </w:r>
    </w:p>
    <w:p w14:paraId="23667A73" w14:textId="53E0E091" w:rsidR="00433FD2" w:rsidRDefault="00270320" w:rsidP="00E55CD7">
      <w:r w:rsidRPr="00433FD2">
        <w:rPr>
          <w:position w:val="-110"/>
        </w:rPr>
        <w:object w:dxaOrig="980" w:dyaOrig="2320" w14:anchorId="2D7461B3">
          <v:shape id="_x0000_i1300" type="#_x0000_t75" style="width:48pt;height:114pt" o:ole="">
            <v:imagedata r:id="rId522" o:title=""/>
          </v:shape>
          <o:OLEObject Type="Embed" ProgID="Equation.DSMT4" ShapeID="_x0000_i1300" DrawAspect="Content" ObjectID="_1711186557" r:id="rId523"/>
        </w:object>
      </w:r>
      <w:r w:rsidR="00433FD2">
        <w:t xml:space="preserve"> </w:t>
      </w:r>
    </w:p>
    <w:p w14:paraId="34DB8CFE" w14:textId="5E69AC6A" w:rsidR="001D54CA" w:rsidRDefault="001D54CA" w:rsidP="00E55CD7">
      <w:r>
        <w:t>Zum ordentlichen Leuchten der Lampe werden aber 500 mA benötigt. Es ist nicht mal zu sehen, dass sie glimmt.</w:t>
      </w:r>
    </w:p>
    <w:p w14:paraId="0F99BA0C" w14:textId="77777777" w:rsidR="005862DC" w:rsidRDefault="005862DC" w:rsidP="00E55CD7"/>
    <w:p w14:paraId="17832A1D" w14:textId="27D38BF7" w:rsidR="005862DC" w:rsidRPr="005862DC" w:rsidRDefault="005862DC" w:rsidP="00E55CD7">
      <w:pPr>
        <w:rPr>
          <w:b/>
        </w:rPr>
      </w:pPr>
      <w:r w:rsidRPr="005862DC">
        <w:rPr>
          <w:b/>
        </w:rPr>
        <w:t>3. Teil.</w:t>
      </w:r>
    </w:p>
    <w:p w14:paraId="19A3467B" w14:textId="77777777" w:rsidR="005862DC" w:rsidRDefault="005862DC" w:rsidP="00E55CD7"/>
    <w:p w14:paraId="79AD4DCE" w14:textId="547DE36D" w:rsidR="005862DC" w:rsidRDefault="005862DC" w:rsidP="00E55CD7">
      <w:r>
        <w:t>Man nimmt die letzte Gleichung und berechnet für den gegebenen Widerstand und die notwendige Stromstärke die Spannung:</w:t>
      </w:r>
    </w:p>
    <w:p w14:paraId="7C8AA66F" w14:textId="77777777" w:rsidR="005862DC" w:rsidRDefault="005862DC" w:rsidP="00E55CD7"/>
    <w:p w14:paraId="6E1FE85B" w14:textId="790CF3C9" w:rsidR="005862DC" w:rsidRDefault="00270320" w:rsidP="00E55CD7">
      <w:r w:rsidRPr="005862DC">
        <w:rPr>
          <w:position w:val="-80"/>
        </w:rPr>
        <w:object w:dxaOrig="1660" w:dyaOrig="1719" w14:anchorId="5921EAF6">
          <v:shape id="_x0000_i1301" type="#_x0000_t75" style="width:84pt;height:84pt" o:ole="">
            <v:imagedata r:id="rId524" o:title=""/>
          </v:shape>
          <o:OLEObject Type="Embed" ProgID="Equation.DSMT4" ShapeID="_x0000_i1301" DrawAspect="Content" ObjectID="_1711186558" r:id="rId525"/>
        </w:object>
      </w:r>
      <w:r w:rsidR="005862DC">
        <w:t xml:space="preserve"> </w:t>
      </w:r>
    </w:p>
    <w:p w14:paraId="45564833" w14:textId="1FF2B8D9" w:rsidR="005862DC" w:rsidRDefault="005862DC" w:rsidP="00E55CD7">
      <w:r>
        <w:t xml:space="preserve">Das ist schon heftig. Die Spannung muss um 100 V erhöht werden. </w:t>
      </w:r>
    </w:p>
    <w:p w14:paraId="2CF959A4" w14:textId="6A11CFB0" w:rsidR="005862DC" w:rsidRDefault="005862DC" w:rsidP="00E55CD7">
      <w:r>
        <w:t xml:space="preserve">Aber es kommt noch schlimmer. </w:t>
      </w:r>
    </w:p>
    <w:p w14:paraId="5A96E666" w14:textId="0CB2F053" w:rsidR="005862DC" w:rsidRDefault="005862DC" w:rsidP="00E55CD7">
      <w:r>
        <w:t>Der Strom fließt ja nicht nur durch die Lampe, sondern auch durch die beiden Leitungswiderstände.</w:t>
      </w:r>
    </w:p>
    <w:p w14:paraId="6BA0A3A5" w14:textId="40268CBD" w:rsidR="005862DC" w:rsidRDefault="005862DC" w:rsidP="00E55CD7">
      <w:r>
        <w:lastRenderedPageBreak/>
        <w:t>D</w:t>
      </w:r>
      <w:r w:rsidR="008569B7">
        <w:t>ie 106</w:t>
      </w:r>
      <w:r>
        <w:t xml:space="preserve"> V teilen sich entsprechend der Spannungsteilerregel. An der Glühlampe liegen die notwendigen 6 V an und an den beiden Leitungswiderständen die restlichen 100 V.</w:t>
      </w:r>
    </w:p>
    <w:p w14:paraId="6BB6B660" w14:textId="77777777" w:rsidR="005862DC" w:rsidRDefault="005862DC" w:rsidP="00E55CD7"/>
    <w:p w14:paraId="456DCF40" w14:textId="033981B6" w:rsidR="005862DC" w:rsidRDefault="005862DC" w:rsidP="00E55CD7">
      <w:r>
        <w:t>Welche Leistung wird in der Leitung dadurch umgesetzt?</w:t>
      </w:r>
    </w:p>
    <w:p w14:paraId="5031E6B4" w14:textId="77777777" w:rsidR="005862DC" w:rsidRDefault="005862DC" w:rsidP="00E55CD7"/>
    <w:p w14:paraId="256C5B17" w14:textId="3720A5AE" w:rsidR="005862DC" w:rsidRDefault="00270320" w:rsidP="00E55CD7">
      <w:r w:rsidRPr="00E06ACC">
        <w:rPr>
          <w:position w:val="-46"/>
        </w:rPr>
        <w:object w:dxaOrig="1640" w:dyaOrig="1040" w14:anchorId="7D3547E9">
          <v:shape id="_x0000_i1302" type="#_x0000_t75" style="width:84pt;height:54pt" o:ole="">
            <v:imagedata r:id="rId526" o:title=""/>
          </v:shape>
          <o:OLEObject Type="Embed" ProgID="Equation.DSMT4" ShapeID="_x0000_i1302" DrawAspect="Content" ObjectID="_1711186559" r:id="rId527"/>
        </w:object>
      </w:r>
      <w:r w:rsidR="00E06ACC">
        <w:t xml:space="preserve"> </w:t>
      </w:r>
    </w:p>
    <w:p w14:paraId="397DBE71" w14:textId="002B8E75" w:rsidR="00E06ACC" w:rsidRDefault="00E06ACC" w:rsidP="00E55CD7">
      <w:r>
        <w:t>Damit am Ende der Leitung die Glühlampe mit 3 W leuchtet, müssen in der Hin- und Rückleitung für den Strom 50 W verbraten werden.</w:t>
      </w:r>
    </w:p>
    <w:p w14:paraId="7E8944D0" w14:textId="77777777" w:rsidR="00E06ACC" w:rsidRDefault="00E06ACC" w:rsidP="00E55CD7"/>
    <w:p w14:paraId="73AF49AC" w14:textId="7564EA7A" w:rsidR="00E06ACC" w:rsidRDefault="00270320" w:rsidP="00E55CD7">
      <w:r>
        <w:t>D</w:t>
      </w:r>
      <w:r w:rsidR="00E06ACC">
        <w:t xml:space="preserve">as </w:t>
      </w:r>
      <w:r w:rsidR="00904C3A">
        <w:t>wären</w:t>
      </w:r>
      <w:r w:rsidR="00E06ACC">
        <w:t xml:space="preserve"> ein völlig unsinniger Aufwand und eine Versorgung mit Elektroenergie nicht möglich. </w:t>
      </w:r>
    </w:p>
    <w:p w14:paraId="7CBBD884" w14:textId="77777777" w:rsidR="00C21E17" w:rsidRDefault="00C21E17" w:rsidP="00E55CD7"/>
    <w:p w14:paraId="0FDEF2E2" w14:textId="77777777" w:rsidR="003D78C7" w:rsidRDefault="003D78C7" w:rsidP="00E55CD7"/>
    <w:p w14:paraId="77187308" w14:textId="5DE9E452" w:rsidR="003D78C7" w:rsidRDefault="003D78C7" w:rsidP="00E55CD7">
      <w:pPr>
        <w:rPr>
          <w:b/>
        </w:rPr>
      </w:pPr>
      <w:r w:rsidRPr="003D78C7">
        <w:rPr>
          <w:b/>
        </w:rPr>
        <w:t>4. Teil.</w:t>
      </w:r>
    </w:p>
    <w:p w14:paraId="664D8A89" w14:textId="77777777" w:rsidR="00DD6C0A" w:rsidRPr="00BB4A3B" w:rsidRDefault="00DD6C0A" w:rsidP="00E55CD7"/>
    <w:p w14:paraId="467486DD" w14:textId="2009F768" w:rsidR="00DD6C0A" w:rsidRDefault="00BB4A3B" w:rsidP="00E55CD7">
      <w:r w:rsidRPr="00BB4A3B">
        <w:t>D</w:t>
      </w:r>
      <w:r>
        <w:t xml:space="preserve">ie Sekundärwicklung des linken Trafos ist die Spannungsquelle für den folgenden Kreis. Dieser besteht aus drei Widerständen, die in Reihe geschaltet sind: die beiden Leitungswiderstände und die Primärwicklung des rechten Trafos. Da dort eine Spannung von 44 V abfällt, bleiben für die beiden Leitungswiderstände noch jeweils 3 V übrig. </w:t>
      </w:r>
      <w:r w:rsidR="005F6FD5">
        <w:t>Es fallen also an den Widerständen insgesamt 6 V ab.</w:t>
      </w:r>
    </w:p>
    <w:p w14:paraId="6F59F645" w14:textId="40FA0166" w:rsidR="00BB4A3B" w:rsidRDefault="005F6FD5" w:rsidP="00E55CD7">
      <w:r w:rsidRPr="005F6FD5">
        <w:t>Damit lässt sich die Verlustleistung je Widerstand berechnen:</w:t>
      </w:r>
    </w:p>
    <w:p w14:paraId="3965193D" w14:textId="165799BE" w:rsidR="005F6FD5" w:rsidRDefault="005F6FD5" w:rsidP="00E55CD7">
      <w:r w:rsidRPr="005F6FD5">
        <w:rPr>
          <w:position w:val="-46"/>
        </w:rPr>
        <w:object w:dxaOrig="1840" w:dyaOrig="1080" w14:anchorId="7686056F">
          <v:shape id="_x0000_i1303" type="#_x0000_t75" style="width:90pt;height:54pt" o:ole="">
            <v:imagedata r:id="rId528" o:title=""/>
          </v:shape>
          <o:OLEObject Type="Embed" ProgID="Equation.DSMT4" ShapeID="_x0000_i1303" DrawAspect="Content" ObjectID="_1711186560" r:id="rId529"/>
        </w:object>
      </w:r>
      <w:r>
        <w:t xml:space="preserve"> </w:t>
      </w:r>
    </w:p>
    <w:p w14:paraId="73FCF5CC" w14:textId="5157D1F4" w:rsidR="005F6FD5" w:rsidRDefault="005F6FD5" w:rsidP="00E55CD7">
      <w:r>
        <w:t xml:space="preserve">Das ist ausgesprochen wenig. </w:t>
      </w:r>
    </w:p>
    <w:p w14:paraId="29237BF9" w14:textId="77777777" w:rsidR="005F6FD5" w:rsidRDefault="005F6FD5" w:rsidP="00E55CD7"/>
    <w:p w14:paraId="75CC1359" w14:textId="77777777" w:rsidR="00144767" w:rsidRDefault="00144767" w:rsidP="00E55CD7"/>
    <w:p w14:paraId="310F252F" w14:textId="4FC08849" w:rsidR="00144767" w:rsidRDefault="00144767" w:rsidP="00E55CD7">
      <w:r>
        <w:t>Für die Berechnung de</w:t>
      </w:r>
      <w:r w:rsidR="004D1E70">
        <w:t>s</w:t>
      </w:r>
      <w:r>
        <w:t xml:space="preserve"> Wirkungsgrade</w:t>
      </w:r>
      <w:r w:rsidR="004D1E70">
        <w:t>s</w:t>
      </w:r>
      <w:r>
        <w:t xml:space="preserve"> müssen die jeweiligen </w:t>
      </w:r>
      <w:r w:rsidR="00E740C2">
        <w:t>Leistungen</w:t>
      </w:r>
      <w:r>
        <w:t xml:space="preserve"> </w:t>
      </w:r>
      <w:r w:rsidR="004D1E70">
        <w:t>zu Beginn und am Ende der Schaltung betrachtet werden.</w:t>
      </w:r>
    </w:p>
    <w:p w14:paraId="6F2C2CFB" w14:textId="7A63475B" w:rsidR="00144767" w:rsidRDefault="00144767" w:rsidP="00E55CD7">
      <w:r>
        <w:t>1. Trafo</w:t>
      </w:r>
    </w:p>
    <w:p w14:paraId="6DC6B038" w14:textId="3D616869" w:rsidR="00144767" w:rsidRDefault="00144767" w:rsidP="00E55CD7">
      <w:r>
        <w:t>Primärleistung:</w:t>
      </w:r>
    </w:p>
    <w:p w14:paraId="5CEF5225" w14:textId="65E1717C" w:rsidR="00144767" w:rsidRDefault="00144767" w:rsidP="00E55CD7">
      <w:r w:rsidRPr="00144767">
        <w:rPr>
          <w:position w:val="-48"/>
        </w:rPr>
        <w:object w:dxaOrig="2020" w:dyaOrig="1120" w14:anchorId="642F32A6">
          <v:shape id="_x0000_i1304" type="#_x0000_t75" style="width:102pt;height:54pt" o:ole="">
            <v:imagedata r:id="rId530" o:title=""/>
          </v:shape>
          <o:OLEObject Type="Embed" ProgID="Equation.DSMT4" ShapeID="_x0000_i1304" DrawAspect="Content" ObjectID="_1711186561" r:id="rId531"/>
        </w:object>
      </w:r>
      <w:r>
        <w:t xml:space="preserve"> </w:t>
      </w:r>
    </w:p>
    <w:p w14:paraId="5E25D316" w14:textId="73C032B2" w:rsidR="00144767" w:rsidRDefault="004D1E70" w:rsidP="00E55CD7">
      <w:r>
        <w:t xml:space="preserve">2. Trafo </w:t>
      </w:r>
      <w:r w:rsidR="00144767">
        <w:t>Sekundärleistung</w:t>
      </w:r>
    </w:p>
    <w:p w14:paraId="1C57E9AA" w14:textId="767487F3" w:rsidR="00144767" w:rsidRDefault="004D1E70" w:rsidP="00E55CD7">
      <w:r w:rsidRPr="00144767">
        <w:rPr>
          <w:position w:val="-48"/>
        </w:rPr>
        <w:object w:dxaOrig="2260" w:dyaOrig="1120" w14:anchorId="443D15A7">
          <v:shape id="_x0000_i1305" type="#_x0000_t75" style="width:114pt;height:54pt" o:ole="">
            <v:imagedata r:id="rId532" o:title=""/>
          </v:shape>
          <o:OLEObject Type="Embed" ProgID="Equation.DSMT4" ShapeID="_x0000_i1305" DrawAspect="Content" ObjectID="_1711186562" r:id="rId533"/>
        </w:object>
      </w:r>
    </w:p>
    <w:p w14:paraId="28393907" w14:textId="4F9ED11C" w:rsidR="00E740C2" w:rsidRDefault="00E740C2" w:rsidP="00E55CD7">
      <w:r>
        <w:t>Damit hat die gesamte Anlage einen Wirkungsgrad von</w:t>
      </w:r>
    </w:p>
    <w:p w14:paraId="565680FA" w14:textId="7260381D" w:rsidR="00E740C2" w:rsidRPr="005F6FD5" w:rsidRDefault="00E740C2" w:rsidP="00E55CD7">
      <w:r w:rsidRPr="00E740C2">
        <w:rPr>
          <w:position w:val="-46"/>
        </w:rPr>
        <w:object w:dxaOrig="1180" w:dyaOrig="1040" w14:anchorId="1AC8F44B">
          <v:shape id="_x0000_i1306" type="#_x0000_t75" style="width:60pt;height:54pt" o:ole="">
            <v:imagedata r:id="rId534" o:title=""/>
          </v:shape>
          <o:OLEObject Type="Embed" ProgID="Equation.DSMT4" ShapeID="_x0000_i1306" DrawAspect="Content" ObjectID="_1711186563" r:id="rId535"/>
        </w:object>
      </w:r>
      <w:r>
        <w:t xml:space="preserve"> </w:t>
      </w:r>
    </w:p>
    <w:p w14:paraId="52148091" w14:textId="77777777" w:rsidR="005F6FD5" w:rsidRPr="005F6FD5" w:rsidRDefault="005F6FD5" w:rsidP="00E55CD7"/>
    <w:p w14:paraId="1D338E61" w14:textId="77777777" w:rsidR="003D78C7" w:rsidRDefault="003D78C7" w:rsidP="00E55CD7"/>
    <w:p w14:paraId="1D540D17" w14:textId="602DD048" w:rsidR="000462F4" w:rsidRDefault="000462F4" w:rsidP="00E55CD7">
      <w:bookmarkStart w:id="29" w:name="e544"/>
      <w:r w:rsidRPr="00334B25">
        <w:rPr>
          <w:b/>
        </w:rPr>
        <w:t>544.</w:t>
      </w:r>
      <w:r>
        <w:t xml:space="preserve"> </w:t>
      </w:r>
      <w:bookmarkEnd w:id="29"/>
      <w:r w:rsidR="003630EC" w:rsidRPr="003630EC">
        <w:rPr>
          <w:b/>
        </w:rPr>
        <w:t>a)</w:t>
      </w:r>
      <w:r w:rsidR="003630EC">
        <w:t xml:space="preserve"> </w:t>
      </w:r>
      <w:r>
        <w:t>Da beide Energiespeicher praktisch das gleiche Volumen besitzen, muss nur untersucht werden, wie groß die Energiemenge ist, die die beiden speichern können.</w:t>
      </w:r>
    </w:p>
    <w:p w14:paraId="68CDC789" w14:textId="5DA12DCC" w:rsidR="000462F4" w:rsidRPr="000462F4" w:rsidRDefault="000462F4" w:rsidP="00E55CD7">
      <w:pPr>
        <w:rPr>
          <w:b/>
        </w:rPr>
      </w:pPr>
      <w:r w:rsidRPr="000462F4">
        <w:rPr>
          <w:b/>
        </w:rPr>
        <w:lastRenderedPageBreak/>
        <w:t>Kondensator:</w:t>
      </w:r>
    </w:p>
    <w:p w14:paraId="0B66C2DB" w14:textId="2511920C" w:rsidR="000462F4" w:rsidRDefault="000462F4" w:rsidP="00E55CD7">
      <w:r>
        <w:t xml:space="preserve">Die Energie im Kondensator hängt von seiner Kapazität und der Ladespannung ab. </w:t>
      </w:r>
    </w:p>
    <w:p w14:paraId="4EF195ED" w14:textId="638419FE" w:rsidR="000462F4" w:rsidRDefault="000462F4" w:rsidP="00E55CD7">
      <w:r>
        <w:t>Es gilt:</w:t>
      </w:r>
    </w:p>
    <w:p w14:paraId="5DE607BA" w14:textId="7728E67B" w:rsidR="000462F4" w:rsidRDefault="000462F4" w:rsidP="00E55CD7">
      <w:r w:rsidRPr="000462F4">
        <w:rPr>
          <w:position w:val="-24"/>
        </w:rPr>
        <w:object w:dxaOrig="1120" w:dyaOrig="620" w14:anchorId="5CC35E55">
          <v:shape id="_x0000_i1307" type="#_x0000_t75" style="width:54pt;height:30pt" o:ole="">
            <v:imagedata r:id="rId536" o:title=""/>
          </v:shape>
          <o:OLEObject Type="Embed" ProgID="Equation.DSMT4" ShapeID="_x0000_i1307" DrawAspect="Content" ObjectID="_1711186564" r:id="rId537"/>
        </w:object>
      </w:r>
      <w:r>
        <w:t xml:space="preserve"> </w:t>
      </w:r>
    </w:p>
    <w:p w14:paraId="7B487D3D" w14:textId="25A2D295" w:rsidR="000462F4" w:rsidRDefault="000462F4" w:rsidP="00E55CD7">
      <w:r>
        <w:t>Und eingesetzt:</w:t>
      </w:r>
    </w:p>
    <w:p w14:paraId="72756156" w14:textId="13006489" w:rsidR="000462F4" w:rsidRDefault="00334B25" w:rsidP="00E55CD7">
      <w:r w:rsidRPr="000462F4">
        <w:rPr>
          <w:position w:val="-44"/>
        </w:rPr>
        <w:object w:dxaOrig="1939" w:dyaOrig="999" w14:anchorId="5CC52A9B">
          <v:shape id="_x0000_i1308" type="#_x0000_t75" style="width:96pt;height:48pt" o:ole="">
            <v:imagedata r:id="rId538" o:title=""/>
          </v:shape>
          <o:OLEObject Type="Embed" ProgID="Equation.DSMT4" ShapeID="_x0000_i1308" DrawAspect="Content" ObjectID="_1711186565" r:id="rId539"/>
        </w:object>
      </w:r>
    </w:p>
    <w:p w14:paraId="39DBA9B8" w14:textId="73046BD6" w:rsidR="000462F4" w:rsidRDefault="000462F4" w:rsidP="00E55CD7">
      <w:r>
        <w:t>Durch das Einsetzten in Grundeinheiten erhält man die Energie direkt in Joule.</w:t>
      </w:r>
    </w:p>
    <w:p w14:paraId="70366D1A" w14:textId="7C47BE7E" w:rsidR="000462F4" w:rsidRPr="000462F4" w:rsidRDefault="000462F4" w:rsidP="00E55CD7">
      <w:pPr>
        <w:rPr>
          <w:b/>
        </w:rPr>
      </w:pPr>
      <w:r w:rsidRPr="000462F4">
        <w:rPr>
          <w:b/>
        </w:rPr>
        <w:t>Akku</w:t>
      </w:r>
    </w:p>
    <w:p w14:paraId="6763D35E" w14:textId="166E4740" w:rsidR="000462F4" w:rsidRDefault="000462F4" w:rsidP="00E55CD7">
      <w:r>
        <w:t xml:space="preserve">Die Angabe 2100 mAh bedeutet, dass der Akku </w:t>
      </w:r>
      <w:r w:rsidR="00760C6F">
        <w:t xml:space="preserve">z.B. für eine Stunde einen Strom von 2700 mA, also 2,7 A fließen lassen könnte. </w:t>
      </w:r>
    </w:p>
    <w:p w14:paraId="0AC6CCEE" w14:textId="60BBB9DF" w:rsidR="00760C6F" w:rsidRDefault="00760C6F" w:rsidP="00E55CD7">
      <w:r>
        <w:t>Die Energie, die im Akku ist, wird dabei über Arbeit in eine andere Energieform umgewandelt (z.B. Licht) Die Arbeit ist die Leistung mit der Zeit multipliziert, in der die Arbeit verrichtet wurde:</w:t>
      </w:r>
    </w:p>
    <w:p w14:paraId="3241E72F" w14:textId="3A604369" w:rsidR="00760C6F" w:rsidRDefault="00760C6F" w:rsidP="00E55CD7">
      <w:r w:rsidRPr="00760C6F">
        <w:rPr>
          <w:position w:val="-10"/>
        </w:rPr>
        <w:object w:dxaOrig="840" w:dyaOrig="320" w14:anchorId="1CD68E29">
          <v:shape id="_x0000_i1309" type="#_x0000_t75" style="width:42pt;height:18pt" o:ole="">
            <v:imagedata r:id="rId540" o:title=""/>
          </v:shape>
          <o:OLEObject Type="Embed" ProgID="Equation.DSMT4" ShapeID="_x0000_i1309" DrawAspect="Content" ObjectID="_1711186566" r:id="rId541"/>
        </w:object>
      </w:r>
      <w:r>
        <w:t xml:space="preserve"> </w:t>
      </w:r>
    </w:p>
    <w:p w14:paraId="12F87CAD" w14:textId="02ABC002" w:rsidR="00760C6F" w:rsidRDefault="00760C6F" w:rsidP="00E55CD7">
      <w:r>
        <w:t>Kennt man die verrichtete Arbeit, kennt man auch die Energie, die in dem Akku steckte.</w:t>
      </w:r>
    </w:p>
    <w:p w14:paraId="778D4C0E" w14:textId="134946DE" w:rsidR="00760C6F" w:rsidRDefault="00760C6F" w:rsidP="00E55CD7">
      <w:r>
        <w:t xml:space="preserve">Die Zeit ist bekannt, das ist ja die eine Stunde. </w:t>
      </w:r>
    </w:p>
    <w:p w14:paraId="7D307914" w14:textId="3550967C" w:rsidR="00760C6F" w:rsidRDefault="00760C6F" w:rsidP="00E55CD7">
      <w:r>
        <w:t>Welche Leistung bringt der Akku?</w:t>
      </w:r>
    </w:p>
    <w:p w14:paraId="6FA9D9B4" w14:textId="237EC6EE" w:rsidR="00760C6F" w:rsidRDefault="00760C6F" w:rsidP="00E55CD7">
      <w:r>
        <w:t>Die elektrische Leistung ist der fließende Strom mit der Spannung multipliziert, die den Strom antreibt. Die antreibende Spannung beträgt beim Akku 1,2 V und über den Strom wurde schon eine Aussage gemacht.</w:t>
      </w:r>
    </w:p>
    <w:p w14:paraId="519385BF" w14:textId="6A54B5CF" w:rsidR="00760C6F" w:rsidRDefault="0014640C" w:rsidP="00E55CD7">
      <w:r w:rsidRPr="0014640C">
        <w:rPr>
          <w:position w:val="-46"/>
        </w:rPr>
        <w:object w:dxaOrig="1540" w:dyaOrig="1040" w14:anchorId="51A26A6F">
          <v:shape id="_x0000_i1310" type="#_x0000_t75" style="width:78pt;height:54pt" o:ole="">
            <v:imagedata r:id="rId542" o:title=""/>
          </v:shape>
          <o:OLEObject Type="Embed" ProgID="Equation.DSMT4" ShapeID="_x0000_i1310" DrawAspect="Content" ObjectID="_1711186567" r:id="rId543"/>
        </w:object>
      </w:r>
      <w:r w:rsidR="00760C6F">
        <w:t xml:space="preserve"> </w:t>
      </w:r>
    </w:p>
    <w:p w14:paraId="0BA9F871" w14:textId="1752F226" w:rsidR="000462F4" w:rsidRDefault="0014640C" w:rsidP="00E55CD7">
      <w:r>
        <w:t>Damit kann die Energie im Akku berechnet werden. Die eine Stunde wird noch in Sekunden umgerechnet:</w:t>
      </w:r>
    </w:p>
    <w:p w14:paraId="642066D8" w14:textId="0E58FFB7" w:rsidR="0014640C" w:rsidRDefault="0014640C" w:rsidP="00E55CD7">
      <w:r w:rsidRPr="0014640C">
        <w:rPr>
          <w:position w:val="-46"/>
        </w:rPr>
        <w:object w:dxaOrig="2040" w:dyaOrig="1040" w14:anchorId="4A165628">
          <v:shape id="_x0000_i1311" type="#_x0000_t75" style="width:102pt;height:54pt" o:ole="">
            <v:imagedata r:id="rId544" o:title=""/>
          </v:shape>
          <o:OLEObject Type="Embed" ProgID="Equation.DSMT4" ShapeID="_x0000_i1311" DrawAspect="Content" ObjectID="_1711186568" r:id="rId545"/>
        </w:object>
      </w:r>
      <w:r>
        <w:t xml:space="preserve"> </w:t>
      </w:r>
    </w:p>
    <w:p w14:paraId="702955C9" w14:textId="77777777" w:rsidR="0014640C" w:rsidRDefault="0014640C" w:rsidP="00E55CD7">
      <w:r>
        <w:t>Da eine Wattsekunde gleich ein Joule ist, weiß man, dass im Akku eine Energie von 11,7 kJ gespeichert ist.</w:t>
      </w:r>
    </w:p>
    <w:p w14:paraId="1DEC5179" w14:textId="77335AD2" w:rsidR="0014640C" w:rsidRDefault="0014640C" w:rsidP="00E55CD7">
      <w:r>
        <w:t xml:space="preserve">Das ist </w:t>
      </w:r>
      <w:r w:rsidR="00334B25">
        <w:t>64</w:t>
      </w:r>
      <w:r>
        <w:t>-mal mehr als im Kondensator.</w:t>
      </w:r>
    </w:p>
    <w:p w14:paraId="5002F815" w14:textId="0DFE3F97" w:rsidR="0014640C" w:rsidRDefault="0014640C" w:rsidP="00E55CD7">
      <w:r>
        <w:t xml:space="preserve"> </w:t>
      </w:r>
    </w:p>
    <w:p w14:paraId="27B594D7" w14:textId="2079191A" w:rsidR="0014640C" w:rsidRDefault="003630EC" w:rsidP="00E55CD7">
      <w:r w:rsidRPr="00482E7F">
        <w:rPr>
          <w:b/>
        </w:rPr>
        <w:t>b)</w:t>
      </w:r>
      <w:r>
        <w:t xml:space="preserve"> An der Gleichung für die Energie im Kondensator sieht man sofort die beiden Möglichkeiten: Es kann die Kapazität oder die Ladespannung vergrößert werden. </w:t>
      </w:r>
    </w:p>
    <w:p w14:paraId="341B903C" w14:textId="12050EA5" w:rsidR="003630EC" w:rsidRDefault="003630EC" w:rsidP="00E55CD7">
      <w:r>
        <w:t xml:space="preserve">Die Kapazität geht linear in die Gleichung ein und die Ladespannung quadratisch. Damit würde eine Verdopplung der Kapazität eine Verdopplung der Energie bedeuten. Eine Verdopplung der Ladespannung bringt aber eine Vervierfachung der Energie. </w:t>
      </w:r>
    </w:p>
    <w:p w14:paraId="5A5B9982" w14:textId="43465443" w:rsidR="000462F4" w:rsidRDefault="003630EC" w:rsidP="00E55CD7">
      <w:r>
        <w:t>Damit ist die Erhöhung der maximalen Spannung effektiver als eine Vergrößerung der Kapazität.</w:t>
      </w:r>
    </w:p>
    <w:p w14:paraId="7C1B6301" w14:textId="1B160226" w:rsidR="003630EC" w:rsidRDefault="00814F36" w:rsidP="00E55CD7">
      <w:r>
        <w:t>Leider ist das technisch nur schwer zu realisieren</w:t>
      </w:r>
      <w:r w:rsidR="00482E7F">
        <w:t>.</w:t>
      </w:r>
    </w:p>
    <w:p w14:paraId="365D3516" w14:textId="30CA5932" w:rsidR="00482E7F" w:rsidRDefault="00482E7F" w:rsidP="00E55CD7"/>
    <w:p w14:paraId="5DCCA296" w14:textId="498F40A5" w:rsidR="00482E7F" w:rsidRPr="00482E7F" w:rsidRDefault="00482E7F" w:rsidP="00E55CD7">
      <w:pPr>
        <w:rPr>
          <w:b/>
        </w:rPr>
      </w:pPr>
      <w:bookmarkStart w:id="30" w:name="e545"/>
      <w:r w:rsidRPr="00482E7F">
        <w:rPr>
          <w:b/>
        </w:rPr>
        <w:t>545.</w:t>
      </w:r>
      <w:bookmarkEnd w:id="30"/>
      <w:r w:rsidRPr="00482E7F">
        <w:rPr>
          <w:b/>
        </w:rPr>
        <w:t xml:space="preserve"> </w:t>
      </w:r>
    </w:p>
    <w:p w14:paraId="17AFE23F" w14:textId="4911ADAC" w:rsidR="00482E7F" w:rsidRDefault="00705157" w:rsidP="00E55CD7">
      <w:r w:rsidRPr="00BA7723">
        <w:rPr>
          <w:b/>
        </w:rPr>
        <w:t>a)</w:t>
      </w:r>
      <w:r>
        <w:t xml:space="preserve"> Die Protonen werden in den beiden Kondensatoren durch die Kraft der elektrischen Felder beschleunigt.</w:t>
      </w:r>
      <w:r w:rsidR="008D5719">
        <w:t xml:space="preserve"> Dadurch erhalten sie im Kondensator aus der Energie des elektrischen Feldes Bewegungsenergie, an ihnen wird Beschleunigungsarbeit verrichtet.</w:t>
      </w:r>
    </w:p>
    <w:p w14:paraId="46406DA2" w14:textId="171F6D2A" w:rsidR="008D5719" w:rsidRDefault="008D5719" w:rsidP="00E55CD7">
      <w:r>
        <w:t xml:space="preserve">Im ersten Kondensator </w:t>
      </w:r>
      <w:r w:rsidR="009D0D1D">
        <w:t>erfolgt das aus der Ruhe heraus. Die Protonen besitzen am Anfang demnach keine kinetische Energie und am Ende so viel, wie im elektrischen Feld enthalten sind.</w:t>
      </w:r>
    </w:p>
    <w:p w14:paraId="03B74D6A" w14:textId="77777777" w:rsidR="009D0D1D" w:rsidRDefault="009D0D1D" w:rsidP="00E55CD7">
      <w:r>
        <w:lastRenderedPageBreak/>
        <w:t>Die Energie, die ein Elementarteilchen aus einem elektrischen Feld erhält, wird in eV (Elektronenvolt) angegeben. Die Energie, die ein Teilchen mit einer Elementarladung erhält, wenn es ein Feld durchfliegt, das von einer Spannung von 1 V erzeugt wird, ist genau 1eV groß.</w:t>
      </w:r>
    </w:p>
    <w:p w14:paraId="2C419F3E" w14:textId="77777777" w:rsidR="009D0D1D" w:rsidRDefault="009D0D1D" w:rsidP="00E55CD7">
      <w:r>
        <w:t>Zum Glück besitzt das Proton genau eine Elementarladung, so dass man nur noch die Spannungen in den Kondensatoren kennen muss.</w:t>
      </w:r>
    </w:p>
    <w:p w14:paraId="0AC0767E" w14:textId="77777777" w:rsidR="009D0D1D" w:rsidRDefault="009D0D1D" w:rsidP="00E55CD7"/>
    <w:p w14:paraId="07FA4F6F" w14:textId="77777777" w:rsidR="00BB2945" w:rsidRDefault="009D0D1D" w:rsidP="00E55CD7">
      <w:r>
        <w:t xml:space="preserve">Für ein </w:t>
      </w:r>
      <w:r w:rsidR="00BB2945">
        <w:t>homogenes Feld gilt:</w:t>
      </w:r>
    </w:p>
    <w:p w14:paraId="410C4CF1" w14:textId="77777777" w:rsidR="00BB2945" w:rsidRDefault="00BB2945" w:rsidP="00E55CD7">
      <w:r w:rsidRPr="00BB2945">
        <w:rPr>
          <w:position w:val="-44"/>
        </w:rPr>
        <w:object w:dxaOrig="800" w:dyaOrig="999" w14:anchorId="1D5A6356">
          <v:shape id="_x0000_i1312" type="#_x0000_t75" style="width:42pt;height:48pt" o:ole="">
            <v:imagedata r:id="rId546" o:title=""/>
          </v:shape>
          <o:OLEObject Type="Embed" ProgID="Equation.DSMT4" ShapeID="_x0000_i1312" DrawAspect="Content" ObjectID="_1711186569" r:id="rId547"/>
        </w:object>
      </w:r>
    </w:p>
    <w:p w14:paraId="1F5D7D86" w14:textId="77777777" w:rsidR="00BB2945" w:rsidRDefault="00BB2945" w:rsidP="00E55CD7">
      <w:r>
        <w:t>Damit können für beide Kondensatoren die anliegenden Spannungen berechnet werden:</w:t>
      </w:r>
    </w:p>
    <w:p w14:paraId="1AED6039" w14:textId="77777777" w:rsidR="00BB2945" w:rsidRDefault="00BB2945" w:rsidP="00E55CD7">
      <w:r>
        <w:t>1. Kondensator</w:t>
      </w:r>
    </w:p>
    <w:p w14:paraId="465E8BE9" w14:textId="77777777" w:rsidR="00475FD7" w:rsidRDefault="00475FD7" w:rsidP="00E55CD7">
      <w:r w:rsidRPr="00475FD7">
        <w:rPr>
          <w:position w:val="-44"/>
        </w:rPr>
        <w:object w:dxaOrig="2400" w:dyaOrig="999" w14:anchorId="5102EE48">
          <v:shape id="_x0000_i1313" type="#_x0000_t75" style="width:120pt;height:48pt" o:ole="">
            <v:imagedata r:id="rId548" o:title=""/>
          </v:shape>
          <o:OLEObject Type="Embed" ProgID="Equation.DSMT4" ShapeID="_x0000_i1313" DrawAspect="Content" ObjectID="_1711186570" r:id="rId549"/>
        </w:object>
      </w:r>
    </w:p>
    <w:p w14:paraId="0B80CA92" w14:textId="77777777" w:rsidR="00475FD7" w:rsidRDefault="00475FD7" w:rsidP="00E55CD7">
      <w:r>
        <w:t>2. Kondensator</w:t>
      </w:r>
    </w:p>
    <w:p w14:paraId="2BABB3FC" w14:textId="25FA1230" w:rsidR="009D0D1D" w:rsidRDefault="009D0D1D" w:rsidP="00E55CD7">
      <w:r>
        <w:t xml:space="preserve"> </w:t>
      </w:r>
      <w:r w:rsidR="00475FD7" w:rsidRPr="00475FD7">
        <w:rPr>
          <w:position w:val="-44"/>
        </w:rPr>
        <w:object w:dxaOrig="2400" w:dyaOrig="999" w14:anchorId="1BAE64BA">
          <v:shape id="_x0000_i1314" type="#_x0000_t75" style="width:120pt;height:48pt" o:ole="">
            <v:imagedata r:id="rId550" o:title=""/>
          </v:shape>
          <o:OLEObject Type="Embed" ProgID="Equation.DSMT4" ShapeID="_x0000_i1314" DrawAspect="Content" ObjectID="_1711186571" r:id="rId551"/>
        </w:object>
      </w:r>
    </w:p>
    <w:p w14:paraId="059876A2" w14:textId="47801723" w:rsidR="00475FD7" w:rsidRDefault="00475FD7" w:rsidP="00E55CD7">
      <w:r>
        <w:t>Das heißt, aber, wenn das Proton die zwei Kondensatoren durchflogen hat, hat es eine Gesamtspannung von 2500 V durchflogen. Die Energie, die das Proton beim ersten Kondensator erhalten hat, wird einfach zu der Energie aus dem zweiten Kondensator addiert.</w:t>
      </w:r>
    </w:p>
    <w:p w14:paraId="18047C2C" w14:textId="7F1C7162" w:rsidR="00475FD7" w:rsidRDefault="00475FD7" w:rsidP="00E55CD7"/>
    <w:p w14:paraId="0136AECC" w14:textId="5780BC82" w:rsidR="00475FD7" w:rsidRDefault="00475FD7" w:rsidP="00E55CD7">
      <w:r>
        <w:t>Die Gesamtenergie nach dem Durchfliegen der beiden Kondensatoren ist 2500 eV.</w:t>
      </w:r>
    </w:p>
    <w:p w14:paraId="00CCA903" w14:textId="467C8D24" w:rsidR="00475FD7" w:rsidRDefault="00475FD7" w:rsidP="00E55CD7"/>
    <w:p w14:paraId="333F68A2" w14:textId="52B61788" w:rsidR="00475FD7" w:rsidRDefault="00475FD7" w:rsidP="00E55CD7">
      <w:r>
        <w:t>Nun ist aber die Geschwindigkeit gesucht und nicht die Energie. Energie und Geschwindigkeit sind über die Gleichung</w:t>
      </w:r>
    </w:p>
    <w:p w14:paraId="2EB1A0F6" w14:textId="489A8218" w:rsidR="00475FD7" w:rsidRDefault="00475FD7" w:rsidP="00E55CD7">
      <w:r w:rsidRPr="00475FD7">
        <w:rPr>
          <w:position w:val="-24"/>
        </w:rPr>
        <w:object w:dxaOrig="1160" w:dyaOrig="620" w14:anchorId="1EC6516C">
          <v:shape id="_x0000_i1315" type="#_x0000_t75" style="width:60pt;height:30pt" o:ole="">
            <v:imagedata r:id="rId552" o:title=""/>
          </v:shape>
          <o:OLEObject Type="Embed" ProgID="Equation.DSMT4" ShapeID="_x0000_i1315" DrawAspect="Content" ObjectID="_1711186572" r:id="rId553"/>
        </w:object>
      </w:r>
    </w:p>
    <w:p w14:paraId="6A7DBA7E" w14:textId="599A6C23" w:rsidR="00475FD7" w:rsidRDefault="00475FD7" w:rsidP="00E55CD7">
      <w:r>
        <w:t>verknüpft.</w:t>
      </w:r>
    </w:p>
    <w:p w14:paraId="14335A54" w14:textId="59356A54" w:rsidR="00475FD7" w:rsidRDefault="00475FD7" w:rsidP="00E55CD7">
      <w:r>
        <w:t>Damit ist die Geschwindigkeit</w:t>
      </w:r>
    </w:p>
    <w:p w14:paraId="713D065C" w14:textId="59451BFA" w:rsidR="00475FD7" w:rsidRDefault="00475FD7" w:rsidP="00E55CD7">
      <w:r w:rsidRPr="00475FD7">
        <w:rPr>
          <w:position w:val="-26"/>
        </w:rPr>
        <w:object w:dxaOrig="1200" w:dyaOrig="700" w14:anchorId="51D6435F">
          <v:shape id="_x0000_i1316" type="#_x0000_t75" style="width:60pt;height:36pt" o:ole="">
            <v:imagedata r:id="rId554" o:title=""/>
          </v:shape>
          <o:OLEObject Type="Embed" ProgID="Equation.DSMT4" ShapeID="_x0000_i1316" DrawAspect="Content" ObjectID="_1711186573" r:id="rId555"/>
        </w:object>
      </w:r>
    </w:p>
    <w:p w14:paraId="360563ED" w14:textId="77777777" w:rsidR="00F10C09" w:rsidRDefault="00F10C09" w:rsidP="00E55CD7">
      <w:r>
        <w:t>Die Masse ist die Protonenmasse. Die Energie muss nun aber aus der Einheit eV in Joule umgewandelt werden.</w:t>
      </w:r>
    </w:p>
    <w:p w14:paraId="693040B0" w14:textId="77777777" w:rsidR="00F10C09" w:rsidRDefault="00F10C09" w:rsidP="00E55CD7">
      <w:r>
        <w:t>Dazu wird die eV-Zahl mit der Elementarladung multipliziert.</w:t>
      </w:r>
    </w:p>
    <w:p w14:paraId="3C12E75B" w14:textId="6AA4D168" w:rsidR="002C1B52" w:rsidRDefault="002C1B52" w:rsidP="00E55CD7">
      <w:r>
        <w:t>Damit lässt sich die Geschwindigkeit berechnen</w:t>
      </w:r>
    </w:p>
    <w:p w14:paraId="0502CEB6" w14:textId="406BA5DE" w:rsidR="009D0D1D" w:rsidRDefault="00BA7723" w:rsidP="00E55CD7">
      <w:r w:rsidRPr="002C1B52">
        <w:rPr>
          <w:position w:val="-66"/>
        </w:rPr>
        <w:object w:dxaOrig="2900" w:dyaOrig="1440" w14:anchorId="24108D91">
          <v:shape id="_x0000_i1317" type="#_x0000_t75" style="width:2in;height:1in" o:ole="">
            <v:imagedata r:id="rId556" o:title=""/>
          </v:shape>
          <o:OLEObject Type="Embed" ProgID="Equation.DSMT4" ShapeID="_x0000_i1317" DrawAspect="Content" ObjectID="_1711186574" r:id="rId557"/>
        </w:object>
      </w:r>
      <w:r w:rsidR="00F10C09">
        <w:t xml:space="preserve"> </w:t>
      </w:r>
    </w:p>
    <w:p w14:paraId="3E5FA402" w14:textId="73AD67FC" w:rsidR="002C1B52" w:rsidRDefault="002C1B52" w:rsidP="00E55CD7">
      <w:r>
        <w:t>Und genau das sollte ja gezeigt werden.</w:t>
      </w:r>
    </w:p>
    <w:p w14:paraId="596B1A19" w14:textId="5F90FDFE" w:rsidR="002C1B52" w:rsidRDefault="002C1B52" w:rsidP="00E55CD7"/>
    <w:p w14:paraId="586CE65E" w14:textId="41BF8747" w:rsidR="009C56E9" w:rsidRPr="009C56E9" w:rsidRDefault="009C56E9" w:rsidP="00E55CD7">
      <w:pPr>
        <w:rPr>
          <w:b/>
        </w:rPr>
      </w:pPr>
      <w:r w:rsidRPr="009C56E9">
        <w:rPr>
          <w:b/>
        </w:rPr>
        <w:t>b)</w:t>
      </w:r>
    </w:p>
    <w:p w14:paraId="6BB58A34" w14:textId="19317FB3" w:rsidR="009C56E9" w:rsidRDefault="009C56E9" w:rsidP="00E55CD7">
      <w:r>
        <w:t>Die Bewegung durch jeden der beiden Kondensatoren ist jeweils eine gleichmäßig beschleunigte Bewegung. In einem homogenen elektrischen Feld ist die Kraft auf einen geladenen Körper an allen Stellen gleich groß.</w:t>
      </w:r>
    </w:p>
    <w:p w14:paraId="1AFCA456" w14:textId="1D0A4415" w:rsidR="009C56E9" w:rsidRDefault="009C56E9" w:rsidP="00E55CD7">
      <w:r>
        <w:lastRenderedPageBreak/>
        <w:t>Für eine gleichmäßig beschleunigte Bewegung gibt es die Größe Beschleunigung, die besagt, wie groß die Geschwindigkeitsänderung in einer bestimmten Zeit ist. Diese Zeit ist unsere gesuchte Größe.</w:t>
      </w:r>
    </w:p>
    <w:p w14:paraId="2DE296B2" w14:textId="36442E47" w:rsidR="009C56E9" w:rsidRDefault="009C56E9" w:rsidP="00E55CD7">
      <w:r>
        <w:t xml:space="preserve">Um diese Zeit zu bestimmen, brauchen wir </w:t>
      </w:r>
      <w:r w:rsidR="00222E62">
        <w:t>noch die Geschwindigkeit, mit der das Proton in den zweiten Kondensator einfliegt. Die Endgeschwindigkeit ist ja aus der ersten Aufgabe bekannt, so dass die Geschwindigkeitsänderung bestimmt werden kann.</w:t>
      </w:r>
    </w:p>
    <w:p w14:paraId="70B026F7" w14:textId="30D3D561" w:rsidR="00222E62" w:rsidRDefault="00222E62" w:rsidP="00E55CD7"/>
    <w:p w14:paraId="49ADC99F" w14:textId="607E8BFA" w:rsidR="00222E62" w:rsidRDefault="00222E62" w:rsidP="00E55CD7">
      <w:r>
        <w:t>Die Startgeschwindigkeit berechnet sich wie in der ersten Aufgabe, nur dass nun eine Energie von 1000 eV benutzt wird:</w:t>
      </w:r>
    </w:p>
    <w:p w14:paraId="71CCDB6C" w14:textId="0C531FFC" w:rsidR="00222E62" w:rsidRDefault="00BA7723" w:rsidP="00E55CD7">
      <w:r w:rsidRPr="002C1B52">
        <w:rPr>
          <w:position w:val="-66"/>
        </w:rPr>
        <w:object w:dxaOrig="2880" w:dyaOrig="1440" w14:anchorId="1A55AD1B">
          <v:shape id="_x0000_i1318" type="#_x0000_t75" style="width:2in;height:1in" o:ole="">
            <v:imagedata r:id="rId558" o:title=""/>
          </v:shape>
          <o:OLEObject Type="Embed" ProgID="Equation.DSMT4" ShapeID="_x0000_i1318" DrawAspect="Content" ObjectID="_1711186575" r:id="rId559"/>
        </w:object>
      </w:r>
    </w:p>
    <w:p w14:paraId="6BFEC39C" w14:textId="510E0C87" w:rsidR="00222E62" w:rsidRDefault="00222E62" w:rsidP="00E55CD7">
      <w:r>
        <w:t xml:space="preserve">Damit ändert sich die Geschwindigkeit </w:t>
      </w:r>
      <w:r w:rsidR="00261A02">
        <w:t>des Protons</w:t>
      </w:r>
      <w:r>
        <w:t xml:space="preserve"> im zweiten Kondensator um</w:t>
      </w:r>
    </w:p>
    <w:p w14:paraId="0E535655" w14:textId="2A0D32BB" w:rsidR="00222E62" w:rsidRDefault="00222E62" w:rsidP="00E55CD7">
      <w:r w:rsidRPr="00222E62">
        <w:rPr>
          <w:position w:val="-90"/>
        </w:rPr>
        <w:object w:dxaOrig="2880" w:dyaOrig="1660" w14:anchorId="512BA105">
          <v:shape id="_x0000_i1319" type="#_x0000_t75" style="width:2in;height:84pt" o:ole="">
            <v:imagedata r:id="rId560" o:title=""/>
          </v:shape>
          <o:OLEObject Type="Embed" ProgID="Equation.DSMT4" ShapeID="_x0000_i1319" DrawAspect="Content" ObjectID="_1711186576" r:id="rId561"/>
        </w:object>
      </w:r>
    </w:p>
    <w:p w14:paraId="5760050D" w14:textId="19AEAAC0" w:rsidR="00222E62" w:rsidRDefault="00222E62" w:rsidP="00E55CD7"/>
    <w:p w14:paraId="5CD95839" w14:textId="714F4427" w:rsidR="00222E62" w:rsidRDefault="00DB4DE6" w:rsidP="00E55CD7">
      <w:r>
        <w:t>Jetzt brauch man noch die Beschleunigung. Die erhält man über das Newtonsche Grundgesetz:</w:t>
      </w:r>
    </w:p>
    <w:p w14:paraId="08F68B06" w14:textId="23036904" w:rsidR="00DB4DE6" w:rsidRDefault="00DB4DE6" w:rsidP="00E55CD7">
      <w:r w:rsidRPr="00DB4DE6">
        <w:rPr>
          <w:position w:val="-42"/>
        </w:rPr>
        <w:object w:dxaOrig="820" w:dyaOrig="960" w14:anchorId="08587B0B">
          <v:shape id="_x0000_i1320" type="#_x0000_t75" style="width:42pt;height:48pt" o:ole="">
            <v:imagedata r:id="rId562" o:title=""/>
          </v:shape>
          <o:OLEObject Type="Embed" ProgID="Equation.DSMT4" ShapeID="_x0000_i1320" DrawAspect="Content" ObjectID="_1711186577" r:id="rId563"/>
        </w:object>
      </w:r>
    </w:p>
    <w:p w14:paraId="54E08D5A" w14:textId="7319540F" w:rsidR="00261A02" w:rsidRDefault="00261A02" w:rsidP="00E55CD7">
      <w:r>
        <w:t>Die Kraft im elektrischen Feld ist durch die Feldstärke bestimmt:</w:t>
      </w:r>
    </w:p>
    <w:p w14:paraId="2DBAC035" w14:textId="353268BF" w:rsidR="00261A02" w:rsidRDefault="00261A02" w:rsidP="00E55CD7">
      <w:r w:rsidRPr="00261A02">
        <w:rPr>
          <w:position w:val="-46"/>
        </w:rPr>
        <w:object w:dxaOrig="780" w:dyaOrig="1040" w14:anchorId="47446733">
          <v:shape id="_x0000_i1321" type="#_x0000_t75" style="width:42pt;height:54pt" o:ole="">
            <v:imagedata r:id="rId564" o:title=""/>
          </v:shape>
          <o:OLEObject Type="Embed" ProgID="Equation.DSMT4" ShapeID="_x0000_i1321" DrawAspect="Content" ObjectID="_1711186578" r:id="rId565"/>
        </w:object>
      </w:r>
    </w:p>
    <w:p w14:paraId="69E9456B" w14:textId="26BAA355" w:rsidR="00261A02" w:rsidRDefault="002F186F" w:rsidP="00E55CD7">
      <w:r>
        <w:t>Die Kraft kann in das Grundgesetz eingesetzt werden:</w:t>
      </w:r>
    </w:p>
    <w:p w14:paraId="6118B2BE" w14:textId="6EC53932" w:rsidR="002F186F" w:rsidRDefault="002F186F" w:rsidP="00E55CD7">
      <w:r w:rsidRPr="002F186F">
        <w:rPr>
          <w:position w:val="-24"/>
        </w:rPr>
        <w:object w:dxaOrig="800" w:dyaOrig="620" w14:anchorId="7D307C5E">
          <v:shape id="_x0000_i1322" type="#_x0000_t75" style="width:42pt;height:30pt" o:ole="">
            <v:imagedata r:id="rId566" o:title=""/>
          </v:shape>
          <o:OLEObject Type="Embed" ProgID="Equation.DSMT4" ShapeID="_x0000_i1322" DrawAspect="Content" ObjectID="_1711186579" r:id="rId567"/>
        </w:object>
      </w:r>
    </w:p>
    <w:p w14:paraId="1F30194B" w14:textId="325D43D2" w:rsidR="002F186F" w:rsidRDefault="002F186F" w:rsidP="00E55CD7">
      <w:r>
        <w:t>Damit lässt sich nun die gesuchte Zeit berechnen:</w:t>
      </w:r>
    </w:p>
    <w:p w14:paraId="3EFFAAED" w14:textId="331249ED" w:rsidR="002F186F" w:rsidRDefault="002F186F" w:rsidP="00E55CD7">
      <w:r w:rsidRPr="002F186F">
        <w:rPr>
          <w:position w:val="-98"/>
        </w:rPr>
        <w:object w:dxaOrig="1320" w:dyaOrig="2060" w14:anchorId="67C74122">
          <v:shape id="_x0000_i1323" type="#_x0000_t75" style="width:66pt;height:102pt" o:ole="">
            <v:imagedata r:id="rId568" o:title=""/>
          </v:shape>
          <o:OLEObject Type="Embed" ProgID="Equation.DSMT4" ShapeID="_x0000_i1323" DrawAspect="Content" ObjectID="_1711186580" r:id="rId569"/>
        </w:object>
      </w:r>
    </w:p>
    <w:p w14:paraId="2A06359A" w14:textId="77777777" w:rsidR="002F186F" w:rsidRDefault="002F186F" w:rsidP="00E55CD7"/>
    <w:p w14:paraId="125E6B31" w14:textId="4BCC7799" w:rsidR="00261A02" w:rsidRDefault="002F186F" w:rsidP="00E55CD7">
      <w:r>
        <w:t>In der Gleichung sind alle Größen bekannt. m ist die Protonenmasse und q ist die Elementarladung.</w:t>
      </w:r>
    </w:p>
    <w:p w14:paraId="712945E1" w14:textId="143815E7" w:rsidR="002F186F" w:rsidRDefault="00BA7723" w:rsidP="00E55CD7">
      <w:r w:rsidRPr="002F186F">
        <w:rPr>
          <w:position w:val="-74"/>
        </w:rPr>
        <w:object w:dxaOrig="3019" w:dyaOrig="1600" w14:anchorId="729B9D1C">
          <v:shape id="_x0000_i1324" type="#_x0000_t75" style="width:150pt;height:78pt" o:ole="">
            <v:imagedata r:id="rId570" o:title=""/>
          </v:shape>
          <o:OLEObject Type="Embed" ProgID="Equation.DSMT4" ShapeID="_x0000_i1324" DrawAspect="Content" ObjectID="_1711186581" r:id="rId571"/>
        </w:object>
      </w:r>
    </w:p>
    <w:p w14:paraId="46AD0487" w14:textId="3CCF2C56" w:rsidR="002F186F" w:rsidRDefault="002F186F" w:rsidP="00E55CD7">
      <w:r>
        <w:t>Fertig.</w:t>
      </w:r>
    </w:p>
    <w:p w14:paraId="72E4C0A5" w14:textId="4CBF7F3D" w:rsidR="002F186F" w:rsidRDefault="002F186F" w:rsidP="00E55CD7"/>
    <w:p w14:paraId="69812664" w14:textId="0F3926DF" w:rsidR="002F186F" w:rsidRPr="00C04D44" w:rsidRDefault="002F186F" w:rsidP="00E55CD7">
      <w:pPr>
        <w:rPr>
          <w:b/>
        </w:rPr>
      </w:pPr>
      <w:r w:rsidRPr="00C04D44">
        <w:rPr>
          <w:b/>
        </w:rPr>
        <w:t xml:space="preserve">c) </w:t>
      </w:r>
    </w:p>
    <w:p w14:paraId="1E94F3FC" w14:textId="1522C151" w:rsidR="0014771E" w:rsidRDefault="0014771E" w:rsidP="00E55CD7">
      <w:r>
        <w:t>Die Bahn des Protons durch den dritten Kondensator entspricht der Bahn eines waagerecht geworfenen Körpers. In waagerechter Richtung bewegt sich das Proton mit konstanter Geschwindigkeit. Diese Geschwindigkeit entspricht der Geschwindigkeit, die in der ersten Aufgabe berechnet wurde. Da keine Kraft in diese Richtung wirkt, bleibt sie unverändert.</w:t>
      </w:r>
    </w:p>
    <w:p w14:paraId="715EF6BF" w14:textId="632CF1AC" w:rsidR="0014771E" w:rsidRDefault="0014771E" w:rsidP="00E55CD7"/>
    <w:p w14:paraId="4EDE81CA" w14:textId="1F67E83C" w:rsidR="0014771E" w:rsidRDefault="0014771E" w:rsidP="00E55CD7">
      <w:r>
        <w:t>Die Bewegung nach unten ist durch die konstant wirkende Kraft gleichmäßig beschleunigt. Das heißt, die Geschwindigkeit wird gleichmäßig größer.</w:t>
      </w:r>
    </w:p>
    <w:p w14:paraId="53AB4CF6" w14:textId="68F05BA6" w:rsidR="0014771E" w:rsidRDefault="0014771E" w:rsidP="00E55CD7"/>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0"/>
        <w:gridCol w:w="5031"/>
      </w:tblGrid>
      <w:tr w:rsidR="00C230BD" w14:paraId="7A446F3E" w14:textId="77777777" w:rsidTr="00C230BD">
        <w:tc>
          <w:tcPr>
            <w:tcW w:w="5030" w:type="dxa"/>
          </w:tcPr>
          <w:p w14:paraId="37F07BE8" w14:textId="77777777" w:rsidR="00C230BD" w:rsidRDefault="00C230BD" w:rsidP="00E55CD7">
            <w:r>
              <w:t>Den gesuchten Winkel erhält man über die beiden Geschwindigkeitskomponenten:</w:t>
            </w:r>
          </w:p>
          <w:p w14:paraId="5E70A109" w14:textId="4460DEC0" w:rsidR="00C230BD" w:rsidRDefault="00C230BD" w:rsidP="00E55CD7">
            <w:r w:rsidRPr="00FC2D63">
              <w:rPr>
                <w:position w:val="-30"/>
              </w:rPr>
              <w:object w:dxaOrig="1060" w:dyaOrig="720" w14:anchorId="1FCE3200">
                <v:shape id="_x0000_i1325" type="#_x0000_t75" style="width:54pt;height:36pt" o:ole="">
                  <v:imagedata r:id="rId572" o:title=""/>
                </v:shape>
                <o:OLEObject Type="Embed" ProgID="Equation.DSMT4" ShapeID="_x0000_i1325" DrawAspect="Content" ObjectID="_1711186582" r:id="rId573"/>
              </w:object>
            </w:r>
          </w:p>
        </w:tc>
        <w:tc>
          <w:tcPr>
            <w:tcW w:w="5031" w:type="dxa"/>
          </w:tcPr>
          <w:p w14:paraId="21DEC551" w14:textId="2FC0B6D5" w:rsidR="00C230BD" w:rsidRDefault="00FE6119" w:rsidP="00E55CD7">
            <w:r>
              <w:pict w14:anchorId="0F32E685">
                <v:shape id="_x0000_i1326" type="#_x0000_t75" style="width:126pt;height:90pt">
                  <v:imagedata r:id="rId574" o:title="e545_1"/>
                </v:shape>
              </w:pict>
            </w:r>
          </w:p>
        </w:tc>
      </w:tr>
    </w:tbl>
    <w:p w14:paraId="3D30A5BE" w14:textId="1168D75C" w:rsidR="00FC2D63" w:rsidRDefault="00FC2D63" w:rsidP="00E55CD7">
      <w:r>
        <w:t>Die Geschwindigkeit in x-Richtung ist bekannt</w:t>
      </w:r>
      <w:r w:rsidR="005303E5">
        <w:t xml:space="preserve"> und entspricht v</w:t>
      </w:r>
      <w:r w:rsidR="005303E5" w:rsidRPr="005303E5">
        <w:rPr>
          <w:vertAlign w:val="subscript"/>
        </w:rPr>
        <w:t>2</w:t>
      </w:r>
      <w:r w:rsidR="005303E5">
        <w:t>.</w:t>
      </w:r>
    </w:p>
    <w:p w14:paraId="7E1A907A" w14:textId="4DD9ACDD" w:rsidR="005303E5" w:rsidRDefault="005303E5" w:rsidP="00E55CD7"/>
    <w:p w14:paraId="32C9770C" w14:textId="2F096EC4" w:rsidR="005303E5" w:rsidRDefault="005303E5" w:rsidP="00E55CD7">
      <w:r>
        <w:t>Die y-Geschwindigkeit muss bestimmt werden. Da sie Bewegung gleichmäßig beschleunigt ist, gilt:</w:t>
      </w:r>
    </w:p>
    <w:p w14:paraId="17EB2B73" w14:textId="05A7524B" w:rsidR="005303E5" w:rsidRDefault="00586F16" w:rsidP="00E55CD7">
      <w:r w:rsidRPr="00586F16">
        <w:rPr>
          <w:position w:val="-48"/>
        </w:rPr>
        <w:object w:dxaOrig="820" w:dyaOrig="1080" w14:anchorId="0DFE1EA3">
          <v:shape id="_x0000_i1327" type="#_x0000_t75" style="width:42pt;height:54pt" o:ole="">
            <v:imagedata r:id="rId575" o:title=""/>
          </v:shape>
          <o:OLEObject Type="Embed" ProgID="Equation.DSMT4" ShapeID="_x0000_i1327" DrawAspect="Content" ObjectID="_1711186583" r:id="rId576"/>
        </w:object>
      </w:r>
    </w:p>
    <w:p w14:paraId="526DF3EC" w14:textId="37EC1558" w:rsidR="005303E5" w:rsidRDefault="005303E5" w:rsidP="00E55CD7">
      <w:r>
        <w:t>Die Geschwindigkeitsänderung entspricht der gesuchten Geschwindigkeit in y-Richtung, da zu Beginn der Beschleunigung ja noch keine Geschwindigkeit vorhanden war.</w:t>
      </w:r>
    </w:p>
    <w:p w14:paraId="76FB9B98" w14:textId="6269B9C8" w:rsidR="005303E5" w:rsidRDefault="005303E5" w:rsidP="00E55CD7">
      <w:r>
        <w:t>Die Zeit ist die Zeit, die sich das Proton in dem Kondensator aufhält. Sie lässt sich über die Bewegung in x-Richtung bestimmen. Man kennt die Geschwindigkeit in x-Richtung und die Flugstrecke. Sie entspricht der Länge des Kondensators. Da die Bewegung gleichförmig ist, gilt:</w:t>
      </w:r>
    </w:p>
    <w:p w14:paraId="0D0906D3" w14:textId="7F5528E4" w:rsidR="005303E5" w:rsidRDefault="00080835" w:rsidP="00E55CD7">
      <w:r w:rsidRPr="005303E5">
        <w:rPr>
          <w:position w:val="-62"/>
        </w:rPr>
        <w:object w:dxaOrig="760" w:dyaOrig="1359" w14:anchorId="265B7851">
          <v:shape id="_x0000_i1328" type="#_x0000_t75" style="width:36pt;height:66pt" o:ole="">
            <v:imagedata r:id="rId577" o:title=""/>
          </v:shape>
          <o:OLEObject Type="Embed" ProgID="Equation.DSMT4" ShapeID="_x0000_i1328" DrawAspect="Content" ObjectID="_1711186584" r:id="rId578"/>
        </w:object>
      </w:r>
    </w:p>
    <w:p w14:paraId="35490EB4" w14:textId="566690F2" w:rsidR="00C04D44" w:rsidRDefault="00C04D44" w:rsidP="00E55CD7">
      <w:r>
        <w:t>Die Zeit kann in die Geschwindigkeitsgleichung erst mal eingesetzt werden.</w:t>
      </w:r>
    </w:p>
    <w:p w14:paraId="58C9F270" w14:textId="0DD2EE34" w:rsidR="00C04D44" w:rsidRDefault="00C04D44" w:rsidP="00E55CD7">
      <w:r w:rsidRPr="00C04D44">
        <w:rPr>
          <w:position w:val="-30"/>
        </w:rPr>
        <w:object w:dxaOrig="1020" w:dyaOrig="700" w14:anchorId="37D38116">
          <v:shape id="_x0000_i1329" type="#_x0000_t75" style="width:54pt;height:36pt" o:ole="">
            <v:imagedata r:id="rId579" o:title=""/>
          </v:shape>
          <o:OLEObject Type="Embed" ProgID="Equation.DSMT4" ShapeID="_x0000_i1329" DrawAspect="Content" ObjectID="_1711186585" r:id="rId580"/>
        </w:object>
      </w:r>
      <w:r>
        <w:t xml:space="preserve"> </w:t>
      </w:r>
    </w:p>
    <w:p w14:paraId="23D29D78" w14:textId="1FC8326E" w:rsidR="00C04D44" w:rsidRDefault="00C04D44" w:rsidP="00E55CD7">
      <w:r>
        <w:t>Über die Beschleunigung des Protons im homogenen Feld wurde in der Lösung b) bereits eine Aussage gemacht:</w:t>
      </w:r>
    </w:p>
    <w:p w14:paraId="22C31D94" w14:textId="7CD006EE" w:rsidR="00C04D44" w:rsidRDefault="00C04D44" w:rsidP="00E55CD7">
      <w:r w:rsidRPr="002F186F">
        <w:rPr>
          <w:position w:val="-24"/>
        </w:rPr>
        <w:object w:dxaOrig="800" w:dyaOrig="620" w14:anchorId="4A9CCF78">
          <v:shape id="_x0000_i1330" type="#_x0000_t75" style="width:42pt;height:30pt" o:ole="">
            <v:imagedata r:id="rId566" o:title=""/>
          </v:shape>
          <o:OLEObject Type="Embed" ProgID="Equation.DSMT4" ShapeID="_x0000_i1330" DrawAspect="Content" ObjectID="_1711186586" r:id="rId581"/>
        </w:object>
      </w:r>
    </w:p>
    <w:p w14:paraId="53A6DE95" w14:textId="627F2674" w:rsidR="00C04D44" w:rsidRDefault="00C04D44" w:rsidP="00E55CD7">
      <w:r>
        <w:t>Die elektrische Feldstärke im homogenen Feld ist</w:t>
      </w:r>
    </w:p>
    <w:p w14:paraId="7BAE22EF" w14:textId="7A694225" w:rsidR="00C04D44" w:rsidRDefault="00C04D44" w:rsidP="00E55CD7">
      <w:r w:rsidRPr="00C04D44">
        <w:rPr>
          <w:position w:val="-24"/>
        </w:rPr>
        <w:object w:dxaOrig="600" w:dyaOrig="620" w14:anchorId="42F32541">
          <v:shape id="_x0000_i1331" type="#_x0000_t75" style="width:30pt;height:30pt" o:ole="">
            <v:imagedata r:id="rId582" o:title=""/>
          </v:shape>
          <o:OLEObject Type="Embed" ProgID="Equation.DSMT4" ShapeID="_x0000_i1331" DrawAspect="Content" ObjectID="_1711186587" r:id="rId583"/>
        </w:object>
      </w:r>
      <w:r>
        <w:t xml:space="preserve"> </w:t>
      </w:r>
    </w:p>
    <w:p w14:paraId="4355ABEE" w14:textId="5709DFEF" w:rsidR="00C04D44" w:rsidRDefault="00C04D44" w:rsidP="00E55CD7">
      <w:r>
        <w:t>U ist die an den Platten anliegende Spannung und d der Abstand der Platten. Beides ist bekannt.</w:t>
      </w:r>
    </w:p>
    <w:p w14:paraId="5D1A748D" w14:textId="016B5C90" w:rsidR="00C04D44" w:rsidRDefault="00C04D44" w:rsidP="00E55CD7">
      <w:r>
        <w:t>Damit erhält man für die Beschleunigung</w:t>
      </w:r>
    </w:p>
    <w:p w14:paraId="530EFF77" w14:textId="129F2FB4" w:rsidR="00C04D44" w:rsidRDefault="00C04D44" w:rsidP="00E55CD7">
      <w:r w:rsidRPr="00C04D44">
        <w:rPr>
          <w:position w:val="-32"/>
        </w:rPr>
        <w:object w:dxaOrig="1060" w:dyaOrig="720" w14:anchorId="0ECABC1C">
          <v:shape id="_x0000_i1332" type="#_x0000_t75" style="width:54pt;height:36pt" o:ole="">
            <v:imagedata r:id="rId584" o:title=""/>
          </v:shape>
          <o:OLEObject Type="Embed" ProgID="Equation.DSMT4" ShapeID="_x0000_i1332" DrawAspect="Content" ObjectID="_1711186588" r:id="rId585"/>
        </w:object>
      </w:r>
    </w:p>
    <w:p w14:paraId="13E69134" w14:textId="0545A5EF" w:rsidR="00C04D44" w:rsidRDefault="00C04D44" w:rsidP="00E55CD7">
      <w:r>
        <w:t>Die Ladung des Protons entspricht der Elementarladung e.</w:t>
      </w:r>
    </w:p>
    <w:p w14:paraId="4D57062D" w14:textId="3F6FAD68" w:rsidR="00C04D44" w:rsidRDefault="00C04D44" w:rsidP="00E55CD7">
      <w:r>
        <w:t>Die Gleichung für die Beschleunigung wird in die Gleichung für die Geschwindigkeit v</w:t>
      </w:r>
      <w:r w:rsidRPr="00C04D44">
        <w:rPr>
          <w:vertAlign w:val="subscript"/>
        </w:rPr>
        <w:t>y</w:t>
      </w:r>
      <w:r>
        <w:t xml:space="preserve"> eingesetzt:</w:t>
      </w:r>
    </w:p>
    <w:p w14:paraId="1B06EED2" w14:textId="702374DB" w:rsidR="00C04D44" w:rsidRDefault="00C04D44" w:rsidP="00E55CD7">
      <w:r w:rsidRPr="00C04D44">
        <w:rPr>
          <w:position w:val="-32"/>
        </w:rPr>
        <w:object w:dxaOrig="1600" w:dyaOrig="720" w14:anchorId="74049DB7">
          <v:shape id="_x0000_i1333" type="#_x0000_t75" style="width:78pt;height:36pt" o:ole="">
            <v:imagedata r:id="rId586" o:title=""/>
          </v:shape>
          <o:OLEObject Type="Embed" ProgID="Equation.DSMT4" ShapeID="_x0000_i1333" DrawAspect="Content" ObjectID="_1711186589" r:id="rId587"/>
        </w:object>
      </w:r>
    </w:p>
    <w:p w14:paraId="0B75DC40" w14:textId="77777777" w:rsidR="00C04D44" w:rsidRDefault="00C04D44" w:rsidP="00E55CD7"/>
    <w:p w14:paraId="438F4C01" w14:textId="45F414AB" w:rsidR="00C04D44" w:rsidRDefault="00C04D44" w:rsidP="00E55CD7">
      <w:r>
        <w:t>Und damit geht man nun endlich in die Gleichung für den Tangens des Winkels:</w:t>
      </w:r>
    </w:p>
    <w:p w14:paraId="3FC9B5CB" w14:textId="101D0E54" w:rsidR="00C04D44" w:rsidRDefault="00C04D44" w:rsidP="00E55CD7">
      <w:r w:rsidRPr="00C04D44">
        <w:rPr>
          <w:position w:val="-32"/>
        </w:rPr>
        <w:object w:dxaOrig="2240" w:dyaOrig="720" w14:anchorId="524DDCD1">
          <v:shape id="_x0000_i1334" type="#_x0000_t75" style="width:114pt;height:36pt" o:ole="">
            <v:imagedata r:id="rId588" o:title=""/>
          </v:shape>
          <o:OLEObject Type="Embed" ProgID="Equation.DSMT4" ShapeID="_x0000_i1334" DrawAspect="Content" ObjectID="_1711186590" r:id="rId589"/>
        </w:object>
      </w:r>
    </w:p>
    <w:p w14:paraId="73FA9138" w14:textId="6F694953" w:rsidR="00C04D44" w:rsidRDefault="00C04D44" w:rsidP="00E55CD7">
      <w:r>
        <w:t>Damit ist man fast fertig. Die Geschwindigkeiten untern Bruchstrich werden zusammengefasst und man erhält</w:t>
      </w:r>
    </w:p>
    <w:p w14:paraId="07269D32" w14:textId="7D17CF45" w:rsidR="00C04D44" w:rsidRDefault="00C04D44" w:rsidP="00E55CD7">
      <w:r w:rsidRPr="00C04D44">
        <w:rPr>
          <w:position w:val="-32"/>
        </w:rPr>
        <w:object w:dxaOrig="2180" w:dyaOrig="720" w14:anchorId="3D3388E7">
          <v:shape id="_x0000_i1335" type="#_x0000_t75" style="width:108pt;height:36pt" o:ole="">
            <v:imagedata r:id="rId590" o:title=""/>
          </v:shape>
          <o:OLEObject Type="Embed" ProgID="Equation.DSMT4" ShapeID="_x0000_i1335" DrawAspect="Content" ObjectID="_1711186591" r:id="rId591"/>
        </w:object>
      </w:r>
    </w:p>
    <w:p w14:paraId="0F6CC8B0" w14:textId="7D46510C" w:rsidR="00C04D44" w:rsidRDefault="00C04D44" w:rsidP="00E55CD7">
      <w:r>
        <w:t>Fertig.</w:t>
      </w:r>
    </w:p>
    <w:p w14:paraId="682C0EF2" w14:textId="77777777" w:rsidR="00C04D44" w:rsidRDefault="00C04D44" w:rsidP="00E55CD7"/>
    <w:p w14:paraId="0DA03239" w14:textId="2406916F" w:rsidR="00C04D44" w:rsidRPr="00292755" w:rsidRDefault="00C04D44" w:rsidP="00E55CD7">
      <w:pPr>
        <w:rPr>
          <w:b/>
        </w:rPr>
      </w:pPr>
      <w:r w:rsidRPr="00292755">
        <w:rPr>
          <w:b/>
        </w:rPr>
        <w:t xml:space="preserve">d) </w:t>
      </w:r>
    </w:p>
    <w:p w14:paraId="00ECE3EA" w14:textId="22D1BAD6" w:rsidR="00510182" w:rsidRDefault="00510182" w:rsidP="00E55CD7">
      <w:r>
        <w:t xml:space="preserve">Ein möglichst großer Ablenkwinkel bedeutet, dass das Proton gerade so an der rechten, unteren Kante des Plattenkondensators vorbeikommt. </w:t>
      </w:r>
    </w:p>
    <w:p w14:paraId="1A755886" w14:textId="11AF82A9" w:rsidR="00510182" w:rsidRDefault="00510182" w:rsidP="00E55CD7">
      <w:r>
        <w:t xml:space="preserve">Das heißt, es wird bei seinem Flug durch den Kondensator um genau den halben Plattenabstand nach unten abgelenkt. </w:t>
      </w:r>
    </w:p>
    <w:p w14:paraId="20810BD4" w14:textId="71B70DB6" w:rsidR="00510182" w:rsidRDefault="00510182" w:rsidP="00E55CD7">
      <w:r w:rsidRPr="00510182">
        <w:rPr>
          <w:position w:val="-24"/>
        </w:rPr>
        <w:object w:dxaOrig="960" w:dyaOrig="639" w14:anchorId="1439AF47">
          <v:shape id="_x0000_i1336" type="#_x0000_t75" style="width:48pt;height:30pt" o:ole="">
            <v:imagedata r:id="rId592" o:title=""/>
          </v:shape>
          <o:OLEObject Type="Embed" ProgID="Equation.DSMT4" ShapeID="_x0000_i1336" DrawAspect="Content" ObjectID="_1711186592" r:id="rId593"/>
        </w:object>
      </w:r>
      <w:r>
        <w:t xml:space="preserve"> </w:t>
      </w:r>
    </w:p>
    <w:p w14:paraId="10548270" w14:textId="7B6B6BD1" w:rsidR="00510182" w:rsidRDefault="00510182" w:rsidP="00E55CD7">
      <w:r>
        <w:t>Da die Bewegung gleichmäßig beschleunigt ist, gilt nach den Gesetzten der Kinematik aber auch</w:t>
      </w:r>
    </w:p>
    <w:p w14:paraId="62EB6415" w14:textId="34484EB7" w:rsidR="00510182" w:rsidRDefault="00510182" w:rsidP="00E55CD7">
      <w:r w:rsidRPr="00510182">
        <w:rPr>
          <w:position w:val="-24"/>
        </w:rPr>
        <w:object w:dxaOrig="1120" w:dyaOrig="620" w14:anchorId="63142A3C">
          <v:shape id="_x0000_i1337" type="#_x0000_t75" style="width:54pt;height:30pt" o:ole="">
            <v:imagedata r:id="rId594" o:title=""/>
          </v:shape>
          <o:OLEObject Type="Embed" ProgID="Equation.DSMT4" ShapeID="_x0000_i1337" DrawAspect="Content" ObjectID="_1711186593" r:id="rId595"/>
        </w:object>
      </w:r>
      <w:r>
        <w:t xml:space="preserve"> </w:t>
      </w:r>
    </w:p>
    <w:p w14:paraId="11B39BE6" w14:textId="61BD912D" w:rsidR="00510182" w:rsidRDefault="00510182" w:rsidP="00E55CD7">
      <w:r>
        <w:t xml:space="preserve">Die Zeit ist schon in der vorherigen Lösung </w:t>
      </w:r>
      <w:r w:rsidR="004744F0">
        <w:t>bestimmt worden, die ist unverändert.</w:t>
      </w:r>
    </w:p>
    <w:p w14:paraId="1F442DB7" w14:textId="55762CE6" w:rsidR="004744F0" w:rsidRDefault="004744F0" w:rsidP="00E55CD7">
      <w:r w:rsidRPr="004744F0">
        <w:rPr>
          <w:position w:val="-30"/>
        </w:rPr>
        <w:object w:dxaOrig="1240" w:dyaOrig="720" w14:anchorId="66B5BB88">
          <v:shape id="_x0000_i1338" type="#_x0000_t75" style="width:60pt;height:36pt" o:ole="">
            <v:imagedata r:id="rId596" o:title=""/>
          </v:shape>
          <o:OLEObject Type="Embed" ProgID="Equation.DSMT4" ShapeID="_x0000_i1338" DrawAspect="Content" ObjectID="_1711186594" r:id="rId597"/>
        </w:object>
      </w:r>
    </w:p>
    <w:p w14:paraId="31A55E1B" w14:textId="08F50FA6" w:rsidR="004744F0" w:rsidRDefault="004744F0" w:rsidP="00E55CD7">
      <w:r>
        <w:t>Die Beschleunigung wurde auch schon bestimmt:</w:t>
      </w:r>
    </w:p>
    <w:p w14:paraId="3C66098E" w14:textId="1F83D619" w:rsidR="004744F0" w:rsidRDefault="004744F0" w:rsidP="00E55CD7">
      <w:r w:rsidRPr="004744F0">
        <w:rPr>
          <w:position w:val="-32"/>
        </w:rPr>
        <w:object w:dxaOrig="1980" w:dyaOrig="740" w14:anchorId="12F6C22C">
          <v:shape id="_x0000_i1339" type="#_x0000_t75" style="width:102pt;height:36pt" o:ole="">
            <v:imagedata r:id="rId598" o:title=""/>
          </v:shape>
          <o:OLEObject Type="Embed" ProgID="Equation.DSMT4" ShapeID="_x0000_i1339" DrawAspect="Content" ObjectID="_1711186595" r:id="rId599"/>
        </w:object>
      </w:r>
    </w:p>
    <w:p w14:paraId="1895C1F4" w14:textId="7106C3D6" w:rsidR="004744F0" w:rsidRDefault="004744F0" w:rsidP="00E55CD7">
      <w:r>
        <w:t>Die beiden Gleichungen werden nun gleichgesetzt und nach der gesuchten Spannung umgestellt.</w:t>
      </w:r>
    </w:p>
    <w:p w14:paraId="74B57998" w14:textId="5322DB44" w:rsidR="004744F0" w:rsidRDefault="004744F0" w:rsidP="00E55CD7">
      <w:r w:rsidRPr="004744F0">
        <w:rPr>
          <w:position w:val="-110"/>
        </w:rPr>
        <w:object w:dxaOrig="1820" w:dyaOrig="2299" w14:anchorId="007993AC">
          <v:shape id="_x0000_i1340" type="#_x0000_t75" style="width:90pt;height:114pt" o:ole="">
            <v:imagedata r:id="rId600" o:title=""/>
          </v:shape>
          <o:OLEObject Type="Embed" ProgID="Equation.DSMT4" ShapeID="_x0000_i1340" DrawAspect="Content" ObjectID="_1711186596" r:id="rId601"/>
        </w:object>
      </w:r>
    </w:p>
    <w:p w14:paraId="226C0A81" w14:textId="52144213" w:rsidR="004744F0" w:rsidRDefault="004744F0" w:rsidP="00E55CD7">
      <w:r>
        <w:lastRenderedPageBreak/>
        <w:t>Da alles gegeben ist, kann die Spannung berechnet werden:</w:t>
      </w:r>
    </w:p>
    <w:p w14:paraId="6E37C012" w14:textId="77777777" w:rsidR="004744F0" w:rsidRDefault="004744F0" w:rsidP="00E55CD7"/>
    <w:p w14:paraId="2DED31E1" w14:textId="20B1B6A5" w:rsidR="004744F0" w:rsidRDefault="00BA7723" w:rsidP="00E55CD7">
      <w:r w:rsidRPr="00BA7723">
        <w:rPr>
          <w:position w:val="-70"/>
        </w:rPr>
        <w:object w:dxaOrig="4860" w:dyaOrig="1520" w14:anchorId="786DA076">
          <v:shape id="_x0000_i1341" type="#_x0000_t75" style="width:246pt;height:78pt" o:ole="">
            <v:imagedata r:id="rId602" o:title=""/>
          </v:shape>
          <o:OLEObject Type="Embed" ProgID="Equation.DSMT4" ShapeID="_x0000_i1341" DrawAspect="Content" ObjectID="_1711186597" r:id="rId603"/>
        </w:object>
      </w:r>
    </w:p>
    <w:p w14:paraId="378B431B" w14:textId="77777777" w:rsidR="00BA7723" w:rsidRDefault="00BA7723" w:rsidP="00E55CD7"/>
    <w:p w14:paraId="749A3993" w14:textId="5E6F9BB9" w:rsidR="00BA7723" w:rsidRDefault="00BA7723" w:rsidP="00E55CD7">
      <w:r>
        <w:t>Für den gesuchten Winkel geht man von</w:t>
      </w:r>
    </w:p>
    <w:p w14:paraId="010EA1F3" w14:textId="3C470FD0" w:rsidR="00586F16" w:rsidRDefault="00BA7723" w:rsidP="00E55CD7">
      <w:r w:rsidRPr="00FC2D63">
        <w:rPr>
          <w:position w:val="-30"/>
        </w:rPr>
        <w:object w:dxaOrig="1060" w:dyaOrig="720" w14:anchorId="152B6179">
          <v:shape id="_x0000_i1342" type="#_x0000_t75" style="width:54pt;height:36pt" o:ole="">
            <v:imagedata r:id="rId572" o:title=""/>
          </v:shape>
          <o:OLEObject Type="Embed" ProgID="Equation.DSMT4" ShapeID="_x0000_i1342" DrawAspect="Content" ObjectID="_1711186598" r:id="rId604"/>
        </w:object>
      </w:r>
    </w:p>
    <w:p w14:paraId="0D366287" w14:textId="4B622AC5" w:rsidR="00BA7723" w:rsidRDefault="00BA7723" w:rsidP="00E55CD7">
      <w:r>
        <w:t>aus. Die Geschwindigkeit in x-Richtung ist die bekannte v</w:t>
      </w:r>
      <w:r w:rsidRPr="00BA7723">
        <w:rPr>
          <w:vertAlign w:val="subscript"/>
        </w:rPr>
        <w:t>2</w:t>
      </w:r>
      <w:r>
        <w:t>.</w:t>
      </w:r>
    </w:p>
    <w:p w14:paraId="100FB2B8" w14:textId="72659C45" w:rsidR="00BA7723" w:rsidRDefault="00BA7723" w:rsidP="00E55CD7">
      <w:r w:rsidRPr="00FC2D63">
        <w:rPr>
          <w:position w:val="-30"/>
        </w:rPr>
        <w:object w:dxaOrig="1060" w:dyaOrig="720" w14:anchorId="4547E694">
          <v:shape id="_x0000_i1343" type="#_x0000_t75" style="width:54pt;height:36pt" o:ole="">
            <v:imagedata r:id="rId605" o:title=""/>
          </v:shape>
          <o:OLEObject Type="Embed" ProgID="Equation.DSMT4" ShapeID="_x0000_i1343" DrawAspect="Content" ObjectID="_1711186599" r:id="rId606"/>
        </w:object>
      </w:r>
    </w:p>
    <w:p w14:paraId="6C1B7389" w14:textId="159F910E" w:rsidR="00292755" w:rsidRDefault="00292755" w:rsidP="00E55CD7">
      <w:r>
        <w:t>Die Geschwindigkeit in y-Richtung wurde schon oben bestimmt:</w:t>
      </w:r>
    </w:p>
    <w:p w14:paraId="6E27722F" w14:textId="1D592A5C" w:rsidR="00292755" w:rsidRDefault="00292755" w:rsidP="00E55CD7">
      <w:r w:rsidRPr="00C04D44">
        <w:rPr>
          <w:position w:val="-32"/>
        </w:rPr>
        <w:object w:dxaOrig="1600" w:dyaOrig="720" w14:anchorId="258C95BD">
          <v:shape id="_x0000_i1344" type="#_x0000_t75" style="width:78pt;height:36pt" o:ole="">
            <v:imagedata r:id="rId586" o:title=""/>
          </v:shape>
          <o:OLEObject Type="Embed" ProgID="Equation.DSMT4" ShapeID="_x0000_i1344" DrawAspect="Content" ObjectID="_1711186600" r:id="rId607"/>
        </w:object>
      </w:r>
    </w:p>
    <w:p w14:paraId="00BAD5D4" w14:textId="4FC08FA4" w:rsidR="00292755" w:rsidRDefault="00292755" w:rsidP="00E55CD7">
      <w:r>
        <w:t>Eingesetzt ergibt das</w:t>
      </w:r>
    </w:p>
    <w:p w14:paraId="0328D002" w14:textId="2A25805B" w:rsidR="00292755" w:rsidRDefault="00292755" w:rsidP="00E55CD7">
      <w:r w:rsidRPr="00292755">
        <w:rPr>
          <w:position w:val="-32"/>
        </w:rPr>
        <w:object w:dxaOrig="1820" w:dyaOrig="720" w14:anchorId="7E01E7C6">
          <v:shape id="_x0000_i1345" type="#_x0000_t75" style="width:90pt;height:36pt" o:ole="">
            <v:imagedata r:id="rId608" o:title=""/>
          </v:shape>
          <o:OLEObject Type="Embed" ProgID="Equation.DSMT4" ShapeID="_x0000_i1345" DrawAspect="Content" ObjectID="_1711186601" r:id="rId609"/>
        </w:object>
      </w:r>
    </w:p>
    <w:p w14:paraId="485F7A64" w14:textId="46C4156C" w:rsidR="005303E5" w:rsidRDefault="00292755" w:rsidP="00E55CD7">
      <w:r>
        <w:t>Nun könnte man rechnen, aber die Gleichung kann noch vereinfacht werden. Die Spannung am Ablenkkondensator ist ja auch bekannt und kann eingesetzt werden:</w:t>
      </w:r>
    </w:p>
    <w:p w14:paraId="6B7697B7" w14:textId="503D05A1" w:rsidR="00292755" w:rsidRDefault="00292755" w:rsidP="00E55CD7">
      <w:r w:rsidRPr="00292755">
        <w:rPr>
          <w:position w:val="-32"/>
        </w:rPr>
        <w:object w:dxaOrig="3320" w:dyaOrig="760" w14:anchorId="2475A4B9">
          <v:shape id="_x0000_i1346" type="#_x0000_t75" style="width:168pt;height:36pt" o:ole="">
            <v:imagedata r:id="rId610" o:title=""/>
          </v:shape>
          <o:OLEObject Type="Embed" ProgID="Equation.DSMT4" ShapeID="_x0000_i1346" DrawAspect="Content" ObjectID="_1711186602" r:id="rId611"/>
        </w:object>
      </w:r>
    </w:p>
    <w:p w14:paraId="383FCCEC" w14:textId="7AB1D1AF" w:rsidR="00292755" w:rsidRDefault="00292755" w:rsidP="00E55CD7">
      <w:r>
        <w:t>Und wie man sieht, kürzt sich da jetzt allerlei raus:</w:t>
      </w:r>
    </w:p>
    <w:p w14:paraId="12C63025" w14:textId="533354FC" w:rsidR="00292755" w:rsidRDefault="00292755" w:rsidP="00E55CD7">
      <w:r w:rsidRPr="00292755">
        <w:rPr>
          <w:position w:val="-30"/>
        </w:rPr>
        <w:object w:dxaOrig="1359" w:dyaOrig="700" w14:anchorId="7F78AA89">
          <v:shape id="_x0000_i1347" type="#_x0000_t75" style="width:66pt;height:36pt" o:ole="">
            <v:imagedata r:id="rId612" o:title=""/>
          </v:shape>
          <o:OLEObject Type="Embed" ProgID="Equation.DSMT4" ShapeID="_x0000_i1347" DrawAspect="Content" ObjectID="_1711186603" r:id="rId613"/>
        </w:object>
      </w:r>
    </w:p>
    <w:p w14:paraId="1890ED60" w14:textId="0D68DEE6" w:rsidR="00292755" w:rsidRDefault="00292755" w:rsidP="00E55CD7">
      <w:r>
        <w:t>Damit ist der Winkel nun recht einfach zu bestimmen:</w:t>
      </w:r>
    </w:p>
    <w:p w14:paraId="0B3BCE69" w14:textId="03D2ACA0" w:rsidR="00292755" w:rsidRDefault="00292755" w:rsidP="00E55CD7">
      <w:r w:rsidRPr="00292755">
        <w:rPr>
          <w:position w:val="-46"/>
        </w:rPr>
        <w:object w:dxaOrig="1800" w:dyaOrig="1040" w14:anchorId="66B333AF">
          <v:shape id="_x0000_i1348" type="#_x0000_t75" style="width:90pt;height:54pt" o:ole="">
            <v:imagedata r:id="rId614" o:title=""/>
          </v:shape>
          <o:OLEObject Type="Embed" ProgID="Equation.DSMT4" ShapeID="_x0000_i1348" DrawAspect="Content" ObjectID="_1711186604" r:id="rId615"/>
        </w:object>
      </w:r>
    </w:p>
    <w:p w14:paraId="15211A76" w14:textId="77777777" w:rsidR="00285BA0" w:rsidRDefault="00285BA0" w:rsidP="00E55CD7"/>
    <w:p w14:paraId="3200D2D8" w14:textId="3AE03F2A" w:rsidR="00285BA0" w:rsidRPr="004F2710" w:rsidRDefault="00285BA0" w:rsidP="00E55CD7">
      <w:pPr>
        <w:rPr>
          <w:b/>
        </w:rPr>
      </w:pPr>
      <w:bookmarkStart w:id="31" w:name="e546"/>
      <w:r w:rsidRPr="004F2710">
        <w:rPr>
          <w:b/>
        </w:rPr>
        <w:t>546.</w:t>
      </w:r>
      <w:bookmarkEnd w:id="31"/>
      <w:r w:rsidRPr="004F2710">
        <w:rPr>
          <w:b/>
        </w:rPr>
        <w:t xml:space="preserve"> </w:t>
      </w:r>
    </w:p>
    <w:p w14:paraId="58A7DD43" w14:textId="47032277" w:rsidR="00285BA0" w:rsidRDefault="00202D46" w:rsidP="00E55CD7">
      <w:r w:rsidRPr="00A65442">
        <w:rPr>
          <w:b/>
        </w:rPr>
        <w:t>a)</w:t>
      </w:r>
      <w:r>
        <w:t xml:space="preserve"> Die Kapazität eines Kondensators berechnet sich mit</w:t>
      </w:r>
    </w:p>
    <w:p w14:paraId="35A6471E" w14:textId="45DE42D8" w:rsidR="00202D46" w:rsidRDefault="00202D46" w:rsidP="00E55CD7">
      <w:r w:rsidRPr="00202D46">
        <w:rPr>
          <w:position w:val="-24"/>
        </w:rPr>
        <w:object w:dxaOrig="1240" w:dyaOrig="620" w14:anchorId="5E4DFD87">
          <v:shape id="_x0000_i1349" type="#_x0000_t75" style="width:60pt;height:30pt" o:ole="">
            <v:imagedata r:id="rId616" o:title=""/>
          </v:shape>
          <o:OLEObject Type="Embed" ProgID="Equation.DSMT4" ShapeID="_x0000_i1349" DrawAspect="Content" ObjectID="_1711186605" r:id="rId617"/>
        </w:object>
      </w:r>
      <w:r>
        <w:t xml:space="preserve"> </w:t>
      </w:r>
    </w:p>
    <w:p w14:paraId="62314570" w14:textId="38FEE025" w:rsidR="00202D46" w:rsidRDefault="00202D46" w:rsidP="00E55CD7">
      <w:r>
        <w:t>Nach der Fläche umgestellt erhält man</w:t>
      </w:r>
    </w:p>
    <w:p w14:paraId="11244F32" w14:textId="1C044D3D" w:rsidR="00202D46" w:rsidRDefault="00202D46" w:rsidP="00E55CD7">
      <w:r w:rsidRPr="00202D46">
        <w:rPr>
          <w:position w:val="-30"/>
        </w:rPr>
        <w:object w:dxaOrig="980" w:dyaOrig="680" w14:anchorId="76D672F0">
          <v:shape id="_x0000_i1350" type="#_x0000_t75" style="width:48pt;height:36pt" o:ole="">
            <v:imagedata r:id="rId618" o:title=""/>
          </v:shape>
          <o:OLEObject Type="Embed" ProgID="Equation.DSMT4" ShapeID="_x0000_i1350" DrawAspect="Content" ObjectID="_1711186606" r:id="rId619"/>
        </w:object>
      </w:r>
    </w:p>
    <w:p w14:paraId="38E5CEC1" w14:textId="40EB315E" w:rsidR="00202D46" w:rsidRDefault="00202D46" w:rsidP="00E55CD7">
      <w:r>
        <w:t>Damit kann die gesuchte Fläche berechnet werden:</w:t>
      </w:r>
    </w:p>
    <w:p w14:paraId="19D1C6A8" w14:textId="5A0B2AA3" w:rsidR="00202D46" w:rsidRDefault="00202D46" w:rsidP="00E55CD7">
      <w:r w:rsidRPr="00202D46">
        <w:rPr>
          <w:position w:val="-50"/>
        </w:rPr>
        <w:object w:dxaOrig="3080" w:dyaOrig="1500" w14:anchorId="77D24E1A">
          <v:shape id="_x0000_i1351" type="#_x0000_t75" style="width:156pt;height:78pt" o:ole="">
            <v:imagedata r:id="rId620" o:title=""/>
          </v:shape>
          <o:OLEObject Type="Embed" ProgID="Equation.DSMT4" ShapeID="_x0000_i1351" DrawAspect="Content" ObjectID="_1711186607" r:id="rId621"/>
        </w:object>
      </w:r>
    </w:p>
    <w:p w14:paraId="4AAD6E2F" w14:textId="77777777" w:rsidR="00A65442" w:rsidRDefault="00A65442" w:rsidP="00E55CD7"/>
    <w:p w14:paraId="7A68D2D1" w14:textId="020EE125" w:rsidR="00A65442" w:rsidRDefault="00A65442" w:rsidP="00E55CD7">
      <w:r w:rsidRPr="00726A07">
        <w:rPr>
          <w:b/>
        </w:rPr>
        <w:t>b)</w:t>
      </w:r>
      <w:r>
        <w:t xml:space="preserve"> Da beiden Kondensatoren die gleiche Kapazität haben, reicht es aus, die Volumina der beiden Bauteile zu vergleichen.</w:t>
      </w:r>
    </w:p>
    <w:p w14:paraId="5B87C148" w14:textId="14F68E8E" w:rsidR="00A65442" w:rsidRDefault="00A65442" w:rsidP="00E55CD7">
      <w:r>
        <w:t xml:space="preserve">Plattenkondensator: Das Volumen entspricht einem Quader. </w:t>
      </w:r>
    </w:p>
    <w:p w14:paraId="51C79CF9" w14:textId="34FD6127" w:rsidR="00A65442" w:rsidRDefault="007B7B31" w:rsidP="00E55CD7">
      <w:r w:rsidRPr="00A65442">
        <w:rPr>
          <w:position w:val="-52"/>
        </w:rPr>
        <w:object w:dxaOrig="2760" w:dyaOrig="1160" w14:anchorId="71DDEFEB">
          <v:shape id="_x0000_i1352" type="#_x0000_t75" style="width:138pt;height:60pt" o:ole="">
            <v:imagedata r:id="rId622" o:title=""/>
          </v:shape>
          <o:OLEObject Type="Embed" ProgID="Equation.DSMT4" ShapeID="_x0000_i1352" DrawAspect="Content" ObjectID="_1711186608" r:id="rId623"/>
        </w:object>
      </w:r>
      <w:r w:rsidR="00A65442">
        <w:t xml:space="preserve"> </w:t>
      </w:r>
    </w:p>
    <w:p w14:paraId="5B297F17" w14:textId="6FA5F91E" w:rsidR="007B7B31" w:rsidRDefault="007B7B31" w:rsidP="00E55CD7">
      <w:r>
        <w:t>Goldcap: Das Volumen entspricht einem Zylinder</w:t>
      </w:r>
    </w:p>
    <w:p w14:paraId="5DBB25CC" w14:textId="716CF053" w:rsidR="007B7B31" w:rsidRDefault="007B7B31" w:rsidP="00E55CD7">
      <w:r w:rsidRPr="007B7B31">
        <w:rPr>
          <w:position w:val="-106"/>
        </w:rPr>
        <w:object w:dxaOrig="3200" w:dyaOrig="2240" w14:anchorId="4D52F752">
          <v:shape id="_x0000_i1353" type="#_x0000_t75" style="width:162pt;height:114pt" o:ole="">
            <v:imagedata r:id="rId624" o:title=""/>
          </v:shape>
          <o:OLEObject Type="Embed" ProgID="Equation.DSMT4" ShapeID="_x0000_i1353" DrawAspect="Content" ObjectID="_1711186609" r:id="rId625"/>
        </w:object>
      </w:r>
      <w:r>
        <w:t xml:space="preserve"> </w:t>
      </w:r>
    </w:p>
    <w:p w14:paraId="4520F233" w14:textId="21E7A350" w:rsidR="007B7B31" w:rsidRDefault="007B7B31" w:rsidP="00E55CD7">
      <w:r>
        <w:t>In welchem Verhältnis stehen die beiden Zahlen?</w:t>
      </w:r>
    </w:p>
    <w:p w14:paraId="4E70FA32" w14:textId="173D93CA" w:rsidR="007B7B31" w:rsidRDefault="007B7B31" w:rsidP="00E55CD7">
      <w:r w:rsidRPr="007B7B31">
        <w:rPr>
          <w:position w:val="-66"/>
        </w:rPr>
        <w:object w:dxaOrig="1820" w:dyaOrig="1440" w14:anchorId="5F3B2A9A">
          <v:shape id="_x0000_i1354" type="#_x0000_t75" style="width:90pt;height:1in" o:ole="">
            <v:imagedata r:id="rId626" o:title=""/>
          </v:shape>
          <o:OLEObject Type="Embed" ProgID="Equation.DSMT4" ShapeID="_x0000_i1354" DrawAspect="Content" ObjectID="_1711186610" r:id="rId627"/>
        </w:object>
      </w:r>
      <w:r>
        <w:t xml:space="preserve"> </w:t>
      </w:r>
    </w:p>
    <w:p w14:paraId="696576A2" w14:textId="77777777" w:rsidR="0032745E" w:rsidRDefault="0032745E" w:rsidP="00E55CD7"/>
    <w:p w14:paraId="74850CA0" w14:textId="736EAE31" w:rsidR="0032745E" w:rsidRDefault="0032745E" w:rsidP="00E55CD7">
      <w:r w:rsidRPr="00BC27F3">
        <w:rPr>
          <w:b/>
        </w:rPr>
        <w:t>c</w:t>
      </w:r>
      <w:r w:rsidR="00BC27F3" w:rsidRPr="00BC27F3">
        <w:rPr>
          <w:b/>
        </w:rPr>
        <w:t>)</w:t>
      </w:r>
      <w:r>
        <w:t xml:space="preserve"> Die Energie im Kondensator berechnet sich mit</w:t>
      </w:r>
    </w:p>
    <w:p w14:paraId="77555986" w14:textId="3DDE3FF0" w:rsidR="0032745E" w:rsidRDefault="00BC27F3" w:rsidP="00E55CD7">
      <w:r w:rsidRPr="00BC27F3">
        <w:rPr>
          <w:position w:val="-60"/>
        </w:rPr>
        <w:object w:dxaOrig="1900" w:dyaOrig="1640" w14:anchorId="781D7B45">
          <v:shape id="_x0000_i1355" type="#_x0000_t75" style="width:96pt;height:84pt" o:ole="">
            <v:imagedata r:id="rId628" o:title=""/>
          </v:shape>
          <o:OLEObject Type="Embed" ProgID="Equation.DSMT4" ShapeID="_x0000_i1355" DrawAspect="Content" ObjectID="_1711186611" r:id="rId629"/>
        </w:object>
      </w:r>
      <w:r>
        <w:t xml:space="preserve"> </w:t>
      </w:r>
    </w:p>
    <w:p w14:paraId="49A387EC" w14:textId="77777777" w:rsidR="005E72DA" w:rsidRDefault="005E72DA" w:rsidP="00E55CD7"/>
    <w:p w14:paraId="21A252E9" w14:textId="5480ACC0" w:rsidR="005E72DA" w:rsidRPr="005E72DA" w:rsidRDefault="005E72DA" w:rsidP="00E55CD7">
      <w:pPr>
        <w:rPr>
          <w:b/>
        </w:rPr>
      </w:pPr>
      <w:r w:rsidRPr="005E72DA">
        <w:rPr>
          <w:b/>
        </w:rPr>
        <w:t xml:space="preserve">d) </w:t>
      </w:r>
    </w:p>
    <w:p w14:paraId="782596DB" w14:textId="10B9EFA5" w:rsidR="00A65442" w:rsidRDefault="005E72DA" w:rsidP="00E55CD7">
      <w:r>
        <w:t>Im Kondensator ist eine Menge von Energie gespeichert, nämlich die eben berechneten 15,1 J. Wird der Kondensator entladen, wird die Energiemenge weniger.</w:t>
      </w:r>
    </w:p>
    <w:p w14:paraId="316BD43D" w14:textId="2EFAEF68" w:rsidR="005E72DA" w:rsidRDefault="005E72DA" w:rsidP="00E55CD7">
      <w:r>
        <w:t>Wie an der Energiegleichung zu sehen ist, hängt die Größe der Energie von der Kapazität und der Spannung ab. Da die Kapazität aber unveränderlich ist, sinkt bei kleiner werdender Energie im Kondensator die Spannung.</w:t>
      </w:r>
    </w:p>
    <w:p w14:paraId="3A3C1B95" w14:textId="006D286E" w:rsidR="005E72DA" w:rsidRDefault="005E72DA" w:rsidP="00E55CD7">
      <w:r>
        <w:t>Da der Speicher nur bis zu einer Spannung von 3,3 V funktioniert, wird bis zu dieser Spannung Energie aus dem Kondensator entnommen, um die gespeicherten Daten zu halten.</w:t>
      </w:r>
    </w:p>
    <w:p w14:paraId="3C4D66CA" w14:textId="2F5E5CB6" w:rsidR="005E72DA" w:rsidRDefault="005E72DA" w:rsidP="00E55CD7">
      <w:r>
        <w:t>Wie groß ist die Energie im Kondensator bei 3,3 V?</w:t>
      </w:r>
    </w:p>
    <w:p w14:paraId="52177B06" w14:textId="702EDF3F" w:rsidR="005E72DA" w:rsidRDefault="005E72DA" w:rsidP="00E55CD7">
      <w:r w:rsidRPr="00BC27F3">
        <w:rPr>
          <w:position w:val="-60"/>
        </w:rPr>
        <w:object w:dxaOrig="1900" w:dyaOrig="1640" w14:anchorId="4BD61D4D">
          <v:shape id="_x0000_i1356" type="#_x0000_t75" style="width:96pt;height:84pt" o:ole="">
            <v:imagedata r:id="rId630" o:title=""/>
          </v:shape>
          <o:OLEObject Type="Embed" ProgID="Equation.DSMT4" ShapeID="_x0000_i1356" DrawAspect="Content" ObjectID="_1711186612" r:id="rId631"/>
        </w:object>
      </w:r>
    </w:p>
    <w:p w14:paraId="56E92E0D" w14:textId="77777777" w:rsidR="005E72DA" w:rsidRDefault="005E72DA" w:rsidP="00E55CD7"/>
    <w:p w14:paraId="4A9886D5" w14:textId="6FAF309E" w:rsidR="005E72DA" w:rsidRDefault="005E72DA" w:rsidP="00E55CD7">
      <w:r>
        <w:t xml:space="preserve">Das heißt, es steht für die Speicherhaltung eine Energie von </w:t>
      </w:r>
    </w:p>
    <w:p w14:paraId="017C6FD2" w14:textId="554B3612" w:rsidR="00E83BB7" w:rsidRDefault="00E83BB7" w:rsidP="00E55CD7">
      <w:r w:rsidRPr="00E83BB7">
        <w:rPr>
          <w:position w:val="-28"/>
        </w:rPr>
        <w:object w:dxaOrig="1620" w:dyaOrig="680" w14:anchorId="1DDA6D16">
          <v:shape id="_x0000_i1357" type="#_x0000_t75" style="width:84pt;height:36pt" o:ole="">
            <v:imagedata r:id="rId632" o:title=""/>
          </v:shape>
          <o:OLEObject Type="Embed" ProgID="Equation.DSMT4" ShapeID="_x0000_i1357" DrawAspect="Content" ObjectID="_1711186613" r:id="rId633"/>
        </w:object>
      </w:r>
      <w:r>
        <w:t xml:space="preserve"> </w:t>
      </w:r>
    </w:p>
    <w:p w14:paraId="062A0BC9" w14:textId="5E58C35E" w:rsidR="00E83BB7" w:rsidRDefault="00E83BB7" w:rsidP="00E55CD7">
      <w:r>
        <w:t>zur Verfügung.</w:t>
      </w:r>
    </w:p>
    <w:p w14:paraId="0E4BC3EB" w14:textId="77777777" w:rsidR="00E83BB7" w:rsidRDefault="00E83BB7" w:rsidP="00E55CD7"/>
    <w:p w14:paraId="005A42F5" w14:textId="2E62514D" w:rsidR="00E83BB7" w:rsidRDefault="00E83BB7" w:rsidP="00E55CD7">
      <w:r>
        <w:t xml:space="preserve">In welcher Zeit diese Energie umgewandelt wird, beschreibt die physikalische Größe Leistung. Sie gibt an, in welcher Zeit eine Arbeit verrichtet wird. </w:t>
      </w:r>
    </w:p>
    <w:p w14:paraId="0CD5BB16" w14:textId="4079F4F0" w:rsidR="00E83BB7" w:rsidRDefault="00E83BB7" w:rsidP="00E55CD7">
      <w:r w:rsidRPr="00E83BB7">
        <w:rPr>
          <w:position w:val="-24"/>
        </w:rPr>
        <w:object w:dxaOrig="700" w:dyaOrig="620" w14:anchorId="7E76F2BC">
          <v:shape id="_x0000_i1358" type="#_x0000_t75" style="width:36pt;height:30pt" o:ole="">
            <v:imagedata r:id="rId634" o:title=""/>
          </v:shape>
          <o:OLEObject Type="Embed" ProgID="Equation.DSMT4" ShapeID="_x0000_i1358" DrawAspect="Content" ObjectID="_1711186614" r:id="rId635"/>
        </w:object>
      </w:r>
      <w:r>
        <w:t xml:space="preserve"> </w:t>
      </w:r>
    </w:p>
    <w:p w14:paraId="6C75A496" w14:textId="5A607C74" w:rsidR="00E83BB7" w:rsidRDefault="00E83BB7" w:rsidP="00E55CD7">
      <w:r>
        <w:t>Arbeit ist hier die Umwandlung der Energie im Kondensator in Wärmeenergie beim Halten der gespeicherten Informationen.</w:t>
      </w:r>
    </w:p>
    <w:p w14:paraId="3EE10A9A" w14:textId="04583200" w:rsidR="00E83BB7" w:rsidRDefault="00E83BB7" w:rsidP="00E55CD7">
      <w:r>
        <w:t>Damit erhält man für die Zeit</w:t>
      </w:r>
    </w:p>
    <w:p w14:paraId="49275D31" w14:textId="1662A707" w:rsidR="00DA44AC" w:rsidRDefault="00DA44AC" w:rsidP="00E55CD7">
      <w:r w:rsidRPr="00DA44AC">
        <w:rPr>
          <w:position w:val="-24"/>
        </w:rPr>
        <w:object w:dxaOrig="639" w:dyaOrig="620" w14:anchorId="062EEEBB">
          <v:shape id="_x0000_i1359" type="#_x0000_t75" style="width:30pt;height:30pt" o:ole="">
            <v:imagedata r:id="rId636" o:title=""/>
          </v:shape>
          <o:OLEObject Type="Embed" ProgID="Equation.DSMT4" ShapeID="_x0000_i1359" DrawAspect="Content" ObjectID="_1711186615" r:id="rId637"/>
        </w:object>
      </w:r>
      <w:r>
        <w:t xml:space="preserve"> </w:t>
      </w:r>
    </w:p>
    <w:p w14:paraId="42686974" w14:textId="370B7E01" w:rsidR="00DA44AC" w:rsidRDefault="00DA44AC" w:rsidP="00E55CD7">
      <w:r>
        <w:t>oder wenn man für die verrichtete Arbeit die zur Verfügung stehende Energie einsetzt</w:t>
      </w:r>
    </w:p>
    <w:p w14:paraId="4A8A8398" w14:textId="467CE4A6" w:rsidR="00E83BB7" w:rsidRDefault="00DA44AC" w:rsidP="00E55CD7">
      <w:r w:rsidRPr="00DA44AC">
        <w:rPr>
          <w:position w:val="-24"/>
        </w:rPr>
        <w:object w:dxaOrig="520" w:dyaOrig="620" w14:anchorId="0089EE05">
          <v:shape id="_x0000_i1360" type="#_x0000_t75" style="width:24pt;height:30pt" o:ole="">
            <v:imagedata r:id="rId638" o:title=""/>
          </v:shape>
          <o:OLEObject Type="Embed" ProgID="Equation.DSMT4" ShapeID="_x0000_i1360" DrawAspect="Content" ObjectID="_1711186616" r:id="rId639"/>
        </w:object>
      </w:r>
    </w:p>
    <w:p w14:paraId="7F2B6286" w14:textId="4781DAD8" w:rsidR="00DA44AC" w:rsidRDefault="00DA44AC" w:rsidP="00E55CD7">
      <w:r>
        <w:t>Wie groß ist die Leistung, die im Speicher umgesetzt wird?</w:t>
      </w:r>
    </w:p>
    <w:p w14:paraId="5BB57A1E" w14:textId="66C921ED" w:rsidR="00DA44AC" w:rsidRDefault="00DA44AC" w:rsidP="00E55CD7">
      <w:r w:rsidRPr="00DA44AC">
        <w:rPr>
          <w:position w:val="-10"/>
        </w:rPr>
        <w:object w:dxaOrig="700" w:dyaOrig="320" w14:anchorId="5C1AAF15">
          <v:shape id="_x0000_i1361" type="#_x0000_t75" style="width:36pt;height:18pt" o:ole="">
            <v:imagedata r:id="rId640" o:title=""/>
          </v:shape>
          <o:OLEObject Type="Embed" ProgID="Equation.DSMT4" ShapeID="_x0000_i1361" DrawAspect="Content" ObjectID="_1711186617" r:id="rId641"/>
        </w:object>
      </w:r>
      <w:r>
        <w:t xml:space="preserve"> </w:t>
      </w:r>
    </w:p>
    <w:p w14:paraId="6831594A" w14:textId="77777777" w:rsidR="00DA44AC" w:rsidRDefault="00DA44AC" w:rsidP="00E55CD7">
      <w:r>
        <w:t>Der Strom wird durch die Spannung und den Widerstand festgelegt:</w:t>
      </w:r>
    </w:p>
    <w:p w14:paraId="04CC224B" w14:textId="77777777" w:rsidR="00DA44AC" w:rsidRDefault="00DA44AC" w:rsidP="00E55CD7">
      <w:r w:rsidRPr="00DA44AC">
        <w:rPr>
          <w:position w:val="-58"/>
        </w:rPr>
        <w:object w:dxaOrig="620" w:dyaOrig="1280" w14:anchorId="28A8F0F2">
          <v:shape id="_x0000_i1362" type="#_x0000_t75" style="width:30pt;height:66pt" o:ole="">
            <v:imagedata r:id="rId642" o:title=""/>
          </v:shape>
          <o:OLEObject Type="Embed" ProgID="Equation.DSMT4" ShapeID="_x0000_i1362" DrawAspect="Content" ObjectID="_1711186618" r:id="rId643"/>
        </w:object>
      </w:r>
      <w:r>
        <w:t xml:space="preserve"> </w:t>
      </w:r>
    </w:p>
    <w:p w14:paraId="05528A7D" w14:textId="77777777" w:rsidR="00DA44AC" w:rsidRDefault="00DA44AC" w:rsidP="00E55CD7">
      <w:r>
        <w:t>Setzt man das in die Leistungsformel ein, erhält man</w:t>
      </w:r>
    </w:p>
    <w:p w14:paraId="3D112E8F" w14:textId="77777777" w:rsidR="00DA44AC" w:rsidRDefault="00DA44AC" w:rsidP="00E55CD7">
      <w:r w:rsidRPr="00DA44AC">
        <w:rPr>
          <w:position w:val="-24"/>
        </w:rPr>
        <w:object w:dxaOrig="720" w:dyaOrig="660" w14:anchorId="31877E31">
          <v:shape id="_x0000_i1363" type="#_x0000_t75" style="width:36pt;height:36pt" o:ole="">
            <v:imagedata r:id="rId644" o:title=""/>
          </v:shape>
          <o:OLEObject Type="Embed" ProgID="Equation.DSMT4" ShapeID="_x0000_i1363" DrawAspect="Content" ObjectID="_1711186619" r:id="rId645"/>
        </w:object>
      </w:r>
      <w:r>
        <w:t xml:space="preserve"> </w:t>
      </w:r>
    </w:p>
    <w:p w14:paraId="28594247" w14:textId="77777777" w:rsidR="00DA44AC" w:rsidRDefault="00DA44AC" w:rsidP="00E55CD7">
      <w:r>
        <w:t>Damit kann die Zeit berechnet werden:</w:t>
      </w:r>
    </w:p>
    <w:p w14:paraId="1E9A30EE" w14:textId="77777777" w:rsidR="00DA44AC" w:rsidRDefault="00DA44AC" w:rsidP="00E55CD7">
      <w:r w:rsidRPr="00DA44AC">
        <w:rPr>
          <w:position w:val="-102"/>
        </w:rPr>
        <w:object w:dxaOrig="1960" w:dyaOrig="2160" w14:anchorId="3E193568">
          <v:shape id="_x0000_i1364" type="#_x0000_t75" style="width:96pt;height:108pt" o:ole="">
            <v:imagedata r:id="rId646" o:title=""/>
          </v:shape>
          <o:OLEObject Type="Embed" ProgID="Equation.DSMT4" ShapeID="_x0000_i1364" DrawAspect="Content" ObjectID="_1711186620" r:id="rId647"/>
        </w:object>
      </w:r>
      <w:r>
        <w:t xml:space="preserve"> </w:t>
      </w:r>
    </w:p>
    <w:p w14:paraId="21EAAEA9" w14:textId="77777777" w:rsidR="00DA44AC" w:rsidRDefault="00DA44AC" w:rsidP="00E55CD7">
      <w:r>
        <w:t>Nach etwa 41 Tagen geht dem Kondensator der Saft aus und das Gerät vergisst alles.</w:t>
      </w:r>
    </w:p>
    <w:p w14:paraId="1516C5A3" w14:textId="77777777" w:rsidR="00E417FF" w:rsidRDefault="00E417FF" w:rsidP="00E55CD7"/>
    <w:p w14:paraId="4B853EDD" w14:textId="77777777" w:rsidR="004C3727" w:rsidRDefault="004C3727" w:rsidP="00E55CD7">
      <w:pPr>
        <w:rPr>
          <w:b/>
        </w:rPr>
      </w:pPr>
      <w:bookmarkStart w:id="32" w:name="e547"/>
      <w:r>
        <w:rPr>
          <w:b/>
        </w:rPr>
        <w:br/>
      </w:r>
    </w:p>
    <w:p w14:paraId="25A8ACF9" w14:textId="51C97E6C" w:rsidR="00E417FF" w:rsidRDefault="004C3727" w:rsidP="00E55CD7">
      <w:pPr>
        <w:rPr>
          <w:b/>
        </w:rPr>
      </w:pPr>
      <w:r>
        <w:rPr>
          <w:b/>
        </w:rPr>
        <w:br w:type="page"/>
      </w:r>
      <w:r w:rsidR="00E417FF" w:rsidRPr="00E417FF">
        <w:rPr>
          <w:b/>
        </w:rPr>
        <w:lastRenderedPageBreak/>
        <w:t>547.</w:t>
      </w:r>
      <w:bookmarkEnd w:id="32"/>
    </w:p>
    <w:tbl>
      <w:tblPr>
        <w:tblStyle w:val="Gitternetztabelle5dunkelAkzent1"/>
        <w:tblW w:w="0" w:type="auto"/>
        <w:tblLook w:val="04A0" w:firstRow="1" w:lastRow="0" w:firstColumn="1" w:lastColumn="0" w:noHBand="0" w:noVBand="1"/>
      </w:tblPr>
      <w:tblGrid>
        <w:gridCol w:w="2477"/>
        <w:gridCol w:w="826"/>
        <w:gridCol w:w="865"/>
        <w:gridCol w:w="826"/>
        <w:gridCol w:w="826"/>
        <w:gridCol w:w="865"/>
        <w:gridCol w:w="826"/>
        <w:gridCol w:w="826"/>
        <w:gridCol w:w="865"/>
        <w:gridCol w:w="826"/>
      </w:tblGrid>
      <w:tr w:rsidR="004C3727" w14:paraId="1DCE9F3B" w14:textId="77777777" w:rsidTr="00B9448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7" w:type="dxa"/>
          </w:tcPr>
          <w:p w14:paraId="5C1E3D89" w14:textId="77777777" w:rsidR="004C3727" w:rsidRPr="004C3727" w:rsidRDefault="004C3727" w:rsidP="00B9448E">
            <w:pPr>
              <w:rPr>
                <w:color w:val="auto"/>
              </w:rPr>
            </w:pPr>
            <w:r w:rsidRPr="004C3727">
              <w:rPr>
                <w:color w:val="auto"/>
              </w:rPr>
              <w:t>Schalterstellung</w:t>
            </w:r>
          </w:p>
        </w:tc>
        <w:tc>
          <w:tcPr>
            <w:tcW w:w="2478" w:type="dxa"/>
            <w:gridSpan w:val="3"/>
          </w:tcPr>
          <w:p w14:paraId="0F2B8A16" w14:textId="77777777" w:rsidR="004C3727" w:rsidRPr="004C3727" w:rsidRDefault="004C3727" w:rsidP="00B9448E">
            <w:pPr>
              <w:cnfStyle w:val="100000000000" w:firstRow="1" w:lastRow="0" w:firstColumn="0" w:lastColumn="0" w:oddVBand="0" w:evenVBand="0" w:oddHBand="0" w:evenHBand="0" w:firstRowFirstColumn="0" w:firstRowLastColumn="0" w:lastRowFirstColumn="0" w:lastRowLastColumn="0"/>
              <w:rPr>
                <w:color w:val="auto"/>
              </w:rPr>
            </w:pPr>
            <w:r w:rsidRPr="004C3727">
              <w:rPr>
                <w:color w:val="auto"/>
              </w:rPr>
              <w:t>L</w:t>
            </w:r>
            <w:r w:rsidRPr="00B8119A">
              <w:rPr>
                <w:color w:val="auto"/>
                <w:vertAlign w:val="subscript"/>
              </w:rPr>
              <w:t>1</w:t>
            </w:r>
          </w:p>
        </w:tc>
        <w:tc>
          <w:tcPr>
            <w:tcW w:w="2478" w:type="dxa"/>
            <w:gridSpan w:val="3"/>
          </w:tcPr>
          <w:p w14:paraId="145D3541" w14:textId="77777777" w:rsidR="004C3727" w:rsidRPr="004C3727" w:rsidRDefault="004C3727" w:rsidP="00B9448E">
            <w:pPr>
              <w:cnfStyle w:val="100000000000" w:firstRow="1" w:lastRow="0" w:firstColumn="0" w:lastColumn="0" w:oddVBand="0" w:evenVBand="0" w:oddHBand="0" w:evenHBand="0" w:firstRowFirstColumn="0" w:firstRowLastColumn="0" w:lastRowFirstColumn="0" w:lastRowLastColumn="0"/>
              <w:rPr>
                <w:color w:val="auto"/>
              </w:rPr>
            </w:pPr>
            <w:r w:rsidRPr="004C3727">
              <w:rPr>
                <w:color w:val="auto"/>
              </w:rPr>
              <w:t>L</w:t>
            </w:r>
            <w:r w:rsidRPr="00B8119A">
              <w:rPr>
                <w:color w:val="auto"/>
                <w:vertAlign w:val="subscript"/>
              </w:rPr>
              <w:t>2</w:t>
            </w:r>
          </w:p>
        </w:tc>
        <w:tc>
          <w:tcPr>
            <w:tcW w:w="2478" w:type="dxa"/>
            <w:gridSpan w:val="3"/>
          </w:tcPr>
          <w:p w14:paraId="56D0A81F" w14:textId="77777777" w:rsidR="004C3727" w:rsidRPr="004C3727" w:rsidRDefault="004C3727" w:rsidP="00B9448E">
            <w:pPr>
              <w:cnfStyle w:val="100000000000" w:firstRow="1" w:lastRow="0" w:firstColumn="0" w:lastColumn="0" w:oddVBand="0" w:evenVBand="0" w:oddHBand="0" w:evenHBand="0" w:firstRowFirstColumn="0" w:firstRowLastColumn="0" w:lastRowFirstColumn="0" w:lastRowLastColumn="0"/>
              <w:rPr>
                <w:color w:val="auto"/>
              </w:rPr>
            </w:pPr>
            <w:r w:rsidRPr="004C3727">
              <w:rPr>
                <w:color w:val="auto"/>
              </w:rPr>
              <w:t>L</w:t>
            </w:r>
            <w:r w:rsidRPr="00B8119A">
              <w:rPr>
                <w:color w:val="auto"/>
                <w:vertAlign w:val="subscript"/>
              </w:rPr>
              <w:t>3</w:t>
            </w:r>
          </w:p>
        </w:tc>
      </w:tr>
      <w:tr w:rsidR="004C3727" w14:paraId="4FC3306C" w14:textId="77777777" w:rsidTr="00B9448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7" w:type="dxa"/>
          </w:tcPr>
          <w:p w14:paraId="1ABF587A" w14:textId="77777777" w:rsidR="004C3727" w:rsidRDefault="004C3727" w:rsidP="00B9448E"/>
        </w:tc>
        <w:tc>
          <w:tcPr>
            <w:tcW w:w="826" w:type="dxa"/>
          </w:tcPr>
          <w:p w14:paraId="39B20315" w14:textId="77777777" w:rsidR="004C3727" w:rsidRDefault="004C3727" w:rsidP="00B9448E">
            <w:pPr>
              <w:cnfStyle w:val="000000100000" w:firstRow="0" w:lastRow="0" w:firstColumn="0" w:lastColumn="0" w:oddVBand="0" w:evenVBand="0" w:oddHBand="1" w:evenHBand="0" w:firstRowFirstColumn="0" w:firstRowLastColumn="0" w:lastRowFirstColumn="0" w:lastRowLastColumn="0"/>
            </w:pPr>
            <w:r>
              <w:t>aus</w:t>
            </w:r>
          </w:p>
        </w:tc>
        <w:tc>
          <w:tcPr>
            <w:tcW w:w="826" w:type="dxa"/>
          </w:tcPr>
          <w:p w14:paraId="7D2D1065" w14:textId="77777777" w:rsidR="004C3727" w:rsidRDefault="004C3727" w:rsidP="00B9448E">
            <w:pPr>
              <w:cnfStyle w:val="000000100000" w:firstRow="0" w:lastRow="0" w:firstColumn="0" w:lastColumn="0" w:oddVBand="0" w:evenVBand="0" w:oddHBand="1" w:evenHBand="0" w:firstRowFirstColumn="0" w:firstRowLastColumn="0" w:lastRowFirstColumn="0" w:lastRowLastColumn="0"/>
            </w:pPr>
            <w:r>
              <w:t>dunkel</w:t>
            </w:r>
          </w:p>
        </w:tc>
        <w:tc>
          <w:tcPr>
            <w:tcW w:w="826" w:type="dxa"/>
          </w:tcPr>
          <w:p w14:paraId="44DAF5BE" w14:textId="77777777" w:rsidR="004C3727" w:rsidRDefault="004C3727" w:rsidP="00B9448E">
            <w:pPr>
              <w:cnfStyle w:val="000000100000" w:firstRow="0" w:lastRow="0" w:firstColumn="0" w:lastColumn="0" w:oddVBand="0" w:evenVBand="0" w:oddHBand="1" w:evenHBand="0" w:firstRowFirstColumn="0" w:firstRowLastColumn="0" w:lastRowFirstColumn="0" w:lastRowLastColumn="0"/>
            </w:pPr>
            <w:r>
              <w:t>hell</w:t>
            </w:r>
          </w:p>
        </w:tc>
        <w:tc>
          <w:tcPr>
            <w:tcW w:w="826" w:type="dxa"/>
          </w:tcPr>
          <w:p w14:paraId="1F124807" w14:textId="77777777" w:rsidR="004C3727" w:rsidRDefault="004C3727" w:rsidP="00B9448E">
            <w:pPr>
              <w:cnfStyle w:val="000000100000" w:firstRow="0" w:lastRow="0" w:firstColumn="0" w:lastColumn="0" w:oddVBand="0" w:evenVBand="0" w:oddHBand="1" w:evenHBand="0" w:firstRowFirstColumn="0" w:firstRowLastColumn="0" w:lastRowFirstColumn="0" w:lastRowLastColumn="0"/>
            </w:pPr>
            <w:r>
              <w:t>aus</w:t>
            </w:r>
          </w:p>
        </w:tc>
        <w:tc>
          <w:tcPr>
            <w:tcW w:w="826" w:type="dxa"/>
          </w:tcPr>
          <w:p w14:paraId="1B61EB65" w14:textId="77777777" w:rsidR="004C3727" w:rsidRDefault="004C3727" w:rsidP="00B9448E">
            <w:pPr>
              <w:cnfStyle w:val="000000100000" w:firstRow="0" w:lastRow="0" w:firstColumn="0" w:lastColumn="0" w:oddVBand="0" w:evenVBand="0" w:oddHBand="1" w:evenHBand="0" w:firstRowFirstColumn="0" w:firstRowLastColumn="0" w:lastRowFirstColumn="0" w:lastRowLastColumn="0"/>
            </w:pPr>
            <w:r>
              <w:t>dunkel</w:t>
            </w:r>
          </w:p>
        </w:tc>
        <w:tc>
          <w:tcPr>
            <w:tcW w:w="826" w:type="dxa"/>
          </w:tcPr>
          <w:p w14:paraId="169033AC" w14:textId="77777777" w:rsidR="004C3727" w:rsidRDefault="004C3727" w:rsidP="00B9448E">
            <w:pPr>
              <w:cnfStyle w:val="000000100000" w:firstRow="0" w:lastRow="0" w:firstColumn="0" w:lastColumn="0" w:oddVBand="0" w:evenVBand="0" w:oddHBand="1" w:evenHBand="0" w:firstRowFirstColumn="0" w:firstRowLastColumn="0" w:lastRowFirstColumn="0" w:lastRowLastColumn="0"/>
            </w:pPr>
            <w:r>
              <w:t>hell</w:t>
            </w:r>
          </w:p>
        </w:tc>
        <w:tc>
          <w:tcPr>
            <w:tcW w:w="826" w:type="dxa"/>
          </w:tcPr>
          <w:p w14:paraId="351B06E1" w14:textId="77777777" w:rsidR="004C3727" w:rsidRDefault="004C3727" w:rsidP="00B9448E">
            <w:pPr>
              <w:cnfStyle w:val="000000100000" w:firstRow="0" w:lastRow="0" w:firstColumn="0" w:lastColumn="0" w:oddVBand="0" w:evenVBand="0" w:oddHBand="1" w:evenHBand="0" w:firstRowFirstColumn="0" w:firstRowLastColumn="0" w:lastRowFirstColumn="0" w:lastRowLastColumn="0"/>
            </w:pPr>
            <w:r>
              <w:t>aus</w:t>
            </w:r>
          </w:p>
        </w:tc>
        <w:tc>
          <w:tcPr>
            <w:tcW w:w="826" w:type="dxa"/>
          </w:tcPr>
          <w:p w14:paraId="68E3C4D2" w14:textId="77777777" w:rsidR="004C3727" w:rsidRDefault="004C3727" w:rsidP="00B9448E">
            <w:pPr>
              <w:cnfStyle w:val="000000100000" w:firstRow="0" w:lastRow="0" w:firstColumn="0" w:lastColumn="0" w:oddVBand="0" w:evenVBand="0" w:oddHBand="1" w:evenHBand="0" w:firstRowFirstColumn="0" w:firstRowLastColumn="0" w:lastRowFirstColumn="0" w:lastRowLastColumn="0"/>
            </w:pPr>
            <w:r>
              <w:t>dunkel</w:t>
            </w:r>
          </w:p>
        </w:tc>
        <w:tc>
          <w:tcPr>
            <w:tcW w:w="826" w:type="dxa"/>
          </w:tcPr>
          <w:p w14:paraId="05029963" w14:textId="77777777" w:rsidR="004C3727" w:rsidRDefault="004C3727" w:rsidP="00B9448E">
            <w:pPr>
              <w:cnfStyle w:val="000000100000" w:firstRow="0" w:lastRow="0" w:firstColumn="0" w:lastColumn="0" w:oddVBand="0" w:evenVBand="0" w:oddHBand="1" w:evenHBand="0" w:firstRowFirstColumn="0" w:firstRowLastColumn="0" w:lastRowFirstColumn="0" w:lastRowLastColumn="0"/>
            </w:pPr>
            <w:r>
              <w:t>hell</w:t>
            </w:r>
          </w:p>
        </w:tc>
      </w:tr>
      <w:tr w:rsidR="004C3727" w14:paraId="1053C8D5" w14:textId="77777777" w:rsidTr="00B9448E">
        <w:tc>
          <w:tcPr>
            <w:cnfStyle w:val="001000000000" w:firstRow="0" w:lastRow="0" w:firstColumn="1" w:lastColumn="0" w:oddVBand="0" w:evenVBand="0" w:oddHBand="0" w:evenHBand="0" w:firstRowFirstColumn="0" w:firstRowLastColumn="0" w:lastRowFirstColumn="0" w:lastRowLastColumn="0"/>
            <w:tcW w:w="2477" w:type="dxa"/>
          </w:tcPr>
          <w:p w14:paraId="0E2587B0" w14:textId="77777777" w:rsidR="004C3727" w:rsidRPr="004C3727" w:rsidRDefault="004C3727" w:rsidP="00B9448E">
            <w:pPr>
              <w:rPr>
                <w:color w:val="auto"/>
              </w:rPr>
            </w:pPr>
            <w:r w:rsidRPr="004C3727">
              <w:rPr>
                <w:color w:val="auto"/>
              </w:rPr>
              <w:t>S</w:t>
            </w:r>
            <w:r w:rsidRPr="00B8119A">
              <w:rPr>
                <w:color w:val="auto"/>
                <w:vertAlign w:val="subscript"/>
              </w:rPr>
              <w:t>1</w:t>
            </w:r>
            <w:r w:rsidRPr="004C3727">
              <w:rPr>
                <w:color w:val="auto"/>
              </w:rPr>
              <w:t xml:space="preserve"> auf, S</w:t>
            </w:r>
            <w:r w:rsidRPr="00B8119A">
              <w:rPr>
                <w:color w:val="auto"/>
                <w:vertAlign w:val="subscript"/>
              </w:rPr>
              <w:t>2</w:t>
            </w:r>
            <w:r w:rsidRPr="004C3727">
              <w:rPr>
                <w:color w:val="auto"/>
              </w:rPr>
              <w:t xml:space="preserve"> auf</w:t>
            </w:r>
          </w:p>
        </w:tc>
        <w:tc>
          <w:tcPr>
            <w:tcW w:w="826" w:type="dxa"/>
          </w:tcPr>
          <w:p w14:paraId="50D3265B" w14:textId="77DCD4F6" w:rsidR="004C3727" w:rsidRDefault="004C3727" w:rsidP="004C3727">
            <w:pPr>
              <w:jc w:val="center"/>
              <w:cnfStyle w:val="000000000000" w:firstRow="0" w:lastRow="0" w:firstColumn="0" w:lastColumn="0" w:oddVBand="0" w:evenVBand="0" w:oddHBand="0" w:evenHBand="0" w:firstRowFirstColumn="0" w:firstRowLastColumn="0" w:lastRowFirstColumn="0" w:lastRowLastColumn="0"/>
            </w:pPr>
            <w:r>
              <w:t>x</w:t>
            </w:r>
          </w:p>
        </w:tc>
        <w:tc>
          <w:tcPr>
            <w:tcW w:w="826" w:type="dxa"/>
          </w:tcPr>
          <w:p w14:paraId="4F734C78" w14:textId="6DE2E204" w:rsidR="004C3727" w:rsidRDefault="004C3727" w:rsidP="004C3727">
            <w:pPr>
              <w:jc w:val="center"/>
              <w:cnfStyle w:val="000000000000" w:firstRow="0" w:lastRow="0" w:firstColumn="0" w:lastColumn="0" w:oddVBand="0" w:evenVBand="0" w:oddHBand="0" w:evenHBand="0" w:firstRowFirstColumn="0" w:firstRowLastColumn="0" w:lastRowFirstColumn="0" w:lastRowLastColumn="0"/>
            </w:pPr>
          </w:p>
        </w:tc>
        <w:tc>
          <w:tcPr>
            <w:tcW w:w="826" w:type="dxa"/>
          </w:tcPr>
          <w:p w14:paraId="15498883" w14:textId="77777777" w:rsidR="004C3727" w:rsidRDefault="004C3727" w:rsidP="004C3727">
            <w:pPr>
              <w:jc w:val="center"/>
              <w:cnfStyle w:val="000000000000" w:firstRow="0" w:lastRow="0" w:firstColumn="0" w:lastColumn="0" w:oddVBand="0" w:evenVBand="0" w:oddHBand="0" w:evenHBand="0" w:firstRowFirstColumn="0" w:firstRowLastColumn="0" w:lastRowFirstColumn="0" w:lastRowLastColumn="0"/>
            </w:pPr>
          </w:p>
        </w:tc>
        <w:tc>
          <w:tcPr>
            <w:tcW w:w="826" w:type="dxa"/>
          </w:tcPr>
          <w:p w14:paraId="4106D92A" w14:textId="77777777" w:rsidR="004C3727" w:rsidRDefault="004C3727" w:rsidP="004C3727">
            <w:pPr>
              <w:jc w:val="center"/>
              <w:cnfStyle w:val="000000000000" w:firstRow="0" w:lastRow="0" w:firstColumn="0" w:lastColumn="0" w:oddVBand="0" w:evenVBand="0" w:oddHBand="0" w:evenHBand="0" w:firstRowFirstColumn="0" w:firstRowLastColumn="0" w:lastRowFirstColumn="0" w:lastRowLastColumn="0"/>
            </w:pPr>
          </w:p>
        </w:tc>
        <w:tc>
          <w:tcPr>
            <w:tcW w:w="826" w:type="dxa"/>
          </w:tcPr>
          <w:p w14:paraId="3EC5F65A" w14:textId="3405AF03" w:rsidR="004C3727" w:rsidRDefault="004C3727" w:rsidP="004C3727">
            <w:pPr>
              <w:jc w:val="center"/>
              <w:cnfStyle w:val="000000000000" w:firstRow="0" w:lastRow="0" w:firstColumn="0" w:lastColumn="0" w:oddVBand="0" w:evenVBand="0" w:oddHBand="0" w:evenHBand="0" w:firstRowFirstColumn="0" w:firstRowLastColumn="0" w:lastRowFirstColumn="0" w:lastRowLastColumn="0"/>
            </w:pPr>
            <w:r>
              <w:t>x</w:t>
            </w:r>
          </w:p>
        </w:tc>
        <w:tc>
          <w:tcPr>
            <w:tcW w:w="826" w:type="dxa"/>
          </w:tcPr>
          <w:p w14:paraId="4B88A938" w14:textId="77777777" w:rsidR="004C3727" w:rsidRDefault="004C3727" w:rsidP="004C3727">
            <w:pPr>
              <w:jc w:val="center"/>
              <w:cnfStyle w:val="000000000000" w:firstRow="0" w:lastRow="0" w:firstColumn="0" w:lastColumn="0" w:oddVBand="0" w:evenVBand="0" w:oddHBand="0" w:evenHBand="0" w:firstRowFirstColumn="0" w:firstRowLastColumn="0" w:lastRowFirstColumn="0" w:lastRowLastColumn="0"/>
            </w:pPr>
          </w:p>
        </w:tc>
        <w:tc>
          <w:tcPr>
            <w:tcW w:w="826" w:type="dxa"/>
          </w:tcPr>
          <w:p w14:paraId="54D0B0F8" w14:textId="77777777" w:rsidR="004C3727" w:rsidRDefault="004C3727" w:rsidP="004C3727">
            <w:pPr>
              <w:jc w:val="center"/>
              <w:cnfStyle w:val="000000000000" w:firstRow="0" w:lastRow="0" w:firstColumn="0" w:lastColumn="0" w:oddVBand="0" w:evenVBand="0" w:oddHBand="0" w:evenHBand="0" w:firstRowFirstColumn="0" w:firstRowLastColumn="0" w:lastRowFirstColumn="0" w:lastRowLastColumn="0"/>
            </w:pPr>
          </w:p>
        </w:tc>
        <w:tc>
          <w:tcPr>
            <w:tcW w:w="826" w:type="dxa"/>
          </w:tcPr>
          <w:p w14:paraId="6521FBF3" w14:textId="5917CDCC" w:rsidR="004C3727" w:rsidRDefault="004C3727" w:rsidP="004C3727">
            <w:pPr>
              <w:jc w:val="center"/>
              <w:cnfStyle w:val="000000000000" w:firstRow="0" w:lastRow="0" w:firstColumn="0" w:lastColumn="0" w:oddVBand="0" w:evenVBand="0" w:oddHBand="0" w:evenHBand="0" w:firstRowFirstColumn="0" w:firstRowLastColumn="0" w:lastRowFirstColumn="0" w:lastRowLastColumn="0"/>
            </w:pPr>
            <w:r>
              <w:t>x</w:t>
            </w:r>
          </w:p>
        </w:tc>
        <w:tc>
          <w:tcPr>
            <w:tcW w:w="826" w:type="dxa"/>
          </w:tcPr>
          <w:p w14:paraId="63CB7BA8" w14:textId="77777777" w:rsidR="004C3727" w:rsidRDefault="004C3727" w:rsidP="004C3727">
            <w:pPr>
              <w:jc w:val="center"/>
              <w:cnfStyle w:val="000000000000" w:firstRow="0" w:lastRow="0" w:firstColumn="0" w:lastColumn="0" w:oddVBand="0" w:evenVBand="0" w:oddHBand="0" w:evenHBand="0" w:firstRowFirstColumn="0" w:firstRowLastColumn="0" w:lastRowFirstColumn="0" w:lastRowLastColumn="0"/>
            </w:pPr>
          </w:p>
        </w:tc>
      </w:tr>
      <w:tr w:rsidR="004C3727" w14:paraId="56CC3942" w14:textId="77777777" w:rsidTr="00B9448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7" w:type="dxa"/>
          </w:tcPr>
          <w:p w14:paraId="794C3CF6" w14:textId="77777777" w:rsidR="004C3727" w:rsidRPr="004C3727" w:rsidRDefault="004C3727" w:rsidP="00B9448E">
            <w:pPr>
              <w:rPr>
                <w:color w:val="auto"/>
              </w:rPr>
            </w:pPr>
            <w:r w:rsidRPr="004C3727">
              <w:rPr>
                <w:color w:val="auto"/>
              </w:rPr>
              <w:t>S</w:t>
            </w:r>
            <w:r w:rsidRPr="00B8119A">
              <w:rPr>
                <w:color w:val="auto"/>
                <w:vertAlign w:val="subscript"/>
              </w:rPr>
              <w:t>1</w:t>
            </w:r>
            <w:r w:rsidRPr="004C3727">
              <w:rPr>
                <w:color w:val="auto"/>
              </w:rPr>
              <w:t xml:space="preserve"> zu, S</w:t>
            </w:r>
            <w:r w:rsidRPr="00B8119A">
              <w:rPr>
                <w:color w:val="auto"/>
                <w:vertAlign w:val="subscript"/>
              </w:rPr>
              <w:t>2</w:t>
            </w:r>
            <w:r w:rsidRPr="004C3727">
              <w:rPr>
                <w:color w:val="auto"/>
              </w:rPr>
              <w:t xml:space="preserve"> auf</w:t>
            </w:r>
          </w:p>
        </w:tc>
        <w:tc>
          <w:tcPr>
            <w:tcW w:w="826" w:type="dxa"/>
          </w:tcPr>
          <w:p w14:paraId="7CCBA24C" w14:textId="77777777" w:rsidR="004C3727" w:rsidRDefault="004C3727" w:rsidP="004C3727">
            <w:pPr>
              <w:jc w:val="center"/>
              <w:cnfStyle w:val="000000100000" w:firstRow="0" w:lastRow="0" w:firstColumn="0" w:lastColumn="0" w:oddVBand="0" w:evenVBand="0" w:oddHBand="1" w:evenHBand="0" w:firstRowFirstColumn="0" w:firstRowLastColumn="0" w:lastRowFirstColumn="0" w:lastRowLastColumn="0"/>
            </w:pPr>
          </w:p>
        </w:tc>
        <w:tc>
          <w:tcPr>
            <w:tcW w:w="826" w:type="dxa"/>
          </w:tcPr>
          <w:p w14:paraId="2B1E4468" w14:textId="013EDE6F" w:rsidR="004C3727" w:rsidRDefault="004C3727" w:rsidP="004C3727">
            <w:pPr>
              <w:jc w:val="center"/>
              <w:cnfStyle w:val="000000100000" w:firstRow="0" w:lastRow="0" w:firstColumn="0" w:lastColumn="0" w:oddVBand="0" w:evenVBand="0" w:oddHBand="1" w:evenHBand="0" w:firstRowFirstColumn="0" w:firstRowLastColumn="0" w:lastRowFirstColumn="0" w:lastRowLastColumn="0"/>
            </w:pPr>
            <w:r>
              <w:t>x</w:t>
            </w:r>
          </w:p>
        </w:tc>
        <w:tc>
          <w:tcPr>
            <w:tcW w:w="826" w:type="dxa"/>
          </w:tcPr>
          <w:p w14:paraId="43331AEE" w14:textId="77777777" w:rsidR="004C3727" w:rsidRDefault="004C3727" w:rsidP="004C3727">
            <w:pPr>
              <w:jc w:val="center"/>
              <w:cnfStyle w:val="000000100000" w:firstRow="0" w:lastRow="0" w:firstColumn="0" w:lastColumn="0" w:oddVBand="0" w:evenVBand="0" w:oddHBand="1" w:evenHBand="0" w:firstRowFirstColumn="0" w:firstRowLastColumn="0" w:lastRowFirstColumn="0" w:lastRowLastColumn="0"/>
            </w:pPr>
          </w:p>
        </w:tc>
        <w:tc>
          <w:tcPr>
            <w:tcW w:w="826" w:type="dxa"/>
          </w:tcPr>
          <w:p w14:paraId="1A9CEB70" w14:textId="77777777" w:rsidR="004C3727" w:rsidRDefault="004C3727" w:rsidP="004C3727">
            <w:pPr>
              <w:jc w:val="center"/>
              <w:cnfStyle w:val="000000100000" w:firstRow="0" w:lastRow="0" w:firstColumn="0" w:lastColumn="0" w:oddVBand="0" w:evenVBand="0" w:oddHBand="1" w:evenHBand="0" w:firstRowFirstColumn="0" w:firstRowLastColumn="0" w:lastRowFirstColumn="0" w:lastRowLastColumn="0"/>
            </w:pPr>
          </w:p>
        </w:tc>
        <w:tc>
          <w:tcPr>
            <w:tcW w:w="826" w:type="dxa"/>
          </w:tcPr>
          <w:p w14:paraId="1100EC66" w14:textId="63E7FB33" w:rsidR="004C3727" w:rsidRDefault="004C3727" w:rsidP="004C3727">
            <w:pPr>
              <w:jc w:val="center"/>
              <w:cnfStyle w:val="000000100000" w:firstRow="0" w:lastRow="0" w:firstColumn="0" w:lastColumn="0" w:oddVBand="0" w:evenVBand="0" w:oddHBand="1" w:evenHBand="0" w:firstRowFirstColumn="0" w:firstRowLastColumn="0" w:lastRowFirstColumn="0" w:lastRowLastColumn="0"/>
            </w:pPr>
            <w:r>
              <w:t>x</w:t>
            </w:r>
          </w:p>
        </w:tc>
        <w:tc>
          <w:tcPr>
            <w:tcW w:w="826" w:type="dxa"/>
          </w:tcPr>
          <w:p w14:paraId="6B79CE2F" w14:textId="77777777" w:rsidR="004C3727" w:rsidRDefault="004C3727" w:rsidP="004C3727">
            <w:pPr>
              <w:jc w:val="center"/>
              <w:cnfStyle w:val="000000100000" w:firstRow="0" w:lastRow="0" w:firstColumn="0" w:lastColumn="0" w:oddVBand="0" w:evenVBand="0" w:oddHBand="1" w:evenHBand="0" w:firstRowFirstColumn="0" w:firstRowLastColumn="0" w:lastRowFirstColumn="0" w:lastRowLastColumn="0"/>
            </w:pPr>
          </w:p>
        </w:tc>
        <w:tc>
          <w:tcPr>
            <w:tcW w:w="826" w:type="dxa"/>
          </w:tcPr>
          <w:p w14:paraId="3AE7C5B4" w14:textId="77777777" w:rsidR="004C3727" w:rsidRDefault="004C3727" w:rsidP="004C3727">
            <w:pPr>
              <w:jc w:val="center"/>
              <w:cnfStyle w:val="000000100000" w:firstRow="0" w:lastRow="0" w:firstColumn="0" w:lastColumn="0" w:oddVBand="0" w:evenVBand="0" w:oddHBand="1" w:evenHBand="0" w:firstRowFirstColumn="0" w:firstRowLastColumn="0" w:lastRowFirstColumn="0" w:lastRowLastColumn="0"/>
            </w:pPr>
          </w:p>
        </w:tc>
        <w:tc>
          <w:tcPr>
            <w:tcW w:w="826" w:type="dxa"/>
          </w:tcPr>
          <w:p w14:paraId="68986221" w14:textId="559CBA2E" w:rsidR="004C3727" w:rsidRDefault="004C3727" w:rsidP="004C3727">
            <w:pPr>
              <w:jc w:val="center"/>
              <w:cnfStyle w:val="000000100000" w:firstRow="0" w:lastRow="0" w:firstColumn="0" w:lastColumn="0" w:oddVBand="0" w:evenVBand="0" w:oddHBand="1" w:evenHBand="0" w:firstRowFirstColumn="0" w:firstRowLastColumn="0" w:lastRowFirstColumn="0" w:lastRowLastColumn="0"/>
            </w:pPr>
            <w:r>
              <w:t>x</w:t>
            </w:r>
          </w:p>
        </w:tc>
        <w:tc>
          <w:tcPr>
            <w:tcW w:w="826" w:type="dxa"/>
          </w:tcPr>
          <w:p w14:paraId="38F980BA" w14:textId="77777777" w:rsidR="004C3727" w:rsidRDefault="004C3727" w:rsidP="004C3727">
            <w:pPr>
              <w:jc w:val="center"/>
              <w:cnfStyle w:val="000000100000" w:firstRow="0" w:lastRow="0" w:firstColumn="0" w:lastColumn="0" w:oddVBand="0" w:evenVBand="0" w:oddHBand="1" w:evenHBand="0" w:firstRowFirstColumn="0" w:firstRowLastColumn="0" w:lastRowFirstColumn="0" w:lastRowLastColumn="0"/>
            </w:pPr>
          </w:p>
        </w:tc>
      </w:tr>
      <w:tr w:rsidR="004C3727" w14:paraId="6BDBF19E" w14:textId="77777777" w:rsidTr="00B9448E">
        <w:tc>
          <w:tcPr>
            <w:cnfStyle w:val="001000000000" w:firstRow="0" w:lastRow="0" w:firstColumn="1" w:lastColumn="0" w:oddVBand="0" w:evenVBand="0" w:oddHBand="0" w:evenHBand="0" w:firstRowFirstColumn="0" w:firstRowLastColumn="0" w:lastRowFirstColumn="0" w:lastRowLastColumn="0"/>
            <w:tcW w:w="2477" w:type="dxa"/>
          </w:tcPr>
          <w:p w14:paraId="73BD8312" w14:textId="77777777" w:rsidR="004C3727" w:rsidRPr="004C3727" w:rsidRDefault="004C3727" w:rsidP="00B9448E">
            <w:pPr>
              <w:rPr>
                <w:color w:val="auto"/>
              </w:rPr>
            </w:pPr>
            <w:r w:rsidRPr="004C3727">
              <w:rPr>
                <w:color w:val="auto"/>
              </w:rPr>
              <w:t>S</w:t>
            </w:r>
            <w:r w:rsidRPr="00B8119A">
              <w:rPr>
                <w:color w:val="auto"/>
                <w:vertAlign w:val="subscript"/>
              </w:rPr>
              <w:t>1</w:t>
            </w:r>
            <w:r w:rsidRPr="004C3727">
              <w:rPr>
                <w:color w:val="auto"/>
              </w:rPr>
              <w:t xml:space="preserve"> zu, S</w:t>
            </w:r>
            <w:r w:rsidRPr="00B8119A">
              <w:rPr>
                <w:color w:val="auto"/>
                <w:vertAlign w:val="subscript"/>
              </w:rPr>
              <w:t>2</w:t>
            </w:r>
            <w:r w:rsidRPr="004C3727">
              <w:rPr>
                <w:color w:val="auto"/>
              </w:rPr>
              <w:t xml:space="preserve"> zu</w:t>
            </w:r>
          </w:p>
        </w:tc>
        <w:tc>
          <w:tcPr>
            <w:tcW w:w="826" w:type="dxa"/>
          </w:tcPr>
          <w:p w14:paraId="485A5189" w14:textId="77777777" w:rsidR="004C3727" w:rsidRDefault="004C3727" w:rsidP="004C3727">
            <w:pPr>
              <w:jc w:val="center"/>
              <w:cnfStyle w:val="000000000000" w:firstRow="0" w:lastRow="0" w:firstColumn="0" w:lastColumn="0" w:oddVBand="0" w:evenVBand="0" w:oddHBand="0" w:evenHBand="0" w:firstRowFirstColumn="0" w:firstRowLastColumn="0" w:lastRowFirstColumn="0" w:lastRowLastColumn="0"/>
            </w:pPr>
          </w:p>
        </w:tc>
        <w:tc>
          <w:tcPr>
            <w:tcW w:w="826" w:type="dxa"/>
          </w:tcPr>
          <w:p w14:paraId="4BF6C252" w14:textId="77777777" w:rsidR="004C3727" w:rsidRDefault="004C3727" w:rsidP="004C3727">
            <w:pPr>
              <w:jc w:val="center"/>
              <w:cnfStyle w:val="000000000000" w:firstRow="0" w:lastRow="0" w:firstColumn="0" w:lastColumn="0" w:oddVBand="0" w:evenVBand="0" w:oddHBand="0" w:evenHBand="0" w:firstRowFirstColumn="0" w:firstRowLastColumn="0" w:lastRowFirstColumn="0" w:lastRowLastColumn="0"/>
            </w:pPr>
          </w:p>
        </w:tc>
        <w:tc>
          <w:tcPr>
            <w:tcW w:w="826" w:type="dxa"/>
          </w:tcPr>
          <w:p w14:paraId="54899D8D" w14:textId="2FCA98F8" w:rsidR="004C3727" w:rsidRDefault="00361FCD" w:rsidP="004C3727">
            <w:pPr>
              <w:jc w:val="center"/>
              <w:cnfStyle w:val="000000000000" w:firstRow="0" w:lastRow="0" w:firstColumn="0" w:lastColumn="0" w:oddVBand="0" w:evenVBand="0" w:oddHBand="0" w:evenHBand="0" w:firstRowFirstColumn="0" w:firstRowLastColumn="0" w:lastRowFirstColumn="0" w:lastRowLastColumn="0"/>
            </w:pPr>
            <w:r>
              <w:t>x</w:t>
            </w:r>
          </w:p>
        </w:tc>
        <w:tc>
          <w:tcPr>
            <w:tcW w:w="826" w:type="dxa"/>
          </w:tcPr>
          <w:p w14:paraId="3E6E1B4A" w14:textId="77777777" w:rsidR="004C3727" w:rsidRDefault="004C3727" w:rsidP="004C3727">
            <w:pPr>
              <w:jc w:val="center"/>
              <w:cnfStyle w:val="000000000000" w:firstRow="0" w:lastRow="0" w:firstColumn="0" w:lastColumn="0" w:oddVBand="0" w:evenVBand="0" w:oddHBand="0" w:evenHBand="0" w:firstRowFirstColumn="0" w:firstRowLastColumn="0" w:lastRowFirstColumn="0" w:lastRowLastColumn="0"/>
            </w:pPr>
          </w:p>
        </w:tc>
        <w:tc>
          <w:tcPr>
            <w:tcW w:w="826" w:type="dxa"/>
          </w:tcPr>
          <w:p w14:paraId="2119C365" w14:textId="77777777" w:rsidR="004C3727" w:rsidRDefault="004C3727" w:rsidP="004C3727">
            <w:pPr>
              <w:jc w:val="center"/>
              <w:cnfStyle w:val="000000000000" w:firstRow="0" w:lastRow="0" w:firstColumn="0" w:lastColumn="0" w:oddVBand="0" w:evenVBand="0" w:oddHBand="0" w:evenHBand="0" w:firstRowFirstColumn="0" w:firstRowLastColumn="0" w:lastRowFirstColumn="0" w:lastRowLastColumn="0"/>
            </w:pPr>
          </w:p>
        </w:tc>
        <w:tc>
          <w:tcPr>
            <w:tcW w:w="826" w:type="dxa"/>
          </w:tcPr>
          <w:p w14:paraId="7469C78A" w14:textId="0A5B381D" w:rsidR="004C3727" w:rsidRDefault="00361FCD" w:rsidP="004C3727">
            <w:pPr>
              <w:jc w:val="center"/>
              <w:cnfStyle w:val="000000000000" w:firstRow="0" w:lastRow="0" w:firstColumn="0" w:lastColumn="0" w:oddVBand="0" w:evenVBand="0" w:oddHBand="0" w:evenHBand="0" w:firstRowFirstColumn="0" w:firstRowLastColumn="0" w:lastRowFirstColumn="0" w:lastRowLastColumn="0"/>
            </w:pPr>
            <w:r>
              <w:t>x</w:t>
            </w:r>
          </w:p>
        </w:tc>
        <w:tc>
          <w:tcPr>
            <w:tcW w:w="826" w:type="dxa"/>
          </w:tcPr>
          <w:p w14:paraId="1918EEC6" w14:textId="68847817" w:rsidR="004C3727" w:rsidRDefault="00361FCD" w:rsidP="004C3727">
            <w:pPr>
              <w:jc w:val="center"/>
              <w:cnfStyle w:val="000000000000" w:firstRow="0" w:lastRow="0" w:firstColumn="0" w:lastColumn="0" w:oddVBand="0" w:evenVBand="0" w:oddHBand="0" w:evenHBand="0" w:firstRowFirstColumn="0" w:firstRowLastColumn="0" w:lastRowFirstColumn="0" w:lastRowLastColumn="0"/>
            </w:pPr>
            <w:r>
              <w:t>x</w:t>
            </w:r>
          </w:p>
        </w:tc>
        <w:tc>
          <w:tcPr>
            <w:tcW w:w="826" w:type="dxa"/>
          </w:tcPr>
          <w:p w14:paraId="6C8CDC4C" w14:textId="77777777" w:rsidR="004C3727" w:rsidRDefault="004C3727" w:rsidP="004C3727">
            <w:pPr>
              <w:jc w:val="center"/>
              <w:cnfStyle w:val="000000000000" w:firstRow="0" w:lastRow="0" w:firstColumn="0" w:lastColumn="0" w:oddVBand="0" w:evenVBand="0" w:oddHBand="0" w:evenHBand="0" w:firstRowFirstColumn="0" w:firstRowLastColumn="0" w:lastRowFirstColumn="0" w:lastRowLastColumn="0"/>
            </w:pPr>
          </w:p>
        </w:tc>
        <w:tc>
          <w:tcPr>
            <w:tcW w:w="826" w:type="dxa"/>
          </w:tcPr>
          <w:p w14:paraId="72EC3C8D" w14:textId="77777777" w:rsidR="004C3727" w:rsidRDefault="004C3727" w:rsidP="004C3727">
            <w:pPr>
              <w:jc w:val="center"/>
              <w:cnfStyle w:val="000000000000" w:firstRow="0" w:lastRow="0" w:firstColumn="0" w:lastColumn="0" w:oddVBand="0" w:evenVBand="0" w:oddHBand="0" w:evenHBand="0" w:firstRowFirstColumn="0" w:firstRowLastColumn="0" w:lastRowFirstColumn="0" w:lastRowLastColumn="0"/>
            </w:pPr>
          </w:p>
        </w:tc>
      </w:tr>
      <w:tr w:rsidR="004C3727" w14:paraId="3E49F3CE" w14:textId="77777777" w:rsidTr="00B9448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7" w:type="dxa"/>
          </w:tcPr>
          <w:p w14:paraId="6FD13919" w14:textId="77777777" w:rsidR="004C3727" w:rsidRPr="004C3727" w:rsidRDefault="004C3727" w:rsidP="00B9448E">
            <w:pPr>
              <w:rPr>
                <w:color w:val="auto"/>
              </w:rPr>
            </w:pPr>
            <w:r w:rsidRPr="004C3727">
              <w:rPr>
                <w:color w:val="auto"/>
              </w:rPr>
              <w:t>S</w:t>
            </w:r>
            <w:r w:rsidRPr="00B8119A">
              <w:rPr>
                <w:color w:val="auto"/>
                <w:vertAlign w:val="subscript"/>
              </w:rPr>
              <w:t>1</w:t>
            </w:r>
            <w:r w:rsidRPr="004C3727">
              <w:rPr>
                <w:color w:val="auto"/>
              </w:rPr>
              <w:t xml:space="preserve"> auf, S</w:t>
            </w:r>
            <w:r w:rsidRPr="00B8119A">
              <w:rPr>
                <w:color w:val="auto"/>
                <w:vertAlign w:val="subscript"/>
              </w:rPr>
              <w:t>2</w:t>
            </w:r>
            <w:r w:rsidRPr="004C3727">
              <w:rPr>
                <w:color w:val="auto"/>
              </w:rPr>
              <w:t xml:space="preserve"> zu</w:t>
            </w:r>
          </w:p>
        </w:tc>
        <w:tc>
          <w:tcPr>
            <w:tcW w:w="826" w:type="dxa"/>
          </w:tcPr>
          <w:p w14:paraId="48887A47" w14:textId="3CFFF61A" w:rsidR="004C3727" w:rsidRDefault="00361FCD" w:rsidP="004C3727">
            <w:pPr>
              <w:jc w:val="center"/>
              <w:cnfStyle w:val="000000100000" w:firstRow="0" w:lastRow="0" w:firstColumn="0" w:lastColumn="0" w:oddVBand="0" w:evenVBand="0" w:oddHBand="1" w:evenHBand="0" w:firstRowFirstColumn="0" w:firstRowLastColumn="0" w:lastRowFirstColumn="0" w:lastRowLastColumn="0"/>
            </w:pPr>
            <w:r>
              <w:t>x</w:t>
            </w:r>
          </w:p>
        </w:tc>
        <w:tc>
          <w:tcPr>
            <w:tcW w:w="826" w:type="dxa"/>
          </w:tcPr>
          <w:p w14:paraId="36C7DBEC" w14:textId="77777777" w:rsidR="004C3727" w:rsidRDefault="004C3727" w:rsidP="004C3727">
            <w:pPr>
              <w:jc w:val="center"/>
              <w:cnfStyle w:val="000000100000" w:firstRow="0" w:lastRow="0" w:firstColumn="0" w:lastColumn="0" w:oddVBand="0" w:evenVBand="0" w:oddHBand="1" w:evenHBand="0" w:firstRowFirstColumn="0" w:firstRowLastColumn="0" w:lastRowFirstColumn="0" w:lastRowLastColumn="0"/>
            </w:pPr>
          </w:p>
        </w:tc>
        <w:tc>
          <w:tcPr>
            <w:tcW w:w="826" w:type="dxa"/>
          </w:tcPr>
          <w:p w14:paraId="2C4CB651" w14:textId="77777777" w:rsidR="004C3727" w:rsidRDefault="004C3727" w:rsidP="004C3727">
            <w:pPr>
              <w:jc w:val="center"/>
              <w:cnfStyle w:val="000000100000" w:firstRow="0" w:lastRow="0" w:firstColumn="0" w:lastColumn="0" w:oddVBand="0" w:evenVBand="0" w:oddHBand="1" w:evenHBand="0" w:firstRowFirstColumn="0" w:firstRowLastColumn="0" w:lastRowFirstColumn="0" w:lastRowLastColumn="0"/>
            </w:pPr>
          </w:p>
        </w:tc>
        <w:tc>
          <w:tcPr>
            <w:tcW w:w="826" w:type="dxa"/>
          </w:tcPr>
          <w:p w14:paraId="15FB0324" w14:textId="77777777" w:rsidR="004C3727" w:rsidRDefault="004C3727" w:rsidP="004C3727">
            <w:pPr>
              <w:jc w:val="center"/>
              <w:cnfStyle w:val="000000100000" w:firstRow="0" w:lastRow="0" w:firstColumn="0" w:lastColumn="0" w:oddVBand="0" w:evenVBand="0" w:oddHBand="1" w:evenHBand="0" w:firstRowFirstColumn="0" w:firstRowLastColumn="0" w:lastRowFirstColumn="0" w:lastRowLastColumn="0"/>
            </w:pPr>
          </w:p>
        </w:tc>
        <w:tc>
          <w:tcPr>
            <w:tcW w:w="826" w:type="dxa"/>
          </w:tcPr>
          <w:p w14:paraId="59B43B04" w14:textId="77777777" w:rsidR="004C3727" w:rsidRDefault="004C3727" w:rsidP="004C3727">
            <w:pPr>
              <w:jc w:val="center"/>
              <w:cnfStyle w:val="000000100000" w:firstRow="0" w:lastRow="0" w:firstColumn="0" w:lastColumn="0" w:oddVBand="0" w:evenVBand="0" w:oddHBand="1" w:evenHBand="0" w:firstRowFirstColumn="0" w:firstRowLastColumn="0" w:lastRowFirstColumn="0" w:lastRowLastColumn="0"/>
            </w:pPr>
          </w:p>
        </w:tc>
        <w:tc>
          <w:tcPr>
            <w:tcW w:w="826" w:type="dxa"/>
          </w:tcPr>
          <w:p w14:paraId="7248F878" w14:textId="429124ED" w:rsidR="004C3727" w:rsidRDefault="00361FCD" w:rsidP="004C3727">
            <w:pPr>
              <w:jc w:val="center"/>
              <w:cnfStyle w:val="000000100000" w:firstRow="0" w:lastRow="0" w:firstColumn="0" w:lastColumn="0" w:oddVBand="0" w:evenVBand="0" w:oddHBand="1" w:evenHBand="0" w:firstRowFirstColumn="0" w:firstRowLastColumn="0" w:lastRowFirstColumn="0" w:lastRowLastColumn="0"/>
            </w:pPr>
            <w:r>
              <w:t>x</w:t>
            </w:r>
          </w:p>
        </w:tc>
        <w:tc>
          <w:tcPr>
            <w:tcW w:w="826" w:type="dxa"/>
          </w:tcPr>
          <w:p w14:paraId="747102A2" w14:textId="55427E00" w:rsidR="004C3727" w:rsidRDefault="00361FCD" w:rsidP="004C3727">
            <w:pPr>
              <w:jc w:val="center"/>
              <w:cnfStyle w:val="000000100000" w:firstRow="0" w:lastRow="0" w:firstColumn="0" w:lastColumn="0" w:oddVBand="0" w:evenVBand="0" w:oddHBand="1" w:evenHBand="0" w:firstRowFirstColumn="0" w:firstRowLastColumn="0" w:lastRowFirstColumn="0" w:lastRowLastColumn="0"/>
            </w:pPr>
            <w:r>
              <w:t>x</w:t>
            </w:r>
          </w:p>
        </w:tc>
        <w:tc>
          <w:tcPr>
            <w:tcW w:w="826" w:type="dxa"/>
          </w:tcPr>
          <w:p w14:paraId="2E7F088C" w14:textId="77777777" w:rsidR="004C3727" w:rsidRDefault="004C3727" w:rsidP="004C3727">
            <w:pPr>
              <w:jc w:val="center"/>
              <w:cnfStyle w:val="000000100000" w:firstRow="0" w:lastRow="0" w:firstColumn="0" w:lastColumn="0" w:oddVBand="0" w:evenVBand="0" w:oddHBand="1" w:evenHBand="0" w:firstRowFirstColumn="0" w:firstRowLastColumn="0" w:lastRowFirstColumn="0" w:lastRowLastColumn="0"/>
            </w:pPr>
          </w:p>
        </w:tc>
        <w:tc>
          <w:tcPr>
            <w:tcW w:w="826" w:type="dxa"/>
          </w:tcPr>
          <w:p w14:paraId="5A77BAE6" w14:textId="77777777" w:rsidR="004C3727" w:rsidRDefault="004C3727" w:rsidP="004C3727">
            <w:pPr>
              <w:jc w:val="center"/>
              <w:cnfStyle w:val="000000100000" w:firstRow="0" w:lastRow="0" w:firstColumn="0" w:lastColumn="0" w:oddVBand="0" w:evenVBand="0" w:oddHBand="1" w:evenHBand="0" w:firstRowFirstColumn="0" w:firstRowLastColumn="0" w:lastRowFirstColumn="0" w:lastRowLastColumn="0"/>
            </w:pPr>
          </w:p>
        </w:tc>
      </w:tr>
    </w:tbl>
    <w:p w14:paraId="4E663F48" w14:textId="77777777" w:rsidR="00E417FF" w:rsidRDefault="00E417FF" w:rsidP="00E55CD7">
      <w:pPr>
        <w:rPr>
          <w:b/>
        </w:rPr>
      </w:pPr>
    </w:p>
    <w:p w14:paraId="0DB52964" w14:textId="362C5AC0" w:rsidR="00EB5AF4" w:rsidRPr="00361FCD" w:rsidRDefault="00EB5AF4" w:rsidP="00E55CD7">
      <w:pPr>
        <w:rPr>
          <w:b/>
        </w:rPr>
      </w:pPr>
    </w:p>
    <w:tbl>
      <w:tblPr>
        <w:tblStyle w:val="Tabellenraster"/>
        <w:tblW w:w="0" w:type="auto"/>
        <w:tblLook w:val="04A0" w:firstRow="1" w:lastRow="0" w:firstColumn="1" w:lastColumn="0" w:noHBand="0" w:noVBand="1"/>
      </w:tblPr>
      <w:tblGrid>
        <w:gridCol w:w="5030"/>
        <w:gridCol w:w="5031"/>
      </w:tblGrid>
      <w:tr w:rsidR="00EB5AF4" w14:paraId="4677902B" w14:textId="77777777" w:rsidTr="00EB5AF4">
        <w:tc>
          <w:tcPr>
            <w:tcW w:w="5030" w:type="dxa"/>
          </w:tcPr>
          <w:p w14:paraId="1086290B" w14:textId="77777777" w:rsidR="00EB5AF4" w:rsidRDefault="00EB5AF4" w:rsidP="00E55CD7">
            <w:pPr>
              <w:rPr>
                <w:b/>
              </w:rPr>
            </w:pPr>
            <w:r w:rsidRPr="00361FCD">
              <w:rPr>
                <w:b/>
              </w:rPr>
              <w:t>S</w:t>
            </w:r>
            <w:r w:rsidRPr="00B8119A">
              <w:rPr>
                <w:b/>
                <w:vertAlign w:val="subscript"/>
              </w:rPr>
              <w:t>1</w:t>
            </w:r>
            <w:r w:rsidRPr="00361FCD">
              <w:rPr>
                <w:b/>
              </w:rPr>
              <w:t xml:space="preserve"> auf, S</w:t>
            </w:r>
            <w:r w:rsidRPr="00B8119A">
              <w:rPr>
                <w:b/>
                <w:vertAlign w:val="subscript"/>
              </w:rPr>
              <w:t>2</w:t>
            </w:r>
            <w:r w:rsidRPr="00361FCD">
              <w:rPr>
                <w:b/>
              </w:rPr>
              <w:t xml:space="preserve"> auf</w:t>
            </w:r>
          </w:p>
          <w:p w14:paraId="4F285F75" w14:textId="77777777" w:rsidR="00EB5AF4" w:rsidRDefault="00FE6119" w:rsidP="00E55CD7">
            <w:pPr>
              <w:rPr>
                <w:b/>
              </w:rPr>
            </w:pPr>
            <w:r>
              <w:rPr>
                <w:b/>
              </w:rPr>
              <w:pict w14:anchorId="2FDB3A76">
                <v:shape id="_x0000_i1365" type="#_x0000_t75" style="width:192pt;height:102pt">
                  <v:imagedata r:id="rId648" o:title="e547_1"/>
                </v:shape>
              </w:pict>
            </w:r>
          </w:p>
          <w:p w14:paraId="46251CCC" w14:textId="12273263" w:rsidR="003A2EB8" w:rsidRPr="003A2EB8" w:rsidRDefault="003A2EB8" w:rsidP="00E55CD7">
            <w:r w:rsidRPr="003A2EB8">
              <w:t>L</w:t>
            </w:r>
            <w:r w:rsidRPr="00B8119A">
              <w:rPr>
                <w:vertAlign w:val="subscript"/>
              </w:rPr>
              <w:t>2</w:t>
            </w:r>
            <w:r w:rsidRPr="003A2EB8">
              <w:t xml:space="preserve"> und L</w:t>
            </w:r>
            <w:r w:rsidRPr="00B8119A">
              <w:rPr>
                <w:vertAlign w:val="subscript"/>
              </w:rPr>
              <w:t>3</w:t>
            </w:r>
            <w:r w:rsidRPr="003A2EB8">
              <w:t xml:space="preserve"> liegen in einer Reihe. Damit erhält jede Lampe nur die halbe Spannung und </w:t>
            </w:r>
            <w:r>
              <w:t xml:space="preserve">beide </w:t>
            </w:r>
            <w:r w:rsidRPr="003A2EB8">
              <w:t>leuchten dunkel.</w:t>
            </w:r>
          </w:p>
        </w:tc>
        <w:tc>
          <w:tcPr>
            <w:tcW w:w="5031" w:type="dxa"/>
          </w:tcPr>
          <w:p w14:paraId="1046A37B" w14:textId="77777777" w:rsidR="00EB5AF4" w:rsidRDefault="00EB5AF4" w:rsidP="00E55CD7">
            <w:pPr>
              <w:rPr>
                <w:b/>
              </w:rPr>
            </w:pPr>
            <w:r>
              <w:rPr>
                <w:b/>
              </w:rPr>
              <w:t>S</w:t>
            </w:r>
            <w:r w:rsidRPr="00B8119A">
              <w:rPr>
                <w:b/>
                <w:vertAlign w:val="subscript"/>
              </w:rPr>
              <w:t>1</w:t>
            </w:r>
            <w:r>
              <w:rPr>
                <w:b/>
              </w:rPr>
              <w:t xml:space="preserve"> zu, S</w:t>
            </w:r>
            <w:r w:rsidRPr="00B8119A">
              <w:rPr>
                <w:b/>
                <w:vertAlign w:val="subscript"/>
              </w:rPr>
              <w:t>2</w:t>
            </w:r>
            <w:r>
              <w:rPr>
                <w:b/>
              </w:rPr>
              <w:t xml:space="preserve"> auf</w:t>
            </w:r>
          </w:p>
          <w:p w14:paraId="429CFD26" w14:textId="77777777" w:rsidR="00EB5AF4" w:rsidRDefault="00FE6119" w:rsidP="00E55CD7">
            <w:pPr>
              <w:rPr>
                <w:b/>
              </w:rPr>
            </w:pPr>
            <w:r>
              <w:rPr>
                <w:b/>
              </w:rPr>
              <w:pict w14:anchorId="3F58DD23">
                <v:shape id="_x0000_i1366" type="#_x0000_t75" style="width:192pt;height:102pt">
                  <v:imagedata r:id="rId649" o:title="e547_2"/>
                </v:shape>
              </w:pict>
            </w:r>
          </w:p>
          <w:p w14:paraId="18CE8957" w14:textId="776BE212" w:rsidR="001F344A" w:rsidRPr="001F344A" w:rsidRDefault="001F344A" w:rsidP="001F344A">
            <w:r w:rsidRPr="001F344A">
              <w:t>L</w:t>
            </w:r>
            <w:r w:rsidRPr="00B8119A">
              <w:rPr>
                <w:vertAlign w:val="subscript"/>
              </w:rPr>
              <w:t>1</w:t>
            </w:r>
            <w:r w:rsidRPr="001F344A">
              <w:t xml:space="preserve"> ist zu L</w:t>
            </w:r>
            <w:r w:rsidRPr="00B8119A">
              <w:rPr>
                <w:vertAlign w:val="subscript"/>
              </w:rPr>
              <w:t>2</w:t>
            </w:r>
            <w:r w:rsidRPr="001F344A">
              <w:t xml:space="preserve"> parallel geschaltet. Beide erhalten die gleiche Spannung, aber eben immer noch die halbe Gesamtspannung.</w:t>
            </w:r>
          </w:p>
        </w:tc>
      </w:tr>
      <w:tr w:rsidR="00EB5AF4" w14:paraId="337D1435" w14:textId="77777777" w:rsidTr="00EB5AF4">
        <w:tc>
          <w:tcPr>
            <w:tcW w:w="5030" w:type="dxa"/>
          </w:tcPr>
          <w:p w14:paraId="4A843608" w14:textId="5E3A3EF1" w:rsidR="00EB5AF4" w:rsidRDefault="001F344A" w:rsidP="00E55CD7">
            <w:pPr>
              <w:rPr>
                <w:b/>
              </w:rPr>
            </w:pPr>
            <w:r>
              <w:rPr>
                <w:b/>
              </w:rPr>
              <w:t>S</w:t>
            </w:r>
            <w:r w:rsidRPr="00B8119A">
              <w:rPr>
                <w:b/>
                <w:vertAlign w:val="subscript"/>
              </w:rPr>
              <w:t>1</w:t>
            </w:r>
            <w:r>
              <w:rPr>
                <w:b/>
              </w:rPr>
              <w:t xml:space="preserve"> zu, </w:t>
            </w:r>
            <w:r w:rsidR="00B8119A">
              <w:rPr>
                <w:b/>
              </w:rPr>
              <w:t>S</w:t>
            </w:r>
            <w:r w:rsidRPr="00B8119A">
              <w:rPr>
                <w:b/>
                <w:vertAlign w:val="subscript"/>
              </w:rPr>
              <w:t>2</w:t>
            </w:r>
            <w:r>
              <w:rPr>
                <w:b/>
              </w:rPr>
              <w:t xml:space="preserve"> zu</w:t>
            </w:r>
          </w:p>
          <w:p w14:paraId="6D030C1C" w14:textId="77777777" w:rsidR="001F344A" w:rsidRDefault="00FE6119" w:rsidP="00E55CD7">
            <w:pPr>
              <w:rPr>
                <w:b/>
              </w:rPr>
            </w:pPr>
            <w:r>
              <w:rPr>
                <w:b/>
              </w:rPr>
              <w:pict w14:anchorId="32972F6C">
                <v:shape id="_x0000_i1367" type="#_x0000_t75" style="width:192pt;height:102pt">
                  <v:imagedata r:id="rId650" o:title="e547_3"/>
                </v:shape>
              </w:pict>
            </w:r>
          </w:p>
          <w:p w14:paraId="73E298FC" w14:textId="4D075DBF" w:rsidR="00077257" w:rsidRPr="00077257" w:rsidRDefault="00077257" w:rsidP="00E55CD7">
            <w:r w:rsidRPr="00077257">
              <w:t>Der Strom fließt jetzt nicht mehr durch L</w:t>
            </w:r>
            <w:r w:rsidRPr="00B8119A">
              <w:rPr>
                <w:vertAlign w:val="subscript"/>
              </w:rPr>
              <w:t>3</w:t>
            </w:r>
            <w:r w:rsidRPr="00077257">
              <w:t>, da er den einfachen Weg über S</w:t>
            </w:r>
            <w:r w:rsidRPr="00B8119A">
              <w:rPr>
                <w:vertAlign w:val="subscript"/>
              </w:rPr>
              <w:t>2</w:t>
            </w:r>
            <w:r w:rsidRPr="00077257">
              <w:t xml:space="preserve"> nimmt.</w:t>
            </w:r>
            <w:r>
              <w:t xml:space="preserve"> Jetzt liegen L</w:t>
            </w:r>
            <w:r w:rsidRPr="00B8119A">
              <w:rPr>
                <w:vertAlign w:val="subscript"/>
              </w:rPr>
              <w:t xml:space="preserve">1 </w:t>
            </w:r>
            <w:r>
              <w:t>und L</w:t>
            </w:r>
            <w:r w:rsidRPr="00B8119A">
              <w:rPr>
                <w:vertAlign w:val="subscript"/>
              </w:rPr>
              <w:t>2</w:t>
            </w:r>
            <w:r>
              <w:t xml:space="preserve"> an der vollen Spannung und leuchten hell.</w:t>
            </w:r>
          </w:p>
        </w:tc>
        <w:tc>
          <w:tcPr>
            <w:tcW w:w="5031" w:type="dxa"/>
          </w:tcPr>
          <w:p w14:paraId="272F7EBD" w14:textId="77777777" w:rsidR="00EB5AF4" w:rsidRDefault="00B8119A" w:rsidP="00E55CD7">
            <w:pPr>
              <w:rPr>
                <w:b/>
              </w:rPr>
            </w:pPr>
            <w:r>
              <w:rPr>
                <w:b/>
              </w:rPr>
              <w:t>S</w:t>
            </w:r>
            <w:r w:rsidRPr="00B8119A">
              <w:rPr>
                <w:b/>
                <w:vertAlign w:val="subscript"/>
              </w:rPr>
              <w:t>1</w:t>
            </w:r>
            <w:r>
              <w:rPr>
                <w:b/>
              </w:rPr>
              <w:t xml:space="preserve"> auf, S</w:t>
            </w:r>
            <w:r w:rsidRPr="00B8119A">
              <w:rPr>
                <w:b/>
                <w:vertAlign w:val="subscript"/>
              </w:rPr>
              <w:t xml:space="preserve">2 </w:t>
            </w:r>
            <w:r>
              <w:rPr>
                <w:b/>
              </w:rPr>
              <w:t>zu</w:t>
            </w:r>
          </w:p>
          <w:p w14:paraId="6ACF4E09" w14:textId="77777777" w:rsidR="00B8119A" w:rsidRDefault="00FE6119" w:rsidP="00E55CD7">
            <w:r>
              <w:pict w14:anchorId="711FC4D7">
                <v:shape id="_x0000_i1368" type="#_x0000_t75" style="width:192pt;height:102pt">
                  <v:imagedata r:id="rId651" o:title="e547_4"/>
                </v:shape>
              </w:pict>
            </w:r>
          </w:p>
          <w:p w14:paraId="5713F3CE" w14:textId="082ACF84" w:rsidR="00B8119A" w:rsidRPr="00B8119A" w:rsidRDefault="00B8119A" w:rsidP="00E55CD7">
            <w:r>
              <w:t>Nun geht es nur noch durch L</w:t>
            </w:r>
            <w:r w:rsidRPr="00B8119A">
              <w:rPr>
                <w:vertAlign w:val="subscript"/>
              </w:rPr>
              <w:t>2</w:t>
            </w:r>
            <w:r>
              <w:t>, die hell leuchtet.</w:t>
            </w:r>
          </w:p>
        </w:tc>
      </w:tr>
    </w:tbl>
    <w:p w14:paraId="72E8A109" w14:textId="641DEEC0" w:rsidR="00361FCD" w:rsidRPr="00361FCD" w:rsidRDefault="00361FCD" w:rsidP="00E55CD7">
      <w:pPr>
        <w:rPr>
          <w:b/>
        </w:rPr>
      </w:pPr>
    </w:p>
    <w:p w14:paraId="5D8897E9" w14:textId="185C6723" w:rsidR="00361FCD" w:rsidRPr="006F14CC" w:rsidRDefault="00361FCD" w:rsidP="00E55CD7">
      <w:pPr>
        <w:rPr>
          <w:b/>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0"/>
        <w:gridCol w:w="5031"/>
      </w:tblGrid>
      <w:tr w:rsidR="004B52CF" w14:paraId="5940AB6E" w14:textId="77777777" w:rsidTr="004B52CF">
        <w:tc>
          <w:tcPr>
            <w:tcW w:w="5030" w:type="dxa"/>
          </w:tcPr>
          <w:p w14:paraId="00AE16A5" w14:textId="77777777" w:rsidR="00BA672D" w:rsidRDefault="004B52CF" w:rsidP="00E55CD7">
            <w:bookmarkStart w:id="33" w:name="e548"/>
            <w:r w:rsidRPr="006F14CC">
              <w:rPr>
                <w:b/>
              </w:rPr>
              <w:lastRenderedPageBreak/>
              <w:t>548</w:t>
            </w:r>
            <w:r w:rsidRPr="004B52CF">
              <w:t>.</w:t>
            </w:r>
            <w:bookmarkEnd w:id="33"/>
            <w:r w:rsidRPr="004B52CF">
              <w:t xml:space="preserve"> </w:t>
            </w:r>
          </w:p>
          <w:p w14:paraId="67597EC5" w14:textId="52E7CBB2" w:rsidR="004B52CF" w:rsidRDefault="00BA672D" w:rsidP="00E55CD7">
            <w:r w:rsidRPr="00BA672D">
              <w:rPr>
                <w:b/>
              </w:rPr>
              <w:t>a)</w:t>
            </w:r>
            <w:r>
              <w:t xml:space="preserve"> </w:t>
            </w:r>
            <w:r w:rsidR="004B52CF" w:rsidRPr="004B52CF">
              <w:t>Entlädt sich der</w:t>
            </w:r>
            <w:r w:rsidR="004B52CF">
              <w:rPr>
                <w:b/>
              </w:rPr>
              <w:t xml:space="preserve"> </w:t>
            </w:r>
            <w:r w:rsidR="004B52CF">
              <w:t>Kondensator über den ohmschen Widerstand, wird die elektrische Energie des Kondensators einfach in Wärme verheizt. Die Stromstärke fällt exponentiell ab und nähert sich immer mehr dem Nullwert.</w:t>
            </w:r>
          </w:p>
          <w:p w14:paraId="6F613CEE" w14:textId="77777777" w:rsidR="004B52CF" w:rsidRDefault="004B52CF" w:rsidP="00E55CD7"/>
          <w:p w14:paraId="745665CC" w14:textId="77777777" w:rsidR="004B52CF" w:rsidRDefault="004B52CF" w:rsidP="00E55CD7">
            <w:r>
              <w:t>Bei der Entladung über der Spule wird laut Aufgabenstellung der ohmsche Widerstand der Spule vernachlässigt (ideale Spule). Damit wird keine Wärmeenergie frei.</w:t>
            </w:r>
          </w:p>
          <w:p w14:paraId="7C764AD4" w14:textId="77777777" w:rsidR="004B52CF" w:rsidRDefault="004B52CF" w:rsidP="00E55CD7">
            <w:r>
              <w:t xml:space="preserve">Die elektrische Energie des Kondensators wechselt zur magnetischen Energie in der Spule. Er entlädt sich und die Ladungen fließen durch die Spule. Dabei baut sich ein Magnetfeld auf. Ist der Kondensator entladen, bricht das Magnetfeld zusammen und induziert eine Spannung. Dadurch wird der Kondensator entgegengesetzt gepolt wieder aufgeladen. </w:t>
            </w:r>
          </w:p>
          <w:p w14:paraId="14CDF4E3" w14:textId="77777777" w:rsidR="004B52CF" w:rsidRDefault="004B52CF" w:rsidP="00E55CD7">
            <w:r>
              <w:t>Bei der folgenden Entladung des Kondensators fließt der Strom im Vergleich zur ersten Entladung in die andere Richtung.</w:t>
            </w:r>
          </w:p>
          <w:p w14:paraId="65A2F35D" w14:textId="02640C3E" w:rsidR="004B52CF" w:rsidRPr="004B52CF" w:rsidRDefault="004B52CF" w:rsidP="00E55CD7"/>
        </w:tc>
        <w:tc>
          <w:tcPr>
            <w:tcW w:w="5031" w:type="dxa"/>
          </w:tcPr>
          <w:p w14:paraId="375F2CA6" w14:textId="3632F170" w:rsidR="004B52CF" w:rsidRDefault="00FE6119" w:rsidP="00E55CD7">
            <w:r>
              <w:pict w14:anchorId="5B652C9A">
                <v:shape id="_x0000_i1369" type="#_x0000_t75" style="width:180pt;height:348pt">
                  <v:imagedata r:id="rId652" o:title="e548_1"/>
                </v:shape>
              </w:pict>
            </w:r>
          </w:p>
        </w:tc>
      </w:tr>
    </w:tbl>
    <w:p w14:paraId="236891A7" w14:textId="3A1FF4CB" w:rsidR="006F14CC" w:rsidRDefault="00BA672D" w:rsidP="00E55CD7">
      <w:r w:rsidRPr="00BA672D">
        <w:rPr>
          <w:b/>
        </w:rPr>
        <w:t>b)</w:t>
      </w:r>
      <w:r>
        <w:t xml:space="preserve"> ohmscher Widerstand:</w:t>
      </w:r>
    </w:p>
    <w:p w14:paraId="76FEF1D3" w14:textId="1DD5065D" w:rsidR="00BA672D" w:rsidRDefault="00103D48" w:rsidP="00E55CD7">
      <w:r>
        <w:t>Der Strom wird durch den ohmschen Widerstand und die anliegende Spannung bestimmt. Die Stromstärke ist am größten, wenn die Spannung am Kondensator an größten ist, also gleich zu Beginn der Entladung.</w:t>
      </w:r>
    </w:p>
    <w:p w14:paraId="2F20F147" w14:textId="7B2D2534" w:rsidR="00103D48" w:rsidRDefault="00103D48" w:rsidP="00E55CD7">
      <w:r w:rsidRPr="00103D48">
        <w:rPr>
          <w:position w:val="-66"/>
        </w:rPr>
        <w:object w:dxaOrig="1579" w:dyaOrig="1700" w14:anchorId="1061E1E6">
          <v:shape id="_x0000_i1370" type="#_x0000_t75" style="width:78pt;height:84pt" o:ole="">
            <v:imagedata r:id="rId653" o:title=""/>
          </v:shape>
          <o:OLEObject Type="Embed" ProgID="Equation.DSMT4" ShapeID="_x0000_i1370" DrawAspect="Content" ObjectID="_1711186621" r:id="rId654"/>
        </w:object>
      </w:r>
      <w:r>
        <w:t xml:space="preserve"> </w:t>
      </w:r>
    </w:p>
    <w:p w14:paraId="73C15DDB" w14:textId="77777777" w:rsidR="00103D48" w:rsidRDefault="00103D48" w:rsidP="00E55CD7"/>
    <w:p w14:paraId="5C3A9A3C" w14:textId="07DD67FE" w:rsidR="00103D48" w:rsidRDefault="00103D48" w:rsidP="00E55CD7">
      <w:r>
        <w:t>Spule:</w:t>
      </w:r>
    </w:p>
    <w:p w14:paraId="53EB3950" w14:textId="13B5FBE2" w:rsidR="00103D48" w:rsidRDefault="00103D48" w:rsidP="00E55CD7">
      <w:r>
        <w:t xml:space="preserve">Die Stromstärke kann über den Energiefluss von elektrischer Energie zu magnetischer Energie bestimmt werden. </w:t>
      </w:r>
    </w:p>
    <w:p w14:paraId="45D68B12" w14:textId="11AA9B30" w:rsidR="006F14CC" w:rsidRDefault="00103D48" w:rsidP="00E55CD7">
      <w:r w:rsidRPr="00103D48">
        <w:rPr>
          <w:position w:val="-46"/>
        </w:rPr>
        <w:object w:dxaOrig="1260" w:dyaOrig="1040" w14:anchorId="478CC081">
          <v:shape id="_x0000_i1371" type="#_x0000_t75" style="width:66pt;height:54pt" o:ole="">
            <v:imagedata r:id="rId655" o:title=""/>
          </v:shape>
          <o:OLEObject Type="Embed" ProgID="Equation.DSMT4" ShapeID="_x0000_i1371" DrawAspect="Content" ObjectID="_1711186622" r:id="rId656"/>
        </w:object>
      </w:r>
      <w:r>
        <w:t xml:space="preserve"> </w:t>
      </w:r>
    </w:p>
    <w:p w14:paraId="2848AB1E" w14:textId="1B6D9917" w:rsidR="00103D48" w:rsidRDefault="00103D48" w:rsidP="00E55CD7">
      <w:r>
        <w:t>Der Strom ist dann maximal, wenn die Spannung am Kondensator maximal ist.</w:t>
      </w:r>
    </w:p>
    <w:p w14:paraId="48666641" w14:textId="1085A58F" w:rsidR="00103D48" w:rsidRDefault="00103D48" w:rsidP="00E55CD7">
      <w:r w:rsidRPr="00103D48">
        <w:rPr>
          <w:position w:val="-120"/>
        </w:rPr>
        <w:object w:dxaOrig="2500" w:dyaOrig="2520" w14:anchorId="5F9C76C7">
          <v:shape id="_x0000_i1372" type="#_x0000_t75" style="width:126pt;height:126pt" o:ole="">
            <v:imagedata r:id="rId657" o:title=""/>
          </v:shape>
          <o:OLEObject Type="Embed" ProgID="Equation.DSMT4" ShapeID="_x0000_i1372" DrawAspect="Content" ObjectID="_1711186623" r:id="rId658"/>
        </w:object>
      </w:r>
    </w:p>
    <w:p w14:paraId="3F9C20B8" w14:textId="77777777" w:rsidR="00B9448E" w:rsidRDefault="00B9448E" w:rsidP="00E55CD7"/>
    <w:p w14:paraId="63A00D6E" w14:textId="33857442" w:rsidR="00B9448E" w:rsidRDefault="00B9448E" w:rsidP="00E55CD7"/>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0"/>
        <w:gridCol w:w="5031"/>
      </w:tblGrid>
      <w:tr w:rsidR="00B9448E" w14:paraId="011495E7" w14:textId="77777777" w:rsidTr="00B9448E">
        <w:tc>
          <w:tcPr>
            <w:tcW w:w="5030" w:type="dxa"/>
          </w:tcPr>
          <w:p w14:paraId="59CBF661" w14:textId="0E75F14A" w:rsidR="00B9448E" w:rsidRPr="00B9448E" w:rsidRDefault="00B9448E" w:rsidP="00E55CD7">
            <w:pPr>
              <w:rPr>
                <w:b/>
              </w:rPr>
            </w:pPr>
            <w:r w:rsidRPr="00B9448E">
              <w:rPr>
                <w:b/>
              </w:rPr>
              <w:t>c)</w:t>
            </w:r>
          </w:p>
          <w:p w14:paraId="5E246264" w14:textId="17DF424A" w:rsidR="00B9448E" w:rsidRDefault="00B9448E" w:rsidP="00E55CD7">
            <w:r>
              <w:t xml:space="preserve">Allgemein ist ja der fließende Strom die durch einen Querschnitt bewegten Ladungsträger </w:t>
            </w:r>
            <w:r w:rsidRPr="00B9448E">
              <w:t>je Zeit</w:t>
            </w:r>
            <w:r>
              <w:t>.</w:t>
            </w:r>
          </w:p>
          <w:p w14:paraId="6AFEC362" w14:textId="7DC2D1D0" w:rsidR="00B9448E" w:rsidRDefault="00B9448E" w:rsidP="00E55CD7">
            <w:r>
              <w:t xml:space="preserve">Wenn der Strom konstant ist, </w:t>
            </w:r>
            <w:r w:rsidR="00DD64E1">
              <w:t>berechnet sich die Ladungsmenge aus dem Produkt von Stromstärke und Zeit.</w:t>
            </w:r>
          </w:p>
          <w:p w14:paraId="51532511" w14:textId="295537ED" w:rsidR="00DD64E1" w:rsidRDefault="00DD64E1" w:rsidP="00E55CD7">
            <w:r>
              <w:t>Beim Entladen eines Kondensators ist der Strom aber nicht konstant.</w:t>
            </w:r>
          </w:p>
          <w:p w14:paraId="454F58B6" w14:textId="3AAA639F" w:rsidR="00DD64E1" w:rsidRDefault="00DD64E1" w:rsidP="00E55CD7">
            <w:r>
              <w:t>Die Ladung entspricht dann immer der Fläche unter der I(t)-Kurve.</w:t>
            </w:r>
          </w:p>
          <w:p w14:paraId="35BCA354" w14:textId="30BE03D6" w:rsidR="00DD64E1" w:rsidRDefault="00DD64E1" w:rsidP="00E55CD7">
            <w:r>
              <w:t>Beim Entladen über einen Widerstand kann ein Großteil der Fläche bestimmt werden. Der fehlende Rest ist praktisch ohne Bedeutung.</w:t>
            </w:r>
          </w:p>
          <w:p w14:paraId="04A6092E" w14:textId="77777777" w:rsidR="00DD64E1" w:rsidRDefault="00DD64E1" w:rsidP="00E55CD7"/>
          <w:p w14:paraId="4A73FB3D" w14:textId="172D3EEF" w:rsidR="00DD64E1" w:rsidRDefault="00DD64E1" w:rsidP="00E55CD7">
            <w:r>
              <w:t>Wird der Kondensator über die Spule entladen, ist nach einer viertel Schwingungsdauer der Kondensator leer. Damit entspricht die eingezeichnete Fläche wieder der gesamten Ladung auf dem Kondensator.</w:t>
            </w:r>
          </w:p>
          <w:p w14:paraId="3DD42400" w14:textId="77777777" w:rsidR="00DD64E1" w:rsidRDefault="00DD64E1" w:rsidP="00E55CD7"/>
          <w:p w14:paraId="78D83B06" w14:textId="77777777" w:rsidR="00DD64E1" w:rsidRDefault="00DD64E1" w:rsidP="00E55CD7"/>
          <w:p w14:paraId="350E863A" w14:textId="22241AC9" w:rsidR="00B9448E" w:rsidRDefault="00B9448E" w:rsidP="00E55CD7"/>
        </w:tc>
        <w:tc>
          <w:tcPr>
            <w:tcW w:w="5031" w:type="dxa"/>
          </w:tcPr>
          <w:p w14:paraId="09404144" w14:textId="5DBEE9B3" w:rsidR="00B9448E" w:rsidRDefault="00FE6119" w:rsidP="00E55CD7">
            <w:r>
              <w:pict w14:anchorId="00187157">
                <v:shape id="_x0000_i1373" type="#_x0000_t75" style="width:180pt;height:348pt">
                  <v:imagedata r:id="rId659" o:title="e548_2"/>
                </v:shape>
              </w:pict>
            </w:r>
          </w:p>
        </w:tc>
      </w:tr>
    </w:tbl>
    <w:p w14:paraId="72C17C42" w14:textId="77777777" w:rsidR="00B9448E" w:rsidRPr="00361FCD" w:rsidRDefault="00B9448E" w:rsidP="00E55CD7"/>
    <w:p w14:paraId="53008D1F" w14:textId="77777777" w:rsidR="00E417FF" w:rsidRPr="00361FCD" w:rsidRDefault="00E417FF" w:rsidP="00E55CD7"/>
    <w:p w14:paraId="1E6C41DC" w14:textId="77777777" w:rsidR="00984012" w:rsidRDefault="00984012" w:rsidP="00E55CD7"/>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0"/>
        <w:gridCol w:w="5031"/>
      </w:tblGrid>
      <w:tr w:rsidR="003B79C0" w14:paraId="1F037618" w14:textId="77777777" w:rsidTr="003B79C0">
        <w:tc>
          <w:tcPr>
            <w:tcW w:w="5030" w:type="dxa"/>
          </w:tcPr>
          <w:p w14:paraId="50B7832D" w14:textId="77777777" w:rsidR="003B79C0" w:rsidRPr="0064083C" w:rsidRDefault="003B79C0" w:rsidP="003B79C0">
            <w:pPr>
              <w:rPr>
                <w:b/>
              </w:rPr>
            </w:pPr>
            <w:bookmarkStart w:id="34" w:name="e549"/>
            <w:r w:rsidRPr="0064083C">
              <w:rPr>
                <w:b/>
              </w:rPr>
              <w:lastRenderedPageBreak/>
              <w:t>549.</w:t>
            </w:r>
            <w:bookmarkEnd w:id="34"/>
            <w:r w:rsidRPr="0064083C">
              <w:rPr>
                <w:b/>
              </w:rPr>
              <w:t xml:space="preserve"> </w:t>
            </w:r>
          </w:p>
          <w:p w14:paraId="0EE46776" w14:textId="4BA03869" w:rsidR="003B79C0" w:rsidRDefault="005311A4" w:rsidP="00E55CD7">
            <w:r w:rsidRPr="005311A4">
              <w:rPr>
                <w:b/>
              </w:rPr>
              <w:t>a)</w:t>
            </w:r>
            <w:r>
              <w:t xml:space="preserve"> </w:t>
            </w:r>
            <w:r w:rsidR="003B79C0">
              <w:t xml:space="preserve">Die Richtung des Magnetfeldes lässt sich über die Linke-Hand-Regel bestimmen. Der Daumen zeigt in Richtung der Flugrichtung der negativen Ladungsträger (physikalische Stromrichtung). </w:t>
            </w:r>
          </w:p>
          <w:p w14:paraId="3375D5A9" w14:textId="77777777" w:rsidR="005311A4" w:rsidRDefault="005311A4" w:rsidP="00E55CD7">
            <w:r>
              <w:t xml:space="preserve">Der Mittelfinger zeigt in die Richtung der Kraft auf die Ladungsträger. Die soll laut Aufgabenstellung nach unten zeigen. </w:t>
            </w:r>
          </w:p>
          <w:p w14:paraId="46FDA0A3" w14:textId="77777777" w:rsidR="005311A4" w:rsidRDefault="005311A4" w:rsidP="00E55CD7">
            <w:r>
              <w:t>Der Zeigefinger gibt die Richtung des Magnetfeldes wieder. Er zeigt von Nord nach Süd.</w:t>
            </w:r>
          </w:p>
          <w:p w14:paraId="6481D28E" w14:textId="77777777" w:rsidR="005311A4" w:rsidRDefault="005311A4" w:rsidP="00E55CD7">
            <w:r>
              <w:t>Wie zu erkennen ist, muss das Magnetfeld in die Zeichenebene hinein zeigen. Beim Betrachter ist der Nordpol.</w:t>
            </w:r>
          </w:p>
          <w:p w14:paraId="1C95B51B" w14:textId="72A14FF7" w:rsidR="005311A4" w:rsidRDefault="005311A4" w:rsidP="00E55CD7">
            <w:r>
              <w:t>Durch die Kraft des Magnetfeldes (Lorentzkraft) wird die Geschwindigkeit der Ionen nicht größer. Die Lorentzkraft greift immer senkrecht zur Flugrichtung an.</w:t>
            </w:r>
          </w:p>
          <w:p w14:paraId="4AEA0A79" w14:textId="125B7860" w:rsidR="005311A4" w:rsidRDefault="005311A4" w:rsidP="00E55CD7">
            <w:r>
              <w:t xml:space="preserve">Damit ändert sich die kinetische Energie der Ionen nicht. </w:t>
            </w:r>
          </w:p>
        </w:tc>
        <w:tc>
          <w:tcPr>
            <w:tcW w:w="5031" w:type="dxa"/>
          </w:tcPr>
          <w:p w14:paraId="0FA09868" w14:textId="45EAA999" w:rsidR="003B79C0" w:rsidRDefault="00FE6119" w:rsidP="00E55CD7">
            <w:r>
              <w:pict w14:anchorId="56792C45">
                <v:shape id="_x0000_i1374" type="#_x0000_t75" style="width:210pt;height:240pt">
                  <v:imagedata r:id="rId660" o:title="e549_1"/>
                </v:shape>
              </w:pict>
            </w:r>
          </w:p>
        </w:tc>
      </w:tr>
    </w:tbl>
    <w:p w14:paraId="114D7481" w14:textId="5CA0E0CB" w:rsidR="00984012" w:rsidRDefault="00984012" w:rsidP="00E55CD7"/>
    <w:p w14:paraId="22DCC4FB" w14:textId="47B3ED19" w:rsidR="005311A4" w:rsidRDefault="005311A4" w:rsidP="00E55CD7">
      <w:r w:rsidRPr="00784E5A">
        <w:rPr>
          <w:b/>
        </w:rPr>
        <w:t>b)</w:t>
      </w:r>
      <w:r>
        <w:t xml:space="preserve"> </w:t>
      </w:r>
      <w:r w:rsidR="00C16B26">
        <w:t>Die negativen Teilchen spüren im Magnetfeld die Lorentzkraft. Da sie immer senkrecht zur Flugbahn wirkt, zwingt sie die Ionen auf eine Kreisbahn. Die Lorentzkraft bringt die Radialkraft auf:</w:t>
      </w:r>
    </w:p>
    <w:p w14:paraId="5C9BA901" w14:textId="381681F7" w:rsidR="00C16B26" w:rsidRDefault="00C16B26" w:rsidP="00E55CD7">
      <w:r w:rsidRPr="00C16B26">
        <w:rPr>
          <w:position w:val="-88"/>
        </w:rPr>
        <w:object w:dxaOrig="1500" w:dyaOrig="1660" w14:anchorId="30400AFA">
          <v:shape id="_x0000_i1375" type="#_x0000_t75" style="width:78pt;height:84pt" o:ole="">
            <v:imagedata r:id="rId661" o:title=""/>
          </v:shape>
          <o:OLEObject Type="Embed" ProgID="Equation.DSMT4" ShapeID="_x0000_i1375" DrawAspect="Content" ObjectID="_1711186624" r:id="rId662"/>
        </w:object>
      </w:r>
    </w:p>
    <w:p w14:paraId="2454B135" w14:textId="69456A91" w:rsidR="00784E5A" w:rsidRDefault="00784E5A" w:rsidP="00E55CD7">
      <w:r>
        <w:t xml:space="preserve">In der Aufgabe wird die Einstellung gesucht, in der die Ionen gerade nicht aus dem Magnetfeld herausfliegen. </w:t>
      </w:r>
    </w:p>
    <w:p w14:paraId="4D204009" w14:textId="0B91B435" w:rsidR="00784E5A" w:rsidRDefault="00784E5A" w:rsidP="00E55CD7">
      <w:r>
        <w:t xml:space="preserve">Das ist genau dann der Fall, wenn der Radius die Flugbahn der Breite des Magnetfeldes entspricht. </w:t>
      </w:r>
      <w:r w:rsidR="00D848A3">
        <w:t>In der Gleichung wird der Radius gleich durch die Breite ersetzt:</w:t>
      </w:r>
    </w:p>
    <w:p w14:paraId="6FBB0C2C" w14:textId="6E8D3134" w:rsidR="00D848A3" w:rsidRDefault="00D848A3" w:rsidP="00E55CD7">
      <w:r w:rsidRPr="00D848A3">
        <w:rPr>
          <w:position w:val="-24"/>
        </w:rPr>
        <w:object w:dxaOrig="1200" w:dyaOrig="620" w14:anchorId="27547805">
          <v:shape id="_x0000_i1376" type="#_x0000_t75" style="width:60pt;height:30pt" o:ole="">
            <v:imagedata r:id="rId663" o:title=""/>
          </v:shape>
          <o:OLEObject Type="Embed" ProgID="Equation.DSMT4" ShapeID="_x0000_i1376" DrawAspect="Content" ObjectID="_1711186625" r:id="rId664"/>
        </w:object>
      </w:r>
    </w:p>
    <w:p w14:paraId="1F0B1670" w14:textId="43B13678" w:rsidR="00D848A3" w:rsidRDefault="00D848A3" w:rsidP="00E55CD7">
      <w:r>
        <w:t>Die Ladung der Ionen entspricht einer Elementarladung, da si</w:t>
      </w:r>
      <w:r w:rsidR="001B37A9">
        <w:t>e</w:t>
      </w:r>
      <w:r>
        <w:t xml:space="preserve"> ja einfach negativ geladen sind. Sie heben also ein Elektron zusätzlich.</w:t>
      </w:r>
    </w:p>
    <w:p w14:paraId="02C229E7" w14:textId="3B8E7CAB" w:rsidR="00D848A3" w:rsidRDefault="00D848A3" w:rsidP="00E55CD7">
      <w:r w:rsidRPr="00D848A3">
        <w:rPr>
          <w:position w:val="-24"/>
        </w:rPr>
        <w:object w:dxaOrig="1160" w:dyaOrig="620" w14:anchorId="04047F26">
          <v:shape id="_x0000_i1377" type="#_x0000_t75" style="width:60pt;height:30pt" o:ole="">
            <v:imagedata r:id="rId665" o:title=""/>
          </v:shape>
          <o:OLEObject Type="Embed" ProgID="Equation.DSMT4" ShapeID="_x0000_i1377" DrawAspect="Content" ObjectID="_1711186626" r:id="rId666"/>
        </w:object>
      </w:r>
    </w:p>
    <w:p w14:paraId="2629A689" w14:textId="5DA8DEFD" w:rsidR="00D848A3" w:rsidRDefault="00D848A3" w:rsidP="00E55CD7">
      <w:r>
        <w:t>Die magnetische Flussdichte B und die Masse der Ionen sind konstant. Die einzige Größe, die den Radius der Flugbahn beeinflussen kann, ist die Geschwindigkeit, mit der die Ionen in das Magnetfeld hineinfliegen.</w:t>
      </w:r>
    </w:p>
    <w:p w14:paraId="0B51D6C4" w14:textId="1E6B1871" w:rsidR="00D848A3" w:rsidRDefault="00D848A3" w:rsidP="00E55CD7">
      <w:r>
        <w:t>Diese Geschwindigkeit wird durch die Spannung am Kondensator festgelegt.</w:t>
      </w:r>
    </w:p>
    <w:p w14:paraId="0D957461" w14:textId="679E6E98" w:rsidR="00D848A3" w:rsidRDefault="00D848A3" w:rsidP="00E55CD7">
      <w:r>
        <w:t>Die Ionen erhalten ihre kinetische Energie aus der Energie des elektrischen Feldes:</w:t>
      </w:r>
    </w:p>
    <w:p w14:paraId="4405A778" w14:textId="0FF2834D" w:rsidR="00D848A3" w:rsidRDefault="00D848A3" w:rsidP="00E55CD7">
      <w:r w:rsidRPr="00D848A3">
        <w:rPr>
          <w:position w:val="-58"/>
        </w:rPr>
        <w:object w:dxaOrig="1219" w:dyaOrig="1280" w14:anchorId="27F66FCD">
          <v:shape id="_x0000_i1378" type="#_x0000_t75" style="width:60pt;height:66pt" o:ole="">
            <v:imagedata r:id="rId667" o:title=""/>
          </v:shape>
          <o:OLEObject Type="Embed" ProgID="Equation.DSMT4" ShapeID="_x0000_i1378" DrawAspect="Content" ObjectID="_1711186627" r:id="rId668"/>
        </w:object>
      </w:r>
      <w:r>
        <w:t xml:space="preserve"> </w:t>
      </w:r>
    </w:p>
    <w:p w14:paraId="5C250E67" w14:textId="1D1FCDAB" w:rsidR="00D848A3" w:rsidRDefault="00D848A3" w:rsidP="00E55CD7">
      <w:r>
        <w:t>Bevor man die Geschwindigkeit einsetzt, muss man die Gleichung quadrieren:</w:t>
      </w:r>
    </w:p>
    <w:p w14:paraId="331D8D8B" w14:textId="1ACA5330" w:rsidR="00D848A3" w:rsidRDefault="00D848A3" w:rsidP="00E55CD7">
      <w:r w:rsidRPr="00D848A3">
        <w:rPr>
          <w:position w:val="-24"/>
        </w:rPr>
        <w:object w:dxaOrig="1579" w:dyaOrig="660" w14:anchorId="0FCBDC2D">
          <v:shape id="_x0000_i1379" type="#_x0000_t75" style="width:78pt;height:36pt" o:ole="">
            <v:imagedata r:id="rId669" o:title=""/>
          </v:shape>
          <o:OLEObject Type="Embed" ProgID="Equation.DSMT4" ShapeID="_x0000_i1379" DrawAspect="Content" ObjectID="_1711186628" r:id="rId670"/>
        </w:object>
      </w:r>
    </w:p>
    <w:p w14:paraId="3A5B4211" w14:textId="52EE0BEB" w:rsidR="00D848A3" w:rsidRDefault="00D848A3" w:rsidP="00E55CD7">
      <w:r>
        <w:t>und kann jetzt die Geschwindigkeit einfügen:</w:t>
      </w:r>
    </w:p>
    <w:p w14:paraId="114C11B6" w14:textId="10967A58" w:rsidR="00D848A3" w:rsidRDefault="00D848A3" w:rsidP="00E55CD7">
      <w:r w:rsidRPr="00D848A3">
        <w:rPr>
          <w:position w:val="-28"/>
        </w:rPr>
        <w:object w:dxaOrig="1960" w:dyaOrig="700" w14:anchorId="5C67AE4C">
          <v:shape id="_x0000_i1380" type="#_x0000_t75" style="width:96pt;height:36pt" o:ole="">
            <v:imagedata r:id="rId671" o:title=""/>
          </v:shape>
          <o:OLEObject Type="Embed" ProgID="Equation.DSMT4" ShapeID="_x0000_i1380" DrawAspect="Content" ObjectID="_1711186629" r:id="rId672"/>
        </w:object>
      </w:r>
    </w:p>
    <w:p w14:paraId="724C271B" w14:textId="15C0812C" w:rsidR="00D848A3" w:rsidRDefault="00D848A3" w:rsidP="00E55CD7">
      <w:r>
        <w:t>Es wird gekürzt und dann nach der gesuchten Spannung umgestellt:</w:t>
      </w:r>
    </w:p>
    <w:p w14:paraId="60357AA0" w14:textId="0BE1D7DC" w:rsidR="00D848A3" w:rsidRDefault="00B37236" w:rsidP="00E55CD7">
      <w:r w:rsidRPr="00B37236">
        <w:rPr>
          <w:position w:val="-64"/>
        </w:rPr>
        <w:object w:dxaOrig="1500" w:dyaOrig="1400" w14:anchorId="1C6FE646">
          <v:shape id="_x0000_i1381" type="#_x0000_t75" style="width:78pt;height:1in" o:ole="">
            <v:imagedata r:id="rId673" o:title=""/>
          </v:shape>
          <o:OLEObject Type="Embed" ProgID="Equation.DSMT4" ShapeID="_x0000_i1381" DrawAspect="Content" ObjectID="_1711186630" r:id="rId674"/>
        </w:object>
      </w:r>
    </w:p>
    <w:p w14:paraId="58CDED90" w14:textId="43FB4C12" w:rsidR="00B37236" w:rsidRDefault="00B37236" w:rsidP="00E55CD7">
      <w:r>
        <w:t>Setzt man alle bekannten Größen ein, erhält man die gesuchte Grenzspannung</w:t>
      </w:r>
      <w:r w:rsidR="002A1020">
        <w:t>. Die Masse beträgt 16 u (u: atomare Masseneinheit)</w:t>
      </w:r>
    </w:p>
    <w:p w14:paraId="000DC5A5" w14:textId="205EF81D" w:rsidR="00B37236" w:rsidRDefault="00B37236" w:rsidP="00E55CD7">
      <w:r w:rsidRPr="00B37236">
        <w:rPr>
          <w:position w:val="-48"/>
        </w:rPr>
        <w:object w:dxaOrig="4000" w:dyaOrig="1600" w14:anchorId="77E4D226">
          <v:shape id="_x0000_i1382" type="#_x0000_t75" style="width:198pt;height:78pt" o:ole="">
            <v:imagedata r:id="rId675" o:title=""/>
          </v:shape>
          <o:OLEObject Type="Embed" ProgID="Equation.DSMT4" ShapeID="_x0000_i1382" DrawAspect="Content" ObjectID="_1711186631" r:id="rId676"/>
        </w:object>
      </w:r>
    </w:p>
    <w:p w14:paraId="5993BECE" w14:textId="77777777" w:rsidR="00F55245" w:rsidRDefault="00F55245" w:rsidP="00E55CD7"/>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0"/>
        <w:gridCol w:w="5031"/>
      </w:tblGrid>
      <w:tr w:rsidR="00F55245" w14:paraId="0EB8344B" w14:textId="77777777" w:rsidTr="00F55245">
        <w:tc>
          <w:tcPr>
            <w:tcW w:w="5030" w:type="dxa"/>
          </w:tcPr>
          <w:p w14:paraId="5A9C1740" w14:textId="29290D86" w:rsidR="00F55245" w:rsidRDefault="00DC191C" w:rsidP="00E55CD7">
            <w:r w:rsidRPr="00DC191C">
              <w:rPr>
                <w:b/>
              </w:rPr>
              <w:t>c)</w:t>
            </w:r>
            <w:r>
              <w:t xml:space="preserve"> </w:t>
            </w:r>
            <w:r w:rsidR="00F55245">
              <w:t>Ersetzt man in der letzten Gleichung die Breite des Magnetfeldes wieder durch den Radius der Kreisbahn, erhält man</w:t>
            </w:r>
          </w:p>
          <w:p w14:paraId="234203E1" w14:textId="77777777" w:rsidR="00F55245" w:rsidRDefault="00F55245" w:rsidP="00E55CD7">
            <w:r>
              <w:t xml:space="preserve"> </w:t>
            </w:r>
            <w:r w:rsidRPr="00F55245">
              <w:rPr>
                <w:position w:val="-28"/>
              </w:rPr>
              <w:object w:dxaOrig="1240" w:dyaOrig="700" w14:anchorId="29BF18D5">
                <v:shape id="_x0000_i1383" type="#_x0000_t75" style="width:60pt;height:36pt" o:ole="">
                  <v:imagedata r:id="rId677" o:title=""/>
                </v:shape>
                <o:OLEObject Type="Embed" ProgID="Equation.DSMT4" ShapeID="_x0000_i1383" DrawAspect="Content" ObjectID="_1711186632" r:id="rId678"/>
              </w:object>
            </w:r>
          </w:p>
          <w:p w14:paraId="61B30BCD" w14:textId="74A4362F" w:rsidR="00F55245" w:rsidRDefault="00F55245" w:rsidP="00E55CD7">
            <w:r>
              <w:t>Wie man sieht, wird mit steigender Spannung der Radius größer. Das hängt damit zusammen, dass die Ionen das Magnetfeld schneller durchfliegen und weniger Zeit zur Verfügung steht, die</w:t>
            </w:r>
            <w:r w:rsidR="00DC191C">
              <w:t xml:space="preserve"> Kraft wirken zu lassen.</w:t>
            </w:r>
          </w:p>
        </w:tc>
        <w:tc>
          <w:tcPr>
            <w:tcW w:w="5031" w:type="dxa"/>
          </w:tcPr>
          <w:p w14:paraId="2CD8A82B" w14:textId="7F12DF85" w:rsidR="00F55245" w:rsidRDefault="00FE6119" w:rsidP="00E55CD7">
            <w:r>
              <w:pict w14:anchorId="1215E5D5">
                <v:shape id="_x0000_i1384" type="#_x0000_t75" style="width:120pt;height:150pt">
                  <v:imagedata r:id="rId679" o:title="e549_2"/>
                </v:shape>
              </w:pict>
            </w:r>
          </w:p>
        </w:tc>
      </w:tr>
    </w:tbl>
    <w:p w14:paraId="140BB889" w14:textId="3D182FD1" w:rsidR="00F55245" w:rsidRDefault="00DC191C" w:rsidP="00E55CD7">
      <w:r>
        <w:t>Die Lorentzkraft steigt zwar mit der Geschwindigkeit, aber in die Radialkraft geht die Geschwindigkeit quadratisch ein.</w:t>
      </w:r>
    </w:p>
    <w:p w14:paraId="6821CFAB" w14:textId="77777777" w:rsidR="00D848A3" w:rsidRDefault="00D848A3" w:rsidP="00E55CD7"/>
    <w:p w14:paraId="63EF2BE2" w14:textId="574188DB" w:rsidR="00DC191C" w:rsidRDefault="00DC191C" w:rsidP="00E55CD7">
      <w:r>
        <w:t>Bei einer Beschleunigungsspannung, die kleiner ist als die Grenzspannung U</w:t>
      </w:r>
      <w:r w:rsidRPr="00DC191C">
        <w:rPr>
          <w:vertAlign w:val="subscript"/>
        </w:rPr>
        <w:t>G</w:t>
      </w:r>
      <w:r>
        <w:t xml:space="preserve">, wird der Radius den die Ionen durchfliegen, kleiner.  </w:t>
      </w:r>
    </w:p>
    <w:p w14:paraId="082C18DF" w14:textId="7BEE2865" w:rsidR="00DC191C" w:rsidRDefault="00DC191C" w:rsidP="00E55CD7">
      <w:r>
        <w:t>Bei einer größeren Spannung durchfliegen sie einen größeren Radius und verlassen das Magnetfeld auf der rechten Seite. Nach dem Verlassen des Magnetfeldes bewegen sie sich gerade weiter, da ja keine Lorentzkraft mehr wirkt.</w:t>
      </w:r>
    </w:p>
    <w:p w14:paraId="0B8AAE76" w14:textId="485C7AF3" w:rsidR="00DC191C" w:rsidRDefault="00DC191C" w:rsidP="00E55CD7"/>
    <w:p w14:paraId="1EE5AAE0" w14:textId="264A18DF" w:rsidR="000C645A" w:rsidRPr="000C645A" w:rsidRDefault="000C645A" w:rsidP="00E55CD7">
      <w:pPr>
        <w:rPr>
          <w:b/>
        </w:rPr>
      </w:pPr>
    </w:p>
    <w:tbl>
      <w:tblPr>
        <w:tblStyle w:val="Tabellenraster"/>
        <w:tblW w:w="0" w:type="auto"/>
        <w:tblLook w:val="04A0" w:firstRow="1" w:lastRow="0" w:firstColumn="1" w:lastColumn="0" w:noHBand="0" w:noVBand="1"/>
      </w:tblPr>
      <w:tblGrid>
        <w:gridCol w:w="5030"/>
        <w:gridCol w:w="5031"/>
      </w:tblGrid>
      <w:tr w:rsidR="008367FC" w14:paraId="64271531" w14:textId="77777777" w:rsidTr="008367FC">
        <w:tc>
          <w:tcPr>
            <w:tcW w:w="5030" w:type="dxa"/>
          </w:tcPr>
          <w:p w14:paraId="27BC5E7A" w14:textId="77777777" w:rsidR="008367FC" w:rsidRDefault="008367FC" w:rsidP="008367FC">
            <w:pPr>
              <w:rPr>
                <w:b/>
              </w:rPr>
            </w:pPr>
            <w:bookmarkStart w:id="35" w:name="e550"/>
            <w:r w:rsidRPr="000C645A">
              <w:rPr>
                <w:b/>
              </w:rPr>
              <w:lastRenderedPageBreak/>
              <w:t>550.</w:t>
            </w:r>
            <w:bookmarkEnd w:id="35"/>
          </w:p>
          <w:p w14:paraId="4A64D1F7" w14:textId="00813B0D" w:rsidR="008367FC" w:rsidRDefault="008367FC" w:rsidP="008367FC">
            <w:r w:rsidRPr="006F6F56">
              <w:rPr>
                <w:b/>
              </w:rPr>
              <w:t>a)</w:t>
            </w:r>
            <w:r>
              <w:t xml:space="preserve"> Die beiden Kohlenstoffisotope fliegen mit gleicher Geschwindigkeit in x-Richtung in den Kondensator hinein. Da in dieser Richtung keine Kraft wirkt, bleibt diese Geschwindigkeitskomponente konstant. </w:t>
            </w:r>
          </w:p>
          <w:p w14:paraId="18D7D06B" w14:textId="77777777" w:rsidR="008367FC" w:rsidRDefault="008367FC" w:rsidP="008367FC">
            <w:r>
              <w:t xml:space="preserve">Gleichzeitig wirkt eine konstante Kraft nach unten, das die Ionen positiv geladen sind. Beide Ionen tragen die gleiche einfache Ladung, so dass die Kraft auf beide gleich groß ist. </w:t>
            </w:r>
          </w:p>
          <w:p w14:paraId="2A634AA0" w14:textId="77777777" w:rsidR="008367FC" w:rsidRDefault="008367FC" w:rsidP="008367FC">
            <w:r>
              <w:t>Da das C-14-Ion aber schwerer als das C-12-Ion ist, ist es demnach auch träger und wird nicht so stark nach unten abgelenkt. Damit kann es aber weiter fliege, die Bahn des C-14-Ions ist flacher.</w:t>
            </w:r>
          </w:p>
          <w:p w14:paraId="6F83D6C8" w14:textId="77777777" w:rsidR="008367FC" w:rsidRDefault="008367FC" w:rsidP="00E55CD7"/>
        </w:tc>
        <w:tc>
          <w:tcPr>
            <w:tcW w:w="5031" w:type="dxa"/>
          </w:tcPr>
          <w:p w14:paraId="2FD39C7C" w14:textId="3E32A6FB" w:rsidR="008367FC" w:rsidRDefault="00FE6119" w:rsidP="00E55CD7">
            <w:r>
              <w:pict w14:anchorId="383CB045">
                <v:shape id="_x0000_i1385" type="#_x0000_t75" style="width:204pt;height:162pt">
                  <v:imagedata r:id="rId680" o:title="e550_1"/>
                </v:shape>
              </w:pict>
            </w:r>
          </w:p>
        </w:tc>
      </w:tr>
    </w:tbl>
    <w:p w14:paraId="61332494" w14:textId="020F396E" w:rsidR="006F6F56" w:rsidRDefault="006F6F56" w:rsidP="00E55CD7"/>
    <w:p w14:paraId="1AC204C6" w14:textId="77777777" w:rsidR="00186815" w:rsidRDefault="006F6F56" w:rsidP="00E55CD7">
      <w:r w:rsidRPr="00B459C0">
        <w:rPr>
          <w:b/>
        </w:rPr>
        <w:t>b)</w:t>
      </w:r>
      <w:r>
        <w:t xml:space="preserve"> </w:t>
      </w:r>
      <w:r w:rsidR="000D6BB1">
        <w:t>Wenn die beiden Ionentypen mit gleicher Geschwindigkeit in den Kondensator hineinfliegen, müssen nur die C-12-Ionen untersucht werden. Sie haben ja eine steilere Flugbahn</w:t>
      </w:r>
      <w:r w:rsidR="00186815">
        <w:t>.</w:t>
      </w:r>
    </w:p>
    <w:p w14:paraId="7EBEB021" w14:textId="77777777" w:rsidR="00186815" w:rsidRDefault="00186815" w:rsidP="00E55CD7"/>
    <w:p w14:paraId="759B3E93" w14:textId="77777777" w:rsidR="00186815" w:rsidRDefault="00186815" w:rsidP="00E55CD7">
      <w:r>
        <w:t>Die Bewegung nach unten ist durch die konstante Kraft eine gleichmäßig beschleunigte Bewegung. Der dabei zurückgelegte Weg wird allgemein mit</w:t>
      </w:r>
    </w:p>
    <w:p w14:paraId="09ED96A4" w14:textId="77777777" w:rsidR="00186815" w:rsidRDefault="00186815" w:rsidP="00E55CD7">
      <w:r w:rsidRPr="00186815">
        <w:rPr>
          <w:position w:val="-24"/>
        </w:rPr>
        <w:object w:dxaOrig="820" w:dyaOrig="620" w14:anchorId="70BA74EE">
          <v:shape id="_x0000_i1386" type="#_x0000_t75" style="width:42pt;height:30pt" o:ole="">
            <v:imagedata r:id="rId681" o:title=""/>
          </v:shape>
          <o:OLEObject Type="Embed" ProgID="Equation.DSMT4" ShapeID="_x0000_i1386" DrawAspect="Content" ObjectID="_1711186633" r:id="rId682"/>
        </w:object>
      </w:r>
    </w:p>
    <w:p w14:paraId="7E66785D" w14:textId="77777777" w:rsidR="00186815" w:rsidRDefault="00186815" w:rsidP="00E55CD7">
      <w:r>
        <w:t>berechnet.</w:t>
      </w:r>
    </w:p>
    <w:p w14:paraId="6BDBDC37" w14:textId="77777777" w:rsidR="00186815" w:rsidRDefault="00186815" w:rsidP="00E55CD7">
      <w:r>
        <w:t>Der Weg s ist vorgegeben und entspricht dem halben Plattenabstand. Auch die Zeit ist bekannt. Es ist die Zeit, die den Ionen zum Durchfliegen des gesamten Kondensators bleibt. Während dieser Zeit dürfen sie nicht so weit nach unten abgelenkt werden, dass sie auf die untere Platte treffen.</w:t>
      </w:r>
    </w:p>
    <w:p w14:paraId="42867076" w14:textId="0D28D202" w:rsidR="00186815" w:rsidRDefault="00186815" w:rsidP="00E55CD7">
      <w:r>
        <w:t>Die Zeit erhält man aus de</w:t>
      </w:r>
      <w:r w:rsidR="00EA6114">
        <w:t xml:space="preserve">m Weg </w:t>
      </w:r>
      <w:r>
        <w:t>in x-Richtung und der Geschwindigkeit der Ionen.</w:t>
      </w:r>
    </w:p>
    <w:p w14:paraId="1E16D100" w14:textId="650A872A" w:rsidR="00D57F83" w:rsidRDefault="00D57F83" w:rsidP="00E55CD7">
      <w:r>
        <w:t>Diese Bewegung ist durch die fehlende Kraft gleichförmig und es gilt einfach</w:t>
      </w:r>
    </w:p>
    <w:p w14:paraId="5FF03FE8" w14:textId="69AEB134" w:rsidR="00D57F83" w:rsidRDefault="00D57F83" w:rsidP="00E55CD7">
      <w:r w:rsidRPr="00D57F83">
        <w:rPr>
          <w:position w:val="-58"/>
        </w:rPr>
        <w:object w:dxaOrig="540" w:dyaOrig="1280" w14:anchorId="1D58C521">
          <v:shape id="_x0000_i1387" type="#_x0000_t75" style="width:30pt;height:66pt" o:ole="">
            <v:imagedata r:id="rId683" o:title=""/>
          </v:shape>
          <o:OLEObject Type="Embed" ProgID="Equation.DSMT4" ShapeID="_x0000_i1387" DrawAspect="Content" ObjectID="_1711186634" r:id="rId684"/>
        </w:object>
      </w:r>
    </w:p>
    <w:p w14:paraId="6DD110AC" w14:textId="08798F33" w:rsidR="00D57F83" w:rsidRDefault="00D57F83" w:rsidP="00E55CD7"/>
    <w:p w14:paraId="3A773C9E" w14:textId="1FA05FD2" w:rsidR="00D57F83" w:rsidRDefault="00D57F83" w:rsidP="00E55CD7">
      <w:r>
        <w:t>Die Gleichung für die Ablenkung nach unten kann man dann so schreiben</w:t>
      </w:r>
    </w:p>
    <w:p w14:paraId="6688B37C" w14:textId="3314E9CD" w:rsidR="00D57F83" w:rsidRDefault="00D57F83" w:rsidP="00E55CD7">
      <w:r w:rsidRPr="00D57F83">
        <w:rPr>
          <w:position w:val="-60"/>
        </w:rPr>
        <w:object w:dxaOrig="980" w:dyaOrig="1320" w14:anchorId="2088212D">
          <v:shape id="_x0000_i1388" type="#_x0000_t75" style="width:48pt;height:66pt" o:ole="">
            <v:imagedata r:id="rId685" o:title=""/>
          </v:shape>
          <o:OLEObject Type="Embed" ProgID="Equation.DSMT4" ShapeID="_x0000_i1388" DrawAspect="Content" ObjectID="_1711186635" r:id="rId686"/>
        </w:object>
      </w:r>
    </w:p>
    <w:p w14:paraId="445A1D03" w14:textId="5017E2A1" w:rsidR="00EF010E" w:rsidRDefault="00EF010E" w:rsidP="00E55CD7"/>
    <w:p w14:paraId="3F5E1740" w14:textId="793C66EB" w:rsidR="00EF010E" w:rsidRDefault="00EF010E" w:rsidP="00E55CD7">
      <w:r>
        <w:t>Über die Beschleunigung hat man noch keine Aussage. Da die Kraft, die die Beschleunigung hervorruft, aber konstant ist, gilt das Newtonsche Grundgesetz:</w:t>
      </w:r>
    </w:p>
    <w:p w14:paraId="1D453B3D" w14:textId="26A60636" w:rsidR="00EF010E" w:rsidRDefault="00EF010E" w:rsidP="00E55CD7">
      <w:r w:rsidRPr="00EF010E">
        <w:rPr>
          <w:position w:val="-42"/>
        </w:rPr>
        <w:object w:dxaOrig="820" w:dyaOrig="960" w14:anchorId="63BCEFC7">
          <v:shape id="_x0000_i1389" type="#_x0000_t75" style="width:42pt;height:48pt" o:ole="">
            <v:imagedata r:id="rId687" o:title=""/>
          </v:shape>
          <o:OLEObject Type="Embed" ProgID="Equation.DSMT4" ShapeID="_x0000_i1389" DrawAspect="Content" ObjectID="_1711186636" r:id="rId688"/>
        </w:object>
      </w:r>
    </w:p>
    <w:p w14:paraId="4A490588" w14:textId="7D0667A8" w:rsidR="00EF010E" w:rsidRDefault="00EF010E" w:rsidP="00E55CD7">
      <w:r>
        <w:t>Die Masse ist für das C-12-Isotop bekannt; sie beträgt 12u (u: atomare Masseneinheit). Die Kraft wird durch das elektrische Feld des Plattenkondensators hervorgerufen. Es gilt</w:t>
      </w:r>
    </w:p>
    <w:p w14:paraId="79C38473" w14:textId="5DB76F63" w:rsidR="00EF010E" w:rsidRDefault="00EF010E" w:rsidP="00E55CD7">
      <w:r w:rsidRPr="00EF010E">
        <w:rPr>
          <w:position w:val="-90"/>
        </w:rPr>
        <w:object w:dxaOrig="920" w:dyaOrig="1939" w14:anchorId="4158FF2F">
          <v:shape id="_x0000_i1390" type="#_x0000_t75" style="width:48pt;height:96pt" o:ole="">
            <v:imagedata r:id="rId689" o:title=""/>
          </v:shape>
          <o:OLEObject Type="Embed" ProgID="Equation.DSMT4" ShapeID="_x0000_i1390" DrawAspect="Content" ObjectID="_1711186637" r:id="rId690"/>
        </w:object>
      </w:r>
    </w:p>
    <w:p w14:paraId="613918FB" w14:textId="306A144A" w:rsidR="00EF010E" w:rsidRDefault="00812AB9" w:rsidP="00E55CD7">
      <w:r>
        <w:t>Da die Ionen nur einfach geladen sind, kann die Ladung durch die Elementarladung ausgedrückt werden:</w:t>
      </w:r>
    </w:p>
    <w:p w14:paraId="70993731" w14:textId="39D89AF8" w:rsidR="00812AB9" w:rsidRDefault="00812AB9" w:rsidP="00E55CD7">
      <w:r w:rsidRPr="00812AB9">
        <w:rPr>
          <w:position w:val="-24"/>
        </w:rPr>
        <w:object w:dxaOrig="820" w:dyaOrig="620" w14:anchorId="45229064">
          <v:shape id="_x0000_i1391" type="#_x0000_t75" style="width:42pt;height:30pt" o:ole="">
            <v:imagedata r:id="rId691" o:title=""/>
          </v:shape>
          <o:OLEObject Type="Embed" ProgID="Equation.DSMT4" ShapeID="_x0000_i1391" DrawAspect="Content" ObjectID="_1711186638" r:id="rId692"/>
        </w:object>
      </w:r>
    </w:p>
    <w:p w14:paraId="45BDE79F" w14:textId="1D78A4F7" w:rsidR="00812AB9" w:rsidRDefault="00812AB9" w:rsidP="00E55CD7">
      <w:r>
        <w:t>Die Beschleunigung ist nun</w:t>
      </w:r>
    </w:p>
    <w:p w14:paraId="385D4F67" w14:textId="79C36B57" w:rsidR="00812AB9" w:rsidRDefault="00812AB9" w:rsidP="00E55CD7">
      <w:r w:rsidRPr="00812AB9">
        <w:rPr>
          <w:position w:val="-28"/>
        </w:rPr>
        <w:object w:dxaOrig="1080" w:dyaOrig="660" w14:anchorId="4D5B5ED1">
          <v:shape id="_x0000_i1392" type="#_x0000_t75" style="width:54pt;height:36pt" o:ole="">
            <v:imagedata r:id="rId693" o:title=""/>
          </v:shape>
          <o:OLEObject Type="Embed" ProgID="Equation.DSMT4" ShapeID="_x0000_i1392" DrawAspect="Content" ObjectID="_1711186639" r:id="rId694"/>
        </w:object>
      </w:r>
    </w:p>
    <w:p w14:paraId="58F9D926" w14:textId="3DB1953C" w:rsidR="00812AB9" w:rsidRDefault="00812AB9" w:rsidP="00E55CD7">
      <w:r>
        <w:t>und die Ablenkung nach unten</w:t>
      </w:r>
    </w:p>
    <w:p w14:paraId="60B6F483" w14:textId="3AA63193" w:rsidR="00812AB9" w:rsidRDefault="00812AB9" w:rsidP="00E55CD7">
      <w:r w:rsidRPr="00812AB9">
        <w:rPr>
          <w:position w:val="-28"/>
        </w:rPr>
        <w:object w:dxaOrig="1460" w:dyaOrig="700" w14:anchorId="0BD198E1">
          <v:shape id="_x0000_i1393" type="#_x0000_t75" style="width:1in;height:36pt" o:ole="">
            <v:imagedata r:id="rId695" o:title=""/>
          </v:shape>
          <o:OLEObject Type="Embed" ProgID="Equation.DSMT4" ShapeID="_x0000_i1393" DrawAspect="Content" ObjectID="_1711186640" r:id="rId696"/>
        </w:object>
      </w:r>
    </w:p>
    <w:p w14:paraId="14C89D29" w14:textId="30A84C6F" w:rsidR="00812AB9" w:rsidRDefault="00812AB9" w:rsidP="00E55CD7">
      <w:r>
        <w:t>Die Spannung ist gesucht und nach der wird jetzt umgestellt:</w:t>
      </w:r>
    </w:p>
    <w:p w14:paraId="43890DAC" w14:textId="24772E92" w:rsidR="00812AB9" w:rsidRDefault="00812AB9" w:rsidP="00E55CD7">
      <w:r w:rsidRPr="00812AB9">
        <w:rPr>
          <w:position w:val="-28"/>
        </w:rPr>
        <w:object w:dxaOrig="1320" w:dyaOrig="700" w14:anchorId="7BB26522">
          <v:shape id="_x0000_i1394" type="#_x0000_t75" style="width:66pt;height:36pt" o:ole="">
            <v:imagedata r:id="rId697" o:title=""/>
          </v:shape>
          <o:OLEObject Type="Embed" ProgID="Equation.DSMT4" ShapeID="_x0000_i1394" DrawAspect="Content" ObjectID="_1711186641" r:id="rId698"/>
        </w:object>
      </w:r>
    </w:p>
    <w:p w14:paraId="0B424BA4" w14:textId="22BE61C0" w:rsidR="00812AB9" w:rsidRDefault="00812AB9" w:rsidP="00E55CD7">
      <w:r>
        <w:t>Es ist alles bekannt und die Spannung kann berechnet werden:</w:t>
      </w:r>
    </w:p>
    <w:p w14:paraId="7CB8C429" w14:textId="2B8D7E40" w:rsidR="00812AB9" w:rsidRDefault="00B2794F" w:rsidP="00E55CD7">
      <w:r w:rsidRPr="00B2794F">
        <w:rPr>
          <w:position w:val="-72"/>
        </w:rPr>
        <w:object w:dxaOrig="5020" w:dyaOrig="1560" w14:anchorId="70E5662B">
          <v:shape id="_x0000_i1395" type="#_x0000_t75" style="width:252pt;height:78pt" o:ole="">
            <v:imagedata r:id="rId699" o:title=""/>
          </v:shape>
          <o:OLEObject Type="Embed" ProgID="Equation.DSMT4" ShapeID="_x0000_i1395" DrawAspect="Content" ObjectID="_1711186642" r:id="rId700"/>
        </w:object>
      </w:r>
    </w:p>
    <w:p w14:paraId="00314ADC" w14:textId="77777777" w:rsidR="0013770F" w:rsidRDefault="0013770F" w:rsidP="00E55CD7"/>
    <w:p w14:paraId="7E11908B" w14:textId="5E2C58A7" w:rsidR="0013770F" w:rsidRDefault="0013770F" w:rsidP="00E55CD7">
      <w:r>
        <w:t>Die Ionen sind beim Auftreffen auf der Kondensatorplatte durch den halben Plattenabstand geflogen. Damit sind sie aber nur von der halben Kondensatorspannung beschleunigt worden und haben einen Energiezuwachs von maximal 350 eV erfahren.</w:t>
      </w:r>
    </w:p>
    <w:p w14:paraId="403E31C2" w14:textId="77777777" w:rsidR="007F481D" w:rsidRDefault="007F481D" w:rsidP="00E55CD7"/>
    <w:p w14:paraId="2D07A995" w14:textId="680FC462" w:rsidR="007F481D" w:rsidRDefault="007F481D" w:rsidP="00E55CD7">
      <w:r w:rsidRPr="007F481D">
        <w:rPr>
          <w:b/>
        </w:rPr>
        <w:t>c)</w:t>
      </w:r>
      <w:r>
        <w:t xml:space="preserve"> Die Ionen durchfliegen den Kondensator auf geradem Wege, wenn die nach unten ziehende Kraft durch eine nach oben gerichtete Kraft ausgeglichen wird.</w:t>
      </w:r>
    </w:p>
    <w:p w14:paraId="25CBBEF8" w14:textId="397A4969" w:rsidR="007F481D" w:rsidRDefault="007F481D" w:rsidP="00E55CD7">
      <w:r>
        <w:t>Die Kraft nach oben wird durch die Lorentzkraft aufgebracht, die durch das Magnetfeld B</w:t>
      </w:r>
      <w:r w:rsidRPr="007F481D">
        <w:rPr>
          <w:vertAlign w:val="subscript"/>
        </w:rPr>
        <w:t>1</w:t>
      </w:r>
      <w:r>
        <w:t xml:space="preserve"> entsteht.</w:t>
      </w:r>
    </w:p>
    <w:p w14:paraId="235F0F5F" w14:textId="14022F80" w:rsidR="007F481D" w:rsidRDefault="007F481D" w:rsidP="00E55CD7">
      <w:r>
        <w:t>Sind die Kraft des elektrischen Feldes und des magnetischen Feldes gleich groß, verlassen die Ionen den Kondensator durch die Blende L</w:t>
      </w:r>
      <w:r w:rsidRPr="007F481D">
        <w:rPr>
          <w:vertAlign w:val="subscript"/>
        </w:rPr>
        <w:t>2</w:t>
      </w:r>
      <w:r>
        <w:t>.</w:t>
      </w:r>
    </w:p>
    <w:p w14:paraId="2E1C3727" w14:textId="55AF92AF" w:rsidR="007F481D" w:rsidRDefault="007F481D" w:rsidP="00E55CD7">
      <w:r>
        <w:t>Es muss gelten:</w:t>
      </w:r>
    </w:p>
    <w:p w14:paraId="4B9B2488" w14:textId="6EDF61EE" w:rsidR="007F481D" w:rsidRDefault="007F481D" w:rsidP="00E55CD7">
      <w:r w:rsidRPr="007F481D">
        <w:rPr>
          <w:position w:val="-32"/>
        </w:rPr>
        <w:object w:dxaOrig="1260" w:dyaOrig="760" w14:anchorId="19D550E5">
          <v:shape id="_x0000_i1396" type="#_x0000_t75" style="width:66pt;height:36pt" o:ole="">
            <v:imagedata r:id="rId701" o:title=""/>
          </v:shape>
          <o:OLEObject Type="Embed" ProgID="Equation.DSMT4" ShapeID="_x0000_i1396" DrawAspect="Content" ObjectID="_1711186643" r:id="rId702"/>
        </w:object>
      </w:r>
      <w:r>
        <w:t xml:space="preserve"> </w:t>
      </w:r>
    </w:p>
    <w:p w14:paraId="0B8EDC67" w14:textId="5148BD42" w:rsidR="007F481D" w:rsidRDefault="007F481D" w:rsidP="00E55CD7">
      <w:r>
        <w:t>Da im Kondensator ein homogenes elektrisches Feld ist, kann man schreiben:</w:t>
      </w:r>
    </w:p>
    <w:p w14:paraId="6E916D55" w14:textId="5319725D" w:rsidR="007F481D" w:rsidRDefault="007F481D" w:rsidP="00E55CD7">
      <w:r w:rsidRPr="007F481D">
        <w:rPr>
          <w:position w:val="-94"/>
        </w:rPr>
        <w:object w:dxaOrig="1300" w:dyaOrig="1980" w14:anchorId="76D7E281">
          <v:shape id="_x0000_i1397" type="#_x0000_t75" style="width:66pt;height:102pt" o:ole="">
            <v:imagedata r:id="rId703" o:title=""/>
          </v:shape>
          <o:OLEObject Type="Embed" ProgID="Equation.DSMT4" ShapeID="_x0000_i1397" DrawAspect="Content" ObjectID="_1711186644" r:id="rId704"/>
        </w:object>
      </w:r>
    </w:p>
    <w:p w14:paraId="5D592704" w14:textId="7F1C1312" w:rsidR="007F481D" w:rsidRDefault="007F481D" w:rsidP="00E55CD7">
      <w:r>
        <w:t xml:space="preserve">Wie man sieht, spielt die Masse der Ionen keine Rolle. </w:t>
      </w:r>
    </w:p>
    <w:p w14:paraId="47A2F7B4" w14:textId="77777777" w:rsidR="0013770F" w:rsidRDefault="0013770F" w:rsidP="00E55CD7"/>
    <w:p w14:paraId="5C75F4C9" w14:textId="77777777" w:rsidR="000C645A" w:rsidRDefault="000C645A" w:rsidP="00E55CD7"/>
    <w:p w14:paraId="7A90A160" w14:textId="76858D39" w:rsidR="00DC191C" w:rsidRDefault="0013770F" w:rsidP="00E55CD7">
      <w:r w:rsidRPr="0013770F">
        <w:rPr>
          <w:position w:val="-58"/>
        </w:rPr>
        <w:object w:dxaOrig="2659" w:dyaOrig="1280" w14:anchorId="0A0ED81D">
          <v:shape id="_x0000_i1398" type="#_x0000_t75" style="width:132pt;height:66pt" o:ole="">
            <v:imagedata r:id="rId705" o:title=""/>
          </v:shape>
          <o:OLEObject Type="Embed" ProgID="Equation.DSMT4" ShapeID="_x0000_i1398" DrawAspect="Content" ObjectID="_1711186645" r:id="rId706"/>
        </w:object>
      </w:r>
    </w:p>
    <w:p w14:paraId="2D231AB2" w14:textId="77777777" w:rsidR="00946DB4" w:rsidRDefault="00946DB4" w:rsidP="00E55CD7"/>
    <w:p w14:paraId="36C3D7D6" w14:textId="217C8ED5" w:rsidR="00946DB4" w:rsidRPr="00946DB4" w:rsidRDefault="00946DB4" w:rsidP="00E55CD7">
      <w:pPr>
        <w:rPr>
          <w:b/>
        </w:rPr>
      </w:pPr>
      <w:r w:rsidRPr="00946DB4">
        <w:rPr>
          <w:b/>
        </w:rPr>
        <w:t>d)</w:t>
      </w:r>
    </w:p>
    <w:p w14:paraId="428045B7" w14:textId="10B1355C" w:rsidR="00946DB4" w:rsidRDefault="00946DB4" w:rsidP="00E55CD7">
      <w:r>
        <w:t>Auf die Ionen wirkt nun nur noch die Lorentzkraft durch das Magnetfeld B</w:t>
      </w:r>
      <w:r w:rsidRPr="00946DB4">
        <w:rPr>
          <w:vertAlign w:val="subscript"/>
        </w:rPr>
        <w:t>2</w:t>
      </w:r>
      <w:r>
        <w:t xml:space="preserve">. Da dir Lorentzkraft immer senkrecht zur Bewegungsrichtung wirkt, werden die Ionen auf eine Kreisbahn gezwungen. </w:t>
      </w:r>
    </w:p>
    <w:p w14:paraId="5360A46A" w14:textId="77777777" w:rsidR="00946DB4" w:rsidRDefault="00946DB4" w:rsidP="00E55CD7"/>
    <w:p w14:paraId="7958CB02" w14:textId="2D6BA603" w:rsidR="00946DB4" w:rsidRDefault="00946DB4" w:rsidP="00E55CD7">
      <w:r>
        <w:t>Wie im Bild zu sehen, unterscheiden sich die beiden Bahnen für die Ionen in ihrem Radius. Es wird also zuerst eine Aussage über den Radius der Bahn gemacht.</w:t>
      </w:r>
    </w:p>
    <w:p w14:paraId="4EF1CDA9" w14:textId="549E82CD" w:rsidR="00946DB4" w:rsidRDefault="00946DB4" w:rsidP="00E55CD7">
      <w:r>
        <w:t>Die Lorentzkraft wirkt als Radialkraft:</w:t>
      </w:r>
    </w:p>
    <w:p w14:paraId="02821CFB" w14:textId="0BD8DBD4" w:rsidR="00946DB4" w:rsidRDefault="00946DB4" w:rsidP="00E55CD7">
      <w:r w:rsidRPr="00946DB4">
        <w:rPr>
          <w:position w:val="-96"/>
        </w:rPr>
        <w:object w:dxaOrig="1660" w:dyaOrig="1740" w14:anchorId="600CE676">
          <v:shape id="_x0000_i1399" type="#_x0000_t75" style="width:84pt;height:90pt" o:ole="">
            <v:imagedata r:id="rId707" o:title=""/>
          </v:shape>
          <o:OLEObject Type="Embed" ProgID="Equation.DSMT4" ShapeID="_x0000_i1399" DrawAspect="Content" ObjectID="_1711186646" r:id="rId708"/>
        </w:object>
      </w:r>
      <w:r>
        <w:t xml:space="preserve"> </w:t>
      </w:r>
    </w:p>
    <w:p w14:paraId="60C5160A" w14:textId="58E994BE" w:rsidR="00946DB4" w:rsidRDefault="00946DB4" w:rsidP="00E55CD7">
      <w:r>
        <w:t xml:space="preserve">Wie man sieht, fliegen die schweren Ionen auf einem größeren Radius. </w:t>
      </w:r>
    </w:p>
    <w:p w14:paraId="13FC2387" w14:textId="00676B9C" w:rsidR="00946DB4" w:rsidRDefault="00946DB4" w:rsidP="00E55CD7">
      <w:r>
        <w:t xml:space="preserve">Die </w:t>
      </w:r>
      <w:r w:rsidR="007E40A3">
        <w:t>beiden Kurven unterscheiden sich am oberen Auftreffpunkt um die Differenz der beiden Durchmesser:</w:t>
      </w:r>
    </w:p>
    <w:p w14:paraId="1A97F58C" w14:textId="4D1F845A" w:rsidR="007E40A3" w:rsidRDefault="007E40A3" w:rsidP="00E55CD7">
      <w:r w:rsidRPr="007E40A3">
        <w:rPr>
          <w:position w:val="-12"/>
        </w:rPr>
        <w:object w:dxaOrig="1680" w:dyaOrig="360" w14:anchorId="235A59E4">
          <v:shape id="_x0000_i1400" type="#_x0000_t75" style="width:84pt;height:18pt" o:ole="">
            <v:imagedata r:id="rId709" o:title=""/>
          </v:shape>
          <o:OLEObject Type="Embed" ProgID="Equation.DSMT4" ShapeID="_x0000_i1400" DrawAspect="Content" ObjectID="_1711186647" r:id="rId710"/>
        </w:object>
      </w:r>
      <w:r>
        <w:t xml:space="preserve"> </w:t>
      </w:r>
    </w:p>
    <w:p w14:paraId="218924DA" w14:textId="2B0FCA3E" w:rsidR="007E40A3" w:rsidRDefault="00C619E3" w:rsidP="00E55CD7">
      <w:r>
        <w:t>Da der Durchmesser der doppelte Radius ist, kann man auch schreiben</w:t>
      </w:r>
    </w:p>
    <w:p w14:paraId="53D4F034" w14:textId="7704A8E1" w:rsidR="00C619E3" w:rsidRDefault="00C619E3" w:rsidP="00E55CD7">
      <w:r w:rsidRPr="007E40A3">
        <w:rPr>
          <w:position w:val="-12"/>
        </w:rPr>
        <w:object w:dxaOrig="2000" w:dyaOrig="360" w14:anchorId="556AA339">
          <v:shape id="_x0000_i1401" type="#_x0000_t75" style="width:102pt;height:18pt" o:ole="">
            <v:imagedata r:id="rId711" o:title=""/>
          </v:shape>
          <o:OLEObject Type="Embed" ProgID="Equation.DSMT4" ShapeID="_x0000_i1401" DrawAspect="Content" ObjectID="_1711186648" r:id="rId712"/>
        </w:object>
      </w:r>
    </w:p>
    <w:p w14:paraId="25B2AA56" w14:textId="3FDD3D2E" w:rsidR="00C619E3" w:rsidRDefault="00C619E3" w:rsidP="00E55CD7">
      <w:r>
        <w:t xml:space="preserve">Für den Radius wurde die Gleichung schon hergeleitet. </w:t>
      </w:r>
    </w:p>
    <w:p w14:paraId="14EF6AB4" w14:textId="62FA26E7" w:rsidR="00C619E3" w:rsidRDefault="00232B58" w:rsidP="00E55CD7">
      <w:r w:rsidRPr="00232B58">
        <w:rPr>
          <w:position w:val="-30"/>
        </w:rPr>
        <w:object w:dxaOrig="3040" w:dyaOrig="700" w14:anchorId="35BB06A1">
          <v:shape id="_x0000_i1402" type="#_x0000_t75" style="width:150pt;height:36pt" o:ole="">
            <v:imagedata r:id="rId713" o:title=""/>
          </v:shape>
          <o:OLEObject Type="Embed" ProgID="Equation.DSMT4" ShapeID="_x0000_i1402" DrawAspect="Content" ObjectID="_1711186649" r:id="rId714"/>
        </w:object>
      </w:r>
    </w:p>
    <w:p w14:paraId="583C4394" w14:textId="6D2D08C3" w:rsidR="00232B58" w:rsidRDefault="00232B58" w:rsidP="00E55CD7">
      <w:r>
        <w:t>Die beiden Thermen unterscheiden sich nur in den Massen, so dass der Rest ausgeklammert werden kann:</w:t>
      </w:r>
    </w:p>
    <w:p w14:paraId="19A9DB74" w14:textId="62106492" w:rsidR="00784E5A" w:rsidRDefault="004D03C6" w:rsidP="00E55CD7">
      <w:r w:rsidRPr="00232B58">
        <w:rPr>
          <w:position w:val="-30"/>
        </w:rPr>
        <w:object w:dxaOrig="2659" w:dyaOrig="700" w14:anchorId="330F03C5">
          <v:shape id="_x0000_i1403" type="#_x0000_t75" style="width:132pt;height:36pt" o:ole="">
            <v:imagedata r:id="rId715" o:title=""/>
          </v:shape>
          <o:OLEObject Type="Embed" ProgID="Equation.DSMT4" ShapeID="_x0000_i1403" DrawAspect="Content" ObjectID="_1711186650" r:id="rId716"/>
        </w:object>
      </w:r>
    </w:p>
    <w:p w14:paraId="0D41383E" w14:textId="3D51644B" w:rsidR="004D03C6" w:rsidRDefault="004D03C6" w:rsidP="00E55CD7">
      <w:r>
        <w:t>Genau das ist die Beziehung, die hergeleitet werden sollte.</w:t>
      </w:r>
    </w:p>
    <w:p w14:paraId="4B920EDF" w14:textId="77777777" w:rsidR="004D03C6" w:rsidRDefault="004D03C6" w:rsidP="00E55CD7"/>
    <w:p w14:paraId="76815E92" w14:textId="4BFDDAF8" w:rsidR="004D03C6" w:rsidRPr="00B90B2C" w:rsidRDefault="00B90B2C" w:rsidP="00E55CD7">
      <w:pPr>
        <w:rPr>
          <w:b/>
        </w:rPr>
      </w:pPr>
      <w:r w:rsidRPr="00B90B2C">
        <w:rPr>
          <w:b/>
        </w:rPr>
        <w:t>e)</w:t>
      </w:r>
    </w:p>
    <w:p w14:paraId="64C634F5" w14:textId="0E2EEC32" w:rsidR="00B90B2C" w:rsidRDefault="00EA1A03" w:rsidP="00E55CD7">
      <w:r>
        <w:t>Wie man in der soeben hergeleiteten Gleichung sehen kann, hängt der Abstand der Detektoren von der Flussdichte B</w:t>
      </w:r>
      <w:r w:rsidRPr="00EA1A03">
        <w:rPr>
          <w:vertAlign w:val="subscript"/>
        </w:rPr>
        <w:t>2</w:t>
      </w:r>
      <w:r>
        <w:t xml:space="preserve"> ab. Je kleiner die Flussdichte wird, umso größer wird der Abstand der Detektoren.</w:t>
      </w:r>
    </w:p>
    <w:p w14:paraId="36A27FCE" w14:textId="658E3118" w:rsidR="00EA1A03" w:rsidRDefault="00EA1A03" w:rsidP="00E55CD7">
      <w:r>
        <w:lastRenderedPageBreak/>
        <w:t>Nun soll laut Aufgabenstellung der Abstand nicht kleiner als 1,5 cm werden. Damit erhält man für den Abstand von 1,5 cm den größten möglichen Wert der Flussdichte B</w:t>
      </w:r>
      <w:r w:rsidRPr="00EA1A03">
        <w:rPr>
          <w:vertAlign w:val="subscript"/>
        </w:rPr>
        <w:t>2</w:t>
      </w:r>
      <w:r>
        <w:t xml:space="preserve">. </w:t>
      </w:r>
    </w:p>
    <w:p w14:paraId="1AFE55E4" w14:textId="53E2228A" w:rsidR="00EA1A03" w:rsidRDefault="00EA1A03" w:rsidP="00E55CD7">
      <w:r>
        <w:t>Der Unterschied der beiden Isotopenmassen beträgt 2 atomare Masseneinheiten.</w:t>
      </w:r>
    </w:p>
    <w:p w14:paraId="36B83551" w14:textId="3A18FF5D" w:rsidR="00EA1A03" w:rsidRDefault="00FC591E" w:rsidP="00E55CD7">
      <w:r w:rsidRPr="00FC591E">
        <w:rPr>
          <w:position w:val="-132"/>
        </w:rPr>
        <w:object w:dxaOrig="4700" w:dyaOrig="2760" w14:anchorId="2F6E6B59">
          <v:shape id="_x0000_i1404" type="#_x0000_t75" style="width:234pt;height:138pt" o:ole="">
            <v:imagedata r:id="rId717" o:title=""/>
          </v:shape>
          <o:OLEObject Type="Embed" ProgID="Equation.DSMT4" ShapeID="_x0000_i1404" DrawAspect="Content" ObjectID="_1711186651" r:id="rId718"/>
        </w:object>
      </w:r>
    </w:p>
    <w:p w14:paraId="48D8A281" w14:textId="77777777" w:rsidR="00FC591E" w:rsidRDefault="00FC591E" w:rsidP="00E55CD7"/>
    <w:p w14:paraId="39DEFF43" w14:textId="66314A17" w:rsidR="00FC591E" w:rsidRDefault="00FC591E" w:rsidP="00E55CD7">
      <w:r>
        <w:t>Die zweite Bedingung ist ein maximaler Durchmesser der Bahn des C-14-Isotops von 60 cm. Dafür verwendet man die Gleichung, die den Zusammenhang zwischen dem Radius einer Bahn und der Flussdichte beschreibt:</w:t>
      </w:r>
    </w:p>
    <w:p w14:paraId="0BF43AF0" w14:textId="4FF8A542" w:rsidR="00FC591E" w:rsidRDefault="00FC591E" w:rsidP="00E55CD7">
      <w:r w:rsidRPr="00FC591E">
        <w:rPr>
          <w:position w:val="-30"/>
        </w:rPr>
        <w:object w:dxaOrig="920" w:dyaOrig="700" w14:anchorId="6C3BDF76">
          <v:shape id="_x0000_i1405" type="#_x0000_t75" style="width:48pt;height:36pt" o:ole="">
            <v:imagedata r:id="rId719" o:title=""/>
          </v:shape>
          <o:OLEObject Type="Embed" ProgID="Equation.DSMT4" ShapeID="_x0000_i1405" DrawAspect="Content" ObjectID="_1711186652" r:id="rId720"/>
        </w:object>
      </w:r>
    </w:p>
    <w:p w14:paraId="47F4EBB4" w14:textId="0C2BE34C" w:rsidR="00FC591E" w:rsidRDefault="00FC591E" w:rsidP="00E55CD7">
      <w:r>
        <w:t>Wie man sieht, wird der Radius immer größer, je kleiner die magnetische Flussdichte wird. Man berechnet also die kleinste mögliche Flussdichte, bei der der Radius der Bahn 30 cm ist.</w:t>
      </w:r>
    </w:p>
    <w:p w14:paraId="33EFA8CF" w14:textId="66EC9FF8" w:rsidR="00FC591E" w:rsidRDefault="00FC591E" w:rsidP="00E55CD7">
      <w:r w:rsidRPr="00FC591E">
        <w:rPr>
          <w:position w:val="-132"/>
        </w:rPr>
        <w:object w:dxaOrig="3760" w:dyaOrig="2760" w14:anchorId="5BC67112">
          <v:shape id="_x0000_i1406" type="#_x0000_t75" style="width:186pt;height:138pt" o:ole="">
            <v:imagedata r:id="rId721" o:title=""/>
          </v:shape>
          <o:OLEObject Type="Embed" ProgID="Equation.DSMT4" ShapeID="_x0000_i1406" DrawAspect="Content" ObjectID="_1711186653" r:id="rId722"/>
        </w:object>
      </w:r>
    </w:p>
    <w:p w14:paraId="151D965D" w14:textId="77777777" w:rsidR="00FC591E" w:rsidRDefault="00FC591E" w:rsidP="00E55CD7"/>
    <w:p w14:paraId="55912298" w14:textId="79851989" w:rsidR="001D4013" w:rsidRDefault="001D4013" w:rsidP="00E55CD7">
      <w:r>
        <w:t>Die Flussdichte kann zwischen 0,12 T und 0,69 T liegen.</w:t>
      </w:r>
    </w:p>
    <w:p w14:paraId="1F405E2A" w14:textId="77777777" w:rsidR="00D57399" w:rsidRDefault="00D57399" w:rsidP="00E55CD7"/>
    <w:p w14:paraId="03692291" w14:textId="39CB31A8" w:rsidR="00D57399" w:rsidRPr="00D57399" w:rsidRDefault="00D57399" w:rsidP="00E55CD7">
      <w:pPr>
        <w:rPr>
          <w:b/>
        </w:rPr>
      </w:pPr>
      <w:bookmarkStart w:id="36" w:name="e551"/>
      <w:r w:rsidRPr="00D57399">
        <w:rPr>
          <w:b/>
        </w:rPr>
        <w:t>551.</w:t>
      </w:r>
      <w:bookmarkEnd w:id="36"/>
    </w:p>
    <w:p w14:paraId="735FB5B7" w14:textId="76084557" w:rsidR="00D57399" w:rsidRDefault="00BF4749" w:rsidP="00E55CD7">
      <w:r w:rsidRPr="00BF4749">
        <w:rPr>
          <w:b/>
        </w:rPr>
        <w:t>a)</w:t>
      </w:r>
      <w:r>
        <w:t xml:space="preserve"> </w:t>
      </w:r>
      <w:r w:rsidR="002115CD">
        <w:t xml:space="preserve">In der Aufgabenstellung ist der Scheitelwert der Wechselspannung mit 6,0 V gegeben. Das entspricht dem Maximalwert der Spannung. Ein Messgerät zeigt immer nur den Effektivwert an. </w:t>
      </w:r>
    </w:p>
    <w:p w14:paraId="1276963F" w14:textId="2BCC9FC7" w:rsidR="002115CD" w:rsidRDefault="002115CD" w:rsidP="00E55CD7">
      <w:r>
        <w:t>Der Unterschied entsteht dadurch, dass der Verlauf der Spannung einer Sinuskurve entspricht. Das heißt, die Spannung schwankt ständig zwischen 0 V und dem Maximalwert. Der Effektivwert ist dann das, was das Messgerät über die Zeit gemittelt als Spannung spürt.</w:t>
      </w:r>
    </w:p>
    <w:p w14:paraId="61AFAEAA" w14:textId="27CD9F32" w:rsidR="002115CD" w:rsidRDefault="002115CD" w:rsidP="00E55CD7">
      <w:r>
        <w:t>Maximalwert und Effektivwert hängen so zusammen:</w:t>
      </w:r>
    </w:p>
    <w:p w14:paraId="166119CF" w14:textId="3C398760" w:rsidR="002115CD" w:rsidRDefault="002115CD" w:rsidP="00E55CD7">
      <w:r w:rsidRPr="002115CD">
        <w:rPr>
          <w:position w:val="-28"/>
        </w:rPr>
        <w:object w:dxaOrig="960" w:dyaOrig="680" w14:anchorId="2627C91B">
          <v:shape id="_x0000_i1407" type="#_x0000_t75" style="width:48pt;height:36pt" o:ole="">
            <v:imagedata r:id="rId723" o:title=""/>
          </v:shape>
          <o:OLEObject Type="Embed" ProgID="Equation.DSMT4" ShapeID="_x0000_i1407" DrawAspect="Content" ObjectID="_1711186654" r:id="rId724"/>
        </w:object>
      </w:r>
      <w:r>
        <w:t xml:space="preserve"> </w:t>
      </w:r>
    </w:p>
    <w:p w14:paraId="7A60826D" w14:textId="00CFA0CD" w:rsidR="002115CD" w:rsidRDefault="002115CD" w:rsidP="00E55CD7">
      <w:r>
        <w:t>Für die Stromstärke gilt das gleiche.</w:t>
      </w:r>
    </w:p>
    <w:p w14:paraId="38589A1C" w14:textId="77777777" w:rsidR="002115CD" w:rsidRDefault="002115CD" w:rsidP="00E55CD7"/>
    <w:p w14:paraId="3A1D0282" w14:textId="6A442C84" w:rsidR="002115CD" w:rsidRDefault="002115CD" w:rsidP="00E55CD7">
      <w:r>
        <w:t>Bei geöffnetem Schalter spielt die Spule keine Rolle. Der fließende Strom wird durch den kapazitiven Widerstand des Kondensators bestimmt. Der berechnet sich mit</w:t>
      </w:r>
    </w:p>
    <w:p w14:paraId="693D2869" w14:textId="277778DC" w:rsidR="002115CD" w:rsidRDefault="002115CD" w:rsidP="00E55CD7">
      <w:r w:rsidRPr="002115CD">
        <w:rPr>
          <w:position w:val="-28"/>
        </w:rPr>
        <w:object w:dxaOrig="1020" w:dyaOrig="660" w14:anchorId="546CC521">
          <v:shape id="_x0000_i1408" type="#_x0000_t75" style="width:54pt;height:36pt" o:ole="">
            <v:imagedata r:id="rId725" o:title=""/>
          </v:shape>
          <o:OLEObject Type="Embed" ProgID="Equation.DSMT4" ShapeID="_x0000_i1408" DrawAspect="Content" ObjectID="_1711186655" r:id="rId726"/>
        </w:object>
      </w:r>
      <w:r>
        <w:t xml:space="preserve"> </w:t>
      </w:r>
    </w:p>
    <w:p w14:paraId="7F3D3AE4" w14:textId="294F78CB" w:rsidR="002115CD" w:rsidRDefault="002115CD" w:rsidP="00E55CD7">
      <w:r>
        <w:t>Damit ist der Strom:</w:t>
      </w:r>
    </w:p>
    <w:p w14:paraId="613B7971" w14:textId="77777777" w:rsidR="00F63E9E" w:rsidRDefault="00F63E9E" w:rsidP="00E55CD7">
      <w:r w:rsidRPr="00F63E9E">
        <w:rPr>
          <w:position w:val="-32"/>
        </w:rPr>
        <w:object w:dxaOrig="1260" w:dyaOrig="720" w14:anchorId="0450EC22">
          <v:shape id="_x0000_i1409" type="#_x0000_t75" style="width:66pt;height:36pt" o:ole="">
            <v:imagedata r:id="rId727" o:title=""/>
          </v:shape>
          <o:OLEObject Type="Embed" ProgID="Equation.DSMT4" ShapeID="_x0000_i1409" DrawAspect="Content" ObjectID="_1711186656" r:id="rId728"/>
        </w:object>
      </w:r>
    </w:p>
    <w:p w14:paraId="0A17968E" w14:textId="77777777" w:rsidR="00F63E9E" w:rsidRDefault="00F63E9E" w:rsidP="00E55CD7">
      <w:r>
        <w:t>Da alles bekannt ist, kann die gesuchte Stromstärke berechnet werden:</w:t>
      </w:r>
    </w:p>
    <w:p w14:paraId="68D9BDBD" w14:textId="2A304CC2" w:rsidR="002115CD" w:rsidRDefault="002115CD" w:rsidP="00E55CD7">
      <w:r>
        <w:t xml:space="preserve"> </w:t>
      </w:r>
      <w:r w:rsidR="00F63E9E" w:rsidRPr="00F63E9E">
        <w:rPr>
          <w:position w:val="-106"/>
        </w:rPr>
        <w:object w:dxaOrig="3820" w:dyaOrig="2860" w14:anchorId="7752450F">
          <v:shape id="_x0000_i1410" type="#_x0000_t75" style="width:192pt;height:2in" o:ole="">
            <v:imagedata r:id="rId729" o:title=""/>
          </v:shape>
          <o:OLEObject Type="Embed" ProgID="Equation.DSMT4" ShapeID="_x0000_i1410" DrawAspect="Content" ObjectID="_1711186657" r:id="rId730"/>
        </w:object>
      </w:r>
    </w:p>
    <w:p w14:paraId="16E5BE73" w14:textId="77777777" w:rsidR="002115CD" w:rsidRDefault="002115CD" w:rsidP="00E55CD7"/>
    <w:p w14:paraId="433CBD64" w14:textId="39BA42F6" w:rsidR="00D57399" w:rsidRDefault="00BF4749" w:rsidP="00E55CD7">
      <w:r w:rsidRPr="00BF4749">
        <w:rPr>
          <w:b/>
        </w:rPr>
        <w:t>b)</w:t>
      </w:r>
      <w:r>
        <w:t xml:space="preserve"> Für das Zeichen des Diagramms benötigt man den Maximal- oder Scheitelwert der Stromstärke. Der lässt sich aus dem effektiven Stromstärkewert berechnen:</w:t>
      </w:r>
    </w:p>
    <w:p w14:paraId="39A79EED" w14:textId="5ED7A83C" w:rsidR="00BF4749" w:rsidRDefault="00BF4749" w:rsidP="00E55CD7">
      <w:r w:rsidRPr="00BF4749">
        <w:rPr>
          <w:position w:val="-48"/>
        </w:rPr>
        <w:object w:dxaOrig="1540" w:dyaOrig="1200" w14:anchorId="6E88AF7B">
          <v:shape id="_x0000_i1411" type="#_x0000_t75" style="width:78pt;height:60pt" o:ole="">
            <v:imagedata r:id="rId731" o:title=""/>
          </v:shape>
          <o:OLEObject Type="Embed" ProgID="Equation.DSMT4" ShapeID="_x0000_i1411" DrawAspect="Content" ObjectID="_1711186658" r:id="rId732"/>
        </w:object>
      </w:r>
      <w:r>
        <w:t xml:space="preserve"> </w:t>
      </w:r>
    </w:p>
    <w:p w14:paraId="379293CA" w14:textId="14652B2C" w:rsidR="00BF4749" w:rsidRDefault="00BF4749" w:rsidP="00E55CD7">
      <w:r>
        <w:t>Die Zeit für eine Schwingung lässt sich aus der gegebenen Frequenz berechnen:</w:t>
      </w:r>
    </w:p>
    <w:p w14:paraId="0835F0D5" w14:textId="7DFFA123" w:rsidR="00BF4749" w:rsidRDefault="00BF4749" w:rsidP="00E55CD7">
      <w:r w:rsidRPr="00BF4749">
        <w:rPr>
          <w:position w:val="-98"/>
        </w:rPr>
        <w:object w:dxaOrig="1560" w:dyaOrig="2079" w14:anchorId="1864D78D">
          <v:shape id="_x0000_i1412" type="#_x0000_t75" style="width:78pt;height:102pt" o:ole="">
            <v:imagedata r:id="rId733" o:title=""/>
          </v:shape>
          <o:OLEObject Type="Embed" ProgID="Equation.DSMT4" ShapeID="_x0000_i1412" DrawAspect="Content" ObjectID="_1711186659" r:id="rId734"/>
        </w:object>
      </w:r>
      <w:r>
        <w:t xml:space="preserve"> </w:t>
      </w:r>
    </w:p>
    <w:tbl>
      <w:tblPr>
        <w:tblStyle w:val="Tabellenraster"/>
        <w:tblW w:w="0" w:type="auto"/>
        <w:tblInd w:w="-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3598"/>
        <w:gridCol w:w="6501"/>
      </w:tblGrid>
      <w:tr w:rsidR="00BF4749" w14:paraId="106F578A" w14:textId="77777777" w:rsidTr="00BF4749">
        <w:tc>
          <w:tcPr>
            <w:tcW w:w="5030" w:type="dxa"/>
          </w:tcPr>
          <w:p w14:paraId="0AF8C787" w14:textId="77777777" w:rsidR="00BF4749" w:rsidRDefault="00BF4749" w:rsidP="00BF4749">
            <w:r>
              <w:t xml:space="preserve">Es muss beachtet werden, dass am Kondensator eine Phasenverschiebung zwischen Spannung und Stromstärke vorliegt: Die Stromstärke eilt der Spannung um eine Viertel Schwingung voraus. </w:t>
            </w:r>
          </w:p>
          <w:p w14:paraId="43EDE381" w14:textId="49ABF7B1" w:rsidR="00BF4749" w:rsidRDefault="00BF4749" w:rsidP="00BF4749">
            <w:r>
              <w:t>Das liegt daran, dass der Kondensator erst geladen wird (Strom), bevor eine Spannung gemessen werden kann.</w:t>
            </w:r>
          </w:p>
        </w:tc>
        <w:tc>
          <w:tcPr>
            <w:tcW w:w="5031" w:type="dxa"/>
          </w:tcPr>
          <w:p w14:paraId="183DA854" w14:textId="02E19004" w:rsidR="00BF4749" w:rsidRDefault="00FE6119" w:rsidP="00E55CD7">
            <w:r>
              <w:rPr>
                <w:noProof/>
              </w:rPr>
              <w:pict w14:anchorId="5719D4EA">
                <v:shape id="_x0000_i1413" type="#_x0000_t75" style="width:318pt;height:180pt;visibility:visible" o:gfxdata="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">
                  <v:imagedata r:id="rId735" o:title=""/>
                  <o:lock v:ext="edit" aspectratio="f"/>
                </v:shape>
              </w:pict>
            </w:r>
          </w:p>
        </w:tc>
      </w:tr>
    </w:tbl>
    <w:p w14:paraId="6B9FC33D" w14:textId="3C82714C" w:rsidR="00BF4749" w:rsidRDefault="00FE6119" w:rsidP="00E55CD7">
      <w:hyperlink r:id="rId736" w:history="1">
        <w:r w:rsidR="00D63E88" w:rsidRPr="00D63E88">
          <w:rPr>
            <w:rStyle w:val="Hyperlink"/>
            <w:sz w:val="22"/>
          </w:rPr>
          <w:t>Diagrammquelle</w:t>
        </w:r>
      </w:hyperlink>
    </w:p>
    <w:p w14:paraId="11575958" w14:textId="77777777" w:rsidR="006D2B74" w:rsidRDefault="00AA6D53" w:rsidP="00E55CD7">
      <w:r w:rsidRPr="006D2B74">
        <w:rPr>
          <w:b/>
        </w:rPr>
        <w:lastRenderedPageBreak/>
        <w:t>c)</w:t>
      </w:r>
      <w:r>
        <w:t xml:space="preserve"> Wird der Schalter geschlossen, liegt eine Parallelschaltung aus Kondensator und Spule vor. Damit liegt auch an der Spule die Wechselspannung mit dem Scheitelwert von 6,0 V an. </w:t>
      </w:r>
      <w:r w:rsidR="006D2B74">
        <w:t>Damit kann über den induktiven Widerstand der Spule die Stromstärke berechnet werden:</w:t>
      </w:r>
    </w:p>
    <w:p w14:paraId="4DCBAA4C" w14:textId="2DEC83C8" w:rsidR="00AA6D53" w:rsidRDefault="006D2B74" w:rsidP="00E55CD7">
      <w:r w:rsidRPr="006D2B74">
        <w:rPr>
          <w:position w:val="-108"/>
        </w:rPr>
        <w:object w:dxaOrig="3540" w:dyaOrig="2940" w14:anchorId="4B816A98">
          <v:shape id="_x0000_i1414" type="#_x0000_t75" style="width:180pt;height:150pt" o:ole="">
            <v:imagedata r:id="rId737" o:title=""/>
          </v:shape>
          <o:OLEObject Type="Embed" ProgID="Equation.DSMT4" ShapeID="_x0000_i1414" DrawAspect="Content" ObjectID="_1711186660" r:id="rId738"/>
        </w:object>
      </w:r>
      <w:r>
        <w:t xml:space="preserve"> </w:t>
      </w:r>
      <w:r w:rsidR="00AA6D53">
        <w:t xml:space="preserve"> </w:t>
      </w:r>
    </w:p>
    <w:p w14:paraId="6D1B5DF9" w14:textId="77777777" w:rsidR="00D2210F" w:rsidRDefault="00D2210F" w:rsidP="00E55CD7"/>
    <w:p w14:paraId="4DF0FFCF" w14:textId="6B26CE77" w:rsidR="00D2210F" w:rsidRDefault="00925D4A" w:rsidP="00E55CD7">
      <w:r>
        <w:t xml:space="preserve">Kondensator und Spule bilden einen Schwingkreis. </w:t>
      </w:r>
      <w:r w:rsidR="00992EBE">
        <w:t>Beide speichern Energie: der Kondensator elektrische Energie und die Spule magnetische Energie. Diese Energie wird im Schwingreis ständig zwischen beiden Bauteilen hin- und hergeschoben.</w:t>
      </w:r>
    </w:p>
    <w:p w14:paraId="635C68A1" w14:textId="554D0675" w:rsidR="00992EBE" w:rsidRDefault="00992EBE" w:rsidP="00E55CD7">
      <w:r>
        <w:t>In der Spule findet wie beim Kondensator eine Phasenverschiebung zwischen Spannung und Stromstärke statt. Aber wie in allen anderen Fällen auch</w:t>
      </w:r>
      <w:r w:rsidR="00D63E88">
        <w:t>,</w:t>
      </w:r>
      <w:r>
        <w:t xml:space="preserve"> ist die Spule immer das Gegenteil zum Kondensator. Hier bleibt also der Strom um eine Viertel Schwingung hinter der Spannung zurück. </w:t>
      </w:r>
    </w:p>
    <w:p w14:paraId="6A9640DE" w14:textId="77777777" w:rsidR="00992EBE" w:rsidRDefault="00992EBE" w:rsidP="00E55CD7"/>
    <w:p w14:paraId="32E2982F" w14:textId="790F483D" w:rsidR="00992EBE" w:rsidRDefault="00992EBE" w:rsidP="00E55CD7">
      <w:r>
        <w:t xml:space="preserve">In beiden Bauteilen findet also eine Phasenverschiebung statt, die jeweils eine Viertel Schwingung beträgt. </w:t>
      </w:r>
      <w:r w:rsidR="00082FCE">
        <w:t>Damit laufen die beiden Ströme im Schwingkreis um insgesamt eine halbe Schwingung verschoben, sie laufen gegenphasig.</w:t>
      </w:r>
    </w:p>
    <w:p w14:paraId="3199EC69" w14:textId="77777777" w:rsidR="00082FCE" w:rsidRDefault="00082FCE" w:rsidP="00E55CD7"/>
    <w:p w14:paraId="2264BD91" w14:textId="77777777" w:rsidR="002E296B" w:rsidRDefault="00082FCE" w:rsidP="00E55CD7">
      <w:r>
        <w:t xml:space="preserve">Da im Schwingkreis selber ständig ein Strom fließt, wird von der Spannungsquelle weniger Strom benötigt. </w:t>
      </w:r>
      <w:r w:rsidR="00265E7B">
        <w:t xml:space="preserve">Der effektive Strom in der Zuleitung </w:t>
      </w:r>
      <w:r w:rsidR="008E4E9C">
        <w:t>richtet sich nach dem Scheinwiderstand der Parallelschaltung aus Kondensator und Spule</w:t>
      </w:r>
      <w:r w:rsidR="002E296B">
        <w:t xml:space="preserve"> und berechnet sich mit</w:t>
      </w:r>
    </w:p>
    <w:p w14:paraId="002B1CBA" w14:textId="30104F7D" w:rsidR="002E296B" w:rsidRDefault="002E296B" w:rsidP="00E55CD7">
      <w:r w:rsidRPr="002E296B">
        <w:rPr>
          <w:position w:val="-24"/>
        </w:rPr>
        <w:object w:dxaOrig="940" w:dyaOrig="639" w14:anchorId="1B352898">
          <v:shape id="_x0000_i1415" type="#_x0000_t75" style="width:48pt;height:30pt" o:ole="">
            <v:imagedata r:id="rId739" o:title=""/>
          </v:shape>
          <o:OLEObject Type="Embed" ProgID="Equation.DSMT4" ShapeID="_x0000_i1415" DrawAspect="Content" ObjectID="_1711186661" r:id="rId740"/>
        </w:object>
      </w:r>
      <w:r>
        <w:t xml:space="preserve"> </w:t>
      </w:r>
    </w:p>
    <w:p w14:paraId="5A535308" w14:textId="402AE5A9" w:rsidR="00082FCE" w:rsidRDefault="008E4E9C" w:rsidP="00E55CD7">
      <w:r>
        <w:t xml:space="preserve">Der Scheinwiderstand </w:t>
      </w:r>
      <w:r w:rsidR="002E296B">
        <w:t>wiederum ist</w:t>
      </w:r>
    </w:p>
    <w:p w14:paraId="54C59418" w14:textId="2C99B4F8" w:rsidR="008E4E9C" w:rsidRDefault="008E4E9C" w:rsidP="00E55CD7">
      <w:r w:rsidRPr="008E4E9C">
        <w:rPr>
          <w:position w:val="-26"/>
        </w:rPr>
        <w:object w:dxaOrig="1460" w:dyaOrig="700" w14:anchorId="3ACF3CDA">
          <v:shape id="_x0000_i1416" type="#_x0000_t75" style="width:1in;height:36pt" o:ole="">
            <v:imagedata r:id="rId741" o:title=""/>
          </v:shape>
          <o:OLEObject Type="Embed" ProgID="Equation.DSMT4" ShapeID="_x0000_i1416" DrawAspect="Content" ObjectID="_1711186662" r:id="rId742"/>
        </w:object>
      </w:r>
      <w:r>
        <w:t xml:space="preserve"> </w:t>
      </w:r>
    </w:p>
    <w:p w14:paraId="309A0D71" w14:textId="4E2F4963" w:rsidR="008E4E9C" w:rsidRDefault="008E4E9C" w:rsidP="00E55CD7">
      <w:r>
        <w:t>Da in der Schaltung kein ohmscher Widerstand vorkommt, reduziert sich die Gleichung auf</w:t>
      </w:r>
    </w:p>
    <w:p w14:paraId="5A496EDF" w14:textId="7E20BC42" w:rsidR="008E4E9C" w:rsidRDefault="008E4E9C" w:rsidP="00E55CD7">
      <w:r w:rsidRPr="008E4E9C">
        <w:rPr>
          <w:position w:val="-26"/>
        </w:rPr>
        <w:object w:dxaOrig="960" w:dyaOrig="700" w14:anchorId="3F3F655F">
          <v:shape id="_x0000_i1417" type="#_x0000_t75" style="width:48pt;height:36pt" o:ole="">
            <v:imagedata r:id="rId743" o:title=""/>
          </v:shape>
          <o:OLEObject Type="Embed" ProgID="Equation.DSMT4" ShapeID="_x0000_i1417" DrawAspect="Content" ObjectID="_1711186663" r:id="rId744"/>
        </w:object>
      </w:r>
    </w:p>
    <w:p w14:paraId="4E2F4CDE" w14:textId="4A0AE546" w:rsidR="008E4E9C" w:rsidRDefault="00C04E03" w:rsidP="00E55CD7">
      <w:r>
        <w:t>Für den Blindwiderstand im Parallelkreis gilt:</w:t>
      </w:r>
    </w:p>
    <w:p w14:paraId="1F0A85E0" w14:textId="4F2CC689" w:rsidR="00C04E03" w:rsidRDefault="002E296B" w:rsidP="00E55CD7">
      <w:r w:rsidRPr="002E296B">
        <w:rPr>
          <w:position w:val="-30"/>
        </w:rPr>
        <w:object w:dxaOrig="1320" w:dyaOrig="680" w14:anchorId="71BE94E0">
          <v:shape id="_x0000_i1418" type="#_x0000_t75" style="width:66pt;height:36pt" o:ole="">
            <v:imagedata r:id="rId745" o:title=""/>
          </v:shape>
          <o:OLEObject Type="Embed" ProgID="Equation.DSMT4" ShapeID="_x0000_i1418" DrawAspect="Content" ObjectID="_1711186664" r:id="rId746"/>
        </w:object>
      </w:r>
      <w:r w:rsidR="00C04E03">
        <w:t xml:space="preserve"> </w:t>
      </w:r>
    </w:p>
    <w:p w14:paraId="40A01F96" w14:textId="06C4770C" w:rsidR="002E296B" w:rsidRDefault="002E296B" w:rsidP="00E55CD7">
      <w:r>
        <w:t>Für die Einzelwiderstände kann man schreiben:</w:t>
      </w:r>
    </w:p>
    <w:p w14:paraId="3A17B272" w14:textId="1799FB13" w:rsidR="002E296B" w:rsidRDefault="002E296B" w:rsidP="00E55CD7">
      <w:r w:rsidRPr="002E296B">
        <w:rPr>
          <w:position w:val="-64"/>
        </w:rPr>
        <w:object w:dxaOrig="760" w:dyaOrig="1400" w14:anchorId="3A2583E6">
          <v:shape id="_x0000_i1419" type="#_x0000_t75" style="width:36pt;height:1in" o:ole="">
            <v:imagedata r:id="rId747" o:title=""/>
          </v:shape>
          <o:OLEObject Type="Embed" ProgID="Equation.DSMT4" ShapeID="_x0000_i1419" DrawAspect="Content" ObjectID="_1711186665" r:id="rId748"/>
        </w:object>
      </w:r>
      <w:r>
        <w:t xml:space="preserve"> </w:t>
      </w:r>
    </w:p>
    <w:p w14:paraId="393FCF9A" w14:textId="4AAEE393" w:rsidR="002E296B" w:rsidRDefault="002E296B" w:rsidP="00E55CD7">
      <w:r>
        <w:t>und eingesetzt:</w:t>
      </w:r>
    </w:p>
    <w:p w14:paraId="325D4BA8" w14:textId="693AEC59" w:rsidR="002E296B" w:rsidRDefault="002E296B" w:rsidP="00E55CD7">
      <w:r w:rsidRPr="002E296B">
        <w:rPr>
          <w:position w:val="-24"/>
        </w:rPr>
        <w:object w:dxaOrig="1060" w:dyaOrig="639" w14:anchorId="3F9C461F">
          <v:shape id="_x0000_i1420" type="#_x0000_t75" style="width:54pt;height:30pt" o:ole="">
            <v:imagedata r:id="rId749" o:title=""/>
          </v:shape>
          <o:OLEObject Type="Embed" ProgID="Equation.DSMT4" ShapeID="_x0000_i1420" DrawAspect="Content" ObjectID="_1711186666" r:id="rId750"/>
        </w:object>
      </w:r>
    </w:p>
    <w:p w14:paraId="0FCAC562" w14:textId="77DD2812" w:rsidR="002E296B" w:rsidRDefault="002E296B" w:rsidP="00E55CD7">
      <w:r>
        <w:t>Damit kann man nun für den Schweinwiderstand schreiben:</w:t>
      </w:r>
    </w:p>
    <w:p w14:paraId="7A5744DA" w14:textId="4D77DD73" w:rsidR="002E296B" w:rsidRDefault="002E296B" w:rsidP="00E55CD7">
      <w:r w:rsidRPr="002E296B">
        <w:rPr>
          <w:position w:val="-32"/>
        </w:rPr>
        <w:object w:dxaOrig="1560" w:dyaOrig="840" w14:anchorId="6AF4D40D">
          <v:shape id="_x0000_i1421" type="#_x0000_t75" style="width:78pt;height:42pt" o:ole="">
            <v:imagedata r:id="rId751" o:title=""/>
          </v:shape>
          <o:OLEObject Type="Embed" ProgID="Equation.DSMT4" ShapeID="_x0000_i1421" DrawAspect="Content" ObjectID="_1711186667" r:id="rId752"/>
        </w:object>
      </w:r>
    </w:p>
    <w:p w14:paraId="656C87EE" w14:textId="1D9C1F6F" w:rsidR="002E296B" w:rsidRDefault="002E296B" w:rsidP="00E55CD7">
      <w:r>
        <w:t>Das kann nun in die Stromgleichung eingesetzt werden:</w:t>
      </w:r>
    </w:p>
    <w:p w14:paraId="096EA3BE" w14:textId="67696B04" w:rsidR="002E296B" w:rsidRDefault="007450A7" w:rsidP="00E55CD7">
      <w:r w:rsidRPr="007450A7">
        <w:rPr>
          <w:position w:val="-34"/>
        </w:rPr>
        <w:object w:dxaOrig="2400" w:dyaOrig="880" w14:anchorId="71E48905">
          <v:shape id="_x0000_i1422" type="#_x0000_t75" style="width:120pt;height:42pt" o:ole="">
            <v:imagedata r:id="rId753" o:title=""/>
          </v:shape>
          <o:OLEObject Type="Embed" ProgID="Equation.DSMT4" ShapeID="_x0000_i1422" DrawAspect="Content" ObjectID="_1711186668" r:id="rId754"/>
        </w:object>
      </w:r>
    </w:p>
    <w:p w14:paraId="497022FB" w14:textId="2A11ECFE" w:rsidR="007450A7" w:rsidRDefault="007450A7" w:rsidP="00E55CD7">
      <w:r>
        <w:t xml:space="preserve">Da die Differenz quadriert wird und danach die Wurzel gezogen wird, ergibt der </w:t>
      </w:r>
      <w:r w:rsidR="00C1785A">
        <w:t>hintere Teil immer eine positive Zahl, also immer den Betrag der Differenz:</w:t>
      </w:r>
    </w:p>
    <w:p w14:paraId="0CBD969B" w14:textId="6499711B" w:rsidR="00C1785A" w:rsidRDefault="00C1785A" w:rsidP="00E55CD7">
      <w:r w:rsidRPr="00C1785A">
        <w:rPr>
          <w:position w:val="-34"/>
        </w:rPr>
        <w:object w:dxaOrig="2280" w:dyaOrig="800" w14:anchorId="28F1F039">
          <v:shape id="_x0000_i1423" type="#_x0000_t75" style="width:114pt;height:42pt" o:ole="">
            <v:imagedata r:id="rId755" o:title=""/>
          </v:shape>
          <o:OLEObject Type="Embed" ProgID="Equation.DSMT4" ShapeID="_x0000_i1423" DrawAspect="Content" ObjectID="_1711186669" r:id="rId756"/>
        </w:object>
      </w:r>
    </w:p>
    <w:p w14:paraId="39540995" w14:textId="365E95C4" w:rsidR="00C1785A" w:rsidRDefault="00C1785A" w:rsidP="00E55CD7">
      <w:r>
        <w:t>Nun kann man noch die Spannung aus der Klammer herauslösen und kürzen, so dass am Ende nur noch</w:t>
      </w:r>
    </w:p>
    <w:p w14:paraId="4BB9EA4E" w14:textId="0EC83A70" w:rsidR="00C1785A" w:rsidRDefault="00C1785A" w:rsidP="00E55CD7">
      <w:r w:rsidRPr="00C1785A">
        <w:rPr>
          <w:position w:val="-16"/>
        </w:rPr>
        <w:object w:dxaOrig="1500" w:dyaOrig="440" w14:anchorId="65A45B77">
          <v:shape id="_x0000_i1424" type="#_x0000_t75" style="width:78pt;height:24pt" o:ole="">
            <v:imagedata r:id="rId757" o:title=""/>
          </v:shape>
          <o:OLEObject Type="Embed" ProgID="Equation.DSMT4" ShapeID="_x0000_i1424" DrawAspect="Content" ObjectID="_1711186670" r:id="rId758"/>
        </w:object>
      </w:r>
      <w:r>
        <w:t xml:space="preserve"> </w:t>
      </w:r>
    </w:p>
    <w:p w14:paraId="088C3AB1" w14:textId="504A0641" w:rsidR="00C1785A" w:rsidRDefault="00C1785A" w:rsidP="00E55CD7">
      <w:r>
        <w:t>übrigbleibt.</w:t>
      </w:r>
    </w:p>
    <w:p w14:paraId="6D583634" w14:textId="063185A1" w:rsidR="002E296B" w:rsidRDefault="00C1785A" w:rsidP="00E55CD7">
      <w:r>
        <w:t>Der Strom in der Zuleitung beträgt dann</w:t>
      </w:r>
    </w:p>
    <w:p w14:paraId="5A68EBF9" w14:textId="5BBA6919" w:rsidR="00C1785A" w:rsidRDefault="00C1785A" w:rsidP="00E55CD7">
      <w:r w:rsidRPr="00C1785A">
        <w:rPr>
          <w:position w:val="-32"/>
        </w:rPr>
        <w:object w:dxaOrig="2000" w:dyaOrig="760" w14:anchorId="3C2111F3">
          <v:shape id="_x0000_i1425" type="#_x0000_t75" style="width:102pt;height:36pt" o:ole="">
            <v:imagedata r:id="rId759" o:title=""/>
          </v:shape>
          <o:OLEObject Type="Embed" ProgID="Equation.DSMT4" ShapeID="_x0000_i1425" DrawAspect="Content" ObjectID="_1711186671" r:id="rId760"/>
        </w:object>
      </w:r>
    </w:p>
    <w:p w14:paraId="2E3908E6" w14:textId="77777777" w:rsidR="00537D99" w:rsidRDefault="00537D99" w:rsidP="00E55CD7"/>
    <w:p w14:paraId="5D1723D0" w14:textId="4629DAFE" w:rsidR="00537D99" w:rsidRDefault="00537D99" w:rsidP="00E55CD7">
      <w:r w:rsidRPr="004047F4">
        <w:rPr>
          <w:b/>
        </w:rPr>
        <w:t>d)</w:t>
      </w:r>
      <w:r>
        <w:t xml:space="preserve"> </w:t>
      </w:r>
      <w:r w:rsidR="00D96695">
        <w:t xml:space="preserve">Laut Aufgabenstellung soll gezeigt werden, dass der Strom in der Zuleitung kleiner wird, wenn die Kapazität vergrößert wird. Wie gerade gezeigt wurde, berechnet sich der Strom in der Zuleitung als Differenz der beiden Teilströme. </w:t>
      </w:r>
    </w:p>
    <w:p w14:paraId="0B43E160" w14:textId="30E16793" w:rsidR="00D96695" w:rsidRDefault="00D96695" w:rsidP="00E55CD7">
      <w:r>
        <w:t xml:space="preserve">Der Strom durch die Spule ändert sich nicht, da </w:t>
      </w:r>
      <w:r w:rsidR="004047F4">
        <w:t xml:space="preserve">die Parameter der Spule </w:t>
      </w:r>
      <w:r>
        <w:t xml:space="preserve">unverändert </w:t>
      </w:r>
      <w:r w:rsidR="004047F4">
        <w:t>bleiben</w:t>
      </w:r>
      <w:r>
        <w:t xml:space="preserve">. </w:t>
      </w:r>
      <w:r w:rsidR="004E7550">
        <w:t>Er ist immer 10 mA groß.</w:t>
      </w:r>
    </w:p>
    <w:p w14:paraId="20658104" w14:textId="2DA7D932" w:rsidR="004047F4" w:rsidRDefault="004047F4" w:rsidP="00E55CD7">
      <w:r>
        <w:t>Wie verhält sich der Strom durch den Kondensator, wenn die Kapazität steigt?</w:t>
      </w:r>
    </w:p>
    <w:p w14:paraId="1B44207E" w14:textId="1ADE767C" w:rsidR="004047F4" w:rsidRDefault="004047F4" w:rsidP="00E55CD7">
      <w:r>
        <w:t>Allgemein gilt immer</w:t>
      </w:r>
    </w:p>
    <w:p w14:paraId="63744039" w14:textId="7A575737" w:rsidR="004047F4" w:rsidRDefault="004047F4" w:rsidP="00E55CD7">
      <w:r w:rsidRPr="004047F4">
        <w:rPr>
          <w:position w:val="-60"/>
        </w:rPr>
        <w:object w:dxaOrig="900" w:dyaOrig="1320" w14:anchorId="5FEBA216">
          <v:shape id="_x0000_i1426" type="#_x0000_t75" style="width:48pt;height:66pt" o:ole="">
            <v:imagedata r:id="rId761" o:title=""/>
          </v:shape>
          <o:OLEObject Type="Embed" ProgID="Equation.DSMT4" ShapeID="_x0000_i1426" DrawAspect="Content" ObjectID="_1711186672" r:id="rId762"/>
        </w:object>
      </w:r>
    </w:p>
    <w:p w14:paraId="03B9C482" w14:textId="11CBAB4D" w:rsidR="004047F4" w:rsidRDefault="004047F4" w:rsidP="00E55CD7">
      <w:r>
        <w:t>Der kapazitive Widerstand hängt von der Frequenz und der Kapazität ab:</w:t>
      </w:r>
    </w:p>
    <w:p w14:paraId="4D775E52" w14:textId="4CCAFB6E" w:rsidR="004047F4" w:rsidRDefault="004047F4" w:rsidP="00E55CD7">
      <w:r w:rsidRPr="004047F4">
        <w:rPr>
          <w:position w:val="-28"/>
        </w:rPr>
        <w:object w:dxaOrig="1020" w:dyaOrig="660" w14:anchorId="35A62704">
          <v:shape id="_x0000_i1427" type="#_x0000_t75" style="width:54pt;height:36pt" o:ole="">
            <v:imagedata r:id="rId763" o:title=""/>
          </v:shape>
          <o:OLEObject Type="Embed" ProgID="Equation.DSMT4" ShapeID="_x0000_i1427" DrawAspect="Content" ObjectID="_1711186673" r:id="rId764"/>
        </w:object>
      </w:r>
    </w:p>
    <w:p w14:paraId="221C882D" w14:textId="5AAA5B37" w:rsidR="004047F4" w:rsidRDefault="004047F4" w:rsidP="00E55CD7">
      <w:r>
        <w:t xml:space="preserve">Die Frequenz ist laut Aufgabenstellung konstant und spielt keine Rolle. Die Kapazität wird größer. Damit wird der kapazitive Widerstand kleiner und der Strom durch den Kondensator wird größer. </w:t>
      </w:r>
    </w:p>
    <w:p w14:paraId="547A44F1" w14:textId="4BA173F5" w:rsidR="004047F4" w:rsidRDefault="004047F4" w:rsidP="00E55CD7">
      <w:r>
        <w:t>Das bedeutet aber, dass die Differenz der beiden Teilströme kleiner wird, was ja gezeigt werden sollte.</w:t>
      </w:r>
    </w:p>
    <w:p w14:paraId="0BEA4FE7" w14:textId="370818DA" w:rsidR="004047F4" w:rsidRDefault="004047F4" w:rsidP="00E55CD7"/>
    <w:p w14:paraId="4CAE250F" w14:textId="67B6CD2A" w:rsidR="004047F4" w:rsidRDefault="004047F4" w:rsidP="00E55CD7">
      <w:r>
        <w:t xml:space="preserve">Bei welcher Kapazität ist der Strom am kleinsten? </w:t>
      </w:r>
    </w:p>
    <w:p w14:paraId="6AE9AA88" w14:textId="04C9DF4A" w:rsidR="004047F4" w:rsidRDefault="004047F4" w:rsidP="00E55CD7">
      <w:r>
        <w:t xml:space="preserve">Der kleinste mögliche Strom ist genau 0. Dann ist der Schwingkreis in Resonanz und schwingt einfach so vor sich hin. Theoretisch braucht er dann von außen keinen Anstoß, also keinen Strom mehr. Das ist praktisch nicht möglich, da in den Zuleitungen immer elektrische Energie in Wärme </w:t>
      </w:r>
      <w:r>
        <w:lastRenderedPageBreak/>
        <w:t>umgewandelt wird (Energieentwertung). Die soll hier aber keine Rolle spielen, so dass der Strom von außen wirklich bis auf null zurückgehen soll.</w:t>
      </w:r>
    </w:p>
    <w:p w14:paraId="45C13EF4" w14:textId="77F134AA" w:rsidR="004047F4" w:rsidRDefault="00C04BE0" w:rsidP="00E55CD7">
      <w:r>
        <w:t xml:space="preserve">Für den Resonanzfall müssen die Ströme durch den Kondensator und die Spule gleich groß sein. Das ist dann der Fall, wenn der kapazitive und der Induktive Widerstand </w:t>
      </w:r>
      <w:r w:rsidR="002C6911">
        <w:t>auch gleich groß sind. Die Kapazität des Kondensators wird also so lange vergrößert, bis der kapazitive Widerstand den Wert des induktiven Widerstandes erreicht hat.</w:t>
      </w:r>
    </w:p>
    <w:p w14:paraId="7B7E4D79" w14:textId="7D05BD0D" w:rsidR="002C6911" w:rsidRDefault="002C6911" w:rsidP="00E55CD7">
      <w:r w:rsidRPr="002C6911">
        <w:rPr>
          <w:position w:val="-218"/>
        </w:rPr>
        <w:object w:dxaOrig="3400" w:dyaOrig="4300" w14:anchorId="5D371FEC">
          <v:shape id="_x0000_i1428" type="#_x0000_t75" style="width:168pt;height:3in" o:ole="">
            <v:imagedata r:id="rId765" o:title=""/>
          </v:shape>
          <o:OLEObject Type="Embed" ProgID="Equation.DSMT4" ShapeID="_x0000_i1428" DrawAspect="Content" ObjectID="_1711186674" r:id="rId766"/>
        </w:object>
      </w:r>
    </w:p>
    <w:p w14:paraId="6032873E" w14:textId="0D7B488B" w:rsidR="002C6911" w:rsidRDefault="002C6911" w:rsidP="00E55CD7"/>
    <w:p w14:paraId="4D9AA901" w14:textId="43837682" w:rsidR="002C6911" w:rsidRDefault="002C6911" w:rsidP="00E55CD7">
      <w:r>
        <w:t>Bei dieser Kapazität schwingt der Schwingreis in Resonanz und die Stromzufuhr erreicht ein Minimum.</w:t>
      </w:r>
    </w:p>
    <w:p w14:paraId="25663145" w14:textId="5C7CE7F3" w:rsidR="002C6911" w:rsidRDefault="002C6911" w:rsidP="00E55CD7"/>
    <w:p w14:paraId="3EDB44D9" w14:textId="5A85C110" w:rsidR="002C6911" w:rsidRDefault="002C6911" w:rsidP="00E55CD7">
      <w:r>
        <w:t>Wenn die Kapazität weiter erhöht wird, sinkt der kapazitive Widerstand immer weiter und die Stromstärke durch den Kondensator ist größer als die Stromstärke durch die Spule.</w:t>
      </w:r>
    </w:p>
    <w:p w14:paraId="584C7BAC" w14:textId="0ABEC8C9" w:rsidR="002C6911" w:rsidRDefault="002C6911" w:rsidP="00E55CD7">
      <w:r>
        <w:t>Der Betrag der Differenz beider Stromstärken ist dann wieder größer als Null.</w:t>
      </w:r>
    </w:p>
    <w:p w14:paraId="542989A1" w14:textId="4D283E24" w:rsidR="002C6911" w:rsidRDefault="009338C3" w:rsidP="00E55CD7">
      <w:r>
        <w:t>Wie groß wird die Stromstärke durch den Kondensator bei der maximalen Kapazität von 500 pF?</w:t>
      </w:r>
    </w:p>
    <w:p w14:paraId="1BE4D16F" w14:textId="50138CC3" w:rsidR="009338C3" w:rsidRDefault="009338C3" w:rsidP="00E55CD7">
      <w:r w:rsidRPr="009338C3">
        <w:rPr>
          <w:position w:val="-54"/>
        </w:rPr>
        <w:object w:dxaOrig="4040" w:dyaOrig="1520" w14:anchorId="7F7966D0">
          <v:shape id="_x0000_i1429" type="#_x0000_t75" style="width:204pt;height:78pt" o:ole="">
            <v:imagedata r:id="rId767" o:title=""/>
          </v:shape>
          <o:OLEObject Type="Embed" ProgID="Equation.DSMT4" ShapeID="_x0000_i1429" DrawAspect="Content" ObjectID="_1711186675" r:id="rId768"/>
        </w:object>
      </w:r>
    </w:p>
    <w:p w14:paraId="190BEEC2" w14:textId="79D33AC0" w:rsidR="009338C3" w:rsidRDefault="009338C3" w:rsidP="00E55CD7"/>
    <w:p w14:paraId="3781D362" w14:textId="33696186" w:rsidR="009338C3" w:rsidRDefault="009338C3" w:rsidP="00E55CD7">
      <w:r>
        <w:t xml:space="preserve">Durch die Spule fließen immer noch die 10 mA, so dass </w:t>
      </w:r>
      <w:r w:rsidR="008467B1">
        <w:t>sich ein Strom in der Zuleitung von</w:t>
      </w:r>
    </w:p>
    <w:p w14:paraId="6CCF1214" w14:textId="4EB6BAF0" w:rsidR="008467B1" w:rsidRDefault="008467B1" w:rsidP="00E55CD7">
      <w:r w:rsidRPr="00C1785A">
        <w:rPr>
          <w:position w:val="-32"/>
        </w:rPr>
        <w:object w:dxaOrig="2140" w:dyaOrig="760" w14:anchorId="5EF57AE5">
          <v:shape id="_x0000_i1430" type="#_x0000_t75" style="width:108pt;height:36pt" o:ole="">
            <v:imagedata r:id="rId769" o:title=""/>
          </v:shape>
          <o:OLEObject Type="Embed" ProgID="Equation.DSMT4" ShapeID="_x0000_i1430" DrawAspect="Content" ObjectID="_1711186676" r:id="rId770"/>
        </w:object>
      </w:r>
    </w:p>
    <w:p w14:paraId="532E6499" w14:textId="02082B06" w:rsidR="008467B1" w:rsidRDefault="008467B1" w:rsidP="00E55CD7">
      <w:r>
        <w:t>ergibt.</w:t>
      </w:r>
    </w:p>
    <w:p w14:paraId="2C2CB75B" w14:textId="77777777" w:rsidR="008467B1" w:rsidRDefault="008467B1" w:rsidP="00E55CD7"/>
    <w:p w14:paraId="27A43074" w14:textId="77777777" w:rsidR="007553E2" w:rsidRDefault="007553E2" w:rsidP="00E55CD7"/>
    <w:p w14:paraId="60E397F9" w14:textId="32637324" w:rsidR="007553E2" w:rsidRPr="007553E2" w:rsidRDefault="007553E2" w:rsidP="00E55CD7">
      <w:pPr>
        <w:rPr>
          <w:b/>
        </w:rPr>
      </w:pPr>
      <w:bookmarkStart w:id="37" w:name="e552"/>
      <w:r w:rsidRPr="007553E2">
        <w:rPr>
          <w:b/>
        </w:rPr>
        <w:t>552.</w:t>
      </w:r>
      <w:bookmarkEnd w:id="37"/>
      <w:r w:rsidRPr="007553E2">
        <w:rPr>
          <w:b/>
        </w:rPr>
        <w:t xml:space="preserve"> </w:t>
      </w:r>
    </w:p>
    <w:p w14:paraId="164A1063" w14:textId="1C77E24E" w:rsidR="007553E2" w:rsidRDefault="00DC3DA0" w:rsidP="00E55CD7">
      <w:r w:rsidRPr="00DC3DA0">
        <w:rPr>
          <w:b/>
        </w:rPr>
        <w:t>a)</w:t>
      </w:r>
      <w:r>
        <w:t xml:space="preserve"> </w:t>
      </w:r>
      <w:r w:rsidR="005F1C8D">
        <w:t>An den beiden seitlichen Anschlüssen liegt eine Gleichspannung an, es fließt ein Gleichstrom. Die Richtung des Stromes ist vom Minuspol zum Pluspol.</w:t>
      </w:r>
    </w:p>
    <w:p w14:paraId="41FFEC06" w14:textId="7B74B6B8" w:rsidR="005F1C8D" w:rsidRDefault="005F1C8D" w:rsidP="00E55CD7">
      <w:r>
        <w:t>Senkrecht zur Bewegung der Elektronen wird das Silberplättchen von einem Magnetfeld durchsetzt. Es zeigt vom Beobachter weg (Vorn ist der Nordpol, hinten der Südpol).</w:t>
      </w:r>
    </w:p>
    <w:p w14:paraId="7BDD7F97" w14:textId="776DF1EC" w:rsidR="005F1C8D" w:rsidRDefault="005F1C8D" w:rsidP="00E55CD7">
      <w:r>
        <w:t>Damit wirkt auf die Elektronen die Lorentzkraft senkrecht zur Bewegungsrichtung der Elektronen und senkrecht zur Richtung des Magnetfeldes.</w:t>
      </w:r>
    </w:p>
    <w:p w14:paraId="5BD55E8C" w14:textId="02453189" w:rsidR="00DC3DA0" w:rsidRDefault="00DC3DA0" w:rsidP="00E55CD7">
      <w:r>
        <w:lastRenderedPageBreak/>
        <w:t>Aus der Linke-Hand-regel ergibt sich daraus eine Kraft nach oben.</w:t>
      </w:r>
    </w:p>
    <w:p w14:paraId="742D2083" w14:textId="012438C8" w:rsidR="00DC3DA0" w:rsidRDefault="00DC3DA0" w:rsidP="00E55CD7">
      <w:r>
        <w:t>Damit fließen die Elektronen nicht geradlinig von Minus zu Plus, sondern machen einen Bogen entlang des oberen Randes.</w:t>
      </w:r>
    </w:p>
    <w:p w14:paraId="034174A3" w14:textId="0C5BAE60" w:rsidR="00DC3DA0" w:rsidRDefault="00DC3DA0" w:rsidP="00E55CD7">
      <w:r>
        <w:t>Dort ist dann ein Elektronenüberschuss und demnach der Minuspol der Hallspannung.</w:t>
      </w:r>
    </w:p>
    <w:p w14:paraId="343D4981" w14:textId="0E12EAF3" w:rsidR="00DC3DA0" w:rsidRPr="0007786C" w:rsidRDefault="00DC3DA0" w:rsidP="00E55CD7">
      <w:pPr>
        <w:rPr>
          <w:b/>
        </w:rPr>
      </w:pPr>
      <w:r w:rsidRPr="0007786C">
        <w:rPr>
          <w:b/>
        </w:rPr>
        <w:t>b)</w:t>
      </w:r>
    </w:p>
    <w:p w14:paraId="06CC2C1F" w14:textId="47E4A9AB" w:rsidR="00DC3DA0" w:rsidRDefault="0086133D" w:rsidP="00E55CD7">
      <w:r>
        <w:t>Die Hall-Spannung berechnet sich nach der Formel</w:t>
      </w:r>
    </w:p>
    <w:p w14:paraId="2A4DE2DC" w14:textId="522CCD3F" w:rsidR="0086133D" w:rsidRDefault="0086133D" w:rsidP="00E55CD7">
      <w:r w:rsidRPr="0086133D">
        <w:rPr>
          <w:position w:val="-24"/>
        </w:rPr>
        <w:object w:dxaOrig="1240" w:dyaOrig="620" w14:anchorId="7A093DF6">
          <v:shape id="_x0000_i1431" type="#_x0000_t75" style="width:60pt;height:30pt" o:ole="">
            <v:imagedata r:id="rId771" o:title=""/>
          </v:shape>
          <o:OLEObject Type="Embed" ProgID="Equation.DSMT4" ShapeID="_x0000_i1431" DrawAspect="Content" ObjectID="_1711186677" r:id="rId772"/>
        </w:object>
      </w:r>
    </w:p>
    <w:p w14:paraId="1BCADB41" w14:textId="6C1B6D31" w:rsidR="0087743E" w:rsidRDefault="0087743E" w:rsidP="00E55CD7">
      <w:r>
        <w:t>Damit kann die gesuchte Flussdichte berechnet werden:</w:t>
      </w:r>
    </w:p>
    <w:p w14:paraId="7338E6BC" w14:textId="51F087E2" w:rsidR="0087743E" w:rsidRDefault="0087743E" w:rsidP="00E55CD7">
      <w:r w:rsidRPr="0087743E">
        <w:rPr>
          <w:position w:val="-94"/>
        </w:rPr>
        <w:object w:dxaOrig="2560" w:dyaOrig="2079" w14:anchorId="108305ED">
          <v:shape id="_x0000_i1432" type="#_x0000_t75" style="width:126pt;height:102pt" o:ole="">
            <v:imagedata r:id="rId773" o:title=""/>
          </v:shape>
          <o:OLEObject Type="Embed" ProgID="Equation.DSMT4" ShapeID="_x0000_i1432" DrawAspect="Content" ObjectID="_1711186678" r:id="rId774"/>
        </w:object>
      </w:r>
    </w:p>
    <w:p w14:paraId="1399C8B7" w14:textId="0DB5BF45" w:rsidR="0087743E" w:rsidRDefault="0087743E" w:rsidP="00E55CD7"/>
    <w:p w14:paraId="107762AE" w14:textId="5CADADBF" w:rsidR="0087743E" w:rsidRPr="005B2025" w:rsidRDefault="0087743E" w:rsidP="00E55CD7">
      <w:pPr>
        <w:rPr>
          <w:b/>
        </w:rPr>
      </w:pPr>
      <w:r w:rsidRPr="005B2025">
        <w:rPr>
          <w:b/>
        </w:rPr>
        <w:t xml:space="preserve">c) </w:t>
      </w:r>
    </w:p>
    <w:p w14:paraId="0DEF6D21" w14:textId="50303687" w:rsidR="0087743E" w:rsidRDefault="0087743E" w:rsidP="00E55CD7">
      <w:r>
        <w:t>Aus der Hall-Konstante lässt sich die Anzahl der freien Elektronen in einem Kubikmeter Silber bestimmen. Um zu berechnen, wie viele „freie Elektronen“ je Silberatom vorhanden sind, muss man wissen, wie viele Silberatome in einem Kubikmeter vorhanden sind.</w:t>
      </w:r>
    </w:p>
    <w:p w14:paraId="64A8C6E3" w14:textId="619D1EFC" w:rsidR="0087743E" w:rsidRDefault="0087743E" w:rsidP="00E55CD7">
      <w:r>
        <w:t>Die gesuchte Zahl ist dann das Verhältnis der beiden Ergebnisse.</w:t>
      </w:r>
    </w:p>
    <w:p w14:paraId="63BA8BDA" w14:textId="7A851869" w:rsidR="0087743E" w:rsidRDefault="0087743E" w:rsidP="00E55CD7"/>
    <w:p w14:paraId="5F067758" w14:textId="2F38CB7C" w:rsidR="00F45CA7" w:rsidRDefault="00F45CA7" w:rsidP="00E55CD7">
      <w:r>
        <w:t>Als erstes also die Anzahl der „freien Elektronen“</w:t>
      </w:r>
    </w:p>
    <w:p w14:paraId="30E30DAB" w14:textId="722E4095" w:rsidR="00F45CA7" w:rsidRDefault="00F45CA7" w:rsidP="00E55CD7">
      <w:r w:rsidRPr="00F45CA7">
        <w:rPr>
          <w:position w:val="-144"/>
        </w:rPr>
        <w:object w:dxaOrig="2920" w:dyaOrig="3000" w14:anchorId="231A1017">
          <v:shape id="_x0000_i1433" type="#_x0000_t75" style="width:2in;height:150pt" o:ole="">
            <v:imagedata r:id="rId775" o:title=""/>
          </v:shape>
          <o:OLEObject Type="Embed" ProgID="Equation.DSMT4" ShapeID="_x0000_i1433" DrawAspect="Content" ObjectID="_1711186679" r:id="rId776"/>
        </w:object>
      </w:r>
    </w:p>
    <w:p w14:paraId="299ECA24" w14:textId="77777777" w:rsidR="005B2025" w:rsidRDefault="005B2025" w:rsidP="00E55CD7"/>
    <w:p w14:paraId="4BBD9B5F" w14:textId="51579384" w:rsidR="005B2025" w:rsidRDefault="005B2025" w:rsidP="00E55CD7">
      <w:r>
        <w:t xml:space="preserve">Als nächstes wird die Anzahl der Silberatome in einem Kubikmeter Silber bestimmt. </w:t>
      </w:r>
    </w:p>
    <w:p w14:paraId="1F2108B4" w14:textId="0166B997" w:rsidR="005B2025" w:rsidRDefault="005B2025" w:rsidP="00E55CD7">
      <w:r>
        <w:t xml:space="preserve">Die Masse eines Silberatoms beträgt 107,9 u. </w:t>
      </w:r>
    </w:p>
    <w:p w14:paraId="3781450E" w14:textId="67E495F9" w:rsidR="005B2025" w:rsidRDefault="005B2025" w:rsidP="00E55CD7">
      <w:r>
        <w:t>Welche Masse hat ein Kubikmeter Silber? Das kann über die gegebene Dichte berechnet werden.</w:t>
      </w:r>
    </w:p>
    <w:p w14:paraId="706EDB6B" w14:textId="4209B02F" w:rsidR="005B2025" w:rsidRDefault="005B2025" w:rsidP="00E55CD7">
      <w:r w:rsidRPr="005B2025">
        <w:rPr>
          <w:position w:val="-94"/>
        </w:rPr>
        <w:object w:dxaOrig="2000" w:dyaOrig="2000" w14:anchorId="475A6645">
          <v:shape id="_x0000_i1434" type="#_x0000_t75" style="width:102pt;height:102pt" o:ole="">
            <v:imagedata r:id="rId777" o:title=""/>
          </v:shape>
          <o:OLEObject Type="Embed" ProgID="Equation.DSMT4" ShapeID="_x0000_i1434" DrawAspect="Content" ObjectID="_1711186680" r:id="rId778"/>
        </w:object>
      </w:r>
      <w:r>
        <w:t xml:space="preserve"> </w:t>
      </w:r>
    </w:p>
    <w:p w14:paraId="37091874" w14:textId="5043D85D" w:rsidR="005B2025" w:rsidRDefault="005B2025" w:rsidP="00E55CD7">
      <w:r>
        <w:t xml:space="preserve">Damit kann die Anzahl der Atome bestimmt werden. </w:t>
      </w:r>
      <w:r w:rsidR="004D791B">
        <w:t>Die Masse aller Atome wird durch die Masse eines Atoms geteilt und man erhält die Anzahl der Atome:</w:t>
      </w:r>
    </w:p>
    <w:p w14:paraId="55D04273" w14:textId="0A72238F" w:rsidR="004D791B" w:rsidRDefault="00801483" w:rsidP="00E55CD7">
      <w:r w:rsidRPr="00801483">
        <w:rPr>
          <w:position w:val="-68"/>
        </w:rPr>
        <w:object w:dxaOrig="2400" w:dyaOrig="1800" w14:anchorId="260F6574">
          <v:shape id="_x0000_i1435" type="#_x0000_t75" style="width:120pt;height:90pt" o:ole="">
            <v:imagedata r:id="rId779" o:title=""/>
          </v:shape>
          <o:OLEObject Type="Embed" ProgID="Equation.DSMT4" ShapeID="_x0000_i1435" DrawAspect="Content" ObjectID="_1711186681" r:id="rId780"/>
        </w:object>
      </w:r>
      <w:r>
        <w:t xml:space="preserve"> </w:t>
      </w:r>
    </w:p>
    <w:p w14:paraId="1EC61DC7" w14:textId="1755363C" w:rsidR="00801483" w:rsidRDefault="00801483" w:rsidP="00E55CD7">
      <w:r>
        <w:t>Das heißt, in einem Kubikmeter Silber (oder in jedem anderen Volumen) sind mehr freie Elektronen als Silberatome. Das Verhältnis der beiden Zahlen beträgt 1,2. Es gibt also im Durchschnitt jedes Silberatom 1,2 Elektronen ab. Das geht natürlich nicht, da die Elektronen nicht teilbar sind. Aber so können z.B. 10 Silberatome 12 Elektronen freilassen. 8 Atome geben 1 Elektron frei und 2 Atome jeweils 2 Elektronen.</w:t>
      </w:r>
    </w:p>
    <w:p w14:paraId="3B0E66BA" w14:textId="0063F11A" w:rsidR="00801483" w:rsidRDefault="00801483" w:rsidP="00E55CD7">
      <w:r>
        <w:t>Da viele freie Elektronen im Silber sind, ist Silber auch ein guter elektrischer Leiter.</w:t>
      </w:r>
    </w:p>
    <w:p w14:paraId="553C2BAA" w14:textId="77777777" w:rsidR="00801483" w:rsidRDefault="00801483" w:rsidP="00E55CD7"/>
    <w:p w14:paraId="15252BD8" w14:textId="5447B298" w:rsidR="00801483" w:rsidRDefault="00801483" w:rsidP="00E55CD7">
      <w:r w:rsidRPr="002C1E3F">
        <w:rPr>
          <w:b/>
        </w:rPr>
        <w:t>d)</w:t>
      </w:r>
      <w:r>
        <w:t xml:space="preserve"> </w:t>
      </w:r>
      <w:r w:rsidR="008B02FF">
        <w:t xml:space="preserve">Als erstes wird aus den Messwerten der Zusammenhang zwischen der Hall-Spannung und dem Strom durch die Sonde untersucht. Dazu müssen alle anderen Größen konstant bleiben. </w:t>
      </w:r>
    </w:p>
    <w:p w14:paraId="46415ADD" w14:textId="7B84DC5C" w:rsidR="008B02FF" w:rsidRDefault="008B02FF" w:rsidP="00E55CD7">
      <w:r>
        <w:t>Die Dicke der Sonde ist für den gesamten Versuch unverändert.</w:t>
      </w:r>
    </w:p>
    <w:p w14:paraId="0D2264E2" w14:textId="08C4E0CC" w:rsidR="008B02FF" w:rsidRDefault="008B02FF" w:rsidP="00E55CD7">
      <w:r>
        <w:t>In der ersten Messreihe sieht man, dass mit größer werdenden Strom auch die Hall-Spannung größer wird. Wenn eine direkte Proportionalität besteht, müssen die Quotienten aus Strom I und Spannung U</w:t>
      </w:r>
      <w:r w:rsidRPr="005B0476">
        <w:rPr>
          <w:vertAlign w:val="subscript"/>
        </w:rPr>
        <w:t>H</w:t>
      </w:r>
      <w:r>
        <w:t xml:space="preserve"> für jede Flussdichte gleich sein.</w:t>
      </w:r>
    </w:p>
    <w:p w14:paraId="5DA11C3B" w14:textId="77777777" w:rsidR="008B02FF" w:rsidRDefault="008B02FF" w:rsidP="00E55CD7"/>
    <w:p w14:paraId="4D2B4A5C" w14:textId="77777777" w:rsidR="00F07B7B" w:rsidRPr="00391675" w:rsidRDefault="00F07B7B" w:rsidP="00F07B7B">
      <w:pPr>
        <w:rPr>
          <w:i/>
          <w:iCs/>
        </w:rPr>
      </w:pPr>
      <w:r w:rsidRPr="00391675">
        <w:rPr>
          <w:i/>
          <w:iCs/>
        </w:rPr>
        <w:t>für B = 10 mT</w:t>
      </w:r>
    </w:p>
    <w:tbl>
      <w:tblPr>
        <w:tblStyle w:val="Tabellenraster"/>
        <w:tblW w:w="0" w:type="auto"/>
        <w:tblLook w:val="04A0" w:firstRow="1" w:lastRow="0" w:firstColumn="1" w:lastColumn="0" w:noHBand="0" w:noVBand="1"/>
      </w:tblPr>
      <w:tblGrid>
        <w:gridCol w:w="1982"/>
        <w:gridCol w:w="1982"/>
        <w:gridCol w:w="1982"/>
        <w:gridCol w:w="1982"/>
        <w:gridCol w:w="1983"/>
      </w:tblGrid>
      <w:tr w:rsidR="00F07B7B" w14:paraId="2ED6D9A6" w14:textId="77777777" w:rsidTr="00F07B7B">
        <w:tc>
          <w:tcPr>
            <w:tcW w:w="1982" w:type="dxa"/>
          </w:tcPr>
          <w:p w14:paraId="10D080C5" w14:textId="77777777" w:rsidR="00F07B7B" w:rsidRDefault="00F07B7B" w:rsidP="00F07B7B">
            <w:r>
              <w:t>I in mA</w:t>
            </w:r>
          </w:p>
        </w:tc>
        <w:tc>
          <w:tcPr>
            <w:tcW w:w="1982" w:type="dxa"/>
          </w:tcPr>
          <w:p w14:paraId="29E8B4C6" w14:textId="77777777" w:rsidR="00F07B7B" w:rsidRDefault="00F07B7B" w:rsidP="00F07B7B">
            <w:r>
              <w:t>10</w:t>
            </w:r>
          </w:p>
        </w:tc>
        <w:tc>
          <w:tcPr>
            <w:tcW w:w="1982" w:type="dxa"/>
          </w:tcPr>
          <w:p w14:paraId="5F6BD40A" w14:textId="77777777" w:rsidR="00F07B7B" w:rsidRDefault="00F07B7B" w:rsidP="00F07B7B">
            <w:r>
              <w:t>15</w:t>
            </w:r>
          </w:p>
        </w:tc>
        <w:tc>
          <w:tcPr>
            <w:tcW w:w="1982" w:type="dxa"/>
          </w:tcPr>
          <w:p w14:paraId="46B261BE" w14:textId="77777777" w:rsidR="00F07B7B" w:rsidRDefault="00F07B7B" w:rsidP="00F07B7B">
            <w:r>
              <w:t>20</w:t>
            </w:r>
          </w:p>
        </w:tc>
        <w:tc>
          <w:tcPr>
            <w:tcW w:w="1983" w:type="dxa"/>
          </w:tcPr>
          <w:p w14:paraId="445C9542" w14:textId="77777777" w:rsidR="00F07B7B" w:rsidRDefault="00F07B7B" w:rsidP="00F07B7B">
            <w:r>
              <w:t>25</w:t>
            </w:r>
          </w:p>
        </w:tc>
      </w:tr>
      <w:tr w:rsidR="00F07B7B" w14:paraId="75D5CFFF" w14:textId="77777777" w:rsidTr="00F07B7B">
        <w:tc>
          <w:tcPr>
            <w:tcW w:w="1982" w:type="dxa"/>
          </w:tcPr>
          <w:p w14:paraId="03687286" w14:textId="77777777" w:rsidR="00F07B7B" w:rsidRDefault="00F07B7B" w:rsidP="00F07B7B">
            <w:r>
              <w:t>U</w:t>
            </w:r>
            <w:r w:rsidRPr="00391675">
              <w:rPr>
                <w:vertAlign w:val="subscript"/>
              </w:rPr>
              <w:t>H</w:t>
            </w:r>
            <w:r>
              <w:t xml:space="preserve"> in mV</w:t>
            </w:r>
          </w:p>
        </w:tc>
        <w:tc>
          <w:tcPr>
            <w:tcW w:w="1982" w:type="dxa"/>
          </w:tcPr>
          <w:p w14:paraId="58FE4184" w14:textId="77777777" w:rsidR="00F07B7B" w:rsidRDefault="00F07B7B" w:rsidP="00F07B7B">
            <w:r>
              <w:t>1,4</w:t>
            </w:r>
          </w:p>
        </w:tc>
        <w:tc>
          <w:tcPr>
            <w:tcW w:w="1982" w:type="dxa"/>
          </w:tcPr>
          <w:p w14:paraId="2D243FB1" w14:textId="77777777" w:rsidR="00F07B7B" w:rsidRDefault="00F07B7B" w:rsidP="00F07B7B">
            <w:r>
              <w:t>2,1</w:t>
            </w:r>
          </w:p>
        </w:tc>
        <w:tc>
          <w:tcPr>
            <w:tcW w:w="1982" w:type="dxa"/>
          </w:tcPr>
          <w:p w14:paraId="62AC41DD" w14:textId="77777777" w:rsidR="00F07B7B" w:rsidRDefault="00F07B7B" w:rsidP="00F07B7B">
            <w:r>
              <w:t>2,9</w:t>
            </w:r>
          </w:p>
        </w:tc>
        <w:tc>
          <w:tcPr>
            <w:tcW w:w="1983" w:type="dxa"/>
          </w:tcPr>
          <w:p w14:paraId="0567AFF4" w14:textId="77777777" w:rsidR="00F07B7B" w:rsidRDefault="00F07B7B" w:rsidP="00F07B7B">
            <w:r>
              <w:t>3,7</w:t>
            </w:r>
          </w:p>
        </w:tc>
      </w:tr>
      <w:tr w:rsidR="00F07B7B" w14:paraId="61A8954E" w14:textId="77777777" w:rsidTr="00F07B7B">
        <w:tc>
          <w:tcPr>
            <w:tcW w:w="1982" w:type="dxa"/>
            <w:shd w:val="clear" w:color="auto" w:fill="FFF2CC" w:themeFill="accent4" w:themeFillTint="33"/>
          </w:tcPr>
          <w:p w14:paraId="18FE9D16" w14:textId="269DF1CE" w:rsidR="00F07B7B" w:rsidRPr="00F07B7B" w:rsidRDefault="00F07B7B" w:rsidP="00F07B7B">
            <w:r w:rsidRPr="00F07B7B">
              <w:t>I/U</w:t>
            </w:r>
            <w:r w:rsidRPr="00F022F9">
              <w:rPr>
                <w:vertAlign w:val="subscript"/>
              </w:rPr>
              <w:t>H</w:t>
            </w:r>
          </w:p>
        </w:tc>
        <w:tc>
          <w:tcPr>
            <w:tcW w:w="1982" w:type="dxa"/>
            <w:shd w:val="clear" w:color="auto" w:fill="FFF2CC" w:themeFill="accent4" w:themeFillTint="33"/>
          </w:tcPr>
          <w:p w14:paraId="7ADD0A0A" w14:textId="14522A2E" w:rsidR="00F07B7B" w:rsidRPr="00F07B7B" w:rsidRDefault="00F07B7B" w:rsidP="00F07B7B">
            <w:r w:rsidRPr="00F07B7B">
              <w:t>7,1</w:t>
            </w:r>
          </w:p>
        </w:tc>
        <w:tc>
          <w:tcPr>
            <w:tcW w:w="1982" w:type="dxa"/>
            <w:shd w:val="clear" w:color="auto" w:fill="FFF2CC" w:themeFill="accent4" w:themeFillTint="33"/>
          </w:tcPr>
          <w:p w14:paraId="0CD7128E" w14:textId="2F28DEFC" w:rsidR="00F07B7B" w:rsidRPr="00F07B7B" w:rsidRDefault="00F07B7B" w:rsidP="00F07B7B">
            <w:r w:rsidRPr="00F07B7B">
              <w:t>7,1</w:t>
            </w:r>
          </w:p>
        </w:tc>
        <w:tc>
          <w:tcPr>
            <w:tcW w:w="1982" w:type="dxa"/>
            <w:shd w:val="clear" w:color="auto" w:fill="FFF2CC" w:themeFill="accent4" w:themeFillTint="33"/>
          </w:tcPr>
          <w:p w14:paraId="31EF7ADF" w14:textId="4DFF2CD5" w:rsidR="00F07B7B" w:rsidRPr="00F07B7B" w:rsidRDefault="00F07B7B" w:rsidP="00F07B7B">
            <w:r w:rsidRPr="00F07B7B">
              <w:t>6,9</w:t>
            </w:r>
          </w:p>
        </w:tc>
        <w:tc>
          <w:tcPr>
            <w:tcW w:w="1983" w:type="dxa"/>
            <w:shd w:val="clear" w:color="auto" w:fill="FFF2CC" w:themeFill="accent4" w:themeFillTint="33"/>
          </w:tcPr>
          <w:p w14:paraId="4B499A13" w14:textId="5167C590" w:rsidR="00F07B7B" w:rsidRPr="00F07B7B" w:rsidRDefault="00F07B7B" w:rsidP="00F07B7B">
            <w:r w:rsidRPr="00F07B7B">
              <w:t>6,8</w:t>
            </w:r>
          </w:p>
        </w:tc>
      </w:tr>
    </w:tbl>
    <w:p w14:paraId="269957DC" w14:textId="77777777" w:rsidR="00F07B7B" w:rsidRDefault="00F07B7B" w:rsidP="00F07B7B"/>
    <w:p w14:paraId="63CC4DE3" w14:textId="77777777" w:rsidR="00F07B7B" w:rsidRPr="00391675" w:rsidRDefault="00F07B7B" w:rsidP="00F07B7B">
      <w:pPr>
        <w:rPr>
          <w:i/>
          <w:iCs/>
        </w:rPr>
      </w:pPr>
      <w:r w:rsidRPr="00391675">
        <w:rPr>
          <w:i/>
          <w:iCs/>
        </w:rPr>
        <w:t xml:space="preserve"> für B = 20 mT</w:t>
      </w:r>
    </w:p>
    <w:tbl>
      <w:tblPr>
        <w:tblStyle w:val="Tabellenraster"/>
        <w:tblW w:w="0" w:type="auto"/>
        <w:tblLook w:val="04A0" w:firstRow="1" w:lastRow="0" w:firstColumn="1" w:lastColumn="0" w:noHBand="0" w:noVBand="1"/>
      </w:tblPr>
      <w:tblGrid>
        <w:gridCol w:w="1982"/>
        <w:gridCol w:w="1982"/>
        <w:gridCol w:w="1982"/>
        <w:gridCol w:w="1982"/>
        <w:gridCol w:w="1983"/>
      </w:tblGrid>
      <w:tr w:rsidR="00F07B7B" w14:paraId="5314B799" w14:textId="77777777" w:rsidTr="00F07B7B">
        <w:tc>
          <w:tcPr>
            <w:tcW w:w="1982" w:type="dxa"/>
          </w:tcPr>
          <w:p w14:paraId="2FD4FBCC" w14:textId="77777777" w:rsidR="00F07B7B" w:rsidRDefault="00F07B7B" w:rsidP="00F07B7B">
            <w:r>
              <w:t>I in mA</w:t>
            </w:r>
          </w:p>
        </w:tc>
        <w:tc>
          <w:tcPr>
            <w:tcW w:w="1982" w:type="dxa"/>
          </w:tcPr>
          <w:p w14:paraId="18CC7E07" w14:textId="77777777" w:rsidR="00F07B7B" w:rsidRDefault="00F07B7B" w:rsidP="00F07B7B">
            <w:r>
              <w:t>10</w:t>
            </w:r>
          </w:p>
        </w:tc>
        <w:tc>
          <w:tcPr>
            <w:tcW w:w="1982" w:type="dxa"/>
          </w:tcPr>
          <w:p w14:paraId="780B9FDE" w14:textId="77777777" w:rsidR="00F07B7B" w:rsidRDefault="00F07B7B" w:rsidP="00F07B7B">
            <w:r>
              <w:t>15</w:t>
            </w:r>
          </w:p>
        </w:tc>
        <w:tc>
          <w:tcPr>
            <w:tcW w:w="1982" w:type="dxa"/>
          </w:tcPr>
          <w:p w14:paraId="7100F2DE" w14:textId="77777777" w:rsidR="00F07B7B" w:rsidRDefault="00F07B7B" w:rsidP="00F07B7B">
            <w:r>
              <w:t>20</w:t>
            </w:r>
          </w:p>
        </w:tc>
        <w:tc>
          <w:tcPr>
            <w:tcW w:w="1983" w:type="dxa"/>
          </w:tcPr>
          <w:p w14:paraId="4C722C27" w14:textId="77777777" w:rsidR="00F07B7B" w:rsidRDefault="00F07B7B" w:rsidP="00F07B7B">
            <w:r>
              <w:t>25</w:t>
            </w:r>
          </w:p>
        </w:tc>
      </w:tr>
      <w:tr w:rsidR="00F07B7B" w14:paraId="1FA3BA37" w14:textId="77777777" w:rsidTr="00F07B7B">
        <w:tc>
          <w:tcPr>
            <w:tcW w:w="1982" w:type="dxa"/>
          </w:tcPr>
          <w:p w14:paraId="5CD443D8" w14:textId="77777777" w:rsidR="00F07B7B" w:rsidRDefault="00F07B7B" w:rsidP="00F07B7B">
            <w:r>
              <w:t>U</w:t>
            </w:r>
            <w:r w:rsidRPr="00391675">
              <w:rPr>
                <w:vertAlign w:val="subscript"/>
              </w:rPr>
              <w:t>H</w:t>
            </w:r>
            <w:r>
              <w:t xml:space="preserve"> in mV</w:t>
            </w:r>
          </w:p>
        </w:tc>
        <w:tc>
          <w:tcPr>
            <w:tcW w:w="1982" w:type="dxa"/>
          </w:tcPr>
          <w:p w14:paraId="563B9873" w14:textId="77777777" w:rsidR="00F07B7B" w:rsidRDefault="00F07B7B" w:rsidP="00F07B7B">
            <w:r>
              <w:t>2,8</w:t>
            </w:r>
          </w:p>
        </w:tc>
        <w:tc>
          <w:tcPr>
            <w:tcW w:w="1982" w:type="dxa"/>
          </w:tcPr>
          <w:p w14:paraId="47544B98" w14:textId="77777777" w:rsidR="00F07B7B" w:rsidRDefault="00F07B7B" w:rsidP="00F07B7B">
            <w:r>
              <w:t>4,3</w:t>
            </w:r>
          </w:p>
        </w:tc>
        <w:tc>
          <w:tcPr>
            <w:tcW w:w="1982" w:type="dxa"/>
          </w:tcPr>
          <w:p w14:paraId="07E4DB91" w14:textId="77777777" w:rsidR="00F07B7B" w:rsidRDefault="00F07B7B" w:rsidP="00F07B7B">
            <w:r>
              <w:t>5,7</w:t>
            </w:r>
          </w:p>
        </w:tc>
        <w:tc>
          <w:tcPr>
            <w:tcW w:w="1983" w:type="dxa"/>
          </w:tcPr>
          <w:p w14:paraId="71C7F8E1" w14:textId="77777777" w:rsidR="00F07B7B" w:rsidRDefault="00F07B7B" w:rsidP="00F07B7B">
            <w:r>
              <w:t>7,3</w:t>
            </w:r>
          </w:p>
        </w:tc>
      </w:tr>
      <w:tr w:rsidR="00F07B7B" w14:paraId="2DE054D9" w14:textId="77777777" w:rsidTr="00F07B7B">
        <w:tc>
          <w:tcPr>
            <w:tcW w:w="1982" w:type="dxa"/>
            <w:shd w:val="clear" w:color="auto" w:fill="FFF2CC" w:themeFill="accent4" w:themeFillTint="33"/>
          </w:tcPr>
          <w:p w14:paraId="50BDEFAC" w14:textId="1C509CEF" w:rsidR="00F07B7B" w:rsidRDefault="00F07B7B" w:rsidP="00F07B7B">
            <w:r>
              <w:t>I/U</w:t>
            </w:r>
            <w:r w:rsidRPr="00F07B7B">
              <w:rPr>
                <w:vertAlign w:val="subscript"/>
              </w:rPr>
              <w:t>H</w:t>
            </w:r>
          </w:p>
        </w:tc>
        <w:tc>
          <w:tcPr>
            <w:tcW w:w="1982" w:type="dxa"/>
            <w:shd w:val="clear" w:color="auto" w:fill="FFF2CC" w:themeFill="accent4" w:themeFillTint="33"/>
          </w:tcPr>
          <w:p w14:paraId="21A07C8B" w14:textId="5BA145CE" w:rsidR="00F07B7B" w:rsidRDefault="00F07B7B" w:rsidP="00F07B7B">
            <w:r>
              <w:t>3,6</w:t>
            </w:r>
          </w:p>
        </w:tc>
        <w:tc>
          <w:tcPr>
            <w:tcW w:w="1982" w:type="dxa"/>
            <w:shd w:val="clear" w:color="auto" w:fill="FFF2CC" w:themeFill="accent4" w:themeFillTint="33"/>
          </w:tcPr>
          <w:p w14:paraId="24D698EB" w14:textId="54FFC687" w:rsidR="00F07B7B" w:rsidRDefault="00F07B7B" w:rsidP="00F07B7B">
            <w:r>
              <w:t>3,5</w:t>
            </w:r>
          </w:p>
        </w:tc>
        <w:tc>
          <w:tcPr>
            <w:tcW w:w="1982" w:type="dxa"/>
            <w:shd w:val="clear" w:color="auto" w:fill="FFF2CC" w:themeFill="accent4" w:themeFillTint="33"/>
          </w:tcPr>
          <w:p w14:paraId="57B54098" w14:textId="737008F3" w:rsidR="00F07B7B" w:rsidRDefault="00F07B7B" w:rsidP="00F07B7B">
            <w:r>
              <w:t>3,5</w:t>
            </w:r>
          </w:p>
        </w:tc>
        <w:tc>
          <w:tcPr>
            <w:tcW w:w="1983" w:type="dxa"/>
            <w:shd w:val="clear" w:color="auto" w:fill="FFF2CC" w:themeFill="accent4" w:themeFillTint="33"/>
          </w:tcPr>
          <w:p w14:paraId="5F7BDD29" w14:textId="2C143F4D" w:rsidR="00F07B7B" w:rsidRDefault="00F07B7B" w:rsidP="00F07B7B">
            <w:r>
              <w:t>3,4</w:t>
            </w:r>
          </w:p>
        </w:tc>
      </w:tr>
    </w:tbl>
    <w:p w14:paraId="672B87CD" w14:textId="77777777" w:rsidR="00F07B7B" w:rsidRDefault="00F07B7B" w:rsidP="00F07B7B"/>
    <w:p w14:paraId="0C05A9AE" w14:textId="77777777" w:rsidR="00F07B7B" w:rsidRPr="00391675" w:rsidRDefault="00F07B7B" w:rsidP="00F07B7B">
      <w:pPr>
        <w:rPr>
          <w:i/>
          <w:iCs/>
        </w:rPr>
      </w:pPr>
      <w:r>
        <w:t xml:space="preserve"> </w:t>
      </w:r>
      <w:r w:rsidRPr="00391675">
        <w:rPr>
          <w:i/>
          <w:iCs/>
        </w:rPr>
        <w:t>für B = 30 mT</w:t>
      </w:r>
    </w:p>
    <w:tbl>
      <w:tblPr>
        <w:tblStyle w:val="Tabellenraster"/>
        <w:tblW w:w="0" w:type="auto"/>
        <w:tblLook w:val="04A0" w:firstRow="1" w:lastRow="0" w:firstColumn="1" w:lastColumn="0" w:noHBand="0" w:noVBand="1"/>
      </w:tblPr>
      <w:tblGrid>
        <w:gridCol w:w="1982"/>
        <w:gridCol w:w="1982"/>
        <w:gridCol w:w="1982"/>
        <w:gridCol w:w="1982"/>
        <w:gridCol w:w="1983"/>
      </w:tblGrid>
      <w:tr w:rsidR="00F07B7B" w14:paraId="2569884F" w14:textId="77777777" w:rsidTr="00F07B7B">
        <w:tc>
          <w:tcPr>
            <w:tcW w:w="1982" w:type="dxa"/>
          </w:tcPr>
          <w:p w14:paraId="504B2265" w14:textId="77777777" w:rsidR="00F07B7B" w:rsidRDefault="00F07B7B" w:rsidP="00F07B7B">
            <w:r>
              <w:t>I in mA</w:t>
            </w:r>
          </w:p>
        </w:tc>
        <w:tc>
          <w:tcPr>
            <w:tcW w:w="1982" w:type="dxa"/>
          </w:tcPr>
          <w:p w14:paraId="6D7360A5" w14:textId="77777777" w:rsidR="00F07B7B" w:rsidRDefault="00F07B7B" w:rsidP="00F07B7B">
            <w:r>
              <w:t>10</w:t>
            </w:r>
          </w:p>
        </w:tc>
        <w:tc>
          <w:tcPr>
            <w:tcW w:w="1982" w:type="dxa"/>
          </w:tcPr>
          <w:p w14:paraId="7E4F7F9E" w14:textId="77777777" w:rsidR="00F07B7B" w:rsidRDefault="00F07B7B" w:rsidP="00F07B7B">
            <w:r>
              <w:t>20</w:t>
            </w:r>
          </w:p>
        </w:tc>
        <w:tc>
          <w:tcPr>
            <w:tcW w:w="1982" w:type="dxa"/>
          </w:tcPr>
          <w:p w14:paraId="4ADFBCF8" w14:textId="77777777" w:rsidR="00F07B7B" w:rsidRDefault="00F07B7B" w:rsidP="00F07B7B">
            <w:r>
              <w:t>30</w:t>
            </w:r>
          </w:p>
        </w:tc>
        <w:tc>
          <w:tcPr>
            <w:tcW w:w="1983" w:type="dxa"/>
          </w:tcPr>
          <w:p w14:paraId="04615794" w14:textId="77777777" w:rsidR="00F07B7B" w:rsidRDefault="00F07B7B" w:rsidP="00F07B7B">
            <w:r>
              <w:t>40</w:t>
            </w:r>
          </w:p>
        </w:tc>
      </w:tr>
      <w:tr w:rsidR="00F07B7B" w14:paraId="6455632A" w14:textId="77777777" w:rsidTr="00F07B7B">
        <w:tc>
          <w:tcPr>
            <w:tcW w:w="1982" w:type="dxa"/>
          </w:tcPr>
          <w:p w14:paraId="5C9EF35F" w14:textId="77777777" w:rsidR="00F07B7B" w:rsidRDefault="00F07B7B" w:rsidP="00F07B7B">
            <w:r>
              <w:t>U</w:t>
            </w:r>
            <w:r w:rsidRPr="00391675">
              <w:rPr>
                <w:vertAlign w:val="subscript"/>
              </w:rPr>
              <w:t>H</w:t>
            </w:r>
            <w:r>
              <w:t xml:space="preserve"> in mV</w:t>
            </w:r>
          </w:p>
        </w:tc>
        <w:tc>
          <w:tcPr>
            <w:tcW w:w="1982" w:type="dxa"/>
          </w:tcPr>
          <w:p w14:paraId="58EB77F3" w14:textId="77777777" w:rsidR="00F07B7B" w:rsidRDefault="00F07B7B" w:rsidP="00F07B7B">
            <w:r>
              <w:t>4,4</w:t>
            </w:r>
          </w:p>
        </w:tc>
        <w:tc>
          <w:tcPr>
            <w:tcW w:w="1982" w:type="dxa"/>
          </w:tcPr>
          <w:p w14:paraId="5C658974" w14:textId="77777777" w:rsidR="00F07B7B" w:rsidRDefault="00F07B7B" w:rsidP="00F07B7B">
            <w:r>
              <w:t>8,8</w:t>
            </w:r>
          </w:p>
        </w:tc>
        <w:tc>
          <w:tcPr>
            <w:tcW w:w="1982" w:type="dxa"/>
          </w:tcPr>
          <w:p w14:paraId="3E5721B9" w14:textId="77777777" w:rsidR="00F07B7B" w:rsidRDefault="00F07B7B" w:rsidP="00F07B7B">
            <w:r>
              <w:t>13,1</w:t>
            </w:r>
          </w:p>
        </w:tc>
        <w:tc>
          <w:tcPr>
            <w:tcW w:w="1983" w:type="dxa"/>
          </w:tcPr>
          <w:p w14:paraId="2FB59657" w14:textId="77777777" w:rsidR="00F07B7B" w:rsidRDefault="00F07B7B" w:rsidP="00F07B7B">
            <w:r>
              <w:t>17,5</w:t>
            </w:r>
          </w:p>
        </w:tc>
      </w:tr>
      <w:tr w:rsidR="00F07B7B" w14:paraId="35194E14" w14:textId="77777777" w:rsidTr="00F022F9">
        <w:tc>
          <w:tcPr>
            <w:tcW w:w="1982" w:type="dxa"/>
            <w:shd w:val="clear" w:color="auto" w:fill="FFF2CC" w:themeFill="accent4" w:themeFillTint="33"/>
          </w:tcPr>
          <w:p w14:paraId="5046CDB5" w14:textId="069A3A14" w:rsidR="00F07B7B" w:rsidRDefault="00F07B7B" w:rsidP="00F07B7B">
            <w:r>
              <w:t>I/</w:t>
            </w:r>
            <w:r w:rsidR="00F022F9">
              <w:t>U</w:t>
            </w:r>
            <w:r w:rsidR="00F022F9" w:rsidRPr="00F022F9">
              <w:rPr>
                <w:vertAlign w:val="subscript"/>
              </w:rPr>
              <w:t>H</w:t>
            </w:r>
          </w:p>
        </w:tc>
        <w:tc>
          <w:tcPr>
            <w:tcW w:w="1982" w:type="dxa"/>
            <w:shd w:val="clear" w:color="auto" w:fill="FFF2CC" w:themeFill="accent4" w:themeFillTint="33"/>
          </w:tcPr>
          <w:p w14:paraId="474E754A" w14:textId="65B2B694" w:rsidR="00F07B7B" w:rsidRDefault="00F022F9" w:rsidP="00F07B7B">
            <w:r>
              <w:t>2,5</w:t>
            </w:r>
          </w:p>
        </w:tc>
        <w:tc>
          <w:tcPr>
            <w:tcW w:w="1982" w:type="dxa"/>
            <w:shd w:val="clear" w:color="auto" w:fill="FFF2CC" w:themeFill="accent4" w:themeFillTint="33"/>
          </w:tcPr>
          <w:p w14:paraId="27F67E3D" w14:textId="14133724" w:rsidR="00F07B7B" w:rsidRDefault="00F022F9" w:rsidP="00F07B7B">
            <w:r>
              <w:t>2,3</w:t>
            </w:r>
          </w:p>
        </w:tc>
        <w:tc>
          <w:tcPr>
            <w:tcW w:w="1982" w:type="dxa"/>
            <w:shd w:val="clear" w:color="auto" w:fill="FFF2CC" w:themeFill="accent4" w:themeFillTint="33"/>
          </w:tcPr>
          <w:p w14:paraId="3655A248" w14:textId="40371EB8" w:rsidR="00F07B7B" w:rsidRDefault="00F022F9" w:rsidP="00F07B7B">
            <w:r>
              <w:t>2,3</w:t>
            </w:r>
          </w:p>
        </w:tc>
        <w:tc>
          <w:tcPr>
            <w:tcW w:w="1983" w:type="dxa"/>
            <w:shd w:val="clear" w:color="auto" w:fill="FFF2CC" w:themeFill="accent4" w:themeFillTint="33"/>
          </w:tcPr>
          <w:p w14:paraId="0E3F7FDF" w14:textId="1DA24CFE" w:rsidR="00F07B7B" w:rsidRDefault="00F022F9" w:rsidP="00F07B7B">
            <w:r>
              <w:t>2,3</w:t>
            </w:r>
          </w:p>
        </w:tc>
      </w:tr>
    </w:tbl>
    <w:p w14:paraId="3ACA411D" w14:textId="77777777" w:rsidR="00F07B7B" w:rsidRDefault="00F07B7B" w:rsidP="00F07B7B"/>
    <w:p w14:paraId="79378A3F" w14:textId="03C806F5" w:rsidR="0087743E" w:rsidRDefault="00F022F9" w:rsidP="00E55CD7">
      <w:r>
        <w:t xml:space="preserve">Für jede Flussdichte ergibt sich ein konstanter Wert. </w:t>
      </w:r>
      <w:r w:rsidR="002272A6">
        <w:t>Für eine konstante Flussdichte ist die Hall-Spannung proportional zum Strom durch die Hallsonde.</w:t>
      </w:r>
    </w:p>
    <w:p w14:paraId="55E98FCC" w14:textId="77777777" w:rsidR="00F022F9" w:rsidRDefault="00F022F9" w:rsidP="00E55CD7"/>
    <w:p w14:paraId="038D76C2" w14:textId="0CD8FF65" w:rsidR="00F022F9" w:rsidRDefault="00F022F9" w:rsidP="00E55CD7">
      <w:r>
        <w:t>Für den Zusammenhang zwischen Hall-Spannung und Flussdichte müssen Werte gesucht werden, bei denen der Strom durch die Sonde gleich ist. Man kann also z.B. die Untersuchung für einen Strom von 10 mA oder für 20 mA vornehmen.</w:t>
      </w:r>
    </w:p>
    <w:p w14:paraId="106BA657" w14:textId="47241F8D" w:rsidR="00F022F9" w:rsidRPr="003A1D22" w:rsidRDefault="003A1D22" w:rsidP="00E55CD7">
      <w:pPr>
        <w:rPr>
          <w:i/>
        </w:rPr>
      </w:pPr>
      <w:r w:rsidRPr="003A1D22">
        <w:rPr>
          <w:i/>
        </w:rPr>
        <w:t>f</w:t>
      </w:r>
      <w:r w:rsidR="00F022F9" w:rsidRPr="003A1D22">
        <w:rPr>
          <w:i/>
        </w:rPr>
        <w:t>ür 10 mA</w:t>
      </w:r>
    </w:p>
    <w:tbl>
      <w:tblPr>
        <w:tblStyle w:val="Tabellenraster"/>
        <w:tblW w:w="0" w:type="auto"/>
        <w:tblLook w:val="04A0" w:firstRow="1" w:lastRow="0" w:firstColumn="1" w:lastColumn="0" w:noHBand="0" w:noVBand="1"/>
      </w:tblPr>
      <w:tblGrid>
        <w:gridCol w:w="1982"/>
        <w:gridCol w:w="1982"/>
        <w:gridCol w:w="1982"/>
        <w:gridCol w:w="1982"/>
      </w:tblGrid>
      <w:tr w:rsidR="00F022F9" w14:paraId="6619429F" w14:textId="77777777" w:rsidTr="003A1D22">
        <w:tc>
          <w:tcPr>
            <w:tcW w:w="1982" w:type="dxa"/>
          </w:tcPr>
          <w:p w14:paraId="514B7F80" w14:textId="03E931E6" w:rsidR="00F022F9" w:rsidRDefault="00F022F9" w:rsidP="003A1D22">
            <w:r>
              <w:t>B in mT</w:t>
            </w:r>
          </w:p>
        </w:tc>
        <w:tc>
          <w:tcPr>
            <w:tcW w:w="1982" w:type="dxa"/>
          </w:tcPr>
          <w:p w14:paraId="58673980" w14:textId="77777777" w:rsidR="00F022F9" w:rsidRDefault="00F022F9" w:rsidP="003A1D22">
            <w:r>
              <w:t>10</w:t>
            </w:r>
          </w:p>
        </w:tc>
        <w:tc>
          <w:tcPr>
            <w:tcW w:w="1982" w:type="dxa"/>
          </w:tcPr>
          <w:p w14:paraId="0B15C1D7" w14:textId="6DE6A521" w:rsidR="00F022F9" w:rsidRDefault="00F022F9" w:rsidP="003A1D22">
            <w:r>
              <w:t>20</w:t>
            </w:r>
          </w:p>
        </w:tc>
        <w:tc>
          <w:tcPr>
            <w:tcW w:w="1982" w:type="dxa"/>
          </w:tcPr>
          <w:p w14:paraId="5CB9FC84" w14:textId="5057CF9E" w:rsidR="00F022F9" w:rsidRDefault="00F022F9" w:rsidP="003A1D22">
            <w:r>
              <w:t>30</w:t>
            </w:r>
          </w:p>
        </w:tc>
      </w:tr>
      <w:tr w:rsidR="00F022F9" w14:paraId="189C5FB1" w14:textId="77777777" w:rsidTr="003A1D22">
        <w:tc>
          <w:tcPr>
            <w:tcW w:w="1982" w:type="dxa"/>
          </w:tcPr>
          <w:p w14:paraId="721DB276" w14:textId="77777777" w:rsidR="00F022F9" w:rsidRDefault="00F022F9" w:rsidP="003A1D22">
            <w:r>
              <w:t>U</w:t>
            </w:r>
            <w:r w:rsidRPr="00391675">
              <w:rPr>
                <w:vertAlign w:val="subscript"/>
              </w:rPr>
              <w:t>H</w:t>
            </w:r>
            <w:r>
              <w:t xml:space="preserve"> in mV</w:t>
            </w:r>
          </w:p>
        </w:tc>
        <w:tc>
          <w:tcPr>
            <w:tcW w:w="1982" w:type="dxa"/>
          </w:tcPr>
          <w:p w14:paraId="78545DDD" w14:textId="77777777" w:rsidR="00F022F9" w:rsidRDefault="00F022F9" w:rsidP="003A1D22">
            <w:r>
              <w:t>1,4</w:t>
            </w:r>
          </w:p>
        </w:tc>
        <w:tc>
          <w:tcPr>
            <w:tcW w:w="1982" w:type="dxa"/>
          </w:tcPr>
          <w:p w14:paraId="57A1D102" w14:textId="73A43991" w:rsidR="00F022F9" w:rsidRDefault="00F022F9" w:rsidP="003A1D22">
            <w:r>
              <w:t>2,8</w:t>
            </w:r>
          </w:p>
        </w:tc>
        <w:tc>
          <w:tcPr>
            <w:tcW w:w="1982" w:type="dxa"/>
          </w:tcPr>
          <w:p w14:paraId="75DC1EF4" w14:textId="21CE4053" w:rsidR="00F022F9" w:rsidRDefault="00F022F9" w:rsidP="003A1D22">
            <w:r>
              <w:t>4,4</w:t>
            </w:r>
          </w:p>
        </w:tc>
      </w:tr>
      <w:tr w:rsidR="00F022F9" w:rsidRPr="00F07B7B" w14:paraId="5622677E" w14:textId="77777777" w:rsidTr="00F022F9">
        <w:tc>
          <w:tcPr>
            <w:tcW w:w="1982" w:type="dxa"/>
            <w:shd w:val="clear" w:color="auto" w:fill="FFF2CC"/>
          </w:tcPr>
          <w:p w14:paraId="420FD641" w14:textId="24905014" w:rsidR="00F022F9" w:rsidRPr="00F07B7B" w:rsidRDefault="00DA19EC" w:rsidP="003A1D22">
            <w:r>
              <w:t>B</w:t>
            </w:r>
            <w:r w:rsidR="00F022F9" w:rsidRPr="00F07B7B">
              <w:t>/U</w:t>
            </w:r>
            <w:r w:rsidR="00F022F9" w:rsidRPr="00DA19EC">
              <w:rPr>
                <w:vertAlign w:val="subscript"/>
              </w:rPr>
              <w:t>H</w:t>
            </w:r>
          </w:p>
        </w:tc>
        <w:tc>
          <w:tcPr>
            <w:tcW w:w="1982" w:type="dxa"/>
            <w:shd w:val="clear" w:color="auto" w:fill="FFF2CC"/>
          </w:tcPr>
          <w:p w14:paraId="749B43FE" w14:textId="78E99B69" w:rsidR="00F022F9" w:rsidRPr="00F07B7B" w:rsidRDefault="00DA19EC" w:rsidP="003A1D22">
            <w:r>
              <w:t>7,1</w:t>
            </w:r>
          </w:p>
        </w:tc>
        <w:tc>
          <w:tcPr>
            <w:tcW w:w="1982" w:type="dxa"/>
            <w:shd w:val="clear" w:color="auto" w:fill="FFF2CC"/>
          </w:tcPr>
          <w:p w14:paraId="038C52F3" w14:textId="77777777" w:rsidR="00F022F9" w:rsidRPr="00F07B7B" w:rsidRDefault="00F022F9" w:rsidP="003A1D22">
            <w:r w:rsidRPr="00F07B7B">
              <w:t>7,1</w:t>
            </w:r>
          </w:p>
        </w:tc>
        <w:tc>
          <w:tcPr>
            <w:tcW w:w="1982" w:type="dxa"/>
            <w:shd w:val="clear" w:color="auto" w:fill="FFF2CC"/>
          </w:tcPr>
          <w:p w14:paraId="3956E881" w14:textId="1B41FF07" w:rsidR="00F022F9" w:rsidRPr="00F07B7B" w:rsidRDefault="00DA19EC" w:rsidP="003A1D22">
            <w:r>
              <w:t>6,8</w:t>
            </w:r>
          </w:p>
        </w:tc>
      </w:tr>
    </w:tbl>
    <w:p w14:paraId="4C1B7026" w14:textId="77777777" w:rsidR="00F022F9" w:rsidRDefault="00F022F9" w:rsidP="00E55CD7"/>
    <w:p w14:paraId="68CC0BCE" w14:textId="4AEAD197" w:rsidR="003A1D22" w:rsidRPr="003A1D22" w:rsidRDefault="003A1D22" w:rsidP="003A1D22">
      <w:pPr>
        <w:rPr>
          <w:i/>
        </w:rPr>
      </w:pPr>
      <w:r w:rsidRPr="003A1D22">
        <w:rPr>
          <w:i/>
        </w:rPr>
        <w:t xml:space="preserve">für </w:t>
      </w:r>
      <w:r w:rsidR="00F629E5">
        <w:rPr>
          <w:i/>
        </w:rPr>
        <w:t>2</w:t>
      </w:r>
      <w:r w:rsidRPr="003A1D22">
        <w:rPr>
          <w:i/>
        </w:rPr>
        <w:t>0 mA</w:t>
      </w:r>
    </w:p>
    <w:tbl>
      <w:tblPr>
        <w:tblStyle w:val="Tabellenraster"/>
        <w:tblW w:w="0" w:type="auto"/>
        <w:tblLook w:val="04A0" w:firstRow="1" w:lastRow="0" w:firstColumn="1" w:lastColumn="0" w:noHBand="0" w:noVBand="1"/>
      </w:tblPr>
      <w:tblGrid>
        <w:gridCol w:w="1982"/>
        <w:gridCol w:w="1982"/>
        <w:gridCol w:w="1982"/>
        <w:gridCol w:w="1982"/>
      </w:tblGrid>
      <w:tr w:rsidR="003A1D22" w14:paraId="7F06CB39" w14:textId="77777777" w:rsidTr="003A1D22">
        <w:tc>
          <w:tcPr>
            <w:tcW w:w="1982" w:type="dxa"/>
          </w:tcPr>
          <w:p w14:paraId="76EDD664" w14:textId="77777777" w:rsidR="003A1D22" w:rsidRDefault="003A1D22" w:rsidP="003A1D22">
            <w:r>
              <w:t>B in mT</w:t>
            </w:r>
          </w:p>
        </w:tc>
        <w:tc>
          <w:tcPr>
            <w:tcW w:w="1982" w:type="dxa"/>
          </w:tcPr>
          <w:p w14:paraId="1D46C480" w14:textId="77777777" w:rsidR="003A1D22" w:rsidRDefault="003A1D22" w:rsidP="003A1D22">
            <w:r>
              <w:t>10</w:t>
            </w:r>
          </w:p>
        </w:tc>
        <w:tc>
          <w:tcPr>
            <w:tcW w:w="1982" w:type="dxa"/>
          </w:tcPr>
          <w:p w14:paraId="3EED13E1" w14:textId="77777777" w:rsidR="003A1D22" w:rsidRDefault="003A1D22" w:rsidP="003A1D22">
            <w:r>
              <w:t>20</w:t>
            </w:r>
          </w:p>
        </w:tc>
        <w:tc>
          <w:tcPr>
            <w:tcW w:w="1982" w:type="dxa"/>
          </w:tcPr>
          <w:p w14:paraId="28206D1D" w14:textId="77777777" w:rsidR="003A1D22" w:rsidRDefault="003A1D22" w:rsidP="003A1D22">
            <w:r>
              <w:t>30</w:t>
            </w:r>
          </w:p>
        </w:tc>
      </w:tr>
      <w:tr w:rsidR="003A1D22" w14:paraId="7E743710" w14:textId="77777777" w:rsidTr="003A1D22">
        <w:tc>
          <w:tcPr>
            <w:tcW w:w="1982" w:type="dxa"/>
          </w:tcPr>
          <w:p w14:paraId="42AF33CE" w14:textId="77777777" w:rsidR="003A1D22" w:rsidRDefault="003A1D22" w:rsidP="003A1D22">
            <w:r>
              <w:t>U</w:t>
            </w:r>
            <w:r w:rsidRPr="00391675">
              <w:rPr>
                <w:vertAlign w:val="subscript"/>
              </w:rPr>
              <w:t>H</w:t>
            </w:r>
            <w:r>
              <w:t xml:space="preserve"> in mV</w:t>
            </w:r>
          </w:p>
        </w:tc>
        <w:tc>
          <w:tcPr>
            <w:tcW w:w="1982" w:type="dxa"/>
          </w:tcPr>
          <w:p w14:paraId="56634777" w14:textId="1E8B85FD" w:rsidR="003A1D22" w:rsidRDefault="00F629E5" w:rsidP="003A1D22">
            <w:r>
              <w:t>2,9</w:t>
            </w:r>
          </w:p>
        </w:tc>
        <w:tc>
          <w:tcPr>
            <w:tcW w:w="1982" w:type="dxa"/>
          </w:tcPr>
          <w:p w14:paraId="39B99412" w14:textId="7EF0204B" w:rsidR="003A1D22" w:rsidRDefault="00F629E5" w:rsidP="003A1D22">
            <w:r>
              <w:t>5,7</w:t>
            </w:r>
          </w:p>
        </w:tc>
        <w:tc>
          <w:tcPr>
            <w:tcW w:w="1982" w:type="dxa"/>
          </w:tcPr>
          <w:p w14:paraId="1F724956" w14:textId="22DE22D0" w:rsidR="003A1D22" w:rsidRDefault="00F629E5" w:rsidP="003A1D22">
            <w:r>
              <w:t>8,8</w:t>
            </w:r>
          </w:p>
        </w:tc>
      </w:tr>
      <w:tr w:rsidR="003A1D22" w:rsidRPr="00F07B7B" w14:paraId="7F5E7366" w14:textId="77777777" w:rsidTr="003A1D22">
        <w:tc>
          <w:tcPr>
            <w:tcW w:w="1982" w:type="dxa"/>
            <w:shd w:val="clear" w:color="auto" w:fill="FFF2CC"/>
          </w:tcPr>
          <w:p w14:paraId="4B716450" w14:textId="77777777" w:rsidR="003A1D22" w:rsidRPr="00F07B7B" w:rsidRDefault="003A1D22" w:rsidP="003A1D22">
            <w:r>
              <w:t>B</w:t>
            </w:r>
            <w:r w:rsidRPr="00F07B7B">
              <w:t>/U</w:t>
            </w:r>
            <w:r w:rsidRPr="00DA19EC">
              <w:rPr>
                <w:vertAlign w:val="subscript"/>
              </w:rPr>
              <w:t>H</w:t>
            </w:r>
          </w:p>
        </w:tc>
        <w:tc>
          <w:tcPr>
            <w:tcW w:w="1982" w:type="dxa"/>
            <w:shd w:val="clear" w:color="auto" w:fill="FFF2CC"/>
          </w:tcPr>
          <w:p w14:paraId="58222282" w14:textId="07B4E19B" w:rsidR="003A1D22" w:rsidRPr="00F07B7B" w:rsidRDefault="00F629E5" w:rsidP="003A1D22">
            <w:r>
              <w:t>3,4</w:t>
            </w:r>
          </w:p>
        </w:tc>
        <w:tc>
          <w:tcPr>
            <w:tcW w:w="1982" w:type="dxa"/>
            <w:shd w:val="clear" w:color="auto" w:fill="FFF2CC"/>
          </w:tcPr>
          <w:p w14:paraId="3092C013" w14:textId="4340BE06" w:rsidR="003A1D22" w:rsidRPr="00F07B7B" w:rsidRDefault="00F629E5" w:rsidP="003A1D22">
            <w:r>
              <w:t>3,5</w:t>
            </w:r>
          </w:p>
        </w:tc>
        <w:tc>
          <w:tcPr>
            <w:tcW w:w="1982" w:type="dxa"/>
            <w:shd w:val="clear" w:color="auto" w:fill="FFF2CC"/>
          </w:tcPr>
          <w:p w14:paraId="08DF737F" w14:textId="7E455863" w:rsidR="003A1D22" w:rsidRPr="00F07B7B" w:rsidRDefault="00F629E5" w:rsidP="003A1D22">
            <w:r>
              <w:t>3,4</w:t>
            </w:r>
          </w:p>
        </w:tc>
      </w:tr>
    </w:tbl>
    <w:p w14:paraId="657E0CF5" w14:textId="77777777" w:rsidR="003A1D22" w:rsidRDefault="003A1D22" w:rsidP="003A1D22"/>
    <w:p w14:paraId="455CD92E" w14:textId="224F2F7B" w:rsidR="00F629E5" w:rsidRDefault="00F629E5" w:rsidP="003A1D22">
      <w:r>
        <w:lastRenderedPageBreak/>
        <w:t>Für jede Stromstärke ergibt sich ein konstanter Wert.</w:t>
      </w:r>
      <w:r w:rsidR="002272A6">
        <w:t xml:space="preserve"> Für eine konstante Stromstärke durch die Hallsonde ist die Hall-Spannung proportional zur Flussdichte.</w:t>
      </w:r>
    </w:p>
    <w:p w14:paraId="53ED6D59" w14:textId="77777777" w:rsidR="003B7BD3" w:rsidRDefault="003B7BD3" w:rsidP="003A1D22"/>
    <w:p w14:paraId="5688D250" w14:textId="763B9213" w:rsidR="003B7BD3" w:rsidRDefault="003B7BD3" w:rsidP="003A1D22">
      <w:r w:rsidRPr="000550F4">
        <w:rPr>
          <w:b/>
        </w:rPr>
        <w:t>e)</w:t>
      </w:r>
      <w:r>
        <w:t xml:space="preserve"> Die Gleichung für die Hall-Spannung wird nach der Hall-Konstante umgestellt:</w:t>
      </w:r>
    </w:p>
    <w:p w14:paraId="665FCCED" w14:textId="78863C4E" w:rsidR="003B7BD3" w:rsidRDefault="003B7BD3" w:rsidP="003A1D22">
      <w:r w:rsidRPr="003B7BD3">
        <w:rPr>
          <w:position w:val="-60"/>
        </w:rPr>
        <w:object w:dxaOrig="1240" w:dyaOrig="1320" w14:anchorId="04457AD7">
          <v:shape id="_x0000_i1436" type="#_x0000_t75" style="width:60pt;height:66pt" o:ole="">
            <v:imagedata r:id="rId781" o:title=""/>
          </v:shape>
          <o:OLEObject Type="Embed" ProgID="Equation.DSMT4" ShapeID="_x0000_i1436" DrawAspect="Content" ObjectID="_1711186682" r:id="rId782"/>
        </w:object>
      </w:r>
    </w:p>
    <w:p w14:paraId="7B6BA4F5" w14:textId="5A20F795" w:rsidR="003B7BD3" w:rsidRDefault="003B7BD3" w:rsidP="003A1D22">
      <w:r>
        <w:t>und die Werte für eine der Messungen eingesetzt:</w:t>
      </w:r>
    </w:p>
    <w:p w14:paraId="3DC6FC26" w14:textId="61C9BC5A" w:rsidR="003B7BD3" w:rsidRDefault="00150B10" w:rsidP="003A1D22">
      <w:r w:rsidRPr="003B7BD3">
        <w:rPr>
          <w:position w:val="-64"/>
        </w:rPr>
        <w:object w:dxaOrig="2680" w:dyaOrig="1400" w14:anchorId="15C422A9">
          <v:shape id="_x0000_i1437" type="#_x0000_t75" style="width:132pt;height:1in" o:ole="">
            <v:imagedata r:id="rId783" o:title=""/>
          </v:shape>
          <o:OLEObject Type="Embed" ProgID="Equation.DSMT4" ShapeID="_x0000_i1437" DrawAspect="Content" ObjectID="_1711186683" r:id="rId784"/>
        </w:object>
      </w:r>
      <w:r w:rsidR="003B7BD3">
        <w:t xml:space="preserve"> </w:t>
      </w:r>
    </w:p>
    <w:p w14:paraId="6DE26BD1" w14:textId="77777777" w:rsidR="002272A6" w:rsidRDefault="002272A6" w:rsidP="003A1D22"/>
    <w:p w14:paraId="52DD5394" w14:textId="4F9A729E" w:rsidR="002272A6" w:rsidRDefault="000550F4" w:rsidP="003A1D22">
      <w:pPr>
        <w:rPr>
          <w:b/>
        </w:rPr>
      </w:pPr>
      <w:r w:rsidRPr="000550F4">
        <w:rPr>
          <w:b/>
        </w:rPr>
        <w:t>f)</w:t>
      </w:r>
    </w:p>
    <w:p w14:paraId="2786F7E9" w14:textId="017241FD" w:rsidR="000550F4" w:rsidRDefault="000550F4" w:rsidP="003A1D22">
      <w:r w:rsidRPr="000550F4">
        <w:t>Die Hall</w:t>
      </w:r>
      <w:r>
        <w:t>-Konstante enthält die Ladungsträgerdichte für den jeweiligen Stoff:</w:t>
      </w:r>
    </w:p>
    <w:p w14:paraId="175A3ECF" w14:textId="50766FAF" w:rsidR="000550F4" w:rsidRDefault="000550F4" w:rsidP="003A1D22">
      <w:r w:rsidRPr="000550F4">
        <w:rPr>
          <w:position w:val="-64"/>
        </w:rPr>
        <w:object w:dxaOrig="940" w:dyaOrig="1400" w14:anchorId="7C285201">
          <v:shape id="_x0000_i1438" type="#_x0000_t75" style="width:48pt;height:1in" o:ole="">
            <v:imagedata r:id="rId785" o:title=""/>
          </v:shape>
          <o:OLEObject Type="Embed" ProgID="Equation.DSMT4" ShapeID="_x0000_i1438" DrawAspect="Content" ObjectID="_1711186684" r:id="rId786"/>
        </w:object>
      </w:r>
      <w:r>
        <w:t xml:space="preserve"> </w:t>
      </w:r>
    </w:p>
    <w:p w14:paraId="32056E35" w14:textId="2C947841" w:rsidR="000550F4" w:rsidRDefault="000550F4" w:rsidP="003A1D22">
      <w:r>
        <w:t>Damit erhält man für das gesuchte Verhältnis</w:t>
      </w:r>
    </w:p>
    <w:p w14:paraId="56D621E4" w14:textId="5B74CE44" w:rsidR="000550F4" w:rsidRDefault="00150B10" w:rsidP="003A1D22">
      <w:r w:rsidRPr="00150B10">
        <w:rPr>
          <w:position w:val="-132"/>
        </w:rPr>
        <w:object w:dxaOrig="2020" w:dyaOrig="2780" w14:anchorId="4E119AD7">
          <v:shape id="_x0000_i1439" type="#_x0000_t75" style="width:102pt;height:138pt" o:ole="">
            <v:imagedata r:id="rId787" o:title=""/>
          </v:shape>
          <o:OLEObject Type="Embed" ProgID="Equation.DSMT4" ShapeID="_x0000_i1439" DrawAspect="Content" ObjectID="_1711186685" r:id="rId788"/>
        </w:object>
      </w:r>
      <w:r>
        <w:t xml:space="preserve"> </w:t>
      </w:r>
    </w:p>
    <w:p w14:paraId="1CFE4CB1" w14:textId="77777777" w:rsidR="00150B10" w:rsidRPr="000550F4" w:rsidRDefault="00150B10" w:rsidP="003A1D22"/>
    <w:p w14:paraId="732BFA60" w14:textId="0AFE0986" w:rsidR="000550F4" w:rsidRDefault="00150B10" w:rsidP="003A1D22">
      <w:r>
        <w:t>In Silber ist die Konzentration an freien Ladungsträgern um ein Vielfaches höher als in Germanium. Bei Zimmertemperatur leitet Silber wesentlich besser den elektrischen Strom als Germanium.</w:t>
      </w:r>
    </w:p>
    <w:p w14:paraId="7773F6F6" w14:textId="1B0D9783" w:rsidR="00F629E5" w:rsidRDefault="00F629E5" w:rsidP="003A1D22"/>
    <w:p w14:paraId="737A33E2" w14:textId="32256741" w:rsidR="002138DC" w:rsidRDefault="002138DC" w:rsidP="003A1D22"/>
    <w:p w14:paraId="5FF6EFB8" w14:textId="05D6D39B" w:rsidR="002138DC" w:rsidRDefault="002138DC" w:rsidP="003A1D22">
      <w:bookmarkStart w:id="38" w:name="e553"/>
      <w:r w:rsidRPr="002138DC">
        <w:rPr>
          <w:b/>
        </w:rPr>
        <w:t>553.</w:t>
      </w:r>
      <w:bookmarkEnd w:id="38"/>
    </w:p>
    <w:p w14:paraId="784F1C65" w14:textId="3710B464" w:rsidR="00FF5B12" w:rsidRDefault="00FF5B12" w:rsidP="003A1D22">
      <w:r w:rsidRPr="00C83B20">
        <w:rPr>
          <w:b/>
        </w:rPr>
        <w:t>a)</w:t>
      </w:r>
      <w:r>
        <w:t xml:space="preserve"> </w:t>
      </w:r>
      <w:r w:rsidR="00C83B20">
        <w:t>Das Elektron bewegt sich die ersten 10 cm noch außerhalb des Kondensators. Das heißt, die Bewegung ist gleichförmig und die Geschwindigkeit kann mit</w:t>
      </w:r>
    </w:p>
    <w:p w14:paraId="57281093" w14:textId="7C984A53" w:rsidR="00C83B20" w:rsidRDefault="00C83B20" w:rsidP="003A1D22">
      <w:r w:rsidRPr="00C83B20">
        <w:rPr>
          <w:position w:val="-24"/>
        </w:rPr>
        <w:object w:dxaOrig="560" w:dyaOrig="620" w14:anchorId="16E523C4">
          <v:shape id="_x0000_i1440" type="#_x0000_t75" style="width:30pt;height:30pt" o:ole="">
            <v:imagedata r:id="rId789" o:title=""/>
          </v:shape>
          <o:OLEObject Type="Embed" ProgID="Equation.DSMT4" ShapeID="_x0000_i1440" DrawAspect="Content" ObjectID="_1711186686" r:id="rId790"/>
        </w:object>
      </w:r>
      <w:r>
        <w:t xml:space="preserve"> </w:t>
      </w:r>
    </w:p>
    <w:p w14:paraId="30EA4D4B" w14:textId="376334BF" w:rsidR="00C83B20" w:rsidRDefault="00C83B20" w:rsidP="003A1D22">
      <w:r>
        <w:t>bestimmt werden. Die Größen können direkt aus dem Diagramm entnommen werden.</w:t>
      </w:r>
    </w:p>
    <w:p w14:paraId="2B60B096" w14:textId="7AA2F49E" w:rsidR="00C83B20" w:rsidRDefault="00C83B20" w:rsidP="003A1D22">
      <w:r w:rsidRPr="00C83B20">
        <w:rPr>
          <w:position w:val="-60"/>
        </w:rPr>
        <w:object w:dxaOrig="1440" w:dyaOrig="1320" w14:anchorId="2C66B10C">
          <v:shape id="_x0000_i1441" type="#_x0000_t75" style="width:1in;height:66pt" o:ole="">
            <v:imagedata r:id="rId791" o:title=""/>
          </v:shape>
          <o:OLEObject Type="Embed" ProgID="Equation.DSMT4" ShapeID="_x0000_i1441" DrawAspect="Content" ObjectID="_1711186687" r:id="rId792"/>
        </w:object>
      </w:r>
    </w:p>
    <w:p w14:paraId="0E9902EB" w14:textId="77777777" w:rsidR="00C83B20" w:rsidRDefault="00C83B20" w:rsidP="003A1D22"/>
    <w:p w14:paraId="1F11A752" w14:textId="1A6597D1" w:rsidR="00C83B20" w:rsidRDefault="00C83B20" w:rsidP="003A1D22">
      <w:r w:rsidRPr="00C83B20">
        <w:rPr>
          <w:b/>
        </w:rPr>
        <w:t>b)</w:t>
      </w:r>
      <w:r>
        <w:t xml:space="preserve"> Auch diese Werte werden aus dem Diagramm abgelesen. Den größten Abstand zur Platte hat das Elektron nach 1,6 </w:t>
      </w:r>
      <w:r>
        <w:sym w:font="Symbol" w:char="F0D7"/>
      </w:r>
      <w:r>
        <w:t xml:space="preserve"> 10</w:t>
      </w:r>
      <w:r w:rsidRPr="00C83B20">
        <w:rPr>
          <w:vertAlign w:val="superscript"/>
        </w:rPr>
        <w:t>-7</w:t>
      </w:r>
      <w:r>
        <w:t xml:space="preserve"> s. Es hat dann zum Nullpunkt einen Abstand von 2,2 cm. Das heißt, der Abstand zur positiven Platte beträgt 1,2 cm.</w:t>
      </w:r>
    </w:p>
    <w:p w14:paraId="2661C93B" w14:textId="77777777" w:rsidR="007E15F6" w:rsidRDefault="007E15F6" w:rsidP="003A1D22"/>
    <w:p w14:paraId="5A561C2F" w14:textId="2135DBF1" w:rsidR="007E15F6" w:rsidRDefault="00590717" w:rsidP="003A1D22">
      <w:r w:rsidRPr="00590717">
        <w:rPr>
          <w:b/>
        </w:rPr>
        <w:t>c</w:t>
      </w:r>
      <w:r w:rsidR="007E15F6" w:rsidRPr="00590717">
        <w:rPr>
          <w:b/>
        </w:rPr>
        <w:t>)</w:t>
      </w:r>
      <w:r w:rsidR="007E15F6">
        <w:t xml:space="preserve"> Das Elektron tritt mit einer bestimmten Geschwindigkeit und demnach mit einer bestimmten kinetischen Energie in den Kondensator ein. </w:t>
      </w:r>
      <w:r w:rsidR="008C5A63">
        <w:t xml:space="preserve">Durch die bremsende Kraft des elektrischen Feldes wird das Elektron bis zum Stillstand abgebremst. </w:t>
      </w:r>
    </w:p>
    <w:p w14:paraId="19EFDDE1" w14:textId="06E059E0" w:rsidR="008C5A63" w:rsidRDefault="008C5A63" w:rsidP="003A1D22">
      <w:r>
        <w:t>Die Energie des Feldes bis zu dieser Stelle entspricht der kinetischen Energie des Elektrons beim Eintritt in den Kondensator.</w:t>
      </w:r>
    </w:p>
    <w:p w14:paraId="46DF7D8D" w14:textId="27642BAF" w:rsidR="008C5A63" w:rsidRDefault="008C5A63" w:rsidP="003A1D22">
      <w:r>
        <w:t>Zur Vereinfachung wird die kinetische Energie des Elektrons in die übliche Einheit Elektronenvolt (eV) umgerechnet:</w:t>
      </w:r>
    </w:p>
    <w:p w14:paraId="48EC98CA" w14:textId="4B9A6253" w:rsidR="008C5A63" w:rsidRDefault="008C5A63" w:rsidP="003A1D22">
      <w:r w:rsidRPr="008C5A63">
        <w:rPr>
          <w:position w:val="-102"/>
        </w:rPr>
        <w:object w:dxaOrig="3420" w:dyaOrig="2160" w14:anchorId="37AE4A69">
          <v:shape id="_x0000_i1442" type="#_x0000_t75" style="width:174pt;height:108pt" o:ole="">
            <v:imagedata r:id="rId793" o:title=""/>
          </v:shape>
          <o:OLEObject Type="Embed" ProgID="Equation.DSMT4" ShapeID="_x0000_i1442" DrawAspect="Content" ObjectID="_1711186688" r:id="rId794"/>
        </w:object>
      </w:r>
      <w:r>
        <w:t xml:space="preserve"> </w:t>
      </w:r>
    </w:p>
    <w:p w14:paraId="2C104B60" w14:textId="5E9B371A" w:rsidR="009361EA" w:rsidRDefault="009361EA" w:rsidP="003A1D22">
      <w:r>
        <w:t>Das heißt, um es bis zum Stillstand abzubremsen, ist eine Spannung von 11,4 V notwendig.</w:t>
      </w:r>
    </w:p>
    <w:p w14:paraId="01B6D878" w14:textId="77777777" w:rsidR="009361EA" w:rsidRDefault="009361EA" w:rsidP="003A1D22"/>
    <w:p w14:paraId="039DD38B" w14:textId="04CFE8C3" w:rsidR="009361EA" w:rsidRDefault="009361EA" w:rsidP="003A1D22">
      <w:r>
        <w:t xml:space="preserve">Nun ist ein einem Plattenkondensator die Spannung zwischen einer Platte und einem beliebigen Punkt im Raum nur vom Abstand abhängig. </w:t>
      </w:r>
    </w:p>
    <w:p w14:paraId="3721434D" w14:textId="1FF18ABA" w:rsidR="009361EA" w:rsidRDefault="009361EA" w:rsidP="003A1D22">
      <w:r>
        <w:t>Zwischen der Plusplatte und dem Punkt, an dem das Elektron anhält, liegt eine Entfernung von 0,12 m und es liegt dazwischen eine Spannung von 11,4 V.</w:t>
      </w:r>
    </w:p>
    <w:p w14:paraId="1063D498" w14:textId="7A87B343" w:rsidR="009361EA" w:rsidRDefault="009361EA" w:rsidP="003A1D22"/>
    <w:p w14:paraId="42F50A33" w14:textId="0407F98B" w:rsidR="009361EA" w:rsidRDefault="009361EA" w:rsidP="003A1D22">
      <w:r>
        <w:t>Durch eine einfache Verhältnisgleichung lässt sich damit die Spannung zwischen den beiden Platten in einem Abstand von 0,3 m bestimmen:</w:t>
      </w:r>
    </w:p>
    <w:p w14:paraId="40FCEA77" w14:textId="77777777" w:rsidR="009361EA" w:rsidRDefault="009361EA" w:rsidP="003A1D22"/>
    <w:p w14:paraId="28F19723" w14:textId="3221ECD4" w:rsidR="008C5A63" w:rsidRDefault="00590717" w:rsidP="003A1D22">
      <w:r w:rsidRPr="00590717">
        <w:rPr>
          <w:position w:val="-64"/>
        </w:rPr>
        <w:object w:dxaOrig="2200" w:dyaOrig="1719" w14:anchorId="20EC75A3">
          <v:shape id="_x0000_i1443" type="#_x0000_t75" style="width:108pt;height:84pt" o:ole="">
            <v:imagedata r:id="rId795" o:title=""/>
          </v:shape>
          <o:OLEObject Type="Embed" ProgID="Equation.DSMT4" ShapeID="_x0000_i1443" DrawAspect="Content" ObjectID="_1711186689" r:id="rId796"/>
        </w:object>
      </w:r>
      <w:r>
        <w:t xml:space="preserve"> </w:t>
      </w:r>
    </w:p>
    <w:p w14:paraId="113A68D6" w14:textId="24724B52" w:rsidR="00590717" w:rsidRDefault="00590717" w:rsidP="003A1D22">
      <w:r>
        <w:t>Am Kondensator liegt eine Spannung von 28,5 V an.</w:t>
      </w:r>
    </w:p>
    <w:p w14:paraId="1ED40103" w14:textId="77777777" w:rsidR="004C2F09" w:rsidRDefault="004C2F09" w:rsidP="003A1D22"/>
    <w:p w14:paraId="4637A3EF" w14:textId="0D7E25D4" w:rsidR="004C2F09" w:rsidRPr="004C2F09" w:rsidRDefault="004C2F09" w:rsidP="003A1D22">
      <w:pPr>
        <w:rPr>
          <w:b/>
        </w:rPr>
      </w:pPr>
      <w:bookmarkStart w:id="39" w:name="e554"/>
      <w:r w:rsidRPr="004C2F09">
        <w:rPr>
          <w:b/>
        </w:rPr>
        <w:t>554.</w:t>
      </w:r>
      <w:bookmarkEnd w:id="39"/>
      <w:r w:rsidRPr="004C2F09">
        <w:rPr>
          <w:b/>
        </w:rPr>
        <w:t xml:space="preserve"> </w:t>
      </w:r>
    </w:p>
    <w:tbl>
      <w:tblPr>
        <w:tblStyle w:val="Tabellenraster"/>
        <w:tblW w:w="0" w:type="auto"/>
        <w:tblLook w:val="04A0" w:firstRow="1" w:lastRow="0" w:firstColumn="1" w:lastColumn="0" w:noHBand="0" w:noVBand="1"/>
      </w:tblPr>
      <w:tblGrid>
        <w:gridCol w:w="3696"/>
        <w:gridCol w:w="3358"/>
      </w:tblGrid>
      <w:tr w:rsidR="00220D3B" w14:paraId="08E80890" w14:textId="77777777" w:rsidTr="00220D3B">
        <w:trPr>
          <w:trHeight w:val="454"/>
        </w:trPr>
        <w:tc>
          <w:tcPr>
            <w:tcW w:w="3696" w:type="dxa"/>
            <w:shd w:val="clear" w:color="auto" w:fill="BDD6EE"/>
          </w:tcPr>
          <w:p w14:paraId="1D79BFE7" w14:textId="77777777" w:rsidR="00220D3B" w:rsidRPr="00BF0BBB" w:rsidRDefault="00220D3B" w:rsidP="00057C6F">
            <w:pPr>
              <w:rPr>
                <w:b/>
              </w:rPr>
            </w:pPr>
            <w:r w:rsidRPr="00BF0BBB">
              <w:rPr>
                <w:b/>
              </w:rPr>
              <w:t>Es sollen leuchten</w:t>
            </w:r>
          </w:p>
        </w:tc>
        <w:tc>
          <w:tcPr>
            <w:tcW w:w="3358" w:type="dxa"/>
            <w:shd w:val="clear" w:color="auto" w:fill="BDD6EE"/>
          </w:tcPr>
          <w:p w14:paraId="62C3B448" w14:textId="77777777" w:rsidR="00220D3B" w:rsidRPr="00BF0BBB" w:rsidRDefault="00220D3B" w:rsidP="00057C6F">
            <w:pPr>
              <w:rPr>
                <w:b/>
              </w:rPr>
            </w:pPr>
            <w:r w:rsidRPr="00BF0BBB">
              <w:rPr>
                <w:b/>
              </w:rPr>
              <w:t>Geschlossene Schalter</w:t>
            </w:r>
          </w:p>
        </w:tc>
      </w:tr>
      <w:tr w:rsidR="00220D3B" w14:paraId="64012A0B" w14:textId="77777777" w:rsidTr="00220D3B">
        <w:trPr>
          <w:trHeight w:val="454"/>
        </w:trPr>
        <w:tc>
          <w:tcPr>
            <w:tcW w:w="3696" w:type="dxa"/>
          </w:tcPr>
          <w:p w14:paraId="489D2260" w14:textId="77777777" w:rsidR="00220D3B" w:rsidRDefault="00220D3B" w:rsidP="00057C6F">
            <w:r>
              <w:t>nur die Lampe 1</w:t>
            </w:r>
          </w:p>
        </w:tc>
        <w:tc>
          <w:tcPr>
            <w:tcW w:w="3358" w:type="dxa"/>
          </w:tcPr>
          <w:p w14:paraId="4F3CA134" w14:textId="36FCF009" w:rsidR="00220D3B" w:rsidRDefault="00220D3B" w:rsidP="00057C6F">
            <w:r>
              <w:t>1, 5, 6</w:t>
            </w:r>
          </w:p>
        </w:tc>
      </w:tr>
      <w:tr w:rsidR="00220D3B" w14:paraId="2BC4C2C3" w14:textId="77777777" w:rsidTr="00220D3B">
        <w:trPr>
          <w:trHeight w:val="454"/>
        </w:trPr>
        <w:tc>
          <w:tcPr>
            <w:tcW w:w="3696" w:type="dxa"/>
          </w:tcPr>
          <w:p w14:paraId="1BB6E641" w14:textId="77777777" w:rsidR="00220D3B" w:rsidRDefault="00220D3B" w:rsidP="00057C6F">
            <w:r>
              <w:t>nur die Lampe 2</w:t>
            </w:r>
          </w:p>
        </w:tc>
        <w:tc>
          <w:tcPr>
            <w:tcW w:w="3358" w:type="dxa"/>
          </w:tcPr>
          <w:p w14:paraId="52AC0190" w14:textId="209155C6" w:rsidR="00220D3B" w:rsidRDefault="00220D3B" w:rsidP="00057C6F">
            <w:r>
              <w:t>2, 3, 6</w:t>
            </w:r>
          </w:p>
        </w:tc>
      </w:tr>
      <w:tr w:rsidR="00220D3B" w14:paraId="437D94A7" w14:textId="77777777" w:rsidTr="00220D3B">
        <w:trPr>
          <w:trHeight w:val="454"/>
        </w:trPr>
        <w:tc>
          <w:tcPr>
            <w:tcW w:w="3696" w:type="dxa"/>
          </w:tcPr>
          <w:p w14:paraId="36707753" w14:textId="77777777" w:rsidR="00220D3B" w:rsidRDefault="00220D3B" w:rsidP="00057C6F">
            <w:r>
              <w:t>nur die Lampe 3</w:t>
            </w:r>
          </w:p>
        </w:tc>
        <w:tc>
          <w:tcPr>
            <w:tcW w:w="3358" w:type="dxa"/>
          </w:tcPr>
          <w:p w14:paraId="139E85BE" w14:textId="029451DE" w:rsidR="00220D3B" w:rsidRDefault="00220D3B" w:rsidP="00057C6F">
            <w:r>
              <w:t>2, 4, 6</w:t>
            </w:r>
          </w:p>
        </w:tc>
      </w:tr>
      <w:tr w:rsidR="00220D3B" w14:paraId="1D497DC2" w14:textId="77777777" w:rsidTr="00220D3B">
        <w:trPr>
          <w:trHeight w:val="454"/>
        </w:trPr>
        <w:tc>
          <w:tcPr>
            <w:tcW w:w="3696" w:type="dxa"/>
          </w:tcPr>
          <w:p w14:paraId="43BCA136" w14:textId="77777777" w:rsidR="00220D3B" w:rsidRDefault="00220D3B" w:rsidP="00057C6F">
            <w:r>
              <w:lastRenderedPageBreak/>
              <w:t>nur die Lampe 4</w:t>
            </w:r>
          </w:p>
        </w:tc>
        <w:tc>
          <w:tcPr>
            <w:tcW w:w="3358" w:type="dxa"/>
          </w:tcPr>
          <w:p w14:paraId="36816697" w14:textId="0F156953" w:rsidR="00220D3B" w:rsidRDefault="00220D3B" w:rsidP="00057C6F">
            <w:r>
              <w:t>2, 5, 7</w:t>
            </w:r>
          </w:p>
        </w:tc>
      </w:tr>
      <w:tr w:rsidR="00220D3B" w14:paraId="7C983978" w14:textId="77777777" w:rsidTr="00220D3B">
        <w:trPr>
          <w:trHeight w:val="454"/>
        </w:trPr>
        <w:tc>
          <w:tcPr>
            <w:tcW w:w="3696" w:type="dxa"/>
          </w:tcPr>
          <w:p w14:paraId="276A3938" w14:textId="77777777" w:rsidR="00220D3B" w:rsidRDefault="00220D3B" w:rsidP="00057C6F">
            <w:r>
              <w:t>nur die Lampen 1 und 2</w:t>
            </w:r>
          </w:p>
        </w:tc>
        <w:tc>
          <w:tcPr>
            <w:tcW w:w="3358" w:type="dxa"/>
          </w:tcPr>
          <w:p w14:paraId="3121E699" w14:textId="4376470F" w:rsidR="00220D3B" w:rsidRDefault="00220D3B" w:rsidP="00057C6F">
            <w:r>
              <w:t>1, 3, 6</w:t>
            </w:r>
          </w:p>
        </w:tc>
      </w:tr>
      <w:tr w:rsidR="00220D3B" w14:paraId="71B94B05" w14:textId="77777777" w:rsidTr="00220D3B">
        <w:trPr>
          <w:trHeight w:val="454"/>
        </w:trPr>
        <w:tc>
          <w:tcPr>
            <w:tcW w:w="3696" w:type="dxa"/>
          </w:tcPr>
          <w:p w14:paraId="76E1B224" w14:textId="77777777" w:rsidR="00220D3B" w:rsidRDefault="00220D3B" w:rsidP="00057C6F">
            <w:r>
              <w:t>nur die Lampen 2 und 3</w:t>
            </w:r>
          </w:p>
        </w:tc>
        <w:tc>
          <w:tcPr>
            <w:tcW w:w="3358" w:type="dxa"/>
          </w:tcPr>
          <w:p w14:paraId="4B7C1187" w14:textId="2B90D3E1" w:rsidR="00220D3B" w:rsidRDefault="00220D3B" w:rsidP="00057C6F">
            <w:r>
              <w:t>2, 3, 4, 6</w:t>
            </w:r>
          </w:p>
        </w:tc>
      </w:tr>
      <w:tr w:rsidR="00220D3B" w14:paraId="41E84DD4" w14:textId="77777777" w:rsidTr="00220D3B">
        <w:trPr>
          <w:trHeight w:val="454"/>
        </w:trPr>
        <w:tc>
          <w:tcPr>
            <w:tcW w:w="3696" w:type="dxa"/>
          </w:tcPr>
          <w:p w14:paraId="6C7FFCFE" w14:textId="77777777" w:rsidR="00220D3B" w:rsidRDefault="00220D3B" w:rsidP="00057C6F">
            <w:r>
              <w:t>alle Lampen</w:t>
            </w:r>
          </w:p>
        </w:tc>
        <w:tc>
          <w:tcPr>
            <w:tcW w:w="3358" w:type="dxa"/>
          </w:tcPr>
          <w:p w14:paraId="051997FC" w14:textId="6E1D38E0" w:rsidR="00220D3B" w:rsidRDefault="00220D3B" w:rsidP="00057C6F">
            <w:r>
              <w:t>1, 3, 4, 7</w:t>
            </w:r>
          </w:p>
        </w:tc>
      </w:tr>
    </w:tbl>
    <w:p w14:paraId="4BA17E7C" w14:textId="77777777" w:rsidR="004C2F09" w:rsidRDefault="004C2F09" w:rsidP="003A1D22"/>
    <w:p w14:paraId="02490BA0" w14:textId="57CC82B2" w:rsidR="00057C6F" w:rsidRDefault="004F548E" w:rsidP="003A1D22">
      <w:r>
        <w:t>Für den Fall, das die Lampen 1 und 2 leuchten sollen, sieht das so aus:</w:t>
      </w:r>
    </w:p>
    <w:p w14:paraId="5BBEB8B6" w14:textId="3EC0F3FC" w:rsidR="004F548E" w:rsidRDefault="00FE6119" w:rsidP="003A1D22">
      <w:r>
        <w:pict w14:anchorId="0B5CEA89">
          <v:shape id="_x0000_i1444" type="#_x0000_t75" style="width:300pt;height:222pt">
            <v:imagedata r:id="rId797" o:title="e554_2"/>
          </v:shape>
        </w:pict>
      </w:r>
    </w:p>
    <w:p w14:paraId="069E3109" w14:textId="7B67A17A" w:rsidR="004F548E" w:rsidRDefault="004F548E" w:rsidP="003A1D22">
      <w:r>
        <w:t>Der Strom muss seinen Weg vom Minuspol zum Pluspol finden. Wenn er dabei durch eine Lampe muss, leuchtet diese auf.</w:t>
      </w:r>
    </w:p>
    <w:p w14:paraId="58E8F0B8" w14:textId="77777777" w:rsidR="004F548E" w:rsidRDefault="004F548E" w:rsidP="003A1D22"/>
    <w:p w14:paraId="51AAAEF8" w14:textId="7E47CB62" w:rsidR="004F548E" w:rsidRDefault="004F548E" w:rsidP="003A1D22">
      <w:r>
        <w:t>Schließt man die Schalter 2, 5 und 6, findet der Strom auch den Weg von einem Pol zum anderen, fließt aber durch keine Lampe. Das nennt man Kurzschluss.</w:t>
      </w:r>
    </w:p>
    <w:p w14:paraId="4BE07DD2" w14:textId="77777777" w:rsidR="004F548E" w:rsidRDefault="004F548E" w:rsidP="003A1D22"/>
    <w:p w14:paraId="3C209AA2" w14:textId="77777777" w:rsidR="004B6DB4" w:rsidRDefault="004B6DB4" w:rsidP="003A1D22"/>
    <w:p w14:paraId="49D91AEF" w14:textId="664AFEA6" w:rsidR="004B6DB4" w:rsidRPr="004B6DB4" w:rsidRDefault="004B6DB4" w:rsidP="003A1D22">
      <w:pPr>
        <w:rPr>
          <w:b/>
        </w:rPr>
      </w:pPr>
      <w:bookmarkStart w:id="40" w:name="e555"/>
      <w:r w:rsidRPr="004B6DB4">
        <w:rPr>
          <w:b/>
        </w:rPr>
        <w:t>555.</w:t>
      </w:r>
      <w:bookmarkEnd w:id="40"/>
    </w:p>
    <w:p w14:paraId="60CE52CA" w14:textId="3D2C7534" w:rsidR="004B6DB4" w:rsidRDefault="0011466D" w:rsidP="003A1D22">
      <w:r w:rsidRPr="0011466D">
        <w:rPr>
          <w:b/>
        </w:rPr>
        <w:t>a)</w:t>
      </w:r>
      <w:r>
        <w:t xml:space="preserve"> Die Flugbahn ist wie beim waagerechten Wurf eine Parabel. Damit die Elektronen nach oben abgelenkt werden, muss die Platte 1 positiv und die Platte 2 negativ gepolt sein.</w:t>
      </w:r>
    </w:p>
    <w:p w14:paraId="6CD0ECC3" w14:textId="77777777" w:rsidR="0011466D" w:rsidRDefault="0011466D" w:rsidP="003A1D22"/>
    <w:p w14:paraId="6D992EF2" w14:textId="1CCCDD70" w:rsidR="0011466D" w:rsidRDefault="0011466D" w:rsidP="003A1D22">
      <w:r w:rsidRPr="0011466D">
        <w:rPr>
          <w:b/>
        </w:rPr>
        <w:t>b)</w:t>
      </w:r>
      <w:r>
        <w:t xml:space="preserve"> Egal, welche Spannung an den Kondensatorplatten anliegt, die Flugzeit durch die Platten ergibt sich nur durch die Geschwindigkeit, mit der die Elektronen in den Raum hineinfliegen. Durch das Superpositionsprinzip (Prinzip der ungestörten Überlagerung der Bewegungen) bleibt die Bewegung in x-Richtung eine gleichförmige Bewegung. </w:t>
      </w:r>
      <w:r w:rsidR="00B925BB">
        <w:t>In diese Richtung wirkt keine Kraft und die Elektronen werden weder schneller noch langsamer.</w:t>
      </w:r>
    </w:p>
    <w:p w14:paraId="3BC201D3" w14:textId="74BE03F5" w:rsidR="00B925BB" w:rsidRDefault="00B925BB" w:rsidP="003A1D22">
      <w:r>
        <w:t>Das heißt aber, dass sich die Flugzeit einfach mit</w:t>
      </w:r>
    </w:p>
    <w:p w14:paraId="35A42220" w14:textId="7675BCD4" w:rsidR="00B925BB" w:rsidRDefault="00B925BB" w:rsidP="003A1D22">
      <w:r w:rsidRPr="00B925BB">
        <w:rPr>
          <w:position w:val="-58"/>
        </w:rPr>
        <w:object w:dxaOrig="560" w:dyaOrig="1280" w14:anchorId="38AAC225">
          <v:shape id="_x0000_i1445" type="#_x0000_t75" style="width:30pt;height:66pt" o:ole="">
            <v:imagedata r:id="rId798" o:title=""/>
          </v:shape>
          <o:OLEObject Type="Embed" ProgID="Equation.DSMT4" ShapeID="_x0000_i1445" DrawAspect="Content" ObjectID="_1711186690" r:id="rId799"/>
        </w:object>
      </w:r>
      <w:r>
        <w:t xml:space="preserve"> </w:t>
      </w:r>
    </w:p>
    <w:p w14:paraId="514F290A" w14:textId="709B5241" w:rsidR="00B925BB" w:rsidRDefault="00B925BB" w:rsidP="003A1D22">
      <w:r>
        <w:t>berechnet.</w:t>
      </w:r>
    </w:p>
    <w:p w14:paraId="00E5B243" w14:textId="6B872342" w:rsidR="00B925BB" w:rsidRDefault="00B925BB" w:rsidP="003A1D22">
      <w:r>
        <w:lastRenderedPageBreak/>
        <w:t>Die Weglänge ist in der Aufgabenstellung gegeben, nur die Geschwindigkeit fehlt. Die lässt sich aber aus der gegeben Energie bestimmen. Die Angabe von 640 eV bezieht sich auf die kinetische Energie der Elektronen und die ist direkt von der Geschwindigkeit abhängig:</w:t>
      </w:r>
    </w:p>
    <w:p w14:paraId="3A6086E0" w14:textId="046D4C8E" w:rsidR="00B925BB" w:rsidRDefault="008C7673" w:rsidP="003A1D22">
      <w:r w:rsidRPr="00B925BB">
        <w:rPr>
          <w:position w:val="-62"/>
        </w:rPr>
        <w:object w:dxaOrig="1460" w:dyaOrig="1359" w14:anchorId="2423086F">
          <v:shape id="_x0000_i1446" type="#_x0000_t75" style="width:1in;height:66pt" o:ole="">
            <v:imagedata r:id="rId800" o:title=""/>
          </v:shape>
          <o:OLEObject Type="Embed" ProgID="Equation.DSMT4" ShapeID="_x0000_i1446" DrawAspect="Content" ObjectID="_1711186691" r:id="rId801"/>
        </w:object>
      </w:r>
      <w:r w:rsidR="00B925BB">
        <w:t xml:space="preserve"> </w:t>
      </w:r>
    </w:p>
    <w:p w14:paraId="29A03849" w14:textId="6AD5C1F9" w:rsidR="008C7673" w:rsidRDefault="008C7673" w:rsidP="003A1D22">
      <w:r>
        <w:t>Vor der Berechnung muss die Energie der Elektronen von der Einheit eV in die Grundeinheit Joule umgerechnet werden:</w:t>
      </w:r>
    </w:p>
    <w:p w14:paraId="257F4F3E" w14:textId="20E09F78" w:rsidR="008C7673" w:rsidRDefault="008C7673" w:rsidP="003A1D22">
      <w:r w:rsidRPr="008C7673">
        <w:rPr>
          <w:position w:val="-10"/>
        </w:rPr>
        <w:object w:dxaOrig="2160" w:dyaOrig="360" w14:anchorId="200FB2A6">
          <v:shape id="_x0000_i1447" type="#_x0000_t75" style="width:108pt;height:18pt" o:ole="">
            <v:imagedata r:id="rId802" o:title=""/>
          </v:shape>
          <o:OLEObject Type="Embed" ProgID="Equation.DSMT4" ShapeID="_x0000_i1447" DrawAspect="Content" ObjectID="_1711186692" r:id="rId803"/>
        </w:object>
      </w:r>
      <w:r>
        <w:t xml:space="preserve"> </w:t>
      </w:r>
    </w:p>
    <w:p w14:paraId="4F2D51D1" w14:textId="5DDCE554" w:rsidR="008C7673" w:rsidRDefault="008C7673" w:rsidP="003A1D22">
      <w:r>
        <w:t>Damit kann die Geschwindigkeit berechnet werden:</w:t>
      </w:r>
    </w:p>
    <w:p w14:paraId="7E56B97A" w14:textId="12F2CE24" w:rsidR="008C7673" w:rsidRDefault="008C7673" w:rsidP="003A1D22">
      <w:r w:rsidRPr="008C7673">
        <w:rPr>
          <w:position w:val="-66"/>
        </w:rPr>
        <w:object w:dxaOrig="2060" w:dyaOrig="1440" w14:anchorId="1ED95732">
          <v:shape id="_x0000_i1448" type="#_x0000_t75" style="width:102pt;height:1in" o:ole="">
            <v:imagedata r:id="rId804" o:title=""/>
          </v:shape>
          <o:OLEObject Type="Embed" ProgID="Equation.DSMT4" ShapeID="_x0000_i1448" DrawAspect="Content" ObjectID="_1711186693" r:id="rId805"/>
        </w:object>
      </w:r>
    </w:p>
    <w:p w14:paraId="77689373" w14:textId="23E9C883" w:rsidR="008C7673" w:rsidRDefault="008C7673" w:rsidP="003A1D22">
      <w:r>
        <w:t>Damit erhält man die Flugzeit durch den Kondensator:</w:t>
      </w:r>
    </w:p>
    <w:p w14:paraId="5ABE2081" w14:textId="029BA4D8" w:rsidR="008C7673" w:rsidRDefault="002A6186" w:rsidP="003A1D22">
      <w:r w:rsidRPr="002A6186">
        <w:rPr>
          <w:position w:val="-46"/>
        </w:rPr>
        <w:object w:dxaOrig="1540" w:dyaOrig="1680" w14:anchorId="4AF1E9AD">
          <v:shape id="_x0000_i1449" type="#_x0000_t75" style="width:78pt;height:84pt" o:ole="">
            <v:imagedata r:id="rId806" o:title=""/>
          </v:shape>
          <o:OLEObject Type="Embed" ProgID="Equation.DSMT4" ShapeID="_x0000_i1449" DrawAspect="Content" ObjectID="_1711186694" r:id="rId807"/>
        </w:object>
      </w:r>
      <w:r w:rsidR="008C7673">
        <w:t xml:space="preserve"> </w:t>
      </w:r>
    </w:p>
    <w:p w14:paraId="6BF6DCC4" w14:textId="77777777" w:rsidR="005E14DE" w:rsidRDefault="005E14DE" w:rsidP="003A1D22"/>
    <w:p w14:paraId="6C94A9A1" w14:textId="1171B99B" w:rsidR="005E14DE" w:rsidRPr="005E14DE" w:rsidRDefault="005E14DE" w:rsidP="003A1D22">
      <w:pPr>
        <w:rPr>
          <w:b/>
        </w:rPr>
      </w:pPr>
      <w:r w:rsidRPr="005E14DE">
        <w:rPr>
          <w:b/>
        </w:rPr>
        <w:t>c)</w:t>
      </w:r>
    </w:p>
    <w:p w14:paraId="52EA1FB6" w14:textId="5FFB6399" w:rsidR="005E14DE" w:rsidRDefault="005E14DE" w:rsidP="003A1D22">
      <w:r>
        <w:t xml:space="preserve">Wenn die Elektronen in den Kondensator hineinfliegen, spüren sie eine konstante Kraft, die sie nach oben hin ablenkt. </w:t>
      </w:r>
    </w:p>
    <w:p w14:paraId="57676901" w14:textId="0E3CE10A" w:rsidR="005E14DE" w:rsidRDefault="005E14DE" w:rsidP="003A1D22">
      <w:r>
        <w:t>Die Kraft lässt sich mit der Definition der elektrischen Feldstärke beschreiben:</w:t>
      </w:r>
    </w:p>
    <w:p w14:paraId="5091F953" w14:textId="395B5517" w:rsidR="005E14DE" w:rsidRDefault="005E14DE" w:rsidP="003A1D22">
      <w:r w:rsidRPr="005E14DE">
        <w:rPr>
          <w:position w:val="-12"/>
        </w:rPr>
        <w:object w:dxaOrig="880" w:dyaOrig="360" w14:anchorId="0B16C3F1">
          <v:shape id="_x0000_i1450" type="#_x0000_t75" style="width:42pt;height:18pt" o:ole="">
            <v:imagedata r:id="rId808" o:title=""/>
          </v:shape>
          <o:OLEObject Type="Embed" ProgID="Equation.DSMT4" ShapeID="_x0000_i1450" DrawAspect="Content" ObjectID="_1711186695" r:id="rId809"/>
        </w:object>
      </w:r>
      <w:r>
        <w:t xml:space="preserve"> </w:t>
      </w:r>
    </w:p>
    <w:p w14:paraId="38F5F46B" w14:textId="66D396CC" w:rsidR="005E14DE" w:rsidRDefault="005E14DE" w:rsidP="003A1D22">
      <w:r>
        <w:t>Für einen Plattenkondensator gilt für die elektrische Feldstärke</w:t>
      </w:r>
    </w:p>
    <w:p w14:paraId="4AD19F28" w14:textId="63CF6016" w:rsidR="005E14DE" w:rsidRDefault="005E14DE" w:rsidP="003A1D22">
      <w:r w:rsidRPr="005E14DE">
        <w:rPr>
          <w:position w:val="-24"/>
        </w:rPr>
        <w:object w:dxaOrig="600" w:dyaOrig="620" w14:anchorId="5E4D0512">
          <v:shape id="_x0000_i1451" type="#_x0000_t75" style="width:30pt;height:30pt" o:ole="">
            <v:imagedata r:id="rId810" o:title=""/>
          </v:shape>
          <o:OLEObject Type="Embed" ProgID="Equation.DSMT4" ShapeID="_x0000_i1451" DrawAspect="Content" ObjectID="_1711186696" r:id="rId811"/>
        </w:object>
      </w:r>
      <w:r>
        <w:t xml:space="preserve"> </w:t>
      </w:r>
    </w:p>
    <w:p w14:paraId="6E909EA9" w14:textId="3814FC6D" w:rsidR="005E14DE" w:rsidRDefault="005E14DE" w:rsidP="003A1D22">
      <w:r>
        <w:t>U ist die gesuchte Spannung.</w:t>
      </w:r>
    </w:p>
    <w:p w14:paraId="57A6E110" w14:textId="79A3B6E3" w:rsidR="005E14DE" w:rsidRDefault="005E14DE" w:rsidP="003A1D22">
      <w:r>
        <w:t>Die Kraft ist dann</w:t>
      </w:r>
    </w:p>
    <w:p w14:paraId="579B3DEE" w14:textId="2E689FCD" w:rsidR="005E14DE" w:rsidRDefault="005E14DE" w:rsidP="003A1D22">
      <w:r w:rsidRPr="005E14DE">
        <w:rPr>
          <w:position w:val="-24"/>
        </w:rPr>
        <w:object w:dxaOrig="920" w:dyaOrig="620" w14:anchorId="18AC2418">
          <v:shape id="_x0000_i1452" type="#_x0000_t75" style="width:48pt;height:30pt" o:ole="">
            <v:imagedata r:id="rId812" o:title=""/>
          </v:shape>
          <o:OLEObject Type="Embed" ProgID="Equation.DSMT4" ShapeID="_x0000_i1452" DrawAspect="Content" ObjectID="_1711186697" r:id="rId813"/>
        </w:object>
      </w:r>
      <w:r>
        <w:t xml:space="preserve"> </w:t>
      </w:r>
    </w:p>
    <w:p w14:paraId="3E3805B8" w14:textId="1D358B4A" w:rsidR="005E14DE" w:rsidRDefault="005E14DE" w:rsidP="003A1D22">
      <w:r>
        <w:t>und die Spannung:</w:t>
      </w:r>
    </w:p>
    <w:p w14:paraId="5966A2AB" w14:textId="052DE254" w:rsidR="005E14DE" w:rsidRDefault="001E12B1" w:rsidP="003A1D22">
      <w:r w:rsidRPr="005E14DE">
        <w:rPr>
          <w:position w:val="-24"/>
        </w:rPr>
        <w:object w:dxaOrig="920" w:dyaOrig="639" w14:anchorId="2A2D6083">
          <v:shape id="_x0000_i1453" type="#_x0000_t75" style="width:48pt;height:30pt" o:ole="">
            <v:imagedata r:id="rId814" o:title=""/>
          </v:shape>
          <o:OLEObject Type="Embed" ProgID="Equation.DSMT4" ShapeID="_x0000_i1453" DrawAspect="Content" ObjectID="_1711186698" r:id="rId815"/>
        </w:object>
      </w:r>
      <w:r w:rsidR="005E14DE">
        <w:t xml:space="preserve"> </w:t>
      </w:r>
    </w:p>
    <w:p w14:paraId="3788E6D0" w14:textId="368D5DA7" w:rsidR="001E12B1" w:rsidRDefault="001E12B1" w:rsidP="003A1D22">
      <w:r>
        <w:t>Über die notwendige elektrische Kraft kann man über die Gesetzt der gleichmäßig beschleunigten Bewegung eine Aussage machen.</w:t>
      </w:r>
    </w:p>
    <w:p w14:paraId="684E8DA2" w14:textId="2201A54B" w:rsidR="0052035D" w:rsidRDefault="0052035D" w:rsidP="003A1D22">
      <w:r>
        <w:t>Nach Newton ist die Kraft Masse mal Beschleunigung</w:t>
      </w:r>
    </w:p>
    <w:p w14:paraId="342EFBB9" w14:textId="72A5810E" w:rsidR="0052035D" w:rsidRDefault="0052035D" w:rsidP="003A1D22">
      <w:r w:rsidRPr="0052035D">
        <w:rPr>
          <w:position w:val="-10"/>
        </w:rPr>
        <w:object w:dxaOrig="820" w:dyaOrig="320" w14:anchorId="6842DA16">
          <v:shape id="_x0000_i1454" type="#_x0000_t75" style="width:42pt;height:18pt" o:ole="">
            <v:imagedata r:id="rId816" o:title=""/>
          </v:shape>
          <o:OLEObject Type="Embed" ProgID="Equation.DSMT4" ShapeID="_x0000_i1454" DrawAspect="Content" ObjectID="_1711186699" r:id="rId817"/>
        </w:object>
      </w:r>
    </w:p>
    <w:p w14:paraId="5254DA30" w14:textId="7F8A6E8B" w:rsidR="0052035D" w:rsidRDefault="0052035D" w:rsidP="003A1D22">
      <w:r>
        <w:t xml:space="preserve">Damit erhält </w:t>
      </w:r>
      <w:r w:rsidR="00631A02">
        <w:t>man für die Spannung</w:t>
      </w:r>
    </w:p>
    <w:p w14:paraId="7CBFB9C3" w14:textId="48AD5E92" w:rsidR="00631A02" w:rsidRDefault="00631A02" w:rsidP="003A1D22">
      <w:r w:rsidRPr="005E14DE">
        <w:rPr>
          <w:position w:val="-24"/>
        </w:rPr>
        <w:object w:dxaOrig="1100" w:dyaOrig="620" w14:anchorId="587E1400">
          <v:shape id="_x0000_i1455" type="#_x0000_t75" style="width:54pt;height:30pt" o:ole="">
            <v:imagedata r:id="rId818" o:title=""/>
          </v:shape>
          <o:OLEObject Type="Embed" ProgID="Equation.DSMT4" ShapeID="_x0000_i1455" DrawAspect="Content" ObjectID="_1711186700" r:id="rId819"/>
        </w:object>
      </w:r>
    </w:p>
    <w:p w14:paraId="3E11F017" w14:textId="1FDFD07B" w:rsidR="00631A02" w:rsidRDefault="00631A02" w:rsidP="003A1D22">
      <w:r>
        <w:lastRenderedPageBreak/>
        <w:t xml:space="preserve">Außer der Beschleunigung ist alles bekannt. Die Beschleunigung kann man aber aus der Zeit für den Durchflug und die gewünschte Ablenkung bestimmen. Die Bewegung ist gleichmäßig beschleunigt (konstante Kraft) und es </w:t>
      </w:r>
      <w:r w:rsidR="00EC07F7">
        <w:t>gilt</w:t>
      </w:r>
    </w:p>
    <w:p w14:paraId="09930FFB" w14:textId="26CDF4EF" w:rsidR="00631A02" w:rsidRDefault="00631A02" w:rsidP="003A1D22">
      <w:r w:rsidRPr="00631A02">
        <w:rPr>
          <w:position w:val="-58"/>
        </w:rPr>
        <w:object w:dxaOrig="820" w:dyaOrig="1280" w14:anchorId="26CCFBBF">
          <v:shape id="_x0000_i1456" type="#_x0000_t75" style="width:42pt;height:66pt" o:ole="">
            <v:imagedata r:id="rId820" o:title=""/>
          </v:shape>
          <o:OLEObject Type="Embed" ProgID="Equation.DSMT4" ShapeID="_x0000_i1456" DrawAspect="Content" ObjectID="_1711186701" r:id="rId821"/>
        </w:object>
      </w:r>
    </w:p>
    <w:p w14:paraId="463A44C6" w14:textId="1795002A" w:rsidR="00631A02" w:rsidRDefault="00631A02" w:rsidP="003A1D22">
      <w:r>
        <w:t>s ist die in der Aufgabe geforderten 1,60 cm Abstand zur Mitte des Leuchtschirms.</w:t>
      </w:r>
    </w:p>
    <w:p w14:paraId="4A33FD29" w14:textId="0F9746A6" w:rsidR="00631A02" w:rsidRDefault="00631A02" w:rsidP="003A1D22">
      <w:r>
        <w:t>Setzt man das ein, erhält man für die Spannung</w:t>
      </w:r>
    </w:p>
    <w:p w14:paraId="397E1903" w14:textId="25E15BEF" w:rsidR="00631A02" w:rsidRDefault="00631A02" w:rsidP="003A1D22">
      <w:r w:rsidRPr="00631A02">
        <w:rPr>
          <w:position w:val="-78"/>
        </w:rPr>
        <w:object w:dxaOrig="4420" w:dyaOrig="1900" w14:anchorId="6D8C873B">
          <v:shape id="_x0000_i1457" type="#_x0000_t75" style="width:222pt;height:96pt" o:ole="">
            <v:imagedata r:id="rId822" o:title=""/>
          </v:shape>
          <o:OLEObject Type="Embed" ProgID="Equation.DSMT4" ShapeID="_x0000_i1457" DrawAspect="Content" ObjectID="_1711186702" r:id="rId823"/>
        </w:object>
      </w:r>
    </w:p>
    <w:p w14:paraId="5190B039" w14:textId="36C550BA" w:rsidR="00BC1AFE" w:rsidRDefault="00BC1AFE" w:rsidP="003A1D22"/>
    <w:p w14:paraId="4AB6B720" w14:textId="5C5FD421" w:rsidR="00BC1AFE" w:rsidRDefault="00BC1AFE" w:rsidP="003A1D22">
      <w:r w:rsidRPr="00BC1AFE">
        <w:rPr>
          <w:b/>
        </w:rPr>
        <w:t>d)</w:t>
      </w:r>
      <w:r>
        <w:t xml:space="preserve"> Die Elektronen werden durch das elektrische Feld nach oben abgelenkt. Damit sie </w:t>
      </w:r>
      <w:r w:rsidR="00542C75">
        <w:t>geradlinig</w:t>
      </w:r>
      <w:r>
        <w:t xml:space="preserve"> durch den Kondensator kommen, muss das magnetische Feld so gerichtet sein, dass die Lorentzkraft nach unten wirkt.</w:t>
      </w:r>
    </w:p>
    <w:p w14:paraId="692D4AF4" w14:textId="12C7EEDB" w:rsidR="00BC1AFE" w:rsidRDefault="00BC1AFE" w:rsidP="003A1D22">
      <w:r>
        <w:t>Über die Linke-Hand-Regel kommt man zur Richtung des Magnetfeldes: Es muss in die Zeicheneben hinein zeigen. Vorn ist der Nordpol und hinten der Südpol (Linke-Hand-Regel: Daumen: Bewegungsrichtung der Elektronen, Zeigefinger: Richtung des Magnetfeldes; von Nord nach Süd, Mittelfinger: Richtung der Lorentzkraft)</w:t>
      </w:r>
    </w:p>
    <w:p w14:paraId="49A84A2E" w14:textId="1B22FC29" w:rsidR="00BC1AFE" w:rsidRDefault="00BC1AFE" w:rsidP="003A1D22"/>
    <w:p w14:paraId="28307801" w14:textId="6678804C" w:rsidR="00BC1AFE" w:rsidRDefault="00BC1AFE" w:rsidP="003A1D22"/>
    <w:p w14:paraId="75CE7C32" w14:textId="77777777" w:rsidR="00BC1AFE" w:rsidRDefault="00BC1AFE" w:rsidP="003A1D22">
      <w:r>
        <w:t xml:space="preserve">Damit die Elektronen durch das Feld geradlinig hindurchkommen, darf auf sie keine Kraft wirken. Das besagt ja das Trägheitsgesetz von Newton. Durch das elektrische Feld wirkt aber eine Kraft nach oben. </w:t>
      </w:r>
    </w:p>
    <w:p w14:paraId="40191542" w14:textId="77777777" w:rsidR="00542C75" w:rsidRDefault="00BC1AFE" w:rsidP="003A1D22">
      <w:r>
        <w:t>Die Kraft durch das magnetische Feld muss also genau so groß sein wie die Kraft durch das elektrische Feld. Dann heben sich beide Kräfte auf und das Elektron spürt praktisch nichts.</w:t>
      </w:r>
    </w:p>
    <w:p w14:paraId="24B02DD1" w14:textId="1D515873" w:rsidR="00BC1AFE" w:rsidRDefault="00542C75" w:rsidP="003A1D22">
      <w:r w:rsidRPr="00542C75">
        <w:rPr>
          <w:position w:val="-46"/>
        </w:rPr>
        <w:object w:dxaOrig="1260" w:dyaOrig="1080" w14:anchorId="555E12EE">
          <v:shape id="_x0000_i1458" type="#_x0000_t75" style="width:66pt;height:54pt" o:ole="">
            <v:imagedata r:id="rId824" o:title=""/>
          </v:shape>
          <o:OLEObject Type="Embed" ProgID="Equation.DSMT4" ShapeID="_x0000_i1458" DrawAspect="Content" ObjectID="_1711186703" r:id="rId825"/>
        </w:object>
      </w:r>
    </w:p>
    <w:p w14:paraId="54BAF497" w14:textId="20628DD6" w:rsidR="00542C75" w:rsidRDefault="00542C75" w:rsidP="003A1D22">
      <w:r>
        <w:t xml:space="preserve">Die magnetische Flussdichte ist gesucht und </w:t>
      </w:r>
      <w:r w:rsidR="00F331A4">
        <w:t>die</w:t>
      </w:r>
      <w:r>
        <w:t xml:space="preserve"> elektrische Feldstärke berechnet sich aus der Spannung am Kondensator und dem Plattenabstand:</w:t>
      </w:r>
    </w:p>
    <w:p w14:paraId="0CBCAB61" w14:textId="7FAA7AFF" w:rsidR="00542C75" w:rsidRDefault="00542C75" w:rsidP="003A1D22">
      <w:r w:rsidRPr="00542C75">
        <w:rPr>
          <w:position w:val="-60"/>
        </w:rPr>
        <w:object w:dxaOrig="840" w:dyaOrig="1320" w14:anchorId="13B60C7B">
          <v:shape id="_x0000_i1459" type="#_x0000_t75" style="width:42pt;height:66pt" o:ole="">
            <v:imagedata r:id="rId826" o:title=""/>
          </v:shape>
          <o:OLEObject Type="Embed" ProgID="Equation.DSMT4" ShapeID="_x0000_i1459" DrawAspect="Content" ObjectID="_1711186704" r:id="rId827"/>
        </w:object>
      </w:r>
    </w:p>
    <w:p w14:paraId="4A3D841E" w14:textId="1AD2AE23" w:rsidR="00542C75" w:rsidRDefault="00542C75" w:rsidP="003A1D22">
      <w:r>
        <w:t xml:space="preserve">Die Geschwindigkeit der Elektronen ist aus der Lösung </w:t>
      </w:r>
      <w:r w:rsidRPr="00542C75">
        <w:rPr>
          <w:b/>
        </w:rPr>
        <w:t>b)</w:t>
      </w:r>
      <w:r>
        <w:t xml:space="preserve"> bekannt:</w:t>
      </w:r>
    </w:p>
    <w:p w14:paraId="0181F693" w14:textId="561AC2DD" w:rsidR="00542C75" w:rsidRDefault="00542C75" w:rsidP="003A1D22">
      <w:r w:rsidRPr="00542C75">
        <w:rPr>
          <w:position w:val="-26"/>
        </w:rPr>
        <w:object w:dxaOrig="1240" w:dyaOrig="700" w14:anchorId="71DD04B8">
          <v:shape id="_x0000_i1460" type="#_x0000_t75" style="width:60pt;height:36pt" o:ole="">
            <v:imagedata r:id="rId828" o:title=""/>
          </v:shape>
          <o:OLEObject Type="Embed" ProgID="Equation.DSMT4" ShapeID="_x0000_i1460" DrawAspect="Content" ObjectID="_1711186705" r:id="rId829"/>
        </w:object>
      </w:r>
    </w:p>
    <w:p w14:paraId="06B34DFC" w14:textId="365CCB16" w:rsidR="00542C75" w:rsidRDefault="00542C75" w:rsidP="003A1D22">
      <w:r>
        <w:t>Damit lässt sich nun die gesuchte magnetische Flussdichte berechnen:</w:t>
      </w:r>
    </w:p>
    <w:p w14:paraId="7B75AC8F" w14:textId="551691D2" w:rsidR="00542C75" w:rsidRDefault="00B741DE" w:rsidP="003A1D22">
      <w:r w:rsidRPr="00B741DE">
        <w:rPr>
          <w:position w:val="-138"/>
        </w:rPr>
        <w:object w:dxaOrig="4140" w:dyaOrig="2880" w14:anchorId="59D1A1D0">
          <v:shape id="_x0000_i1461" type="#_x0000_t75" style="width:210pt;height:2in" o:ole="">
            <v:imagedata r:id="rId830" o:title=""/>
          </v:shape>
          <o:OLEObject Type="Embed" ProgID="Equation.DSMT4" ShapeID="_x0000_i1461" DrawAspect="Content" ObjectID="_1711186706" r:id="rId831"/>
        </w:object>
      </w:r>
    </w:p>
    <w:p w14:paraId="5DE501AD" w14:textId="357E2244" w:rsidR="00B741DE" w:rsidRDefault="00B741DE" w:rsidP="003A1D22"/>
    <w:p w14:paraId="42F54B11" w14:textId="322FA36C" w:rsidR="00B741DE" w:rsidRDefault="00B741DE" w:rsidP="003A1D22">
      <w:r w:rsidRPr="00EC07F7">
        <w:rPr>
          <w:b/>
        </w:rPr>
        <w:t>e)</w:t>
      </w:r>
      <w:r>
        <w:t xml:space="preserve"> Zur Klärung dieser Fragen nimmt man die letzte Gleichung und stellt sie nach d um:</w:t>
      </w:r>
    </w:p>
    <w:p w14:paraId="28DBB7AE" w14:textId="487149FB" w:rsidR="00BC1AFE" w:rsidRDefault="00B741DE" w:rsidP="003A1D22">
      <w:r w:rsidRPr="00B741DE">
        <w:rPr>
          <w:position w:val="-96"/>
        </w:rPr>
        <w:object w:dxaOrig="1520" w:dyaOrig="2040" w14:anchorId="5B67A673">
          <v:shape id="_x0000_i1462" type="#_x0000_t75" style="width:78pt;height:102pt" o:ole="">
            <v:imagedata r:id="rId832" o:title=""/>
          </v:shape>
          <o:OLEObject Type="Embed" ProgID="Equation.DSMT4" ShapeID="_x0000_i1462" DrawAspect="Content" ObjectID="_1711186707" r:id="rId833"/>
        </w:object>
      </w:r>
    </w:p>
    <w:p w14:paraId="3D2FF50E" w14:textId="0BF49C74" w:rsidR="00B741DE" w:rsidRDefault="00B741DE" w:rsidP="003A1D22">
      <w:r>
        <w:t>Die kinetische Energie der Elektronen steht unter dem Bruchstrich. Wenn als dieser Wert größer wird, wird der Wert der Ablenkung kleiner.</w:t>
      </w:r>
    </w:p>
    <w:p w14:paraId="4222CF07" w14:textId="069FCF15" w:rsidR="00B741DE" w:rsidRDefault="00B741DE" w:rsidP="003A1D22">
      <w:r>
        <w:t>Damit Treffen die Elektronen unterhalb von M auf.</w:t>
      </w:r>
    </w:p>
    <w:p w14:paraId="3BD81FBD" w14:textId="7E39C3B4" w:rsidR="00B741DE" w:rsidRDefault="00344A13" w:rsidP="003A1D22">
      <w:r>
        <w:t>Physikalisch betrach</w:t>
      </w:r>
      <w:r w:rsidR="00D31AA9">
        <w:t>tet wird durch die höhere kinetische Energie die Geschwindigkeit der Elektronen größer. Das heißt aber, dass die Lorentzkraft, die nach unten zeigt, größer wird.</w:t>
      </w:r>
    </w:p>
    <w:p w14:paraId="0915D94A" w14:textId="4FE3A813" w:rsidR="00D31AA9" w:rsidRDefault="00D31AA9" w:rsidP="003A1D22">
      <w:r>
        <w:t>Die Kraft des elektrischen Feldes ist unverändert. Sie ist ja nur von der Spannung und dem Abstand der Platten abhängig.</w:t>
      </w:r>
    </w:p>
    <w:p w14:paraId="6BB3B887" w14:textId="760CBD1D" w:rsidR="00D31AA9" w:rsidRDefault="00D31AA9" w:rsidP="003A1D22">
      <w:r>
        <w:t>Damit ist die Lorentzkraft größer als die elektrische Kraft und die Elektronen werden nach unten abgelenkt.</w:t>
      </w:r>
    </w:p>
    <w:p w14:paraId="7D09FC3B" w14:textId="499F1A3E" w:rsidR="0011466D" w:rsidRDefault="0011466D" w:rsidP="003A1D22"/>
    <w:p w14:paraId="3A767017" w14:textId="5D6B0260" w:rsidR="00AD0E64" w:rsidRDefault="00AD0E64" w:rsidP="00AD0E64">
      <w:pPr>
        <w:rPr>
          <w:b/>
        </w:rPr>
      </w:pPr>
      <w:bookmarkStart w:id="41" w:name="e556"/>
      <w:r w:rsidRPr="00F331A4">
        <w:rPr>
          <w:b/>
        </w:rPr>
        <w:t>556.</w:t>
      </w:r>
    </w:p>
    <w:bookmarkEnd w:id="41"/>
    <w:p w14:paraId="6D46F596" w14:textId="361A2946" w:rsidR="00AD0E64" w:rsidRDefault="00AD0E64" w:rsidP="00AD0E64">
      <w:pPr>
        <w:rPr>
          <w:b/>
        </w:rPr>
      </w:pPr>
      <w:r>
        <w:rPr>
          <w:b/>
        </w:rPr>
        <w:t>a)</w:t>
      </w:r>
    </w:p>
    <w:p w14:paraId="77BE9C0E" w14:textId="41EA87DD" w:rsidR="00AD0E64" w:rsidRDefault="00FE6119" w:rsidP="00AD0E64">
      <w:r>
        <w:pict w14:anchorId="37A11A30">
          <v:shape id="_x0000_i1463" type="#_x0000_t75" style="width:336pt;height:2in">
            <v:imagedata r:id="rId834" o:title="e556_3"/>
          </v:shape>
        </w:pict>
      </w:r>
    </w:p>
    <w:p w14:paraId="4CC5B4BC" w14:textId="77777777" w:rsidR="00AD0E64" w:rsidRDefault="00AD0E64" w:rsidP="003A1D22"/>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2"/>
        <w:gridCol w:w="5495"/>
      </w:tblGrid>
      <w:tr w:rsidR="00D9743B" w14:paraId="0134F8C5" w14:textId="77777777" w:rsidTr="00D9743B">
        <w:tc>
          <w:tcPr>
            <w:tcW w:w="5030" w:type="dxa"/>
          </w:tcPr>
          <w:p w14:paraId="5481198C" w14:textId="49C12675" w:rsidR="00D9743B" w:rsidRPr="00F331A4" w:rsidRDefault="00AD0E64" w:rsidP="00D9743B">
            <w:pPr>
              <w:rPr>
                <w:b/>
              </w:rPr>
            </w:pPr>
            <w:bookmarkStart w:id="42" w:name="_Hlk72916837"/>
            <w:r>
              <w:rPr>
                <w:b/>
              </w:rPr>
              <w:lastRenderedPageBreak/>
              <w:t>b</w:t>
            </w:r>
            <w:r w:rsidR="00D9743B">
              <w:rPr>
                <w:b/>
              </w:rPr>
              <w:t xml:space="preserve">) </w:t>
            </w:r>
            <w:r w:rsidR="00D9743B">
              <w:rPr>
                <w:bCs/>
              </w:rPr>
              <w:t>Das Elektron fliegt mit der Geschwindigkeit, die es von der vorderen Beschleunigungsstrecke erhalten hat, in den Ablenkkondensator hinein. Im Kondensator spürt es durch das elektrische Feld eine Kraft, die während des gesamten Durchfluges senkrecht zur Flugrichtung des Elektrons in x-Richtung wirkt.</w:t>
            </w:r>
            <w:r w:rsidR="00D9743B" w:rsidRPr="00F331A4">
              <w:rPr>
                <w:b/>
              </w:rPr>
              <w:t xml:space="preserve"> </w:t>
            </w:r>
          </w:p>
          <w:p w14:paraId="0AE95B14" w14:textId="77777777" w:rsidR="00D9743B" w:rsidRDefault="00D9743B" w:rsidP="003A1D22"/>
        </w:tc>
        <w:tc>
          <w:tcPr>
            <w:tcW w:w="5031" w:type="dxa"/>
          </w:tcPr>
          <w:p w14:paraId="3557B7DA" w14:textId="3D7637A8" w:rsidR="00D9743B" w:rsidRDefault="00FE6119" w:rsidP="003A1D22">
            <w:r>
              <w:pict w14:anchorId="7B4206BD">
                <v:shape id="_x0000_i1464" type="#_x0000_t75" style="width:264pt;height:120pt">
                  <v:imagedata r:id="rId835" o:title="e556_1"/>
                </v:shape>
              </w:pict>
            </w:r>
          </w:p>
        </w:tc>
      </w:tr>
    </w:tbl>
    <w:p w14:paraId="615E09AB" w14:textId="2F85FCDF" w:rsidR="003E3DD6" w:rsidRDefault="003E3DD6" w:rsidP="003A1D22">
      <w:r>
        <w:t>Da in x-Richtung keine Kraft wirkt, bleibt diese Bewegung völlig unverändert, es gi</w:t>
      </w:r>
      <w:r w:rsidR="006D54D7">
        <w:t>l</w:t>
      </w:r>
      <w:r>
        <w:t>t das Superpositionsprinzip.</w:t>
      </w:r>
    </w:p>
    <w:p w14:paraId="492AC088" w14:textId="634FBF58" w:rsidR="003E3DD6" w:rsidRDefault="003E3DD6" w:rsidP="003A1D22"/>
    <w:p w14:paraId="056C82C4" w14:textId="7AD23FEF" w:rsidR="003E3DD6" w:rsidRDefault="003E3DD6" w:rsidP="003A1D22">
      <w:r>
        <w:t xml:space="preserve">In y-Richtung liegt eine gleichmäßig beschleunigte Bewegung vor, da in diese Richtung eine konstante Kraft wirkt. </w:t>
      </w:r>
      <w:r w:rsidR="00E21B00">
        <w:t>Damit kann aber die gesuchte Ablenkung, also der Weg nach unten, berechnet werden:</w:t>
      </w:r>
    </w:p>
    <w:p w14:paraId="6EEBB72C" w14:textId="25AAC5FB" w:rsidR="00E21B00" w:rsidRDefault="00E21B00" w:rsidP="003A1D22">
      <w:r w:rsidRPr="00E21B00">
        <w:rPr>
          <w:position w:val="-24"/>
        </w:rPr>
        <w:object w:dxaOrig="820" w:dyaOrig="620" w14:anchorId="48EEEA2B">
          <v:shape id="_x0000_i1465" type="#_x0000_t75" style="width:42pt;height:30pt" o:ole="">
            <v:imagedata r:id="rId836" o:title=""/>
          </v:shape>
          <o:OLEObject Type="Embed" ProgID="Equation.DSMT4" ShapeID="_x0000_i1465" DrawAspect="Content" ObjectID="_1711186708" r:id="rId837"/>
        </w:object>
      </w:r>
    </w:p>
    <w:p w14:paraId="237A0541" w14:textId="6FA6AAAB" w:rsidR="00E21B00" w:rsidRDefault="00E21B00" w:rsidP="003A1D22">
      <w:r>
        <w:t xml:space="preserve">Leider ist weder die Beschleunigung a noch die Zeit t zum Durchfliegen des Kondensators gegeben. </w:t>
      </w:r>
    </w:p>
    <w:p w14:paraId="67EE6206" w14:textId="1CF65EAA" w:rsidR="00E21B00" w:rsidRDefault="00E21B00" w:rsidP="003A1D22">
      <w:r>
        <w:t>Beide Größen lassen sich aber aus gegebenen Größen herleiten.</w:t>
      </w:r>
    </w:p>
    <w:p w14:paraId="329A5F00" w14:textId="07CA1F5C" w:rsidR="00E21B00" w:rsidRDefault="00E21B00" w:rsidP="003A1D22">
      <w:r>
        <w:t>Die Beschleunigung erhält man aus der wirkenden Kraft:</w:t>
      </w:r>
    </w:p>
    <w:p w14:paraId="7021C058" w14:textId="657D25FF" w:rsidR="00E21B00" w:rsidRDefault="00E21B00" w:rsidP="003A1D22">
      <w:r w:rsidRPr="00E21B00">
        <w:rPr>
          <w:position w:val="-42"/>
        </w:rPr>
        <w:object w:dxaOrig="820" w:dyaOrig="960" w14:anchorId="37B33A5A">
          <v:shape id="_x0000_i1466" type="#_x0000_t75" style="width:42pt;height:48pt" o:ole="">
            <v:imagedata r:id="rId838" o:title=""/>
          </v:shape>
          <o:OLEObject Type="Embed" ProgID="Equation.DSMT4" ShapeID="_x0000_i1466" DrawAspect="Content" ObjectID="_1711186709" r:id="rId839"/>
        </w:object>
      </w:r>
    </w:p>
    <w:p w14:paraId="0D278F7E" w14:textId="4309EDF8" w:rsidR="00E21B00" w:rsidRDefault="00E21B00" w:rsidP="003A1D22">
      <w:r>
        <w:t>m ist die bekannte Masse des Elektrons. Die Kraft F ist die Kraft auf ein Elektron in einem elektrischen Feld mit der Feldstärke E:</w:t>
      </w:r>
    </w:p>
    <w:p w14:paraId="6EFB0E78" w14:textId="2D4AEFF0" w:rsidR="00E21B00" w:rsidRDefault="00E21B00" w:rsidP="003A1D22">
      <w:r w:rsidRPr="00E21B00">
        <w:rPr>
          <w:position w:val="-10"/>
        </w:rPr>
        <w:object w:dxaOrig="780" w:dyaOrig="320" w14:anchorId="62C8E28B">
          <v:shape id="_x0000_i1467" type="#_x0000_t75" style="width:42pt;height:18pt" o:ole="">
            <v:imagedata r:id="rId840" o:title=""/>
          </v:shape>
          <o:OLEObject Type="Embed" ProgID="Equation.DSMT4" ShapeID="_x0000_i1467" DrawAspect="Content" ObjectID="_1711186710" r:id="rId841"/>
        </w:object>
      </w:r>
    </w:p>
    <w:p w14:paraId="2EE39D36" w14:textId="60974E88" w:rsidR="00E21B00" w:rsidRDefault="00E21B00" w:rsidP="003A1D22">
      <w:r>
        <w:t>Da die Ablenkung in einem Plattenkondensator erfolgt, der ein homogenes elektrisches Feld erzeugt, kann man für die Feldstärke angeben:</w:t>
      </w:r>
    </w:p>
    <w:p w14:paraId="27ACA421" w14:textId="62766A4D" w:rsidR="00E21B00" w:rsidRDefault="00E21B00" w:rsidP="003A1D22">
      <w:r w:rsidRPr="00E21B00">
        <w:rPr>
          <w:position w:val="-24"/>
        </w:rPr>
        <w:object w:dxaOrig="740" w:dyaOrig="639" w14:anchorId="03F0F052">
          <v:shape id="_x0000_i1468" type="#_x0000_t75" style="width:36pt;height:30pt" o:ole="">
            <v:imagedata r:id="rId842" o:title=""/>
          </v:shape>
          <o:OLEObject Type="Embed" ProgID="Equation.DSMT4" ShapeID="_x0000_i1468" DrawAspect="Content" ObjectID="_1711186711" r:id="rId843"/>
        </w:object>
      </w:r>
    </w:p>
    <w:p w14:paraId="73D8FF49" w14:textId="468913F9" w:rsidR="00E21B00" w:rsidRDefault="00E21B00" w:rsidP="003A1D22">
      <w:r>
        <w:t>U</w:t>
      </w:r>
      <w:r w:rsidRPr="00E21B00">
        <w:rPr>
          <w:vertAlign w:val="subscript"/>
        </w:rPr>
        <w:t>y</w:t>
      </w:r>
      <w:r>
        <w:t xml:space="preserve"> ist die Spannung am Kondensator und d der Plattenabstand. Beide Größen sind bekannt.</w:t>
      </w:r>
    </w:p>
    <w:p w14:paraId="13D0059C" w14:textId="4815099B" w:rsidR="00040541" w:rsidRDefault="00040541" w:rsidP="003A1D22">
      <w:r>
        <w:t>Man kann für die Kraft nun</w:t>
      </w:r>
    </w:p>
    <w:p w14:paraId="6A1E5E8A" w14:textId="559BC825" w:rsidR="00040541" w:rsidRDefault="00040541" w:rsidP="003A1D22">
      <w:r w:rsidRPr="00040541">
        <w:rPr>
          <w:position w:val="-24"/>
        </w:rPr>
        <w:object w:dxaOrig="960" w:dyaOrig="639" w14:anchorId="2F18585A">
          <v:shape id="_x0000_i1469" type="#_x0000_t75" style="width:48pt;height:30pt" o:ole="">
            <v:imagedata r:id="rId844" o:title=""/>
          </v:shape>
          <o:OLEObject Type="Embed" ProgID="Equation.DSMT4" ShapeID="_x0000_i1469" DrawAspect="Content" ObjectID="_1711186712" r:id="rId845"/>
        </w:object>
      </w:r>
    </w:p>
    <w:p w14:paraId="545A239C" w14:textId="0567F4C7" w:rsidR="00040541" w:rsidRDefault="00040541" w:rsidP="003A1D22">
      <w:r>
        <w:t>schreiben und erhält für die Beschleunigung</w:t>
      </w:r>
    </w:p>
    <w:p w14:paraId="00262C19" w14:textId="0FD3E0CB" w:rsidR="00040541" w:rsidRDefault="00040541" w:rsidP="003A1D22">
      <w:r w:rsidRPr="00040541">
        <w:rPr>
          <w:position w:val="-28"/>
        </w:rPr>
        <w:object w:dxaOrig="940" w:dyaOrig="680" w14:anchorId="5BF17592">
          <v:shape id="_x0000_i1470" type="#_x0000_t75" style="width:48pt;height:36pt" o:ole="">
            <v:imagedata r:id="rId846" o:title=""/>
          </v:shape>
          <o:OLEObject Type="Embed" ProgID="Equation.DSMT4" ShapeID="_x0000_i1470" DrawAspect="Content" ObjectID="_1711186713" r:id="rId847"/>
        </w:object>
      </w:r>
    </w:p>
    <w:p w14:paraId="4E63922E" w14:textId="2752276D" w:rsidR="00040541" w:rsidRDefault="00040541" w:rsidP="003A1D22">
      <w:r>
        <w:t>Damit kann man nun in die Gleichung für die Ablenkung gehen und erhält</w:t>
      </w:r>
    </w:p>
    <w:p w14:paraId="15BF57E4" w14:textId="0DF8C621" w:rsidR="00040541" w:rsidRDefault="00040541" w:rsidP="003A1D22">
      <w:r w:rsidRPr="00040541">
        <w:rPr>
          <w:position w:val="-28"/>
        </w:rPr>
        <w:object w:dxaOrig="1340" w:dyaOrig="680" w14:anchorId="5F763135">
          <v:shape id="_x0000_i1471" type="#_x0000_t75" style="width:66pt;height:36pt" o:ole="">
            <v:imagedata r:id="rId848" o:title=""/>
          </v:shape>
          <o:OLEObject Type="Embed" ProgID="Equation.DSMT4" ShapeID="_x0000_i1471" DrawAspect="Content" ObjectID="_1711186714" r:id="rId849"/>
        </w:object>
      </w:r>
    </w:p>
    <w:p w14:paraId="1BD59604" w14:textId="088A96A9" w:rsidR="00040541" w:rsidRDefault="00040541" w:rsidP="003A1D22">
      <w:r>
        <w:t>Außer der Flugzeit ist alles bekannt.</w:t>
      </w:r>
    </w:p>
    <w:p w14:paraId="47C28877" w14:textId="3767532B" w:rsidR="00040541" w:rsidRDefault="00040541" w:rsidP="003A1D22">
      <w:r>
        <w:t>Die Zeit zum Durchfliegen des Kondensators ist über die Gleichung für die gleichförmige Bewegung zu bestimmen:</w:t>
      </w:r>
    </w:p>
    <w:p w14:paraId="11EE6B1F" w14:textId="5A00B54C" w:rsidR="00040541" w:rsidRDefault="00442DAB" w:rsidP="003A1D22">
      <w:r w:rsidRPr="00040541">
        <w:rPr>
          <w:position w:val="-58"/>
        </w:rPr>
        <w:object w:dxaOrig="560" w:dyaOrig="1280" w14:anchorId="6DF880E2">
          <v:shape id="_x0000_i1472" type="#_x0000_t75" style="width:30pt;height:66pt" o:ole="">
            <v:imagedata r:id="rId850" o:title=""/>
          </v:shape>
          <o:OLEObject Type="Embed" ProgID="Equation.DSMT4" ShapeID="_x0000_i1472" DrawAspect="Content" ObjectID="_1711186715" r:id="rId851"/>
        </w:object>
      </w:r>
    </w:p>
    <w:p w14:paraId="0E9B9F3A" w14:textId="6831236A" w:rsidR="00040541" w:rsidRDefault="00040541" w:rsidP="003A1D22">
      <w:r>
        <w:lastRenderedPageBreak/>
        <w:t xml:space="preserve">Die Flugstrecke </w:t>
      </w:r>
      <w:r w:rsidR="00442DAB">
        <w:t>x</w:t>
      </w:r>
      <w:r>
        <w:t xml:space="preserve"> ist aus der Geometrie des Kondensators bekannt. Die Geschwindigkeit kennt man aber noch nicht.</w:t>
      </w:r>
    </w:p>
    <w:p w14:paraId="03050AC1" w14:textId="3BFFF566" w:rsidR="00040541" w:rsidRDefault="00040541" w:rsidP="003A1D22">
      <w:r>
        <w:t xml:space="preserve">Die lässt sich nun aber aus der bekannten Beschleunigungsspannung </w:t>
      </w:r>
      <w:r w:rsidR="009B3D95">
        <w:t>bestimmen.</w:t>
      </w:r>
    </w:p>
    <w:p w14:paraId="65762936" w14:textId="58AA54C3" w:rsidR="009B3D95" w:rsidRDefault="009B3D95" w:rsidP="003A1D22">
      <w:r>
        <w:t>Am Elektron wird in der Beschleunigungsstrecke Beschleunigungsarbeit verrichtet. Damit erhält es kinetische Energie.</w:t>
      </w:r>
    </w:p>
    <w:p w14:paraId="1982A2D2" w14:textId="62ACE9D8" w:rsidR="009B3D95" w:rsidRDefault="009B3D95" w:rsidP="003A1D22">
      <w:r>
        <w:t>Diese Energie stammt aus der Energie des elektrischen Feldes, dass die Beschleunigungsspannung erzeugt:</w:t>
      </w:r>
    </w:p>
    <w:p w14:paraId="1799EDE2" w14:textId="7B28F07F" w:rsidR="009B3D95" w:rsidRDefault="00215E99" w:rsidP="003A1D22">
      <w:r w:rsidRPr="00215E99">
        <w:rPr>
          <w:position w:val="-44"/>
        </w:rPr>
        <w:object w:dxaOrig="1320" w:dyaOrig="999" w14:anchorId="21AD5A47">
          <v:shape id="_x0000_i1473" type="#_x0000_t75" style="width:66pt;height:48pt" o:ole="">
            <v:imagedata r:id="rId852" o:title=""/>
          </v:shape>
          <o:OLEObject Type="Embed" ProgID="Equation.DSMT4" ShapeID="_x0000_i1473" DrawAspect="Content" ObjectID="_1711186716" r:id="rId853"/>
        </w:object>
      </w:r>
    </w:p>
    <w:p w14:paraId="45548F13" w14:textId="74C824A2" w:rsidR="00215E99" w:rsidRDefault="00215E99" w:rsidP="003A1D22">
      <w:r>
        <w:t>Und nach der Geschwindigkeit umgestellt:</w:t>
      </w:r>
    </w:p>
    <w:p w14:paraId="3D325C41" w14:textId="012A371B" w:rsidR="00215E99" w:rsidRDefault="00215E99" w:rsidP="003A1D22">
      <w:r w:rsidRPr="00215E99">
        <w:rPr>
          <w:position w:val="-26"/>
        </w:rPr>
        <w:object w:dxaOrig="1440" w:dyaOrig="700" w14:anchorId="5A3D666C">
          <v:shape id="_x0000_i1474" type="#_x0000_t75" style="width:1in;height:36pt" o:ole="">
            <v:imagedata r:id="rId854" o:title=""/>
          </v:shape>
          <o:OLEObject Type="Embed" ProgID="Equation.DSMT4" ShapeID="_x0000_i1474" DrawAspect="Content" ObjectID="_1711186717" r:id="rId855"/>
        </w:object>
      </w:r>
    </w:p>
    <w:p w14:paraId="4B90C107" w14:textId="77777777" w:rsidR="00215E99" w:rsidRDefault="00215E99" w:rsidP="003A1D22"/>
    <w:p w14:paraId="7A49601B" w14:textId="6FC0F386" w:rsidR="00E21B00" w:rsidRDefault="00BA4D7C" w:rsidP="003A1D22">
      <w:r>
        <w:t>Da die Zeit in der oberen Gleichung für den Weg quadratisch eingesetzt werden muss, quadriert man die Zeitgleichung und lässt damit auch die Wurzel verschwinden:</w:t>
      </w:r>
    </w:p>
    <w:p w14:paraId="584B4C98" w14:textId="31D00EBE" w:rsidR="00BA4D7C" w:rsidRDefault="00442DAB" w:rsidP="003A1D22">
      <w:r w:rsidRPr="00BA4D7C">
        <w:rPr>
          <w:position w:val="-64"/>
        </w:rPr>
        <w:object w:dxaOrig="1219" w:dyaOrig="1400" w14:anchorId="3A3A4D4C">
          <v:shape id="_x0000_i1475" type="#_x0000_t75" style="width:60pt;height:1in" o:ole="">
            <v:imagedata r:id="rId856" o:title=""/>
          </v:shape>
          <o:OLEObject Type="Embed" ProgID="Equation.DSMT4" ShapeID="_x0000_i1475" DrawAspect="Content" ObjectID="_1711186718" r:id="rId857"/>
        </w:object>
      </w:r>
    </w:p>
    <w:p w14:paraId="0CD9D10E" w14:textId="63F680C7" w:rsidR="00BA4D7C" w:rsidRDefault="00BA4D7C" w:rsidP="003A1D22">
      <w:r>
        <w:t>Das kann man nun in die Weggleichung einsetzen:</w:t>
      </w:r>
    </w:p>
    <w:p w14:paraId="02B72EC2" w14:textId="0B71F24C" w:rsidR="00BA4D7C" w:rsidRDefault="00442DAB" w:rsidP="003A1D22">
      <w:r w:rsidRPr="00BA4D7C">
        <w:rPr>
          <w:position w:val="-30"/>
        </w:rPr>
        <w:object w:dxaOrig="1939" w:dyaOrig="720" w14:anchorId="2AE0EAA4">
          <v:shape id="_x0000_i1476" type="#_x0000_t75" style="width:96pt;height:36pt" o:ole="">
            <v:imagedata r:id="rId858" o:title=""/>
          </v:shape>
          <o:OLEObject Type="Embed" ProgID="Equation.DSMT4" ShapeID="_x0000_i1476" DrawAspect="Content" ObjectID="_1711186719" r:id="rId859"/>
        </w:object>
      </w:r>
    </w:p>
    <w:p w14:paraId="6B7E894C" w14:textId="77CC25F5" w:rsidR="00BA4D7C" w:rsidRDefault="00BA4D7C" w:rsidP="003A1D22">
      <w:r>
        <w:t>Einiges kann gekürzt werden und man erhält</w:t>
      </w:r>
    </w:p>
    <w:p w14:paraId="6DD92608" w14:textId="5243D74E" w:rsidR="00BA4D7C" w:rsidRDefault="00442DAB" w:rsidP="003A1D22">
      <w:r w:rsidRPr="00BA4D7C">
        <w:rPr>
          <w:position w:val="-68"/>
        </w:rPr>
        <w:object w:dxaOrig="1520" w:dyaOrig="1460" w14:anchorId="2EF14478">
          <v:shape id="_x0000_i1477" type="#_x0000_t75" style="width:78pt;height:1in" o:ole="">
            <v:imagedata r:id="rId860" o:title=""/>
          </v:shape>
          <o:OLEObject Type="Embed" ProgID="Equation.DSMT4" ShapeID="_x0000_i1477" DrawAspect="Content" ObjectID="_1711186720" r:id="rId861"/>
        </w:object>
      </w:r>
    </w:p>
    <w:p w14:paraId="2D9FC9C6" w14:textId="1C02B652" w:rsidR="00383B81" w:rsidRDefault="00383B81" w:rsidP="003A1D22">
      <w:r>
        <w:t>In der Gleichung stehen nun nur noch gegebene Größen, so dass die Ablenkung für das Ende der Ablenkplatten berechnet werden kann.</w:t>
      </w:r>
    </w:p>
    <w:p w14:paraId="2F192F1F" w14:textId="11ED2508" w:rsidR="00383B81" w:rsidRDefault="00A53C93" w:rsidP="003A1D22">
      <w:r w:rsidRPr="00A53C93">
        <w:rPr>
          <w:position w:val="-56"/>
        </w:rPr>
        <w:object w:dxaOrig="2680" w:dyaOrig="1240" w14:anchorId="49C2C6E9">
          <v:shape id="_x0000_i1478" type="#_x0000_t75" style="width:132pt;height:60pt" o:ole="">
            <v:imagedata r:id="rId862" o:title=""/>
          </v:shape>
          <o:OLEObject Type="Embed" ProgID="Equation.DSMT4" ShapeID="_x0000_i1478" DrawAspect="Content" ObjectID="_1711186721" r:id="rId863"/>
        </w:object>
      </w:r>
    </w:p>
    <w:p w14:paraId="51B2652B" w14:textId="43E0047A" w:rsidR="00AD0E64" w:rsidRDefault="00AD0E64" w:rsidP="003A1D22"/>
    <w:bookmarkEnd w:id="42"/>
    <w:p w14:paraId="04189EB5" w14:textId="0FA7BE0E" w:rsidR="00AD0E64" w:rsidRDefault="00AD0E64" w:rsidP="003A1D22">
      <w:pPr>
        <w:rPr>
          <w:b/>
        </w:rPr>
      </w:pPr>
      <w:r w:rsidRPr="00AD0E64">
        <w:rPr>
          <w:b/>
        </w:rPr>
        <w:t>c)</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0"/>
        <w:gridCol w:w="5031"/>
      </w:tblGrid>
      <w:tr w:rsidR="005D0F11" w14:paraId="047FEB6B" w14:textId="77777777" w:rsidTr="005D0F11">
        <w:tc>
          <w:tcPr>
            <w:tcW w:w="5030" w:type="dxa"/>
          </w:tcPr>
          <w:p w14:paraId="68146FF3" w14:textId="77777777" w:rsidR="009E76AA" w:rsidRDefault="009E76AA" w:rsidP="009E76AA">
            <w:pPr>
              <w:rPr>
                <w:bCs/>
              </w:rPr>
            </w:pPr>
            <w:r w:rsidRPr="009E76AA">
              <w:rPr>
                <w:bCs/>
              </w:rPr>
              <w:t xml:space="preserve">Die gesuchte Entfernung </w:t>
            </w:r>
            <w:r>
              <w:rPr>
                <w:bCs/>
              </w:rPr>
              <w:t>setzt sich aus der Strecke s (bekannt) und der Strecke a (unbekannt) zusammen.</w:t>
            </w:r>
          </w:p>
          <w:p w14:paraId="7E9071B0" w14:textId="77777777" w:rsidR="009E76AA" w:rsidRDefault="009E76AA" w:rsidP="009E76AA">
            <w:pPr>
              <w:rPr>
                <w:bCs/>
              </w:rPr>
            </w:pPr>
            <w:r>
              <w:rPr>
                <w:bCs/>
              </w:rPr>
              <w:t>Die unbekannte Größe kann aber über das eingezeichnete Dreieck bestimmt werden.</w:t>
            </w:r>
          </w:p>
          <w:p w14:paraId="4EAD884C" w14:textId="77777777" w:rsidR="009E76AA" w:rsidRDefault="009E76AA" w:rsidP="009E76AA">
            <w:pPr>
              <w:rPr>
                <w:bCs/>
              </w:rPr>
            </w:pPr>
            <w:r>
              <w:rPr>
                <w:bCs/>
              </w:rPr>
              <w:t>Es gilt</w:t>
            </w:r>
          </w:p>
          <w:p w14:paraId="150E6029" w14:textId="572E9333" w:rsidR="009E76AA" w:rsidRPr="009E76AA" w:rsidRDefault="009E76AA" w:rsidP="009E76AA">
            <w:pPr>
              <w:rPr>
                <w:bCs/>
              </w:rPr>
            </w:pPr>
            <w:r w:rsidRPr="009E76AA">
              <w:rPr>
                <w:bCs/>
                <w:position w:val="-44"/>
              </w:rPr>
              <w:object w:dxaOrig="1520" w:dyaOrig="999" w14:anchorId="6953623A">
                <v:shape id="_x0000_i1479" type="#_x0000_t75" style="width:78pt;height:48pt" o:ole="">
                  <v:imagedata r:id="rId864" o:title=""/>
                </v:shape>
                <o:OLEObject Type="Embed" ProgID="Equation.DSMT4" ShapeID="_x0000_i1479" DrawAspect="Content" ObjectID="_1711186722" r:id="rId865"/>
              </w:object>
            </w:r>
          </w:p>
        </w:tc>
        <w:tc>
          <w:tcPr>
            <w:tcW w:w="5031" w:type="dxa"/>
          </w:tcPr>
          <w:p w14:paraId="638BC7E1" w14:textId="3A7711D5" w:rsidR="005D0F11" w:rsidRDefault="00FE6119" w:rsidP="003A1D22">
            <w:pPr>
              <w:rPr>
                <w:b/>
              </w:rPr>
            </w:pPr>
            <w:r>
              <w:rPr>
                <w:b/>
              </w:rPr>
              <w:pict w14:anchorId="04F3E76F">
                <v:shape id="_x0000_i1480" type="#_x0000_t75" style="width:228pt;height:114pt">
                  <v:imagedata r:id="rId866" o:title="e556_4"/>
                </v:shape>
              </w:pict>
            </w:r>
          </w:p>
        </w:tc>
      </w:tr>
    </w:tbl>
    <w:p w14:paraId="3132D616" w14:textId="3C95AF57" w:rsidR="00442DAB" w:rsidRDefault="00442DAB" w:rsidP="003A1D22">
      <w:pPr>
        <w:rPr>
          <w:bCs/>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87"/>
        <w:gridCol w:w="3574"/>
      </w:tblGrid>
      <w:tr w:rsidR="00320ABD" w14:paraId="64072315" w14:textId="77777777" w:rsidTr="00320ABD">
        <w:tc>
          <w:tcPr>
            <w:tcW w:w="6487" w:type="dxa"/>
          </w:tcPr>
          <w:p w14:paraId="195FEE17" w14:textId="77777777" w:rsidR="00320ABD" w:rsidRDefault="00320ABD" w:rsidP="003A1D22">
            <w:pPr>
              <w:rPr>
                <w:bCs/>
              </w:rPr>
            </w:pPr>
            <w:r w:rsidRPr="009E76AA">
              <w:rPr>
                <w:bCs/>
              </w:rPr>
              <w:t xml:space="preserve">Die Strecke b </w:t>
            </w:r>
            <w:r>
              <w:rPr>
                <w:bCs/>
              </w:rPr>
              <w:t>ist die aus der Aufgabenstellung gegebene Entfernung des Schirms von 250 mm. Der Winkel im Dreieck lässt sich aus den beiden Geschwindigkeitskomponenten bestimmen.</w:t>
            </w:r>
          </w:p>
          <w:p w14:paraId="2FC60025" w14:textId="77777777" w:rsidR="00320ABD" w:rsidRDefault="00320ABD" w:rsidP="003A1D22">
            <w:pPr>
              <w:rPr>
                <w:bCs/>
              </w:rPr>
            </w:pPr>
            <w:r>
              <w:rPr>
                <w:bCs/>
              </w:rPr>
              <w:t>Es gilt:</w:t>
            </w:r>
          </w:p>
          <w:p w14:paraId="14B3CD05" w14:textId="274C9EF2" w:rsidR="00320ABD" w:rsidRDefault="00320ABD" w:rsidP="003A1D22">
            <w:pPr>
              <w:rPr>
                <w:bCs/>
              </w:rPr>
            </w:pPr>
            <w:r w:rsidRPr="00320ABD">
              <w:rPr>
                <w:bCs/>
                <w:position w:val="-30"/>
              </w:rPr>
              <w:object w:dxaOrig="1060" w:dyaOrig="720" w14:anchorId="48A6A567">
                <v:shape id="_x0000_i1481" type="#_x0000_t75" style="width:54pt;height:36pt" o:ole="">
                  <v:imagedata r:id="rId867" o:title=""/>
                </v:shape>
                <o:OLEObject Type="Embed" ProgID="Equation.DSMT4" ShapeID="_x0000_i1481" DrawAspect="Content" ObjectID="_1711186723" r:id="rId868"/>
              </w:object>
            </w:r>
          </w:p>
        </w:tc>
        <w:tc>
          <w:tcPr>
            <w:tcW w:w="3574" w:type="dxa"/>
          </w:tcPr>
          <w:p w14:paraId="50CD035F" w14:textId="29BE1059" w:rsidR="00320ABD" w:rsidRDefault="00FE6119" w:rsidP="003A1D22">
            <w:pPr>
              <w:rPr>
                <w:bCs/>
              </w:rPr>
            </w:pPr>
            <w:r>
              <w:rPr>
                <w:bCs/>
              </w:rPr>
              <w:pict w14:anchorId="7B85F72D">
                <v:shape id="_x0000_i1482" type="#_x0000_t75" style="width:90pt;height:66pt">
                  <v:imagedata r:id="rId869" o:title="e556_5"/>
                </v:shape>
              </w:pict>
            </w:r>
          </w:p>
        </w:tc>
      </w:tr>
    </w:tbl>
    <w:p w14:paraId="1E47C7D8" w14:textId="6C497C5C" w:rsidR="00320ABD" w:rsidRDefault="00320ABD" w:rsidP="003A1D22">
      <w:pPr>
        <w:rPr>
          <w:bCs/>
        </w:rPr>
      </w:pPr>
      <w:r>
        <w:rPr>
          <w:bCs/>
        </w:rPr>
        <w:t>und damit</w:t>
      </w:r>
    </w:p>
    <w:p w14:paraId="36CCB876" w14:textId="690387F9" w:rsidR="00320ABD" w:rsidRDefault="00320ABD" w:rsidP="003A1D22">
      <w:pPr>
        <w:rPr>
          <w:bCs/>
        </w:rPr>
      </w:pPr>
      <w:r w:rsidRPr="00320ABD">
        <w:rPr>
          <w:bCs/>
          <w:position w:val="-30"/>
        </w:rPr>
        <w:object w:dxaOrig="940" w:dyaOrig="720" w14:anchorId="1C47B8EC">
          <v:shape id="_x0000_i1483" type="#_x0000_t75" style="width:48pt;height:36pt" o:ole="">
            <v:imagedata r:id="rId870" o:title=""/>
          </v:shape>
          <o:OLEObject Type="Embed" ProgID="Equation.DSMT4" ShapeID="_x0000_i1483" DrawAspect="Content" ObjectID="_1711186724" r:id="rId871"/>
        </w:object>
      </w:r>
    </w:p>
    <w:p w14:paraId="47843958" w14:textId="2E5D9952" w:rsidR="00320ABD" w:rsidRDefault="00320ABD" w:rsidP="003A1D22">
      <w:pPr>
        <w:rPr>
          <w:bCs/>
        </w:rPr>
      </w:pPr>
      <w:r>
        <w:rPr>
          <w:bCs/>
        </w:rPr>
        <w:t xml:space="preserve">Wie groß sind die Geschwindigkeitskomponenten? </w:t>
      </w:r>
    </w:p>
    <w:p w14:paraId="57CFB628" w14:textId="694DF451" w:rsidR="00320ABD" w:rsidRDefault="00320ABD" w:rsidP="003A1D22">
      <w:pPr>
        <w:rPr>
          <w:bCs/>
        </w:rPr>
      </w:pPr>
      <w:r>
        <w:rPr>
          <w:bCs/>
        </w:rPr>
        <w:t>Die Komponente in X-Richtung erhält man aus der Besch</w:t>
      </w:r>
      <w:r w:rsidR="003A6EC2">
        <w:rPr>
          <w:bCs/>
        </w:rPr>
        <w:t xml:space="preserve">leunigungsspannung. Wie oben schon hergeleitet, gilt </w:t>
      </w:r>
    </w:p>
    <w:p w14:paraId="6EA2BC63" w14:textId="31112FCD" w:rsidR="003A6EC2" w:rsidRDefault="003A6EC2" w:rsidP="003A1D22">
      <w:r w:rsidRPr="00215E99">
        <w:rPr>
          <w:position w:val="-26"/>
        </w:rPr>
        <w:object w:dxaOrig="1540" w:dyaOrig="700" w14:anchorId="7422108E">
          <v:shape id="_x0000_i1484" type="#_x0000_t75" style="width:78pt;height:36pt" o:ole="">
            <v:imagedata r:id="rId872" o:title=""/>
          </v:shape>
          <o:OLEObject Type="Embed" ProgID="Equation.DSMT4" ShapeID="_x0000_i1484" DrawAspect="Content" ObjectID="_1711186725" r:id="rId873"/>
        </w:object>
      </w:r>
    </w:p>
    <w:p w14:paraId="0F3DECEA" w14:textId="47396318" w:rsidR="003A6EC2" w:rsidRDefault="003A6EC2" w:rsidP="003A1D22">
      <w:pPr>
        <w:rPr>
          <w:bCs/>
        </w:rPr>
      </w:pPr>
      <w:r>
        <w:t xml:space="preserve">Die Komponente in Y-Richtung </w:t>
      </w:r>
      <w:r w:rsidR="00BA2A4A">
        <w:rPr>
          <w:bCs/>
        </w:rPr>
        <w:t xml:space="preserve">ist ja gleichmäßig beschleunigt und man kann für die Geschwindigkeit </w:t>
      </w:r>
    </w:p>
    <w:p w14:paraId="1B41D29C" w14:textId="46D86FCD" w:rsidR="00BA2A4A" w:rsidRDefault="00BA2A4A" w:rsidP="003A1D22">
      <w:pPr>
        <w:rPr>
          <w:bCs/>
        </w:rPr>
      </w:pPr>
      <w:r w:rsidRPr="00BA2A4A">
        <w:rPr>
          <w:bCs/>
          <w:position w:val="-14"/>
        </w:rPr>
        <w:object w:dxaOrig="820" w:dyaOrig="380" w14:anchorId="7F9B60F0">
          <v:shape id="_x0000_i1485" type="#_x0000_t75" style="width:42pt;height:18pt" o:ole="">
            <v:imagedata r:id="rId874" o:title=""/>
          </v:shape>
          <o:OLEObject Type="Embed" ProgID="Equation.DSMT4" ShapeID="_x0000_i1485" DrawAspect="Content" ObjectID="_1711186726" r:id="rId875"/>
        </w:object>
      </w:r>
      <w:r>
        <w:rPr>
          <w:bCs/>
        </w:rPr>
        <w:t xml:space="preserve"> </w:t>
      </w:r>
    </w:p>
    <w:p w14:paraId="2B13AFE7" w14:textId="3FFDF5D5" w:rsidR="00BA2A4A" w:rsidRDefault="00BA2A4A" w:rsidP="003A1D22">
      <w:pPr>
        <w:rPr>
          <w:bCs/>
        </w:rPr>
      </w:pPr>
      <w:r>
        <w:rPr>
          <w:bCs/>
        </w:rPr>
        <w:t>schreiben. Sowohl für die Beschleunigung als auch für die Zeit wurden oben Gleichungen hergeleitet. Damit erhält man</w:t>
      </w:r>
    </w:p>
    <w:p w14:paraId="6FA24A01" w14:textId="69F0D26B" w:rsidR="00BA2A4A" w:rsidRDefault="00C96291" w:rsidP="003A1D22">
      <w:pPr>
        <w:rPr>
          <w:bCs/>
        </w:rPr>
      </w:pPr>
      <w:r w:rsidRPr="00A53C93">
        <w:rPr>
          <w:bCs/>
          <w:position w:val="-148"/>
        </w:rPr>
        <w:object w:dxaOrig="2140" w:dyaOrig="3080" w14:anchorId="2DB181AE">
          <v:shape id="_x0000_i1486" type="#_x0000_t75" style="width:108pt;height:156pt" o:ole="">
            <v:imagedata r:id="rId876" o:title=""/>
          </v:shape>
          <o:OLEObject Type="Embed" ProgID="Equation.DSMT4" ShapeID="_x0000_i1486" DrawAspect="Content" ObjectID="_1711186727" r:id="rId877"/>
        </w:object>
      </w:r>
      <w:r w:rsidR="00BA2A4A">
        <w:rPr>
          <w:bCs/>
        </w:rPr>
        <w:t xml:space="preserve"> </w:t>
      </w:r>
    </w:p>
    <w:p w14:paraId="50A1E46F" w14:textId="21A5DEFF" w:rsidR="00C96291" w:rsidRDefault="00C96291" w:rsidP="003A1D22">
      <w:pPr>
        <w:rPr>
          <w:bCs/>
        </w:rPr>
      </w:pPr>
      <w:r>
        <w:rPr>
          <w:bCs/>
        </w:rPr>
        <w:t>Das kann man nun in die Gleichung für die gesuchte Strecke einsetzen. Vorher wir die Gleichung aber noch quadriert, um die Wurzeln zu vermeiden:</w:t>
      </w:r>
    </w:p>
    <w:p w14:paraId="401C884E" w14:textId="77777777" w:rsidR="00C96291" w:rsidRPr="009E76AA" w:rsidRDefault="00C96291" w:rsidP="003A1D22">
      <w:pPr>
        <w:rPr>
          <w:bCs/>
        </w:rPr>
      </w:pPr>
    </w:p>
    <w:p w14:paraId="01F83B03" w14:textId="77777777" w:rsidR="00B515D1" w:rsidRDefault="00B515D1" w:rsidP="003A1D22">
      <w:pPr>
        <w:rPr>
          <w:bCs/>
        </w:rPr>
      </w:pPr>
    </w:p>
    <w:p w14:paraId="2AFC9FD5" w14:textId="77777777" w:rsidR="00B515D1" w:rsidRDefault="00C96291" w:rsidP="003A1D22">
      <w:pPr>
        <w:rPr>
          <w:bCs/>
        </w:rPr>
      </w:pPr>
      <w:r w:rsidRPr="00C96291">
        <w:rPr>
          <w:bCs/>
          <w:position w:val="-176"/>
        </w:rPr>
        <w:object w:dxaOrig="2960" w:dyaOrig="4260" w14:anchorId="716FB681">
          <v:shape id="_x0000_i1487" type="#_x0000_t75" style="width:150pt;height:3in" o:ole="">
            <v:imagedata r:id="rId878" o:title=""/>
          </v:shape>
          <o:OLEObject Type="Embed" ProgID="Equation.DSMT4" ShapeID="_x0000_i1487" DrawAspect="Content" ObjectID="_1711186728" r:id="rId879"/>
        </w:object>
      </w:r>
    </w:p>
    <w:p w14:paraId="006FCAC0" w14:textId="77777777" w:rsidR="00B515D1" w:rsidRDefault="00B515D1" w:rsidP="003A1D22">
      <w:pPr>
        <w:rPr>
          <w:bCs/>
        </w:rPr>
      </w:pPr>
    </w:p>
    <w:p w14:paraId="02114D3D" w14:textId="3A6B4151" w:rsidR="00AD0E64" w:rsidRDefault="00B515D1" w:rsidP="003A1D22">
      <w:pPr>
        <w:rPr>
          <w:bCs/>
        </w:rPr>
      </w:pPr>
      <w:r>
        <w:rPr>
          <w:bCs/>
        </w:rPr>
        <w:t>Nun sind alle Größen bekannt und die Ablenkung kann berechnet werden:</w:t>
      </w:r>
    </w:p>
    <w:p w14:paraId="3FB5855C" w14:textId="6C8ACB0F" w:rsidR="00B515D1" w:rsidRDefault="00C92C4D" w:rsidP="003A1D22">
      <w:pPr>
        <w:rPr>
          <w:bCs/>
        </w:rPr>
      </w:pPr>
      <w:r w:rsidRPr="00C92C4D">
        <w:rPr>
          <w:bCs/>
          <w:position w:val="-48"/>
        </w:rPr>
        <w:object w:dxaOrig="3900" w:dyaOrig="1080" w14:anchorId="331EF65C">
          <v:shape id="_x0000_i1488" type="#_x0000_t75" style="width:198pt;height:54pt" o:ole="">
            <v:imagedata r:id="rId880" o:title=""/>
          </v:shape>
          <o:OLEObject Type="Embed" ProgID="Equation.DSMT4" ShapeID="_x0000_i1488" DrawAspect="Content" ObjectID="_1711186729" r:id="rId881"/>
        </w:object>
      </w:r>
      <w:r>
        <w:rPr>
          <w:bCs/>
        </w:rPr>
        <w:t xml:space="preserve"> </w:t>
      </w:r>
    </w:p>
    <w:p w14:paraId="5D500305" w14:textId="3BAD415F" w:rsidR="005A09D5" w:rsidRDefault="005A09D5" w:rsidP="003A1D22">
      <w:pPr>
        <w:rPr>
          <w:bCs/>
        </w:rPr>
      </w:pPr>
      <w:r>
        <w:rPr>
          <w:bCs/>
        </w:rPr>
        <w:t>Dazu kommt noch die Ablenkung von 0,5 mm im Ablenkkondensator, so dass auf dem Leuchtschirm insgesamt eine Ablenkung von 9,5 mm vom Nullpunkt zu sehen ist.</w:t>
      </w:r>
    </w:p>
    <w:p w14:paraId="232E20CE" w14:textId="77777777" w:rsidR="005A09D5" w:rsidRDefault="005A09D5" w:rsidP="003A1D22">
      <w:pPr>
        <w:rPr>
          <w:bCs/>
        </w:rPr>
      </w:pPr>
    </w:p>
    <w:p w14:paraId="64F83332" w14:textId="5F05EB16" w:rsidR="0093068B" w:rsidRDefault="008D1196" w:rsidP="003A1D22">
      <w:pPr>
        <w:rPr>
          <w:bCs/>
        </w:rPr>
      </w:pPr>
      <w:r w:rsidRPr="0093068B">
        <w:rPr>
          <w:b/>
          <w:bCs/>
        </w:rPr>
        <w:t>d)</w:t>
      </w:r>
      <w:r w:rsidR="0093068B">
        <w:rPr>
          <w:bCs/>
        </w:rPr>
        <w:t xml:space="preserve"> </w:t>
      </w:r>
      <w:r>
        <w:rPr>
          <w:bCs/>
        </w:rPr>
        <w:t>Der Abstand verdoppelt sich, da sowohl in der Gleichung für die Ablenkung im Kondensator als auch in der Gleichung für d</w:t>
      </w:r>
      <w:r w:rsidR="0093068B">
        <w:rPr>
          <w:bCs/>
        </w:rPr>
        <w:t>en weiteren Weg außerhalb des Kondensators die Spannung U</w:t>
      </w:r>
      <w:r w:rsidR="0093068B" w:rsidRPr="0093068B">
        <w:rPr>
          <w:bCs/>
          <w:vertAlign w:val="subscript"/>
        </w:rPr>
        <w:t>Y</w:t>
      </w:r>
      <w:r w:rsidR="0093068B">
        <w:rPr>
          <w:bCs/>
        </w:rPr>
        <w:t xml:space="preserve"> steht. In beiden Fällen steht sie linear über dem Bruchstrich, so dass in beiden Fällen die Ablenkung direkt proportional zur Spannung ist.</w:t>
      </w:r>
    </w:p>
    <w:p w14:paraId="0AD69AB5" w14:textId="77777777" w:rsidR="0093068B" w:rsidRDefault="0093068B" w:rsidP="003A1D22">
      <w:pPr>
        <w:rPr>
          <w:bCs/>
        </w:rPr>
      </w:pPr>
    </w:p>
    <w:p w14:paraId="4C380626" w14:textId="77777777" w:rsidR="0093068B" w:rsidRDefault="0093068B" w:rsidP="003A1D22">
      <w:pPr>
        <w:rPr>
          <w:bCs/>
        </w:rPr>
      </w:pPr>
      <w:r w:rsidRPr="0093068B">
        <w:rPr>
          <w:b/>
          <w:bCs/>
        </w:rPr>
        <w:t>e)</w:t>
      </w:r>
      <w:r>
        <w:rPr>
          <w:bCs/>
        </w:rPr>
        <w:t xml:space="preserve"> In den beiden Gleichungen für die Ablenkung steht die Masse der geladenen Teilchen nicht mehr drin. Deshalb spielt sie für die Ablenkung keine Rolle und es ist egel, ob Elektronen oder die viel schwereren Protonen verwendet werden.</w:t>
      </w:r>
    </w:p>
    <w:p w14:paraId="490F7AEB" w14:textId="04E7F5C7" w:rsidR="008D1196" w:rsidRDefault="0093068B" w:rsidP="003A1D22">
      <w:pPr>
        <w:rPr>
          <w:bCs/>
        </w:rPr>
      </w:pPr>
      <w:r>
        <w:rPr>
          <w:bCs/>
        </w:rPr>
        <w:t xml:space="preserve">  </w:t>
      </w:r>
    </w:p>
    <w:p w14:paraId="51CC7EC0" w14:textId="2D277314" w:rsidR="002B081B" w:rsidRDefault="002B081B" w:rsidP="003A1D22">
      <w:pPr>
        <w:rPr>
          <w:bCs/>
        </w:rPr>
      </w:pPr>
    </w:p>
    <w:p w14:paraId="5D768C3F" w14:textId="780AB1F3" w:rsidR="002B081B" w:rsidRPr="002B081B" w:rsidRDefault="002B081B" w:rsidP="003A1D22">
      <w:pPr>
        <w:rPr>
          <w:b/>
          <w:bCs/>
        </w:rPr>
      </w:pPr>
      <w:bookmarkStart w:id="43" w:name="e557"/>
      <w:r w:rsidRPr="002B081B">
        <w:rPr>
          <w:b/>
          <w:bCs/>
        </w:rPr>
        <w:t>557.</w:t>
      </w:r>
      <w:bookmarkEnd w:id="43"/>
      <w:r w:rsidRPr="002B081B">
        <w:rPr>
          <w:b/>
          <w:bCs/>
        </w:rPr>
        <w:t xml:space="preserve"> </w:t>
      </w:r>
    </w:p>
    <w:p w14:paraId="4D59A3FF" w14:textId="41334FCC" w:rsidR="002B081B" w:rsidRDefault="00D43E1E" w:rsidP="003A1D22">
      <w:pPr>
        <w:rPr>
          <w:bCs/>
        </w:rPr>
      </w:pPr>
      <w:r w:rsidRPr="00A335DE">
        <w:rPr>
          <w:b/>
          <w:bCs/>
        </w:rPr>
        <w:t>a)</w:t>
      </w:r>
      <w:r>
        <w:rPr>
          <w:bCs/>
        </w:rPr>
        <w:t xml:space="preserve"> Wenn der Wagen in seiner Position gehalten werden soll, er also in Ruhe bleibt, muss die Summe aller auf ihn einwirkenden Kräfte Null ergeben (Newtonsches Trägheitsgesetz).</w:t>
      </w:r>
    </w:p>
    <w:p w14:paraId="68890B04" w14:textId="5C0EEEDA" w:rsidR="00D43E1E" w:rsidRDefault="00D43E1E" w:rsidP="003A1D22">
      <w:pPr>
        <w:rPr>
          <w:bCs/>
        </w:rPr>
      </w:pPr>
      <w:r>
        <w:rPr>
          <w:bCs/>
        </w:rPr>
        <w:t>Welche Kräfte wirken auf den Wagen ein?</w:t>
      </w:r>
    </w:p>
    <w:p w14:paraId="43EE108A" w14:textId="0BE40C30" w:rsidR="00D43E1E" w:rsidRDefault="00D43E1E" w:rsidP="003A1D22">
      <w:pPr>
        <w:rPr>
          <w:bCs/>
        </w:rPr>
      </w:pPr>
      <w:r>
        <w:rPr>
          <w:bCs/>
        </w:rPr>
        <w:t xml:space="preserve">Da er auf einer geneigten Ebene steht, zieht ihn die Hangabtriebskraft nach unten. </w:t>
      </w:r>
    </w:p>
    <w:p w14:paraId="46B43EBE" w14:textId="0D625E58" w:rsidR="00B508DC" w:rsidRDefault="00B508DC" w:rsidP="003A1D22">
      <w:pPr>
        <w:rPr>
          <w:bCs/>
        </w:rPr>
      </w:pPr>
      <w:r>
        <w:rPr>
          <w:bCs/>
        </w:rPr>
        <w:t>Wenn durch die Spule auf Grund der angelegten Spannung ein Strom fließt, wirkt dadurch die Lorentzkraft. Ist die Spannung richtig gepolt, fließt der Strom so, dass die Lorentzkraft nach oben wirkt.</w:t>
      </w:r>
    </w:p>
    <w:p w14:paraId="11CA02DB" w14:textId="2A084400" w:rsidR="00B77300" w:rsidRDefault="00AB0152" w:rsidP="003A1D22">
      <w:pPr>
        <w:rPr>
          <w:bCs/>
        </w:rPr>
      </w:pPr>
      <w:r>
        <w:rPr>
          <w:bCs/>
        </w:rPr>
        <w:t>Damit kann man schon eine Aussage über die Polung der Spannung machen. Nach der Linke-Hand-Regel ist der Daumen die physikalische Stromrichtung, der Zeigefinger die Richtung des Magnetfeldes und der Mittelfinger die Kraftrichtung. Die Kraft muss nach oben wirken. Das Magnetfeld wirkt in die Zeichenebene hinein. Damit zeigt die Stromrichtung von oben nach unten und der Minuspol liegt an der Spannungsquelle oben.</w:t>
      </w:r>
    </w:p>
    <w:p w14:paraId="1A25745E" w14:textId="29EDEEC0" w:rsidR="00AB0152" w:rsidRDefault="00AB0152" w:rsidP="003A1D22">
      <w:pPr>
        <w:rPr>
          <w:bCs/>
        </w:rPr>
      </w:pPr>
    </w:p>
    <w:p w14:paraId="27ED02DC" w14:textId="47B73402" w:rsidR="00AB0152" w:rsidRDefault="009A49DF" w:rsidP="003A1D22">
      <w:pPr>
        <w:rPr>
          <w:bCs/>
        </w:rPr>
      </w:pPr>
      <w:r>
        <w:rPr>
          <w:bCs/>
        </w:rPr>
        <w:t>Jetzt fehlt noch die Größe der Spannung.</w:t>
      </w:r>
    </w:p>
    <w:p w14:paraId="5A530C96" w14:textId="35311BD2" w:rsidR="00A335DE" w:rsidRDefault="00A335DE" w:rsidP="003A1D22">
      <w:pPr>
        <w:rPr>
          <w:bCs/>
        </w:rPr>
      </w:pPr>
      <w:r>
        <w:rPr>
          <w:bCs/>
        </w:rPr>
        <w:lastRenderedPageBreak/>
        <w:t>Die Spannung erhält man aus dem Widerstand der Spule (bekannt) und dem fließenden Stron (noch nicht bekannt)</w:t>
      </w:r>
    </w:p>
    <w:p w14:paraId="38052387" w14:textId="514349AA" w:rsidR="00A335DE" w:rsidRDefault="00A335DE" w:rsidP="003A1D22">
      <w:pPr>
        <w:rPr>
          <w:bCs/>
        </w:rPr>
      </w:pPr>
      <w:r w:rsidRPr="00A335DE">
        <w:rPr>
          <w:bCs/>
          <w:position w:val="-44"/>
        </w:rPr>
        <w:object w:dxaOrig="720" w:dyaOrig="999" w14:anchorId="78E101A3">
          <v:shape id="_x0000_i1489" type="#_x0000_t75" style="width:36pt;height:48pt" o:ole="">
            <v:imagedata r:id="rId882" o:title=""/>
          </v:shape>
          <o:OLEObject Type="Embed" ProgID="Equation.DSMT4" ShapeID="_x0000_i1489" DrawAspect="Content" ObjectID="_1711186730" r:id="rId883"/>
        </w:object>
      </w:r>
    </w:p>
    <w:p w14:paraId="1D6DD334" w14:textId="3640E0C3" w:rsidR="00A335DE" w:rsidRDefault="00A335DE" w:rsidP="003A1D22">
      <w:pPr>
        <w:rPr>
          <w:bCs/>
        </w:rPr>
      </w:pPr>
      <w:r>
        <w:rPr>
          <w:bCs/>
        </w:rPr>
        <w:t>Der Strom erzeugt im Zusammenspiel mit dem Magnetfeld die Lorentzkraft:</w:t>
      </w:r>
    </w:p>
    <w:p w14:paraId="71FB5B99" w14:textId="7CDB9D84" w:rsidR="00A335DE" w:rsidRDefault="00A335DE" w:rsidP="003A1D22">
      <w:pPr>
        <w:rPr>
          <w:bCs/>
        </w:rPr>
      </w:pPr>
      <w:r w:rsidRPr="00A335DE">
        <w:rPr>
          <w:bCs/>
          <w:position w:val="-12"/>
        </w:rPr>
        <w:object w:dxaOrig="960" w:dyaOrig="360" w14:anchorId="41A3FB0F">
          <v:shape id="_x0000_i1490" type="#_x0000_t75" style="width:48pt;height:18pt" o:ole="">
            <v:imagedata r:id="rId884" o:title=""/>
          </v:shape>
          <o:OLEObject Type="Embed" ProgID="Equation.DSMT4" ShapeID="_x0000_i1490" DrawAspect="Content" ObjectID="_1711186731" r:id="rId885"/>
        </w:object>
      </w:r>
    </w:p>
    <w:p w14:paraId="1036C937" w14:textId="11285204" w:rsidR="00A335DE" w:rsidRDefault="00A335DE" w:rsidP="003A1D22">
      <w:pPr>
        <w:rPr>
          <w:bCs/>
        </w:rPr>
      </w:pPr>
      <w:r>
        <w:rPr>
          <w:bCs/>
        </w:rPr>
        <w:t>Die Länge des Leiters entspricht hier der Höhe h der Spule. Und da die Spule 600 Windungen hat, verstärkt das die Kraft eines Leiters um den Faktor 600.</w:t>
      </w:r>
    </w:p>
    <w:p w14:paraId="52DF179A" w14:textId="67080CAB" w:rsidR="00A335DE" w:rsidRDefault="00166B9D" w:rsidP="003A1D22">
      <w:pPr>
        <w:rPr>
          <w:bCs/>
        </w:rPr>
      </w:pPr>
      <w:r>
        <w:rPr>
          <w:bCs/>
        </w:rPr>
        <w:t xml:space="preserve">Damit erhält man für die Lorentzkraft </w:t>
      </w:r>
    </w:p>
    <w:p w14:paraId="3ADAE2B3" w14:textId="46713EFD" w:rsidR="00166B9D" w:rsidRDefault="00166B9D" w:rsidP="003A1D22">
      <w:pPr>
        <w:rPr>
          <w:bCs/>
        </w:rPr>
      </w:pPr>
      <w:r w:rsidRPr="00166B9D">
        <w:rPr>
          <w:bCs/>
          <w:position w:val="-12"/>
        </w:rPr>
        <w:object w:dxaOrig="1240" w:dyaOrig="360" w14:anchorId="151F66EC">
          <v:shape id="_x0000_i1491" type="#_x0000_t75" style="width:60pt;height:18pt" o:ole="">
            <v:imagedata r:id="rId886" o:title=""/>
          </v:shape>
          <o:OLEObject Type="Embed" ProgID="Equation.DSMT4" ShapeID="_x0000_i1491" DrawAspect="Content" ObjectID="_1711186732" r:id="rId887"/>
        </w:object>
      </w:r>
    </w:p>
    <w:p w14:paraId="018A4050" w14:textId="2EB7A139" w:rsidR="00166B9D" w:rsidRDefault="00166B9D" w:rsidP="003A1D22">
      <w:pPr>
        <w:rPr>
          <w:bCs/>
        </w:rPr>
      </w:pPr>
      <w:r>
        <w:rPr>
          <w:bCs/>
        </w:rPr>
        <w:t>Wie oben beschrieben, ist die Lorentzkraft genau so groß wie die Hangabtriebskraft:</w:t>
      </w:r>
    </w:p>
    <w:p w14:paraId="55B0E01F" w14:textId="5FC5199B" w:rsidR="00166B9D" w:rsidRDefault="00166B9D" w:rsidP="003A1D22">
      <w:pPr>
        <w:rPr>
          <w:bCs/>
        </w:rPr>
      </w:pPr>
      <w:r w:rsidRPr="00166B9D">
        <w:rPr>
          <w:bCs/>
          <w:position w:val="-30"/>
        </w:rPr>
        <w:object w:dxaOrig="2020" w:dyaOrig="720" w14:anchorId="5E44E94F">
          <v:shape id="_x0000_i1492" type="#_x0000_t75" style="width:102pt;height:36pt" o:ole="">
            <v:imagedata r:id="rId888" o:title=""/>
          </v:shape>
          <o:OLEObject Type="Embed" ProgID="Equation.DSMT4" ShapeID="_x0000_i1492" DrawAspect="Content" ObjectID="_1711186733" r:id="rId889"/>
        </w:object>
      </w:r>
    </w:p>
    <w:p w14:paraId="27742F4B" w14:textId="51A85578" w:rsidR="00166B9D" w:rsidRDefault="00166B9D" w:rsidP="003A1D22">
      <w:pPr>
        <w:rPr>
          <w:bCs/>
        </w:rPr>
      </w:pPr>
      <w:r>
        <w:rPr>
          <w:bCs/>
        </w:rPr>
        <w:t>und die Stromstärke, die zum Halten des Wagens notwendig ist, kann angegeben werden:</w:t>
      </w:r>
    </w:p>
    <w:p w14:paraId="41E3CEA3" w14:textId="77777777" w:rsidR="00166B9D" w:rsidRDefault="00166B9D" w:rsidP="003A1D22">
      <w:pPr>
        <w:rPr>
          <w:bCs/>
        </w:rPr>
      </w:pPr>
    </w:p>
    <w:p w14:paraId="75D8B954" w14:textId="082D2A2F" w:rsidR="009A49DF" w:rsidRDefault="00166B9D" w:rsidP="003A1D22">
      <w:pPr>
        <w:rPr>
          <w:bCs/>
        </w:rPr>
      </w:pPr>
      <w:r w:rsidRPr="00166B9D">
        <w:rPr>
          <w:bCs/>
          <w:position w:val="-28"/>
        </w:rPr>
        <w:object w:dxaOrig="1340" w:dyaOrig="660" w14:anchorId="6F43D7DE">
          <v:shape id="_x0000_i1493" type="#_x0000_t75" style="width:66pt;height:36pt" o:ole="">
            <v:imagedata r:id="rId890" o:title=""/>
          </v:shape>
          <o:OLEObject Type="Embed" ProgID="Equation.DSMT4" ShapeID="_x0000_i1493" DrawAspect="Content" ObjectID="_1711186734" r:id="rId891"/>
        </w:object>
      </w:r>
    </w:p>
    <w:p w14:paraId="47B80053" w14:textId="54ED8CA7" w:rsidR="00166B9D" w:rsidRDefault="00166B9D" w:rsidP="003A1D22">
      <w:pPr>
        <w:rPr>
          <w:bCs/>
        </w:rPr>
      </w:pPr>
      <w:r>
        <w:rPr>
          <w:bCs/>
        </w:rPr>
        <w:t>Multipliziert man diese Gleichung noch mit dem Widerstand, erhält man die gesuchte Spannung:</w:t>
      </w:r>
    </w:p>
    <w:p w14:paraId="3839CDAB" w14:textId="6050D6A7" w:rsidR="00166B9D" w:rsidRDefault="00166B9D" w:rsidP="003A1D22">
      <w:pPr>
        <w:rPr>
          <w:bCs/>
        </w:rPr>
      </w:pPr>
      <w:r w:rsidRPr="00166B9D">
        <w:rPr>
          <w:bCs/>
          <w:position w:val="-28"/>
        </w:rPr>
        <w:object w:dxaOrig="1740" w:dyaOrig="660" w14:anchorId="3717AAE1">
          <v:shape id="_x0000_i1494" type="#_x0000_t75" style="width:90pt;height:36pt" o:ole="">
            <v:imagedata r:id="rId892" o:title=""/>
          </v:shape>
          <o:OLEObject Type="Embed" ProgID="Equation.DSMT4" ShapeID="_x0000_i1494" DrawAspect="Content" ObjectID="_1711186735" r:id="rId893"/>
        </w:object>
      </w:r>
    </w:p>
    <w:p w14:paraId="429BA20D" w14:textId="56364004" w:rsidR="00C96291" w:rsidRDefault="00C41D2C" w:rsidP="003A1D22">
      <w:pPr>
        <w:rPr>
          <w:bCs/>
        </w:rPr>
      </w:pPr>
      <w:r>
        <w:rPr>
          <w:bCs/>
        </w:rPr>
        <w:t>Es ist alles bekannt und die Spannung kann berechnet werden:</w:t>
      </w:r>
    </w:p>
    <w:p w14:paraId="7A42B071" w14:textId="63C97FEC" w:rsidR="00C41D2C" w:rsidRDefault="00C41D2C" w:rsidP="003A1D22">
      <w:pPr>
        <w:rPr>
          <w:bCs/>
        </w:rPr>
      </w:pPr>
      <w:r w:rsidRPr="00C41D2C">
        <w:rPr>
          <w:bCs/>
          <w:position w:val="-60"/>
        </w:rPr>
        <w:object w:dxaOrig="3900" w:dyaOrig="1320" w14:anchorId="1949686B">
          <v:shape id="_x0000_i1495" type="#_x0000_t75" style="width:198pt;height:66pt" o:ole="">
            <v:imagedata r:id="rId894" o:title=""/>
          </v:shape>
          <o:OLEObject Type="Embed" ProgID="Equation.DSMT4" ShapeID="_x0000_i1495" DrawAspect="Content" ObjectID="_1711186736" r:id="rId895"/>
        </w:object>
      </w:r>
    </w:p>
    <w:p w14:paraId="443D7BEB" w14:textId="05C7B187" w:rsidR="00C41D2C" w:rsidRDefault="00C41D2C" w:rsidP="003A1D22">
      <w:pPr>
        <w:rPr>
          <w:bCs/>
        </w:rPr>
      </w:pPr>
    </w:p>
    <w:p w14:paraId="58F242A3" w14:textId="30AE6F1E" w:rsidR="00C41D2C" w:rsidRPr="00C37BA9" w:rsidRDefault="00C41D2C" w:rsidP="003A1D22">
      <w:pPr>
        <w:rPr>
          <w:b/>
          <w:bCs/>
        </w:rPr>
      </w:pPr>
      <w:r w:rsidRPr="00C37BA9">
        <w:rPr>
          <w:b/>
          <w:bCs/>
        </w:rPr>
        <w:t>b)</w:t>
      </w:r>
    </w:p>
    <w:p w14:paraId="2EE9A0CD" w14:textId="2BC1CDF1" w:rsidR="00C41D2C" w:rsidRDefault="00AE66D3" w:rsidP="003A1D22">
      <w:pPr>
        <w:rPr>
          <w:bCs/>
        </w:rPr>
      </w:pPr>
      <w:r>
        <w:rPr>
          <w:bCs/>
        </w:rPr>
        <w:t>Die Beschleunigung des Wagens ist nach dem Newtonschen Grundgesetz</w:t>
      </w:r>
    </w:p>
    <w:p w14:paraId="20490141" w14:textId="7D25FD17" w:rsidR="00AE66D3" w:rsidRDefault="00AE66D3" w:rsidP="003A1D22">
      <w:pPr>
        <w:rPr>
          <w:bCs/>
        </w:rPr>
      </w:pPr>
      <w:r w:rsidRPr="00AE66D3">
        <w:rPr>
          <w:bCs/>
          <w:position w:val="-42"/>
        </w:rPr>
        <w:object w:dxaOrig="820" w:dyaOrig="960" w14:anchorId="61A304F4">
          <v:shape id="_x0000_i1496" type="#_x0000_t75" style="width:42pt;height:48pt" o:ole="">
            <v:imagedata r:id="rId896" o:title=""/>
          </v:shape>
          <o:OLEObject Type="Embed" ProgID="Equation.DSMT4" ShapeID="_x0000_i1496" DrawAspect="Content" ObjectID="_1711186737" r:id="rId897"/>
        </w:object>
      </w:r>
    </w:p>
    <w:p w14:paraId="356B59C3" w14:textId="1C2EC11A" w:rsidR="00AE66D3" w:rsidRDefault="00AE66D3" w:rsidP="003A1D22">
      <w:pPr>
        <w:rPr>
          <w:bCs/>
        </w:rPr>
      </w:pPr>
      <w:r>
        <w:rPr>
          <w:bCs/>
        </w:rPr>
        <w:t>Die Masse des Wagens bleibt konstant und spielt keine Rolle.</w:t>
      </w:r>
    </w:p>
    <w:p w14:paraId="70AEDECA" w14:textId="08BA8BE2" w:rsidR="00AE66D3" w:rsidRDefault="00AE66D3" w:rsidP="003A1D22">
      <w:pPr>
        <w:rPr>
          <w:bCs/>
        </w:rPr>
      </w:pPr>
      <w:r>
        <w:rPr>
          <w:bCs/>
        </w:rPr>
        <w:t>Wenn die Kraft auf den Wagen unverändert bleibt, wäre die Beschleunigung ebenfalls konstant. Es soll aber gezeigt werden, dass das nicht der Fall ist.</w:t>
      </w:r>
    </w:p>
    <w:p w14:paraId="77952448" w14:textId="6E6A19E3" w:rsidR="00AE66D3" w:rsidRDefault="00AE66D3" w:rsidP="003A1D22">
      <w:pPr>
        <w:rPr>
          <w:bCs/>
        </w:rPr>
      </w:pPr>
      <w:r>
        <w:rPr>
          <w:bCs/>
        </w:rPr>
        <w:t>Wenn der Wagen in das Magnetfeld hineinrollt, wirken zwei Kräfte auf ihn: die Hangabtriebskraft und die Lorentzkraft.</w:t>
      </w:r>
    </w:p>
    <w:p w14:paraId="776FFA7E" w14:textId="5A0DA417" w:rsidR="00AE66D3" w:rsidRDefault="00AE66D3" w:rsidP="003A1D22">
      <w:pPr>
        <w:rPr>
          <w:bCs/>
        </w:rPr>
      </w:pPr>
      <w:r>
        <w:rPr>
          <w:bCs/>
        </w:rPr>
        <w:t>Die Hangabtriebskraft zieht ihn nach unten und ist immer gleich groß.</w:t>
      </w:r>
    </w:p>
    <w:p w14:paraId="4E5CB0A8" w14:textId="77777777" w:rsidR="00AE66D3" w:rsidRDefault="00AE66D3" w:rsidP="003A1D22">
      <w:pPr>
        <w:rPr>
          <w:bCs/>
        </w:rPr>
      </w:pPr>
      <w:r>
        <w:rPr>
          <w:bCs/>
        </w:rPr>
        <w:t>Die Lorentzkraft kommt durch die Induktion im rechten Teil der Spule zu Stande. Da die Spulenenden verbunden sind, kann dadurch ein Strom fließen. Nach der Lenzschen Regel ist dieser Induktionsstrom so gerichtet, dass er die Ursache der Induktion bremst. Damit wirkt aber auf den Wagen eine Kraft nach oben, die also entgegen der Hangabtriebskraft wirkt.</w:t>
      </w:r>
    </w:p>
    <w:p w14:paraId="4966EEEE" w14:textId="77777777" w:rsidR="005758AE" w:rsidRDefault="005758AE" w:rsidP="003A1D22">
      <w:pPr>
        <w:rPr>
          <w:bCs/>
        </w:rPr>
      </w:pPr>
      <w:r>
        <w:rPr>
          <w:bCs/>
        </w:rPr>
        <w:t>Damit die Gesamtkraft auf den Wagen die Hangabtriebskraft minus die Lorentzkraft:</w:t>
      </w:r>
    </w:p>
    <w:p w14:paraId="450FF46E" w14:textId="77777777" w:rsidR="005758AE" w:rsidRDefault="005758AE" w:rsidP="003A1D22">
      <w:pPr>
        <w:rPr>
          <w:bCs/>
        </w:rPr>
      </w:pPr>
      <w:r w:rsidRPr="005758AE">
        <w:rPr>
          <w:bCs/>
          <w:position w:val="-12"/>
        </w:rPr>
        <w:object w:dxaOrig="999" w:dyaOrig="360" w14:anchorId="57A34473">
          <v:shape id="_x0000_i1497" type="#_x0000_t75" style="width:48pt;height:18pt" o:ole="">
            <v:imagedata r:id="rId898" o:title=""/>
          </v:shape>
          <o:OLEObject Type="Embed" ProgID="Equation.DSMT4" ShapeID="_x0000_i1497" DrawAspect="Content" ObjectID="_1711186738" r:id="rId899"/>
        </w:object>
      </w:r>
    </w:p>
    <w:p w14:paraId="3719B232" w14:textId="77777777" w:rsidR="005758AE" w:rsidRDefault="005758AE" w:rsidP="003A1D22">
      <w:pPr>
        <w:rPr>
          <w:bCs/>
        </w:rPr>
      </w:pPr>
      <w:r>
        <w:rPr>
          <w:bCs/>
        </w:rPr>
        <w:t>und die Beschleunigung ist</w:t>
      </w:r>
    </w:p>
    <w:p w14:paraId="138DB568" w14:textId="77777777" w:rsidR="005758AE" w:rsidRDefault="005758AE" w:rsidP="003A1D22">
      <w:pPr>
        <w:rPr>
          <w:bCs/>
        </w:rPr>
      </w:pPr>
      <w:r w:rsidRPr="005758AE">
        <w:rPr>
          <w:bCs/>
          <w:position w:val="-24"/>
        </w:rPr>
        <w:object w:dxaOrig="1060" w:dyaOrig="639" w14:anchorId="059D2825">
          <v:shape id="_x0000_i1498" type="#_x0000_t75" style="width:54pt;height:30pt" o:ole="">
            <v:imagedata r:id="rId900" o:title=""/>
          </v:shape>
          <o:OLEObject Type="Embed" ProgID="Equation.DSMT4" ShapeID="_x0000_i1498" DrawAspect="Content" ObjectID="_1711186739" r:id="rId901"/>
        </w:object>
      </w:r>
    </w:p>
    <w:p w14:paraId="64BD93C5" w14:textId="77777777" w:rsidR="005758AE" w:rsidRDefault="005758AE" w:rsidP="003A1D22">
      <w:pPr>
        <w:rPr>
          <w:bCs/>
        </w:rPr>
      </w:pPr>
      <w:r>
        <w:rPr>
          <w:bCs/>
        </w:rPr>
        <w:t>Die Lorentzkraft ist für ein Drahtstück, dass sich im Magnetfeld bewegt:</w:t>
      </w:r>
    </w:p>
    <w:p w14:paraId="585CDB2C" w14:textId="7FEA87F2" w:rsidR="00AE66D3" w:rsidRDefault="005758AE" w:rsidP="003A1D22">
      <w:pPr>
        <w:rPr>
          <w:bCs/>
        </w:rPr>
      </w:pPr>
      <w:r w:rsidRPr="005758AE">
        <w:rPr>
          <w:bCs/>
          <w:position w:val="-12"/>
        </w:rPr>
        <w:object w:dxaOrig="980" w:dyaOrig="360" w14:anchorId="19B4991C">
          <v:shape id="_x0000_i1499" type="#_x0000_t75" style="width:48pt;height:18pt" o:ole="">
            <v:imagedata r:id="rId902" o:title=""/>
          </v:shape>
          <o:OLEObject Type="Embed" ProgID="Equation.DSMT4" ShapeID="_x0000_i1499" DrawAspect="Content" ObjectID="_1711186740" r:id="rId903"/>
        </w:object>
      </w:r>
      <w:r w:rsidR="00AE66D3">
        <w:rPr>
          <w:bCs/>
        </w:rPr>
        <w:t xml:space="preserve"> </w:t>
      </w:r>
    </w:p>
    <w:p w14:paraId="636E4BAB" w14:textId="703BE88C" w:rsidR="005758AE" w:rsidRDefault="005758AE" w:rsidP="003A1D22">
      <w:pPr>
        <w:rPr>
          <w:bCs/>
        </w:rPr>
      </w:pPr>
      <w:r>
        <w:rPr>
          <w:bCs/>
        </w:rPr>
        <w:t>und für den konkreten Fall</w:t>
      </w:r>
    </w:p>
    <w:p w14:paraId="45552697" w14:textId="4127E3BB" w:rsidR="005758AE" w:rsidRDefault="005758AE" w:rsidP="003A1D22">
      <w:pPr>
        <w:rPr>
          <w:bCs/>
        </w:rPr>
      </w:pPr>
      <w:r w:rsidRPr="005758AE">
        <w:rPr>
          <w:bCs/>
          <w:position w:val="-12"/>
        </w:rPr>
        <w:object w:dxaOrig="1240" w:dyaOrig="360" w14:anchorId="0EB25DD6">
          <v:shape id="_x0000_i1500" type="#_x0000_t75" style="width:60pt;height:18pt" o:ole="">
            <v:imagedata r:id="rId904" o:title=""/>
          </v:shape>
          <o:OLEObject Type="Embed" ProgID="Equation.DSMT4" ShapeID="_x0000_i1500" DrawAspect="Content" ObjectID="_1711186741" r:id="rId905"/>
        </w:object>
      </w:r>
    </w:p>
    <w:p w14:paraId="32585773" w14:textId="0C1B645D" w:rsidR="005758AE" w:rsidRDefault="007C4BFD" w:rsidP="003A1D22">
      <w:pPr>
        <w:rPr>
          <w:bCs/>
        </w:rPr>
      </w:pPr>
      <w:r>
        <w:rPr>
          <w:bCs/>
        </w:rPr>
        <w:t xml:space="preserve">Außer der Stromstärke ist alles bekannt. </w:t>
      </w:r>
    </w:p>
    <w:p w14:paraId="11E60D25" w14:textId="6CBD825D" w:rsidR="007C4BFD" w:rsidRDefault="007C4BFD" w:rsidP="003A1D22">
      <w:pPr>
        <w:rPr>
          <w:bCs/>
        </w:rPr>
      </w:pPr>
      <w:r>
        <w:rPr>
          <w:bCs/>
        </w:rPr>
        <w:t>Die Stromstärke ergibt sich aus der induzierten Spannung und dem Widerstand der Spule:</w:t>
      </w:r>
    </w:p>
    <w:p w14:paraId="3A871F03" w14:textId="65D68AEF" w:rsidR="007C4BFD" w:rsidRDefault="007C4BFD" w:rsidP="003A1D22">
      <w:pPr>
        <w:rPr>
          <w:bCs/>
        </w:rPr>
      </w:pPr>
      <w:r w:rsidRPr="007C4BFD">
        <w:rPr>
          <w:bCs/>
          <w:position w:val="-24"/>
        </w:rPr>
        <w:object w:dxaOrig="700" w:dyaOrig="639" w14:anchorId="59093502">
          <v:shape id="_x0000_i1501" type="#_x0000_t75" style="width:36pt;height:30pt" o:ole="">
            <v:imagedata r:id="rId906" o:title=""/>
          </v:shape>
          <o:OLEObject Type="Embed" ProgID="Equation.DSMT4" ShapeID="_x0000_i1501" DrawAspect="Content" ObjectID="_1711186742" r:id="rId907"/>
        </w:object>
      </w:r>
    </w:p>
    <w:p w14:paraId="729CEB62" w14:textId="6A62DEB8" w:rsidR="007C4BFD" w:rsidRDefault="007C4BFD" w:rsidP="003A1D22">
      <w:pPr>
        <w:rPr>
          <w:bCs/>
        </w:rPr>
      </w:pPr>
      <w:r>
        <w:rPr>
          <w:bCs/>
        </w:rPr>
        <w:t>Die induzierte Spannung kann über das Induktionsgesetz angegeben werden:</w:t>
      </w:r>
    </w:p>
    <w:p w14:paraId="6E072F4E" w14:textId="2978F63C" w:rsidR="007C4BFD" w:rsidRDefault="007C4BFD" w:rsidP="003A1D22">
      <w:pPr>
        <w:rPr>
          <w:bCs/>
        </w:rPr>
      </w:pPr>
      <w:r w:rsidRPr="007C4BFD">
        <w:rPr>
          <w:bCs/>
          <w:position w:val="-12"/>
        </w:rPr>
        <w:object w:dxaOrig="1400" w:dyaOrig="360" w14:anchorId="6470398C">
          <v:shape id="_x0000_i1502" type="#_x0000_t75" style="width:1in;height:18pt" o:ole="">
            <v:imagedata r:id="rId908" o:title=""/>
          </v:shape>
          <o:OLEObject Type="Embed" ProgID="Equation.DSMT4" ShapeID="_x0000_i1502" DrawAspect="Content" ObjectID="_1711186743" r:id="rId909"/>
        </w:object>
      </w:r>
    </w:p>
    <w:p w14:paraId="208B14AB" w14:textId="489D3882" w:rsidR="007C4BFD" w:rsidRDefault="007C4BFD" w:rsidP="003A1D22">
      <w:pPr>
        <w:rPr>
          <w:bCs/>
        </w:rPr>
      </w:pPr>
      <w:r>
        <w:rPr>
          <w:bCs/>
        </w:rPr>
        <w:t>Das gilt für einen Draht, der im Magnetfeld bewegt wird. Im konkreten Fall sieht das so</w:t>
      </w:r>
      <w:r w:rsidR="00C37BA9">
        <w:rPr>
          <w:bCs/>
        </w:rPr>
        <w:t xml:space="preserve"> </w:t>
      </w:r>
      <w:r>
        <w:rPr>
          <w:bCs/>
        </w:rPr>
        <w:t>aus:</w:t>
      </w:r>
    </w:p>
    <w:p w14:paraId="7312B8F2" w14:textId="49DA4862" w:rsidR="007C4BFD" w:rsidRDefault="007C4BFD" w:rsidP="003A1D22">
      <w:pPr>
        <w:rPr>
          <w:bCs/>
        </w:rPr>
      </w:pPr>
      <w:r w:rsidRPr="007C4BFD">
        <w:rPr>
          <w:bCs/>
          <w:position w:val="-12"/>
        </w:rPr>
        <w:object w:dxaOrig="1620" w:dyaOrig="360" w14:anchorId="2FCC5DBA">
          <v:shape id="_x0000_i1503" type="#_x0000_t75" style="width:84pt;height:18pt" o:ole="">
            <v:imagedata r:id="rId910" o:title=""/>
          </v:shape>
          <o:OLEObject Type="Embed" ProgID="Equation.DSMT4" ShapeID="_x0000_i1503" DrawAspect="Content" ObjectID="_1711186744" r:id="rId911"/>
        </w:object>
      </w:r>
    </w:p>
    <w:p w14:paraId="06CBEC11" w14:textId="04D0307C" w:rsidR="007C4BFD" w:rsidRDefault="007C4BFD" w:rsidP="003A1D22">
      <w:pPr>
        <w:rPr>
          <w:bCs/>
        </w:rPr>
      </w:pPr>
      <w:r>
        <w:rPr>
          <w:bCs/>
        </w:rPr>
        <w:t xml:space="preserve">Das negative Vorzeichen gibt Auskunft über die Polarität der Spannung und braucht hier nicht weiter berücksichtigt werden. </w:t>
      </w:r>
    </w:p>
    <w:p w14:paraId="41E0CA48" w14:textId="2CD226BD" w:rsidR="007C4BFD" w:rsidRDefault="007C4BFD" w:rsidP="003A1D22">
      <w:pPr>
        <w:rPr>
          <w:bCs/>
        </w:rPr>
      </w:pPr>
      <w:r>
        <w:rPr>
          <w:bCs/>
        </w:rPr>
        <w:t>Der Strom ist dann</w:t>
      </w:r>
    </w:p>
    <w:p w14:paraId="25DC9F26" w14:textId="5FAC7400" w:rsidR="007C4BFD" w:rsidRDefault="007C4BFD" w:rsidP="003A1D22">
      <w:pPr>
        <w:rPr>
          <w:bCs/>
        </w:rPr>
      </w:pPr>
      <w:r w:rsidRPr="007C4BFD">
        <w:rPr>
          <w:bCs/>
          <w:position w:val="-24"/>
        </w:rPr>
        <w:object w:dxaOrig="1160" w:dyaOrig="620" w14:anchorId="2D6BAC5B">
          <v:shape id="_x0000_i1504" type="#_x0000_t75" style="width:60pt;height:30pt" o:ole="">
            <v:imagedata r:id="rId912" o:title=""/>
          </v:shape>
          <o:OLEObject Type="Embed" ProgID="Equation.DSMT4" ShapeID="_x0000_i1504" DrawAspect="Content" ObjectID="_1711186745" r:id="rId913"/>
        </w:object>
      </w:r>
    </w:p>
    <w:p w14:paraId="75EB148A" w14:textId="7C5958C6" w:rsidR="007C4BFD" w:rsidRDefault="007C4BFD" w:rsidP="003A1D22">
      <w:pPr>
        <w:rPr>
          <w:bCs/>
        </w:rPr>
      </w:pPr>
      <w:r>
        <w:rPr>
          <w:bCs/>
        </w:rPr>
        <w:t>und die Lorentzkraft</w:t>
      </w:r>
    </w:p>
    <w:p w14:paraId="0AAFAF73" w14:textId="44FA06B7" w:rsidR="007C4BFD" w:rsidRDefault="007C4BFD" w:rsidP="003A1D22">
      <w:r w:rsidRPr="007C4BFD">
        <w:rPr>
          <w:position w:val="-62"/>
        </w:rPr>
        <w:object w:dxaOrig="2040" w:dyaOrig="1359" w14:anchorId="0EF1658E">
          <v:shape id="_x0000_i1505" type="#_x0000_t75" style="width:102pt;height:66pt" o:ole="">
            <v:imagedata r:id="rId914" o:title=""/>
          </v:shape>
          <o:OLEObject Type="Embed" ProgID="Equation.DSMT4" ShapeID="_x0000_i1505" DrawAspect="Content" ObjectID="_1711186746" r:id="rId915"/>
        </w:object>
      </w:r>
    </w:p>
    <w:p w14:paraId="46E06DF3" w14:textId="34061C18" w:rsidR="007C4BFD" w:rsidRDefault="007C4BFD" w:rsidP="003A1D22">
      <w:r>
        <w:t xml:space="preserve">Die bremsende Lorentzkraft ist demnach proportional </w:t>
      </w:r>
      <w:r w:rsidR="00380D28">
        <w:t>zur Geschwindigkeit.</w:t>
      </w:r>
      <w:r w:rsidR="00EE3EAC">
        <w:t xml:space="preserve"> Für die Beschleunigung ist dann</w:t>
      </w:r>
    </w:p>
    <w:p w14:paraId="69709424" w14:textId="411057FC" w:rsidR="00EE3EAC" w:rsidRDefault="00EE3EAC" w:rsidP="003A1D22">
      <w:pPr>
        <w:rPr>
          <w:bCs/>
        </w:rPr>
      </w:pPr>
      <w:r w:rsidRPr="005758AE">
        <w:rPr>
          <w:bCs/>
          <w:position w:val="-24"/>
        </w:rPr>
        <w:object w:dxaOrig="2780" w:dyaOrig="999" w14:anchorId="66F6A893">
          <v:shape id="_x0000_i1506" type="#_x0000_t75" style="width:138pt;height:48pt" o:ole="">
            <v:imagedata r:id="rId916" o:title=""/>
          </v:shape>
          <o:OLEObject Type="Embed" ProgID="Equation.DSMT4" ShapeID="_x0000_i1506" DrawAspect="Content" ObjectID="_1711186747" r:id="rId917"/>
        </w:object>
      </w:r>
    </w:p>
    <w:p w14:paraId="2B0C35EA" w14:textId="29539288" w:rsidR="00EE3EAC" w:rsidRDefault="00EE3EAC" w:rsidP="003A1D22">
      <w:pPr>
        <w:rPr>
          <w:bCs/>
        </w:rPr>
      </w:pPr>
      <w:r>
        <w:rPr>
          <w:bCs/>
        </w:rPr>
        <w:t>Die Beschleunigung wird mit größer werdender Geschwindigkeit immer kleiner, da über dem Bruchstich der zweite Term in der Differenz immer größer wird.</w:t>
      </w:r>
    </w:p>
    <w:p w14:paraId="06292AA6" w14:textId="7455E177" w:rsidR="00EE3EAC" w:rsidRDefault="00EE3EAC" w:rsidP="003A1D22">
      <w:pPr>
        <w:rPr>
          <w:bCs/>
        </w:rPr>
      </w:pPr>
    </w:p>
    <w:p w14:paraId="1DB79728" w14:textId="4DC9FAC5" w:rsidR="00EE3EAC" w:rsidRDefault="00EE3EAC" w:rsidP="003A1D22">
      <w:pPr>
        <w:rPr>
          <w:bCs/>
        </w:rPr>
      </w:pPr>
      <w:r>
        <w:rPr>
          <w:bCs/>
        </w:rPr>
        <w:t>Wenn dann die Beschleunigung 0 ist, hat der Wagen seine Endgeschwindigkeit erreicht.</w:t>
      </w:r>
    </w:p>
    <w:p w14:paraId="7FAFC7AB" w14:textId="77777777" w:rsidR="00EE3EAC" w:rsidRDefault="00EE3EAC" w:rsidP="003A1D22">
      <w:pPr>
        <w:rPr>
          <w:bCs/>
        </w:rPr>
      </w:pPr>
    </w:p>
    <w:p w14:paraId="1315478B" w14:textId="77777777" w:rsidR="003F4674" w:rsidRDefault="003F4674" w:rsidP="003A1D22">
      <w:pPr>
        <w:rPr>
          <w:bCs/>
        </w:rPr>
      </w:pPr>
      <w:r w:rsidRPr="003F4674">
        <w:rPr>
          <w:b/>
          <w:bCs/>
        </w:rPr>
        <w:t>c)</w:t>
      </w:r>
      <w:r>
        <w:rPr>
          <w:bCs/>
        </w:rPr>
        <w:t xml:space="preserve"> Das ist auch der Ansatz für die Berechnung der gesuchten Endgeschwindigkeit. Die eben erhaltene Gleichung wird 0 gesetzt und die Geschwindigkeit bestimmt:</w:t>
      </w:r>
    </w:p>
    <w:p w14:paraId="54C7063F" w14:textId="6D6ADA68" w:rsidR="00AE66D3" w:rsidRDefault="003F4674" w:rsidP="003A1D22">
      <w:pPr>
        <w:rPr>
          <w:bCs/>
        </w:rPr>
      </w:pPr>
      <w:r>
        <w:rPr>
          <w:bCs/>
        </w:rPr>
        <w:lastRenderedPageBreak/>
        <w:t xml:space="preserve"> </w:t>
      </w:r>
      <w:r w:rsidRPr="003F4674">
        <w:rPr>
          <w:bCs/>
          <w:position w:val="-20"/>
        </w:rPr>
        <w:object w:dxaOrig="4520" w:dyaOrig="5640" w14:anchorId="59E6F5EF">
          <v:shape id="_x0000_i1507" type="#_x0000_t75" style="width:228pt;height:282pt" o:ole="">
            <v:imagedata r:id="rId918" o:title=""/>
          </v:shape>
          <o:OLEObject Type="Embed" ProgID="Equation.DSMT4" ShapeID="_x0000_i1507" DrawAspect="Content" ObjectID="_1711186748" r:id="rId919"/>
        </w:object>
      </w:r>
    </w:p>
    <w:p w14:paraId="3749B4A7" w14:textId="21A441A9" w:rsidR="003F4674" w:rsidRDefault="003F4674" w:rsidP="003A1D22">
      <w:pPr>
        <w:rPr>
          <w:bCs/>
        </w:rPr>
      </w:pPr>
    </w:p>
    <w:p w14:paraId="3577C5D0" w14:textId="723606C7" w:rsidR="003F4674" w:rsidRDefault="003F4674" w:rsidP="003A1D22">
      <w:pPr>
        <w:rPr>
          <w:bCs/>
        </w:rPr>
      </w:pPr>
      <w:r w:rsidRPr="0044746F">
        <w:rPr>
          <w:b/>
          <w:bCs/>
        </w:rPr>
        <w:t>d)</w:t>
      </w:r>
      <w:r>
        <w:rPr>
          <w:bCs/>
        </w:rPr>
        <w:t xml:space="preserve"> Wenn an der Spule keine Spannung anliegt und die Enden auch nicht verbunden sind, wirkt auf die Spule nur die Hangabtriebskraft. Sie bewegt sich dem nach gleichmäßig beschleunigt, da ja eine konstante Kraft wirkt.</w:t>
      </w:r>
    </w:p>
    <w:p w14:paraId="1DAEEB11" w14:textId="708A6BCB" w:rsidR="003F4674" w:rsidRDefault="003F4674" w:rsidP="003A1D22">
      <w:pPr>
        <w:rPr>
          <w:bCs/>
        </w:rPr>
      </w:pPr>
      <w:r>
        <w:rPr>
          <w:bCs/>
        </w:rPr>
        <w:t>Die Induktionsspannung in dem Drahtstück berechnet sich nach dem Induktionsgesetz:</w:t>
      </w:r>
    </w:p>
    <w:p w14:paraId="19B17B4E" w14:textId="0D8EA875" w:rsidR="003F4674" w:rsidRPr="009E76AA" w:rsidRDefault="003F4674" w:rsidP="003A1D22">
      <w:pPr>
        <w:rPr>
          <w:bCs/>
        </w:rPr>
      </w:pPr>
      <w:r w:rsidRPr="007C4BFD">
        <w:rPr>
          <w:bCs/>
          <w:position w:val="-12"/>
        </w:rPr>
        <w:object w:dxaOrig="1620" w:dyaOrig="360" w14:anchorId="48D424A5">
          <v:shape id="_x0000_i1508" type="#_x0000_t75" style="width:84pt;height:18pt" o:ole="">
            <v:imagedata r:id="rId910" o:title=""/>
          </v:shape>
          <o:OLEObject Type="Embed" ProgID="Equation.DSMT4" ShapeID="_x0000_i1508" DrawAspect="Content" ObjectID="_1711186749" r:id="rId920"/>
        </w:object>
      </w:r>
    </w:p>
    <w:p w14:paraId="4366A9EC" w14:textId="77777777" w:rsidR="003F4674" w:rsidRDefault="003F4674" w:rsidP="003A1D22"/>
    <w:p w14:paraId="59B90D61" w14:textId="77777777" w:rsidR="003F4674" w:rsidRDefault="003F4674" w:rsidP="003A1D22">
      <w:r>
        <w:t>Die Geschwindigkeit wird immer größer, so dass auch die Induktionsspannung immer größer wird.</w:t>
      </w:r>
    </w:p>
    <w:p w14:paraId="6513B80F" w14:textId="77777777" w:rsidR="003F4674" w:rsidRDefault="003F4674" w:rsidP="003A1D22">
      <w:r>
        <w:t>Die Geschwindigkeit ist</w:t>
      </w:r>
    </w:p>
    <w:p w14:paraId="44A1B17B" w14:textId="77777777" w:rsidR="00314485" w:rsidRDefault="00314485" w:rsidP="003A1D22">
      <w:r w:rsidRPr="003F4674">
        <w:rPr>
          <w:position w:val="-10"/>
        </w:rPr>
        <w:object w:dxaOrig="700" w:dyaOrig="320" w14:anchorId="3718EBCF">
          <v:shape id="_x0000_i1509" type="#_x0000_t75" style="width:36pt;height:18pt" o:ole="">
            <v:imagedata r:id="rId921" o:title=""/>
          </v:shape>
          <o:OLEObject Type="Embed" ProgID="Equation.DSMT4" ShapeID="_x0000_i1509" DrawAspect="Content" ObjectID="_1711186750" r:id="rId922"/>
        </w:object>
      </w:r>
    </w:p>
    <w:p w14:paraId="13FCE9DE" w14:textId="77777777" w:rsidR="00314485" w:rsidRDefault="00314485" w:rsidP="003A1D22">
      <w:r>
        <w:t>und die Beschleunigung</w:t>
      </w:r>
    </w:p>
    <w:p w14:paraId="7A84FFC2" w14:textId="77777777" w:rsidR="00314485" w:rsidRDefault="00314485" w:rsidP="003A1D22">
      <w:r w:rsidRPr="00314485">
        <w:rPr>
          <w:position w:val="-92"/>
        </w:rPr>
        <w:object w:dxaOrig="1440" w:dyaOrig="1960" w14:anchorId="3A5AF2AF">
          <v:shape id="_x0000_i1510" type="#_x0000_t75" style="width:1in;height:96pt" o:ole="">
            <v:imagedata r:id="rId923" o:title=""/>
          </v:shape>
          <o:OLEObject Type="Embed" ProgID="Equation.DSMT4" ShapeID="_x0000_i1510" DrawAspect="Content" ObjectID="_1711186751" r:id="rId924"/>
        </w:object>
      </w:r>
    </w:p>
    <w:p w14:paraId="3CA1A7A3" w14:textId="77777777" w:rsidR="00314485" w:rsidRDefault="00314485" w:rsidP="003A1D22">
      <w:r>
        <w:t>Die Geschwindigkeit ist dann</w:t>
      </w:r>
    </w:p>
    <w:p w14:paraId="4D8E08E8" w14:textId="77777777" w:rsidR="00314485" w:rsidRDefault="00314485" w:rsidP="003A1D22">
      <w:r w:rsidRPr="00314485">
        <w:rPr>
          <w:position w:val="-10"/>
        </w:rPr>
        <w:object w:dxaOrig="1280" w:dyaOrig="320" w14:anchorId="61917401">
          <v:shape id="_x0000_i1511" type="#_x0000_t75" style="width:66pt;height:18pt" o:ole="">
            <v:imagedata r:id="rId925" o:title=""/>
          </v:shape>
          <o:OLEObject Type="Embed" ProgID="Equation.DSMT4" ShapeID="_x0000_i1511" DrawAspect="Content" ObjectID="_1711186752" r:id="rId926"/>
        </w:object>
      </w:r>
    </w:p>
    <w:p w14:paraId="16EC4569" w14:textId="77777777" w:rsidR="00314485" w:rsidRDefault="00314485" w:rsidP="003A1D22">
      <w:r>
        <w:t>und die Induktionsspannung</w:t>
      </w:r>
    </w:p>
    <w:p w14:paraId="7FE8021C" w14:textId="2FFEB28C" w:rsidR="00F331A4" w:rsidRDefault="00D9743B" w:rsidP="003A1D22">
      <w:pPr>
        <w:rPr>
          <w:bCs/>
        </w:rPr>
      </w:pPr>
      <w:r>
        <w:t xml:space="preserve"> </w:t>
      </w:r>
      <w:r w:rsidR="00314485" w:rsidRPr="007C4BFD">
        <w:rPr>
          <w:bCs/>
          <w:position w:val="-12"/>
        </w:rPr>
        <w:object w:dxaOrig="2380" w:dyaOrig="360" w14:anchorId="68C48A62">
          <v:shape id="_x0000_i1512" type="#_x0000_t75" style="width:120pt;height:18pt" o:ole="">
            <v:imagedata r:id="rId927" o:title=""/>
          </v:shape>
          <o:OLEObject Type="Embed" ProgID="Equation.DSMT4" ShapeID="_x0000_i1512" DrawAspect="Content" ObjectID="_1711186753" r:id="rId928"/>
        </w:object>
      </w:r>
    </w:p>
    <w:p w14:paraId="59146945" w14:textId="406715E1" w:rsidR="00314485" w:rsidRDefault="00314485" w:rsidP="003A1D22">
      <w:pPr>
        <w:rPr>
          <w:bCs/>
        </w:rPr>
      </w:pPr>
      <w:r>
        <w:rPr>
          <w:bCs/>
        </w:rPr>
        <w:t>Wie man sieht, sind außer der Zeit alle Größen konstant und die Induktionsspannung wächst proportional zur Zeit</w:t>
      </w:r>
      <w:r w:rsidR="004E74E6">
        <w:rPr>
          <w:bCs/>
        </w:rPr>
        <w:t xml:space="preserve"> </w:t>
      </w:r>
      <w:r>
        <w:rPr>
          <w:bCs/>
        </w:rPr>
        <w:t>t.</w:t>
      </w:r>
    </w:p>
    <w:p w14:paraId="4DBF21A5" w14:textId="387A86AA" w:rsidR="004E74E6" w:rsidRDefault="004E74E6" w:rsidP="003A1D22">
      <w:pPr>
        <w:rPr>
          <w:bCs/>
        </w:rPr>
      </w:pPr>
    </w:p>
    <w:p w14:paraId="4F8D0BC9" w14:textId="3E03350F" w:rsidR="004E74E6" w:rsidRPr="004E74E6" w:rsidRDefault="004E74E6" w:rsidP="003A1D22">
      <w:pPr>
        <w:rPr>
          <w:b/>
          <w:bCs/>
        </w:rPr>
      </w:pPr>
      <w:bookmarkStart w:id="44" w:name="e558"/>
      <w:r w:rsidRPr="004E74E6">
        <w:rPr>
          <w:b/>
          <w:bCs/>
        </w:rPr>
        <w:t>558.</w:t>
      </w:r>
      <w:bookmarkEnd w:id="44"/>
      <w:r w:rsidRPr="004E74E6">
        <w:rPr>
          <w:b/>
          <w:bCs/>
        </w:rPr>
        <w:t xml:space="preserve"> </w:t>
      </w:r>
    </w:p>
    <w:p w14:paraId="1C175532" w14:textId="5D8D8490" w:rsidR="004E74E6" w:rsidRDefault="004E74E6" w:rsidP="003A1D22">
      <w:r>
        <w:t>Die magnetische Flussdichte einer Spule berechnet sich mit</w:t>
      </w:r>
    </w:p>
    <w:p w14:paraId="19238179" w14:textId="289DFBED" w:rsidR="004E74E6" w:rsidRDefault="004C35B4" w:rsidP="003A1D22">
      <w:r w:rsidRPr="006E285B">
        <w:rPr>
          <w:position w:val="-24"/>
        </w:rPr>
        <w:object w:dxaOrig="1460" w:dyaOrig="620" w14:anchorId="5917E023">
          <v:shape id="_x0000_i1513" type="#_x0000_t75" style="width:1in;height:30pt" o:ole="">
            <v:imagedata r:id="rId929" o:title=""/>
          </v:shape>
          <o:OLEObject Type="Embed" ProgID="Equation.DSMT4" ShapeID="_x0000_i1513" DrawAspect="Content" ObjectID="_1711186754" r:id="rId930"/>
        </w:object>
      </w:r>
    </w:p>
    <w:p w14:paraId="4FD66C31" w14:textId="70017D5F" w:rsidR="004C35B4" w:rsidRDefault="004C35B4" w:rsidP="003A1D22"/>
    <w:p w14:paraId="0433A318" w14:textId="6766271C" w:rsidR="004C35B4" w:rsidRDefault="004C35B4" w:rsidP="003A1D22">
      <w:r>
        <w:t>Die Flussdichten der beiden Spulen sollen gleich sein, also ist</w:t>
      </w:r>
    </w:p>
    <w:p w14:paraId="54F7574E" w14:textId="0FAD729A" w:rsidR="004C35B4" w:rsidRDefault="004C35B4" w:rsidP="003A1D22">
      <w:r w:rsidRPr="004C35B4">
        <w:rPr>
          <w:position w:val="-48"/>
        </w:rPr>
        <w:object w:dxaOrig="2680" w:dyaOrig="1080" w14:anchorId="54882B2E">
          <v:shape id="_x0000_i1514" type="#_x0000_t75" style="width:132pt;height:54pt" o:ole="">
            <v:imagedata r:id="rId931" o:title=""/>
          </v:shape>
          <o:OLEObject Type="Embed" ProgID="Equation.DSMT4" ShapeID="_x0000_i1514" DrawAspect="Content" ObjectID="_1711186755" r:id="rId932"/>
        </w:object>
      </w:r>
    </w:p>
    <w:p w14:paraId="0C123A44" w14:textId="0597D04A" w:rsidR="004C35B4" w:rsidRDefault="004C35B4" w:rsidP="003A1D22">
      <w:r>
        <w:t>Die magnetische Feldkonstante und die relative Permeabilität kürzen sich gleich mal raus:</w:t>
      </w:r>
    </w:p>
    <w:p w14:paraId="2C1E5E68" w14:textId="4C31AF9A" w:rsidR="004C35B4" w:rsidRDefault="004C35B4" w:rsidP="003A1D22">
      <w:r w:rsidRPr="004C35B4">
        <w:rPr>
          <w:position w:val="-30"/>
        </w:rPr>
        <w:object w:dxaOrig="1380" w:dyaOrig="700" w14:anchorId="0BEB4921">
          <v:shape id="_x0000_i1515" type="#_x0000_t75" style="width:1in;height:36pt" o:ole="">
            <v:imagedata r:id="rId933" o:title=""/>
          </v:shape>
          <o:OLEObject Type="Embed" ProgID="Equation.DSMT4" ShapeID="_x0000_i1515" DrawAspect="Content" ObjectID="_1711186756" r:id="rId934"/>
        </w:object>
      </w:r>
    </w:p>
    <w:p w14:paraId="292A8701" w14:textId="548FF4AA" w:rsidR="004C35B4" w:rsidRDefault="004C35B4" w:rsidP="003A1D22">
      <w:r>
        <w:t>Der Strom durch die zweite Spule ist gesucht. Nach dieser Größe wird umgestellt:</w:t>
      </w:r>
    </w:p>
    <w:p w14:paraId="31A9F9B2" w14:textId="1750E19F" w:rsidR="004C35B4" w:rsidRDefault="004C35B4" w:rsidP="003A1D22">
      <w:r w:rsidRPr="004C35B4">
        <w:rPr>
          <w:position w:val="-30"/>
        </w:rPr>
        <w:object w:dxaOrig="1219" w:dyaOrig="700" w14:anchorId="63809DCD">
          <v:shape id="_x0000_i1516" type="#_x0000_t75" style="width:60pt;height:36pt" o:ole="">
            <v:imagedata r:id="rId935" o:title=""/>
          </v:shape>
          <o:OLEObject Type="Embed" ProgID="Equation.DSMT4" ShapeID="_x0000_i1516" DrawAspect="Content" ObjectID="_1711186757" r:id="rId936"/>
        </w:object>
      </w:r>
    </w:p>
    <w:p w14:paraId="14EC472A" w14:textId="559F8155" w:rsidR="000635D1" w:rsidRDefault="000635D1" w:rsidP="003A1D22">
      <w:r>
        <w:t>Die Windungszahlen sind bekannt und gleich direkt eingesetzt werden. Die Spulenlänge wird auf 250% erhöht, so dass</w:t>
      </w:r>
    </w:p>
    <w:p w14:paraId="633170B8" w14:textId="3B27D989" w:rsidR="000635D1" w:rsidRDefault="000635D1" w:rsidP="003A1D22">
      <w:r w:rsidRPr="000635D1">
        <w:rPr>
          <w:position w:val="-30"/>
        </w:rPr>
        <w:object w:dxaOrig="859" w:dyaOrig="700" w14:anchorId="5FBED1A5">
          <v:shape id="_x0000_i1517" type="#_x0000_t75" style="width:42pt;height:36pt" o:ole="">
            <v:imagedata r:id="rId937" o:title=""/>
          </v:shape>
          <o:OLEObject Type="Embed" ProgID="Equation.DSMT4" ShapeID="_x0000_i1517" DrawAspect="Content" ObjectID="_1711186758" r:id="rId938"/>
        </w:object>
      </w:r>
    </w:p>
    <w:p w14:paraId="02D123F5" w14:textId="208C5EF7" w:rsidR="000635D1" w:rsidRDefault="000635D1" w:rsidP="003A1D22">
      <w:r>
        <w:t>ist. Damit kann die gesuchte Stromstärke berechnet werden:</w:t>
      </w:r>
    </w:p>
    <w:p w14:paraId="4423FB54" w14:textId="3C269B50" w:rsidR="000635D1" w:rsidRDefault="000635D1" w:rsidP="003A1D22">
      <w:r w:rsidRPr="000635D1">
        <w:rPr>
          <w:position w:val="-44"/>
        </w:rPr>
        <w:object w:dxaOrig="2100" w:dyaOrig="999" w14:anchorId="489DBB76">
          <v:shape id="_x0000_i1518" type="#_x0000_t75" style="width:108pt;height:48pt" o:ole="">
            <v:imagedata r:id="rId939" o:title=""/>
          </v:shape>
          <o:OLEObject Type="Embed" ProgID="Equation.DSMT4" ShapeID="_x0000_i1518" DrawAspect="Content" ObjectID="_1711186759" r:id="rId940"/>
        </w:object>
      </w:r>
    </w:p>
    <w:p w14:paraId="30212681" w14:textId="0551C626" w:rsidR="000635D1" w:rsidRDefault="000635D1" w:rsidP="003A1D22">
      <w:r>
        <w:t>Der Strom muss für die gleiche magnetische Flussdichte auf 4,8 A erhöht werden.</w:t>
      </w:r>
    </w:p>
    <w:p w14:paraId="070EFDA1" w14:textId="77777777" w:rsidR="0077769D" w:rsidRDefault="0077769D" w:rsidP="003A1D22"/>
    <w:p w14:paraId="6524AC41" w14:textId="1F220831" w:rsidR="0077769D" w:rsidRPr="0077769D" w:rsidRDefault="0077769D" w:rsidP="003A1D22">
      <w:pPr>
        <w:rPr>
          <w:b/>
        </w:rPr>
      </w:pPr>
      <w:bookmarkStart w:id="45" w:name="e559"/>
      <w:r w:rsidRPr="0077769D">
        <w:rPr>
          <w:b/>
        </w:rPr>
        <w:t>559.</w:t>
      </w:r>
      <w:bookmarkEnd w:id="45"/>
      <w:r w:rsidRPr="0077769D">
        <w:rPr>
          <w:b/>
        </w:rPr>
        <w:t xml:space="preserve"> </w:t>
      </w:r>
    </w:p>
    <w:p w14:paraId="4AF11E3E" w14:textId="76020FA5" w:rsidR="0077769D" w:rsidRDefault="00F12F31" w:rsidP="003A1D22">
      <w:bookmarkStart w:id="46" w:name="_Hlk76460146"/>
      <w:r w:rsidRPr="00FB73F8">
        <w:rPr>
          <w:b/>
        </w:rPr>
        <w:t>a)</w:t>
      </w:r>
      <w:r>
        <w:t xml:space="preserve"> Im Idealfall verhalten sich die Windungszahlen wie die Spannungen. In diesem Fall soll </w:t>
      </w:r>
      <w:r w:rsidR="001F25CC">
        <w:t>die Spannung auf den 100 fachen Wert erhöht werden. Damit muss die Sekundärspule 10 000 Windungen haben.</w:t>
      </w:r>
    </w:p>
    <w:p w14:paraId="200BA49A" w14:textId="77777777" w:rsidR="001F25CC" w:rsidRDefault="001F25CC" w:rsidP="003A1D22"/>
    <w:p w14:paraId="67CC22A4" w14:textId="31528982" w:rsidR="001F25CC" w:rsidRDefault="001F25CC" w:rsidP="003A1D22">
      <w:r w:rsidRPr="00FB73F8">
        <w:rPr>
          <w:b/>
        </w:rPr>
        <w:t>b)</w:t>
      </w:r>
      <w:r>
        <w:t xml:space="preserve"> </w:t>
      </w:r>
      <w:r w:rsidR="0089026B">
        <w:t>Über das Widerstandsgesetz kann die Länge der Leitung berechnet werden.</w:t>
      </w:r>
    </w:p>
    <w:p w14:paraId="1A650A8D" w14:textId="2EE107FE" w:rsidR="0089026B" w:rsidRDefault="0089026B" w:rsidP="003A1D22">
      <w:r w:rsidRPr="0089026B">
        <w:rPr>
          <w:position w:val="-60"/>
        </w:rPr>
        <w:object w:dxaOrig="859" w:dyaOrig="1320" w14:anchorId="4672023D">
          <v:shape id="_x0000_i1519" type="#_x0000_t75" style="width:42pt;height:66pt" o:ole="">
            <v:imagedata r:id="rId941" o:title=""/>
          </v:shape>
          <o:OLEObject Type="Embed" ProgID="Equation.DSMT4" ShapeID="_x0000_i1519" DrawAspect="Content" ObjectID="_1711186760" r:id="rId942"/>
        </w:object>
      </w:r>
      <w:r>
        <w:t xml:space="preserve"> </w:t>
      </w:r>
    </w:p>
    <w:p w14:paraId="32CCE63D" w14:textId="1A52EDD5" w:rsidR="0089026B" w:rsidRDefault="0089026B" w:rsidP="003A1D22">
      <w:r>
        <w:t xml:space="preserve">Der spezifische Widerstand für Kuper kann aus dem Tafelwerk entnommen werden. </w:t>
      </w:r>
      <w:r w:rsidR="00FB73F8">
        <w:t>Der Querschnitt muss vom cm² in mm² umgerechnet werden. 1 cm² sind 100 mm².</w:t>
      </w:r>
    </w:p>
    <w:p w14:paraId="37BEB368" w14:textId="51846E4C" w:rsidR="0089026B" w:rsidRDefault="0089026B" w:rsidP="003A1D22">
      <w:r w:rsidRPr="0089026B">
        <w:rPr>
          <w:position w:val="-46"/>
        </w:rPr>
        <w:object w:dxaOrig="1900" w:dyaOrig="1700" w14:anchorId="6B66602C">
          <v:shape id="_x0000_i1520" type="#_x0000_t75" style="width:96pt;height:84pt" o:ole="">
            <v:imagedata r:id="rId943" o:title=""/>
          </v:shape>
          <o:OLEObject Type="Embed" ProgID="Equation.DSMT4" ShapeID="_x0000_i1520" DrawAspect="Content" ObjectID="_1711186761" r:id="rId944"/>
        </w:object>
      </w:r>
    </w:p>
    <w:p w14:paraId="6316A0DD" w14:textId="50A41D83" w:rsidR="0089026B" w:rsidRDefault="0089026B" w:rsidP="003A1D22">
      <w:r>
        <w:t>Da die Leitung doppelt liegt, ist die Stadt vom Kraftwerk 150 km entfernt.</w:t>
      </w:r>
    </w:p>
    <w:p w14:paraId="7A7AD0A7" w14:textId="77777777" w:rsidR="00FB73F8" w:rsidRDefault="00FB73F8" w:rsidP="003A1D22"/>
    <w:p w14:paraId="54A3936C" w14:textId="4A46742E" w:rsidR="00FB73F8" w:rsidRDefault="00FB73F8" w:rsidP="003A1D22">
      <w:r w:rsidRPr="0073476C">
        <w:rPr>
          <w:b/>
        </w:rPr>
        <w:t>c)</w:t>
      </w:r>
      <w:r>
        <w:t xml:space="preserve"> </w:t>
      </w:r>
      <w:r w:rsidR="00EE483A">
        <w:t xml:space="preserve">Die Verlustleistung </w:t>
      </w:r>
      <w:r w:rsidR="00A77DE4">
        <w:t>in der Leitung berechnet sich mit</w:t>
      </w:r>
    </w:p>
    <w:p w14:paraId="0BE3EDB8" w14:textId="40E98517" w:rsidR="00A77DE4" w:rsidRDefault="00A77DE4" w:rsidP="003A1D22">
      <w:r w:rsidRPr="00A77DE4">
        <w:rPr>
          <w:position w:val="-12"/>
        </w:rPr>
        <w:object w:dxaOrig="800" w:dyaOrig="360" w14:anchorId="2411CD01">
          <v:shape id="_x0000_i1521" type="#_x0000_t75" style="width:42pt;height:18pt" o:ole="">
            <v:imagedata r:id="rId945" o:title=""/>
          </v:shape>
          <o:OLEObject Type="Embed" ProgID="Equation.DSMT4" ShapeID="_x0000_i1521" DrawAspect="Content" ObjectID="_1711186762" r:id="rId946"/>
        </w:object>
      </w:r>
    </w:p>
    <w:p w14:paraId="59A39D58" w14:textId="366E4206" w:rsidR="00A77DE4" w:rsidRDefault="00A77DE4" w:rsidP="003A1D22">
      <w:r>
        <w:lastRenderedPageBreak/>
        <w:t>U ist der Spannungsabfall über der Leitung und I der in der Leitung fließende Strom.</w:t>
      </w:r>
    </w:p>
    <w:p w14:paraId="3EE7BFA4" w14:textId="380A26DE" w:rsidR="00A77DE4" w:rsidRDefault="00A77DE4" w:rsidP="003A1D22">
      <w:r>
        <w:t>Über den Spannungsabfall ist nichts bekannt, er kann aber über den Widerstand ausgedrückt werden:</w:t>
      </w:r>
    </w:p>
    <w:p w14:paraId="7881D867" w14:textId="4E8AA7AF" w:rsidR="00A77DE4" w:rsidRDefault="00A77DE4" w:rsidP="003A1D22">
      <w:r w:rsidRPr="00A77DE4">
        <w:rPr>
          <w:position w:val="-44"/>
        </w:rPr>
        <w:object w:dxaOrig="720" w:dyaOrig="999" w14:anchorId="121D5026">
          <v:shape id="_x0000_i1522" type="#_x0000_t75" style="width:36pt;height:48pt" o:ole="">
            <v:imagedata r:id="rId947" o:title=""/>
          </v:shape>
          <o:OLEObject Type="Embed" ProgID="Equation.DSMT4" ShapeID="_x0000_i1522" DrawAspect="Content" ObjectID="_1711186763" r:id="rId948"/>
        </w:object>
      </w:r>
    </w:p>
    <w:p w14:paraId="384FBB44" w14:textId="3F0DB6CC" w:rsidR="00A77DE4" w:rsidRDefault="00A77DE4" w:rsidP="003A1D22">
      <w:r>
        <w:t>Setzt man das ein, erhält man</w:t>
      </w:r>
    </w:p>
    <w:p w14:paraId="0C2A805C" w14:textId="2EC2FD19" w:rsidR="00A77DE4" w:rsidRDefault="00A77DE4" w:rsidP="003A1D22">
      <w:r w:rsidRPr="00A77DE4">
        <w:rPr>
          <w:position w:val="-12"/>
        </w:rPr>
        <w:object w:dxaOrig="980" w:dyaOrig="380" w14:anchorId="7196BB79">
          <v:shape id="_x0000_i1523" type="#_x0000_t75" style="width:48pt;height:18pt" o:ole="">
            <v:imagedata r:id="rId949" o:title=""/>
          </v:shape>
          <o:OLEObject Type="Embed" ProgID="Equation.DSMT4" ShapeID="_x0000_i1523" DrawAspect="Content" ObjectID="_1711186764" r:id="rId950"/>
        </w:object>
      </w:r>
    </w:p>
    <w:p w14:paraId="09747017" w14:textId="52D1B21D" w:rsidR="00A77DE4" w:rsidRDefault="00A77DE4" w:rsidP="003A1D22">
      <w:r>
        <w:t>Der Widerstand der Leitung ist bekannt. Der Strom kann aus den bekannten Größen Leistung und Spannung berechnet werden:</w:t>
      </w:r>
    </w:p>
    <w:p w14:paraId="51AAD136" w14:textId="439E7D64" w:rsidR="00A77DE4" w:rsidRDefault="00A77DE4" w:rsidP="003A1D22">
      <w:r w:rsidRPr="00A77DE4">
        <w:rPr>
          <w:position w:val="-42"/>
        </w:rPr>
        <w:object w:dxaOrig="700" w:dyaOrig="960" w14:anchorId="3429A6CF">
          <v:shape id="_x0000_i1524" type="#_x0000_t75" style="width:36pt;height:48pt" o:ole="">
            <v:imagedata r:id="rId951" o:title=""/>
          </v:shape>
          <o:OLEObject Type="Embed" ProgID="Equation.DSMT4" ShapeID="_x0000_i1524" DrawAspect="Content" ObjectID="_1711186765" r:id="rId952"/>
        </w:object>
      </w:r>
    </w:p>
    <w:p w14:paraId="323D441D" w14:textId="2A2D55A4" w:rsidR="00A77DE4" w:rsidRDefault="00A77DE4" w:rsidP="003A1D22">
      <w:r>
        <w:t>Setzt man das in die Gleichung der Verlustleistung ein, erhält man</w:t>
      </w:r>
    </w:p>
    <w:p w14:paraId="283B44AE" w14:textId="60F809FE" w:rsidR="00A77DE4" w:rsidRDefault="00171510" w:rsidP="003A1D22">
      <w:r w:rsidRPr="00171510">
        <w:rPr>
          <w:position w:val="-82"/>
        </w:rPr>
        <w:object w:dxaOrig="2380" w:dyaOrig="2040" w14:anchorId="1AF024EC">
          <v:shape id="_x0000_i1525" type="#_x0000_t75" style="width:120pt;height:102pt" o:ole="">
            <v:imagedata r:id="rId953" o:title=""/>
          </v:shape>
          <o:OLEObject Type="Embed" ProgID="Equation.DSMT4" ShapeID="_x0000_i1525" DrawAspect="Content" ObjectID="_1711186766" r:id="rId954"/>
        </w:object>
      </w:r>
    </w:p>
    <w:p w14:paraId="050CA39E" w14:textId="231645C0" w:rsidR="00171510" w:rsidRDefault="00171510" w:rsidP="003A1D22">
      <w:r>
        <w:t>Es werden also in der Leitung 2,0 MW Leistung in Wärme umgesetzt. Das sind von den insgesamt zu übertragenen 10 MW genau die gesuchten 20%.</w:t>
      </w:r>
      <w:bookmarkEnd w:id="46"/>
    </w:p>
    <w:p w14:paraId="287E905F" w14:textId="0D057A4F" w:rsidR="000378F8" w:rsidRDefault="000378F8" w:rsidP="003A1D22"/>
    <w:p w14:paraId="2631F308" w14:textId="2CA18D21" w:rsidR="000378F8" w:rsidRPr="000378F8" w:rsidRDefault="000378F8" w:rsidP="003A1D22">
      <w:pPr>
        <w:rPr>
          <w:b/>
        </w:rPr>
      </w:pPr>
      <w:bookmarkStart w:id="47" w:name="e560"/>
      <w:r w:rsidRPr="000378F8">
        <w:rPr>
          <w:b/>
        </w:rPr>
        <w:t>560.</w:t>
      </w:r>
      <w:bookmarkEnd w:id="47"/>
    </w:p>
    <w:p w14:paraId="4CB007C0" w14:textId="0BE2E4EE" w:rsidR="000378F8" w:rsidRDefault="00A80DE6" w:rsidP="003A1D22">
      <w:r w:rsidRPr="00B00745">
        <w:rPr>
          <w:b/>
        </w:rPr>
        <w:t>a)</w:t>
      </w:r>
      <w:r>
        <w:t xml:space="preserve"> Die Eigenfrequenz eines Schwingkreises berechnet sich mit der Thomsonschen Schwingungsgleichung:</w:t>
      </w:r>
    </w:p>
    <w:p w14:paraId="1A75237A" w14:textId="103F2DC5" w:rsidR="00A80DE6" w:rsidRDefault="00A80DE6" w:rsidP="003A1D22">
      <w:r w:rsidRPr="00A80DE6">
        <w:rPr>
          <w:position w:val="-34"/>
        </w:rPr>
        <w:object w:dxaOrig="1500" w:dyaOrig="720" w14:anchorId="52E5F9CD">
          <v:shape id="_x0000_i1526" type="#_x0000_t75" style="width:78pt;height:36pt" o:ole="">
            <v:imagedata r:id="rId955" o:title=""/>
          </v:shape>
          <o:OLEObject Type="Embed" ProgID="Equation.DSMT4" ShapeID="_x0000_i1526" DrawAspect="Content" ObjectID="_1711186767" r:id="rId956"/>
        </w:object>
      </w:r>
    </w:p>
    <w:p w14:paraId="62CBA85E" w14:textId="39A205E8" w:rsidR="00A80DE6" w:rsidRDefault="00A80DE6" w:rsidP="003A1D22">
      <w:r>
        <w:t>Die Gleichung wird nach der gesuchten Kapazität umgestellt:</w:t>
      </w:r>
    </w:p>
    <w:p w14:paraId="17C97677" w14:textId="67B9DE90" w:rsidR="00A80DE6" w:rsidRDefault="00A80DE6" w:rsidP="003A1D22">
      <w:r w:rsidRPr="00A80DE6">
        <w:rPr>
          <w:position w:val="-64"/>
        </w:rPr>
        <w:object w:dxaOrig="1460" w:dyaOrig="1400" w14:anchorId="56801533">
          <v:shape id="_x0000_i1527" type="#_x0000_t75" style="width:1in;height:1in" o:ole="">
            <v:imagedata r:id="rId957" o:title=""/>
          </v:shape>
          <o:OLEObject Type="Embed" ProgID="Equation.DSMT4" ShapeID="_x0000_i1527" DrawAspect="Content" ObjectID="_1711186768" r:id="rId958"/>
        </w:object>
      </w:r>
    </w:p>
    <w:p w14:paraId="609C284E" w14:textId="7255DC71" w:rsidR="00A80DE6" w:rsidRDefault="00A80DE6" w:rsidP="003A1D22">
      <w:r>
        <w:t>Jetzt kann man die gegebenen Größen einsetzten und die Kapazität berechnen:</w:t>
      </w:r>
    </w:p>
    <w:p w14:paraId="62F6D063" w14:textId="255F5E81" w:rsidR="00A80DE6" w:rsidRDefault="00A80DE6" w:rsidP="003A1D22">
      <w:r w:rsidRPr="00A80DE6">
        <w:rPr>
          <w:position w:val="-46"/>
        </w:rPr>
        <w:object w:dxaOrig="3300" w:dyaOrig="1560" w14:anchorId="576C757C">
          <v:shape id="_x0000_i1528" type="#_x0000_t75" style="width:168pt;height:78pt" o:ole="">
            <v:imagedata r:id="rId959" o:title=""/>
          </v:shape>
          <o:OLEObject Type="Embed" ProgID="Equation.DSMT4" ShapeID="_x0000_i1528" DrawAspect="Content" ObjectID="_1711186769" r:id="rId960"/>
        </w:object>
      </w:r>
    </w:p>
    <w:p w14:paraId="56B941AB" w14:textId="36364421" w:rsidR="00017F99" w:rsidRDefault="00017F99" w:rsidP="003A1D22"/>
    <w:p w14:paraId="5AE06647" w14:textId="6B6456BD" w:rsidR="00017F99" w:rsidRDefault="00017F99" w:rsidP="003A1D22">
      <w:r w:rsidRPr="00EC3CBE">
        <w:rPr>
          <w:b/>
        </w:rPr>
        <w:t>b</w:t>
      </w:r>
      <w:r>
        <w:t>) Die elektrische Energie im Kondensator berechnet sich mit</w:t>
      </w:r>
    </w:p>
    <w:p w14:paraId="03608FD1" w14:textId="478B3534" w:rsidR="00017F99" w:rsidRDefault="00017F99" w:rsidP="003A1D22">
      <w:r w:rsidRPr="00017F99">
        <w:rPr>
          <w:position w:val="-24"/>
        </w:rPr>
        <w:object w:dxaOrig="1320" w:dyaOrig="620" w14:anchorId="78E1C0DA">
          <v:shape id="_x0000_i1529" type="#_x0000_t75" style="width:66pt;height:30pt" o:ole="">
            <v:imagedata r:id="rId961" o:title=""/>
          </v:shape>
          <o:OLEObject Type="Embed" ProgID="Equation.DSMT4" ShapeID="_x0000_i1529" DrawAspect="Content" ObjectID="_1711186770" r:id="rId962"/>
        </w:object>
      </w:r>
    </w:p>
    <w:p w14:paraId="4284F491" w14:textId="6407D2BC" w:rsidR="00017F99" w:rsidRDefault="00017F99" w:rsidP="003A1D22">
      <w:bookmarkStart w:id="48" w:name="_Hlk78267439"/>
      <w:r>
        <w:lastRenderedPageBreak/>
        <w:t xml:space="preserve">Sie hängt also von der Kapazität des Kondensators und der Spannung am Kondensator ab. </w:t>
      </w:r>
      <w:r w:rsidR="00565CEA">
        <w:t xml:space="preserve">Die Kapazität ist mit 20 nF vorgegeben und unveränderlich. </w:t>
      </w:r>
    </w:p>
    <w:p w14:paraId="1B2C6B6A" w14:textId="281D2D08" w:rsidR="00565CEA" w:rsidRDefault="00565CEA" w:rsidP="003A1D22">
      <w:r>
        <w:t xml:space="preserve">Wie verändert sich die Spannung? </w:t>
      </w:r>
    </w:p>
    <w:p w14:paraId="5BF38409" w14:textId="21231B65" w:rsidR="00565CEA" w:rsidRDefault="00565CEA" w:rsidP="003A1D22">
      <w:r>
        <w:t>Da der Kondensator zu Beginn voll aufgeladen ist, nimmt die Spannung durch die Entladung über die Spule nach der Gleichung</w:t>
      </w:r>
      <w:bookmarkEnd w:id="48"/>
    </w:p>
    <w:p w14:paraId="303FF83D" w14:textId="74833832" w:rsidR="00565CEA" w:rsidRDefault="00F87049" w:rsidP="003A1D22">
      <w:r w:rsidRPr="00F87049">
        <w:rPr>
          <w:position w:val="-14"/>
        </w:rPr>
        <w:object w:dxaOrig="1680" w:dyaOrig="380" w14:anchorId="5ADEC65C">
          <v:shape id="_x0000_i1530" type="#_x0000_t75" style="width:84pt;height:18pt" o:ole="">
            <v:imagedata r:id="rId963" o:title=""/>
          </v:shape>
          <o:OLEObject Type="Embed" ProgID="Equation.DSMT4" ShapeID="_x0000_i1530" DrawAspect="Content" ObjectID="_1711186771" r:id="rId964"/>
        </w:object>
      </w:r>
      <w:r w:rsidR="00565CEA">
        <w:t xml:space="preserve"> </w:t>
      </w:r>
    </w:p>
    <w:p w14:paraId="3FC54C38" w14:textId="09C75A72" w:rsidR="00F87049" w:rsidRDefault="00F87049" w:rsidP="003A1D22">
      <w:bookmarkStart w:id="49" w:name="_Hlk78267479"/>
      <w:r>
        <w:t xml:space="preserve">ab. </w:t>
      </w:r>
    </w:p>
    <w:p w14:paraId="0F09E5F3" w14:textId="342C6D01" w:rsidR="00F87049" w:rsidRDefault="00F87049" w:rsidP="003A1D22">
      <w:r>
        <w:t>Setzt man das ein, erhält man</w:t>
      </w:r>
    </w:p>
    <w:bookmarkEnd w:id="49"/>
    <w:p w14:paraId="625D665A" w14:textId="7F1158B8" w:rsidR="00F87049" w:rsidRDefault="00F87049" w:rsidP="003A1D22">
      <w:r w:rsidRPr="00017F99">
        <w:rPr>
          <w:position w:val="-24"/>
        </w:rPr>
        <w:object w:dxaOrig="2400" w:dyaOrig="620" w14:anchorId="5BCA6854">
          <v:shape id="_x0000_i1531" type="#_x0000_t75" style="width:120pt;height:30pt" o:ole="">
            <v:imagedata r:id="rId965" o:title=""/>
          </v:shape>
          <o:OLEObject Type="Embed" ProgID="Equation.DSMT4" ShapeID="_x0000_i1531" DrawAspect="Content" ObjectID="_1711186772" r:id="rId966"/>
        </w:object>
      </w:r>
    </w:p>
    <w:p w14:paraId="3AACAC3D" w14:textId="0810E2B1" w:rsidR="00F87049" w:rsidRDefault="00F87049" w:rsidP="003A1D22">
      <w:bookmarkStart w:id="50" w:name="_Hlk78267512"/>
      <w:r>
        <w:t>Der erste Teil der Gleichung entspricht der Energie im Kondensator zu Beginn des Entladevorgangs:</w:t>
      </w:r>
    </w:p>
    <w:bookmarkEnd w:id="50"/>
    <w:p w14:paraId="0AD56098" w14:textId="3C20DC02" w:rsidR="00F87049" w:rsidRDefault="00F87049" w:rsidP="003A1D22">
      <w:r w:rsidRPr="00F87049">
        <w:rPr>
          <w:position w:val="-12"/>
        </w:rPr>
        <w:object w:dxaOrig="1880" w:dyaOrig="380" w14:anchorId="7842F794">
          <v:shape id="_x0000_i1532" type="#_x0000_t75" style="width:96pt;height:18pt" o:ole="">
            <v:imagedata r:id="rId967" o:title=""/>
          </v:shape>
          <o:OLEObject Type="Embed" ProgID="Equation.DSMT4" ShapeID="_x0000_i1532" DrawAspect="Content" ObjectID="_1711186773" r:id="rId968"/>
        </w:object>
      </w:r>
    </w:p>
    <w:p w14:paraId="7B22C03F" w14:textId="5C77AD88" w:rsidR="00F87049" w:rsidRDefault="00F87049" w:rsidP="003A1D22">
      <w:bookmarkStart w:id="51" w:name="_Hlk78267546"/>
      <w:r>
        <w:t xml:space="preserve">Diese Gleichung beschreibt die Energie im </w:t>
      </w:r>
      <w:r w:rsidR="00626C04">
        <w:t>Kondensator in Abhängigkeit von der Zeit.</w:t>
      </w:r>
    </w:p>
    <w:p w14:paraId="2D81827C" w14:textId="1898D4AF" w:rsidR="00626C04" w:rsidRDefault="00626C04" w:rsidP="003A1D22">
      <w:r>
        <w:t>Laut Aufgabenstellung ist die Zeit gesucht, nach der noch 25% der ursprünglichen Energie im Kondensator gespeichert sind. Es gilt also:</w:t>
      </w:r>
    </w:p>
    <w:bookmarkEnd w:id="51"/>
    <w:p w14:paraId="3A2403EF" w14:textId="16090BF4" w:rsidR="00626C04" w:rsidRDefault="00626C04" w:rsidP="003A1D22">
      <w:r w:rsidRPr="00626C04">
        <w:rPr>
          <w:position w:val="-12"/>
        </w:rPr>
        <w:object w:dxaOrig="1280" w:dyaOrig="360" w14:anchorId="12B7B0CF">
          <v:shape id="_x0000_i1533" type="#_x0000_t75" style="width:66pt;height:18pt" o:ole="">
            <v:imagedata r:id="rId969" o:title=""/>
          </v:shape>
          <o:OLEObject Type="Embed" ProgID="Equation.DSMT4" ShapeID="_x0000_i1533" DrawAspect="Content" ObjectID="_1711186774" r:id="rId970"/>
        </w:object>
      </w:r>
      <w:r>
        <w:t xml:space="preserve"> </w:t>
      </w:r>
    </w:p>
    <w:p w14:paraId="7E278676" w14:textId="0A8F3E4F" w:rsidR="00626C04" w:rsidRDefault="00626C04" w:rsidP="003A1D22">
      <w:bookmarkStart w:id="52" w:name="_Hlk78267592"/>
      <w:r>
        <w:t>Damit erhält man</w:t>
      </w:r>
      <w:bookmarkEnd w:id="52"/>
    </w:p>
    <w:p w14:paraId="3539EEE9" w14:textId="73C402F5" w:rsidR="00626C04" w:rsidRDefault="00626C04" w:rsidP="003A1D22">
      <w:r w:rsidRPr="00626C04">
        <w:rPr>
          <w:position w:val="-98"/>
        </w:rPr>
        <w:object w:dxaOrig="2340" w:dyaOrig="2079" w14:anchorId="78DBB0A7">
          <v:shape id="_x0000_i1534" type="#_x0000_t75" style="width:120pt;height:102pt" o:ole="">
            <v:imagedata r:id="rId971" o:title=""/>
          </v:shape>
          <o:OLEObject Type="Embed" ProgID="Equation.DSMT4" ShapeID="_x0000_i1534" DrawAspect="Content" ObjectID="_1711186775" r:id="rId972"/>
        </w:object>
      </w:r>
    </w:p>
    <w:p w14:paraId="41B2716E" w14:textId="584C6E01" w:rsidR="00B81962" w:rsidRDefault="00B81962" w:rsidP="003A1D22">
      <w:bookmarkStart w:id="53" w:name="_Hlk78267646"/>
      <w:r>
        <w:t>Diese Gleichung lässt sich weiter umstellen</w:t>
      </w:r>
      <w:r w:rsidR="00B65F2B">
        <w:t>. Aber Achtung: der Taschenrechner muss auf Radiant umgestellt werden!</w:t>
      </w:r>
    </w:p>
    <w:bookmarkEnd w:id="53"/>
    <w:p w14:paraId="59EAD3B7" w14:textId="0E9358CE" w:rsidR="00B81962" w:rsidRDefault="00B65F2B" w:rsidP="003A1D22">
      <w:r w:rsidRPr="00B65F2B">
        <w:rPr>
          <w:position w:val="-76"/>
        </w:rPr>
        <w:object w:dxaOrig="1820" w:dyaOrig="1640" w14:anchorId="05446973">
          <v:shape id="_x0000_i1535" type="#_x0000_t75" style="width:90pt;height:84pt" o:ole="">
            <v:imagedata r:id="rId973" o:title=""/>
          </v:shape>
          <o:OLEObject Type="Embed" ProgID="Equation.DSMT4" ShapeID="_x0000_i1535" DrawAspect="Content" ObjectID="_1711186776" r:id="rId974"/>
        </w:object>
      </w:r>
    </w:p>
    <w:p w14:paraId="02A19848" w14:textId="3F974F50" w:rsidR="008C16C0" w:rsidRDefault="008C16C0" w:rsidP="003A1D22">
      <w:bookmarkStart w:id="54" w:name="_Hlk78267828"/>
      <w:r>
        <w:t>Die Kreisfrequenz lässt sich mit der gegebenen Eigenfrequenz angeben.</w:t>
      </w:r>
      <w:bookmarkEnd w:id="54"/>
    </w:p>
    <w:p w14:paraId="588D4B87" w14:textId="007565BF" w:rsidR="008C16C0" w:rsidRDefault="00B65F2B" w:rsidP="003A1D22">
      <w:r w:rsidRPr="00344A03">
        <w:rPr>
          <w:position w:val="-30"/>
        </w:rPr>
        <w:object w:dxaOrig="1780" w:dyaOrig="720" w14:anchorId="2D2048BA">
          <v:shape id="_x0000_i1536" type="#_x0000_t75" style="width:90pt;height:36pt" o:ole="">
            <v:imagedata r:id="rId975" o:title=""/>
          </v:shape>
          <o:OLEObject Type="Embed" ProgID="Equation.DSMT4" ShapeID="_x0000_i1536" DrawAspect="Content" ObjectID="_1711186777" r:id="rId976"/>
        </w:object>
      </w:r>
    </w:p>
    <w:p w14:paraId="547482E5" w14:textId="7D695617" w:rsidR="00B65F2B" w:rsidRDefault="00B65F2B" w:rsidP="003A1D22">
      <w:bookmarkStart w:id="55" w:name="_Hlk78267869"/>
      <w:r>
        <w:t>Nun kann die Zeit berechnet werden:</w:t>
      </w:r>
    </w:p>
    <w:bookmarkEnd w:id="55"/>
    <w:p w14:paraId="4D18A0F9" w14:textId="089B5698" w:rsidR="00B65F2B" w:rsidRDefault="00B65F2B" w:rsidP="003A1D22">
      <w:r w:rsidRPr="00B65F2B">
        <w:rPr>
          <w:position w:val="-46"/>
        </w:rPr>
        <w:object w:dxaOrig="1740" w:dyaOrig="1420" w14:anchorId="5EBC2BE7">
          <v:shape id="_x0000_i1537" type="#_x0000_t75" style="width:90pt;height:1in" o:ole="">
            <v:imagedata r:id="rId977" o:title=""/>
          </v:shape>
          <o:OLEObject Type="Embed" ProgID="Equation.DSMT4" ShapeID="_x0000_i1537" DrawAspect="Content" ObjectID="_1711186778" r:id="rId978"/>
        </w:object>
      </w:r>
    </w:p>
    <w:p w14:paraId="0BFA70C2" w14:textId="77777777" w:rsidR="009A7116" w:rsidRDefault="009A7116" w:rsidP="003A1D22"/>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0"/>
        <w:gridCol w:w="5031"/>
      </w:tblGrid>
      <w:tr w:rsidR="009A7116" w14:paraId="6B41A363" w14:textId="77777777" w:rsidTr="00255C6E">
        <w:tc>
          <w:tcPr>
            <w:tcW w:w="5030" w:type="dxa"/>
          </w:tcPr>
          <w:p w14:paraId="36A96F59" w14:textId="1D216C8C" w:rsidR="009A7116" w:rsidRDefault="00255C6E" w:rsidP="003A1D22">
            <w:bookmarkStart w:id="56" w:name="_Hlk78268398"/>
            <w:r w:rsidRPr="00255C6E">
              <w:rPr>
                <w:b/>
              </w:rPr>
              <w:lastRenderedPageBreak/>
              <w:t xml:space="preserve">c) </w:t>
            </w:r>
            <w:r w:rsidRPr="00255C6E">
              <w:t>Allgemein wird die Stärke des fließenden Stromes immer durch die anliegende S</w:t>
            </w:r>
            <w:r>
              <w:t>pannung und die Größe des Widerstandes bestimmt.</w:t>
            </w:r>
          </w:p>
          <w:p w14:paraId="4F4C0209" w14:textId="77777777" w:rsidR="00255C6E" w:rsidRDefault="00255C6E" w:rsidP="003A1D22">
            <w:r>
              <w:t xml:space="preserve">Die Spannung ist lauf Aufgabenstellung eine konstante Größe. </w:t>
            </w:r>
          </w:p>
          <w:p w14:paraId="6D0156AA" w14:textId="53DFA862" w:rsidR="00255C6E" w:rsidRPr="00255C6E" w:rsidRDefault="00255C6E" w:rsidP="003A1D22">
            <w:r>
              <w:t>Der Widerstand stellt eine Reihenschaltung von Spule</w:t>
            </w:r>
            <w:r w:rsidR="00265083">
              <w:t xml:space="preserve">, </w:t>
            </w:r>
            <w:r>
              <w:t xml:space="preserve">Kondensator </w:t>
            </w:r>
            <w:r w:rsidR="00265083">
              <w:t>und ohmschen Widerstand dar</w:t>
            </w:r>
            <w:r>
              <w:t xml:space="preserve">. Diese </w:t>
            </w:r>
            <w:r w:rsidR="00265083">
              <w:t xml:space="preserve">ersten </w:t>
            </w:r>
            <w:r>
              <w:t>beiden Bauteile haben frequenzabhängige Widerstände</w:t>
            </w:r>
            <w:r w:rsidR="00B20999">
              <w:t xml:space="preserve"> und stellen </w:t>
            </w:r>
            <w:r w:rsidR="00265083">
              <w:t xml:space="preserve">zusammen mit dem ohmschen Widerstand </w:t>
            </w:r>
            <w:r w:rsidR="00B20999">
              <w:t xml:space="preserve">in der Reihenschaltung einen Scheinwiderstand </w:t>
            </w:r>
            <w:r w:rsidR="00265083">
              <w:t>Z</w:t>
            </w:r>
            <w:r w:rsidR="00B20999">
              <w:t xml:space="preserve"> dar. </w:t>
            </w:r>
            <w:r>
              <w:t xml:space="preserve"> </w:t>
            </w:r>
            <w:bookmarkEnd w:id="56"/>
          </w:p>
        </w:tc>
        <w:tc>
          <w:tcPr>
            <w:tcW w:w="5031" w:type="dxa"/>
          </w:tcPr>
          <w:p w14:paraId="6766BBDB" w14:textId="3EE3824D" w:rsidR="009A7116" w:rsidRDefault="00FE6119" w:rsidP="003A1D22">
            <w:r>
              <w:pict w14:anchorId="390A90A0">
                <v:shape id="_x0000_i1538" type="#_x0000_t75" style="width:102pt;height:126pt">
                  <v:imagedata r:id="rId979" o:title="e560"/>
                </v:shape>
              </w:pict>
            </w:r>
          </w:p>
        </w:tc>
      </w:tr>
    </w:tbl>
    <w:p w14:paraId="21C4756E" w14:textId="5C3CCC0A" w:rsidR="009A7116" w:rsidRDefault="00265083" w:rsidP="003A1D22">
      <w:bookmarkStart w:id="57" w:name="_Hlk78268407"/>
      <w:r>
        <w:t xml:space="preserve">Es </w:t>
      </w:r>
      <w:r w:rsidR="00B20999">
        <w:t>gilt</w:t>
      </w:r>
      <w:r>
        <w:t>:</w:t>
      </w:r>
      <w:bookmarkEnd w:id="57"/>
    </w:p>
    <w:p w14:paraId="2BF64878" w14:textId="4B22CE4A" w:rsidR="00B20999" w:rsidRDefault="00265083" w:rsidP="003A1D22">
      <w:r w:rsidRPr="00265083">
        <w:rPr>
          <w:position w:val="-32"/>
        </w:rPr>
        <w:object w:dxaOrig="2460" w:dyaOrig="859" w14:anchorId="2246EAA1">
          <v:shape id="_x0000_i1539" type="#_x0000_t75" style="width:126pt;height:42pt" o:ole="">
            <v:imagedata r:id="rId980" o:title=""/>
          </v:shape>
          <o:OLEObject Type="Embed" ProgID="Equation.DSMT4" ShapeID="_x0000_i1539" DrawAspect="Content" ObjectID="_1711186779" r:id="rId981"/>
        </w:object>
      </w:r>
    </w:p>
    <w:p w14:paraId="38850D23" w14:textId="28E72B9B" w:rsidR="00B20999" w:rsidRDefault="00B20999" w:rsidP="003A1D22">
      <w:bookmarkStart w:id="58" w:name="_Hlk78268445"/>
      <w:r>
        <w:t xml:space="preserve">Man sieht, dass bei steigender Frequenz der Widerstand der Spule immer größer und der Widerstand des Kondensators immer kleiner wird. Bei der Resonanzfrequenz sind beide Widerstände gleich groß und der Schweinwiderstand </w:t>
      </w:r>
      <w:r w:rsidR="00265083">
        <w:t>ist nur noch so groß wie der ohmsche Widerstand.</w:t>
      </w:r>
    </w:p>
    <w:p w14:paraId="3741E6F1" w14:textId="1CA4FAC0" w:rsidR="00B20999" w:rsidRDefault="00B20999" w:rsidP="003A1D22">
      <w:r>
        <w:t xml:space="preserve">Dieser Fall liegt bei der Frequenz von 5,0 kHz vor. </w:t>
      </w:r>
    </w:p>
    <w:p w14:paraId="00346AA0" w14:textId="1F041328" w:rsidR="00AA0568" w:rsidRDefault="00AA0568" w:rsidP="003A1D22">
      <w:r>
        <w:t>Der Strom im Schwingkreis berechnet sich mit</w:t>
      </w:r>
    </w:p>
    <w:bookmarkEnd w:id="58"/>
    <w:p w14:paraId="7A5F9602" w14:textId="029CD144" w:rsidR="00AA0568" w:rsidRDefault="00265083" w:rsidP="003A1D22">
      <w:r w:rsidRPr="00265083">
        <w:rPr>
          <w:position w:val="-84"/>
        </w:rPr>
        <w:object w:dxaOrig="2380" w:dyaOrig="1800" w14:anchorId="214BCB50">
          <v:shape id="_x0000_i1540" type="#_x0000_t75" style="width:120pt;height:90pt" o:ole="">
            <v:imagedata r:id="rId982" o:title=""/>
          </v:shape>
          <o:OLEObject Type="Embed" ProgID="Equation.DSMT4" ShapeID="_x0000_i1540" DrawAspect="Content" ObjectID="_1711186780" r:id="rId983"/>
        </w:object>
      </w:r>
    </w:p>
    <w:p w14:paraId="62BE438B" w14:textId="77777777" w:rsidR="00BC3C43" w:rsidRDefault="00BC3C43" w:rsidP="003A1D22"/>
    <w:p w14:paraId="75B32141" w14:textId="3F8C4D56" w:rsidR="00A5292B" w:rsidRDefault="00BC3C43" w:rsidP="003A1D22">
      <w:bookmarkStart w:id="59" w:name="_Hlk78268576"/>
      <w:r>
        <w:t>Die Spannung wird auf 10 V festgelegt und die Stromstärke von 3 kHz bis</w:t>
      </w:r>
      <w:r w:rsidR="00D70B94">
        <w:t xml:space="preserve"> 7 kHz aufgetragen.</w:t>
      </w:r>
      <w:bookmarkEnd w:id="59"/>
    </w:p>
    <w:p w14:paraId="7B59CFF8" w14:textId="047FB9FB" w:rsidR="00D70B94" w:rsidRDefault="00FE6119" w:rsidP="003A1D22">
      <w:r>
        <w:pict w14:anchorId="330E8E94">
          <v:shape id="_x0000_i1541" type="#_x0000_t75" style="width:324pt;height:210pt">
            <v:imagedata r:id="rId984" o:title="e560_1"/>
          </v:shape>
        </w:pict>
      </w:r>
    </w:p>
    <w:p w14:paraId="1BE6056F" w14:textId="77777777" w:rsidR="00A5292B" w:rsidRDefault="00A5292B" w:rsidP="003A1D22"/>
    <w:p w14:paraId="38320E54" w14:textId="2DD1E0ED" w:rsidR="00BC3C43" w:rsidRDefault="00FE6119" w:rsidP="003A1D22">
      <w:pPr>
        <w:rPr>
          <w:rStyle w:val="Hyperlink"/>
          <w:sz w:val="22"/>
        </w:rPr>
      </w:pPr>
      <w:hyperlink r:id="rId985" w:history="1">
        <w:r w:rsidR="00A5292B" w:rsidRPr="00A5292B">
          <w:rPr>
            <w:rStyle w:val="Hyperlink"/>
            <w:sz w:val="22"/>
          </w:rPr>
          <w:t>Excel-Tabelle</w:t>
        </w:r>
      </w:hyperlink>
    </w:p>
    <w:p w14:paraId="508086AD" w14:textId="77777777" w:rsidR="00D70B94" w:rsidRDefault="00D70B94" w:rsidP="003A1D22">
      <w:pPr>
        <w:rPr>
          <w:rStyle w:val="Hyperlink"/>
          <w:sz w:val="22"/>
        </w:rPr>
      </w:pPr>
    </w:p>
    <w:p w14:paraId="6DBB7C8D" w14:textId="38D59402" w:rsidR="00D70B94" w:rsidRDefault="00D70B94" w:rsidP="003A1D22">
      <w:pPr>
        <w:rPr>
          <w:rStyle w:val="Hyperlink"/>
          <w:color w:val="auto"/>
          <w:sz w:val="22"/>
          <w:u w:val="none"/>
        </w:rPr>
      </w:pPr>
      <w:bookmarkStart w:id="60" w:name="_Hlk78268591"/>
      <w:r w:rsidRPr="00D70B94">
        <w:rPr>
          <w:rStyle w:val="Hyperlink"/>
          <w:color w:val="auto"/>
          <w:sz w:val="22"/>
          <w:u w:val="none"/>
        </w:rPr>
        <w:t xml:space="preserve">Die maximale Stromstärke stellt sich bei der Resonanzfrequenz </w:t>
      </w:r>
      <w:r>
        <w:rPr>
          <w:rStyle w:val="Hyperlink"/>
          <w:color w:val="auto"/>
          <w:sz w:val="22"/>
          <w:u w:val="none"/>
        </w:rPr>
        <w:t>von 5 kHz ein. An dieser Stelle sind die beiden frequenzabhängigen Widerstände gleich groß und heben sich auf Grund der Phasenverschiebung auf. Der Strom wird nur noch vom ohmschen Widerstand bestimmt.</w:t>
      </w:r>
    </w:p>
    <w:p w14:paraId="1FAC8777" w14:textId="221A1C82" w:rsidR="00D70B94" w:rsidRDefault="00D70B94" w:rsidP="003A1D22">
      <w:pPr>
        <w:rPr>
          <w:rStyle w:val="Hyperlink"/>
          <w:color w:val="auto"/>
          <w:sz w:val="22"/>
          <w:u w:val="none"/>
        </w:rPr>
      </w:pPr>
      <w:r>
        <w:rPr>
          <w:rStyle w:val="Hyperlink"/>
          <w:color w:val="auto"/>
          <w:sz w:val="22"/>
          <w:u w:val="none"/>
        </w:rPr>
        <w:lastRenderedPageBreak/>
        <w:t>Wenn man den berechnet, erhält man aber 2500 mA. Im Diagramm liegt die maximale Stromstärke aber bei etwa 470 mA.</w:t>
      </w:r>
    </w:p>
    <w:p w14:paraId="551F0545" w14:textId="44A1E6EA" w:rsidR="00D70B94" w:rsidRPr="00D70B94" w:rsidRDefault="00D70B94" w:rsidP="003A1D22">
      <w:r>
        <w:rPr>
          <w:rStyle w:val="Hyperlink"/>
          <w:color w:val="auto"/>
          <w:sz w:val="22"/>
          <w:u w:val="none"/>
        </w:rPr>
        <w:t xml:space="preserve">Der Grund für diese Abweichung liegt in der Ungenauigkeit der Berechnung der Kapazität. </w:t>
      </w:r>
      <w:r w:rsidR="008F0464">
        <w:rPr>
          <w:rStyle w:val="Hyperlink"/>
          <w:color w:val="auto"/>
          <w:sz w:val="22"/>
          <w:u w:val="none"/>
        </w:rPr>
        <w:t xml:space="preserve">Auf Grund der Genauigkeit der gegebenen Werte kann die Kapazität aber nicht genauer berechnet werden. </w:t>
      </w:r>
    </w:p>
    <w:p w14:paraId="503F1281" w14:textId="1EB5C54B" w:rsidR="00A5292B" w:rsidRDefault="00A5292B" w:rsidP="003A1D22"/>
    <w:p w14:paraId="3E5E8D56" w14:textId="4F3EAAD8" w:rsidR="00A5292B" w:rsidRPr="006009AE" w:rsidRDefault="006009AE" w:rsidP="003A1D22">
      <w:pPr>
        <w:rPr>
          <w:b/>
        </w:rPr>
      </w:pPr>
      <w:bookmarkStart w:id="61" w:name="e561"/>
      <w:bookmarkEnd w:id="60"/>
      <w:r w:rsidRPr="006009AE">
        <w:rPr>
          <w:b/>
        </w:rPr>
        <w:t>561.</w:t>
      </w:r>
      <w:bookmarkEnd w:id="61"/>
    </w:p>
    <w:p w14:paraId="3EF4C537" w14:textId="41C7A190" w:rsidR="006009AE" w:rsidRDefault="00DC5C1E" w:rsidP="003A1D22">
      <w:r w:rsidRPr="00011C72">
        <w:rPr>
          <w:b/>
        </w:rPr>
        <w:t>a)</w:t>
      </w:r>
      <w:r>
        <w:t xml:space="preserve"> Die Protonen werden durch die Kraft im homogenen elektrischen Feld des Kondensators beschleunigt. Homogenes Feld heißt, dass die elektrische Feldstärke im Feld an allen Stellen gleich groß ist. </w:t>
      </w:r>
    </w:p>
    <w:p w14:paraId="5EFA4220" w14:textId="7D71207F" w:rsidR="00DC5C1E" w:rsidRDefault="00DC5C1E" w:rsidP="003A1D22">
      <w:r>
        <w:t>Aus der Definition der elektrischen Feldstäre kann eine Aussage über die Kraft auf einen geladenen Körper im Feld gemacht werden:</w:t>
      </w:r>
    </w:p>
    <w:p w14:paraId="77F8B1A1" w14:textId="4C81A034" w:rsidR="00DC5C1E" w:rsidRDefault="00DC5C1E" w:rsidP="003A1D22">
      <w:r w:rsidRPr="00DC5C1E">
        <w:rPr>
          <w:position w:val="-28"/>
        </w:rPr>
        <w:object w:dxaOrig="580" w:dyaOrig="660" w14:anchorId="1AC35352">
          <v:shape id="_x0000_i1542" type="#_x0000_t75" style="width:30pt;height:36pt" o:ole="">
            <v:imagedata r:id="rId986" o:title=""/>
          </v:shape>
          <o:OLEObject Type="Embed" ProgID="Equation.DSMT4" ShapeID="_x0000_i1542" DrawAspect="Content" ObjectID="_1711186781" r:id="rId987"/>
        </w:object>
      </w:r>
      <w:r>
        <w:t xml:space="preserve"> </w:t>
      </w:r>
    </w:p>
    <w:p w14:paraId="27C74185" w14:textId="5F7C373B" w:rsidR="00DC5C1E" w:rsidRDefault="00DC5C1E" w:rsidP="003A1D22">
      <w:r>
        <w:t>q ist die Ladung des Probekörpers, der hier ein Proton ist. Damit ist die Ladung q genau eine Elementarladung.</w:t>
      </w:r>
    </w:p>
    <w:p w14:paraId="3246C18E" w14:textId="0C0416CF" w:rsidR="00DC5C1E" w:rsidRDefault="00DC5C1E" w:rsidP="003A1D22">
      <w:r>
        <w:t>Die elektrische Feldstärke in einem Plattenkondensator kann man mit</w:t>
      </w:r>
    </w:p>
    <w:p w14:paraId="1486A211" w14:textId="419D4C28" w:rsidR="00DC5C1E" w:rsidRDefault="00DC5C1E" w:rsidP="003A1D22">
      <w:r w:rsidRPr="00DC5C1E">
        <w:rPr>
          <w:position w:val="-24"/>
        </w:rPr>
        <w:object w:dxaOrig="600" w:dyaOrig="620" w14:anchorId="13EBB242">
          <v:shape id="_x0000_i1543" type="#_x0000_t75" style="width:30pt;height:30pt" o:ole="">
            <v:imagedata r:id="rId988" o:title=""/>
          </v:shape>
          <o:OLEObject Type="Embed" ProgID="Equation.DSMT4" ShapeID="_x0000_i1543" DrawAspect="Content" ObjectID="_1711186782" r:id="rId989"/>
        </w:object>
      </w:r>
      <w:r>
        <w:t xml:space="preserve"> </w:t>
      </w:r>
    </w:p>
    <w:p w14:paraId="17526A2B" w14:textId="5AA7A6DC" w:rsidR="00DC5C1E" w:rsidRDefault="00DC5C1E" w:rsidP="003A1D22">
      <w:r>
        <w:t>angeben. d ist der bekannte Plattenabstand und U die gesuchte Spannung.</w:t>
      </w:r>
    </w:p>
    <w:p w14:paraId="0A939429" w14:textId="569F32D9" w:rsidR="00DC5C1E" w:rsidRDefault="00DC5C1E" w:rsidP="003A1D22">
      <w:r>
        <w:t>Setzt man beide Gleichungen gleich, kann die Spannung berechnet werden.</w:t>
      </w:r>
    </w:p>
    <w:p w14:paraId="7CA4BACD" w14:textId="77B2A263" w:rsidR="00DC5C1E" w:rsidRDefault="00DC5C1E" w:rsidP="003A1D22">
      <w:r w:rsidRPr="00DC5C1E">
        <w:rPr>
          <w:position w:val="-104"/>
        </w:rPr>
        <w:object w:dxaOrig="2260" w:dyaOrig="2760" w14:anchorId="346E89B9">
          <v:shape id="_x0000_i1544" type="#_x0000_t75" style="width:114pt;height:138pt" o:ole="">
            <v:imagedata r:id="rId990" o:title=""/>
          </v:shape>
          <o:OLEObject Type="Embed" ProgID="Equation.DSMT4" ShapeID="_x0000_i1544" DrawAspect="Content" ObjectID="_1711186783" r:id="rId991"/>
        </w:object>
      </w:r>
      <w:r>
        <w:t xml:space="preserve"> </w:t>
      </w:r>
    </w:p>
    <w:p w14:paraId="7ECCFBC6" w14:textId="77777777" w:rsidR="00011C72" w:rsidRDefault="00011C72" w:rsidP="003A1D22"/>
    <w:p w14:paraId="18E3E480" w14:textId="26EF44A1" w:rsidR="00011C72" w:rsidRDefault="00011C72" w:rsidP="003A1D22">
      <w:r w:rsidRPr="000E1BF8">
        <w:rPr>
          <w:b/>
        </w:rPr>
        <w:t>b)</w:t>
      </w:r>
      <w:r>
        <w:t xml:space="preserve"> Nach dem Durchfliegen des elektrischen Feldes haben die Protonen </w:t>
      </w:r>
      <w:r w:rsidR="00D63625">
        <w:t>eine kinetische Energie von 5,0 keV. Das entspricht gemäß</w:t>
      </w:r>
    </w:p>
    <w:p w14:paraId="130A6E62" w14:textId="5E20E870" w:rsidR="00D63625" w:rsidRDefault="00D63625" w:rsidP="003A1D22">
      <w:r w:rsidRPr="00D63625">
        <w:rPr>
          <w:position w:val="-24"/>
        </w:rPr>
        <w:object w:dxaOrig="1260" w:dyaOrig="660" w14:anchorId="3FBBC7AD">
          <v:shape id="_x0000_i1545" type="#_x0000_t75" style="width:66pt;height:36pt" o:ole="">
            <v:imagedata r:id="rId992" o:title=""/>
          </v:shape>
          <o:OLEObject Type="Embed" ProgID="Equation.DSMT4" ShapeID="_x0000_i1545" DrawAspect="Content" ObjectID="_1711186784" r:id="rId993"/>
        </w:object>
      </w:r>
      <w:r>
        <w:t xml:space="preserve"> </w:t>
      </w:r>
    </w:p>
    <w:p w14:paraId="44289F57" w14:textId="6FCA3A31" w:rsidR="00D63625" w:rsidRDefault="00D63625" w:rsidP="003A1D22">
      <w:r>
        <w:t>der gesuchten Geschwindigkeit.</w:t>
      </w:r>
    </w:p>
    <w:p w14:paraId="24F540F8" w14:textId="0F6F8CE9" w:rsidR="00D63625" w:rsidRDefault="00824C70" w:rsidP="003A1D22">
      <w:r w:rsidRPr="00D63625">
        <w:rPr>
          <w:position w:val="-34"/>
        </w:rPr>
        <w:object w:dxaOrig="1219" w:dyaOrig="780" w14:anchorId="3C274A4F">
          <v:shape id="_x0000_i1546" type="#_x0000_t75" style="width:60pt;height:42pt" o:ole="">
            <v:imagedata r:id="rId994" o:title=""/>
          </v:shape>
          <o:OLEObject Type="Embed" ProgID="Equation.DSMT4" ShapeID="_x0000_i1546" DrawAspect="Content" ObjectID="_1711186785" r:id="rId995"/>
        </w:object>
      </w:r>
      <w:r w:rsidR="00D63625">
        <w:t xml:space="preserve"> </w:t>
      </w:r>
    </w:p>
    <w:p w14:paraId="4FFC3B91" w14:textId="3D8C71C9" w:rsidR="00824C70" w:rsidRDefault="00824C70" w:rsidP="003A1D22">
      <w:r>
        <w:t>Die kinetische Energie muss vorher noch in Joule umgerechnet werden:</w:t>
      </w:r>
    </w:p>
    <w:p w14:paraId="4FF5FF44" w14:textId="1CA7A70E" w:rsidR="00824C70" w:rsidRDefault="00824C70" w:rsidP="003A1D22">
      <w:r w:rsidRPr="00824C70">
        <w:rPr>
          <w:position w:val="-10"/>
        </w:rPr>
        <w:object w:dxaOrig="2220" w:dyaOrig="360" w14:anchorId="2B4EA5FA">
          <v:shape id="_x0000_i1547" type="#_x0000_t75" style="width:114pt;height:18pt" o:ole="">
            <v:imagedata r:id="rId996" o:title=""/>
          </v:shape>
          <o:OLEObject Type="Embed" ProgID="Equation.DSMT4" ShapeID="_x0000_i1547" DrawAspect="Content" ObjectID="_1711186786" r:id="rId997"/>
        </w:object>
      </w:r>
      <w:r>
        <w:t xml:space="preserve"> </w:t>
      </w:r>
    </w:p>
    <w:p w14:paraId="04CE08EB" w14:textId="0EC743E7" w:rsidR="00824C70" w:rsidRDefault="00824C70" w:rsidP="003A1D22">
      <w:r w:rsidRPr="00824C70">
        <w:rPr>
          <w:position w:val="-66"/>
        </w:rPr>
        <w:object w:dxaOrig="2079" w:dyaOrig="1440" w14:anchorId="6F38C56F">
          <v:shape id="_x0000_i1548" type="#_x0000_t75" style="width:102pt;height:1in" o:ole="">
            <v:imagedata r:id="rId998" o:title=""/>
          </v:shape>
          <o:OLEObject Type="Embed" ProgID="Equation.DSMT4" ShapeID="_x0000_i1548" DrawAspect="Content" ObjectID="_1711186787" r:id="rId999"/>
        </w:object>
      </w:r>
      <w:r>
        <w:t xml:space="preserve"> </w:t>
      </w:r>
    </w:p>
    <w:p w14:paraId="6D2DF8DF" w14:textId="77777777" w:rsidR="00004A5D" w:rsidRDefault="00004A5D" w:rsidP="003A1D22"/>
    <w:p w14:paraId="17B169F7" w14:textId="4C01C41D" w:rsidR="00004A5D" w:rsidRDefault="00004A5D" w:rsidP="003A1D22">
      <w:r w:rsidRPr="000E1BF8">
        <w:rPr>
          <w:b/>
        </w:rPr>
        <w:lastRenderedPageBreak/>
        <w:t>c)</w:t>
      </w:r>
      <w:r>
        <w:t xml:space="preserve"> In einem homogenen elektrischen Feld wirkt auf das Proton eine konstante Kraft. Das heißt, die Bewegung ist gleichmäßig beschleunigt. </w:t>
      </w:r>
    </w:p>
    <w:p w14:paraId="17950C33" w14:textId="18487D2B" w:rsidR="00004A5D" w:rsidRDefault="00004A5D" w:rsidP="003A1D22">
      <w:r>
        <w:t>Da die Bewegung praktisch mit der Geschwindigkeit 0 beginnt, gilt:</w:t>
      </w:r>
    </w:p>
    <w:p w14:paraId="2930CD8E" w14:textId="61378B60" w:rsidR="00004A5D" w:rsidRDefault="00004A5D" w:rsidP="003A1D22">
      <w:r w:rsidRPr="00004A5D">
        <w:rPr>
          <w:position w:val="-24"/>
        </w:rPr>
        <w:object w:dxaOrig="560" w:dyaOrig="620" w14:anchorId="504A7AF4">
          <v:shape id="_x0000_i1549" type="#_x0000_t75" style="width:30pt;height:30pt" o:ole="">
            <v:imagedata r:id="rId1000" o:title=""/>
          </v:shape>
          <o:OLEObject Type="Embed" ProgID="Equation.DSMT4" ShapeID="_x0000_i1549" DrawAspect="Content" ObjectID="_1711186788" r:id="rId1001"/>
        </w:object>
      </w:r>
      <w:r>
        <w:t xml:space="preserve"> </w:t>
      </w:r>
    </w:p>
    <w:p w14:paraId="2FF69BBC" w14:textId="52A851B9" w:rsidR="00004A5D" w:rsidRDefault="00004A5D" w:rsidP="003A1D22">
      <w:r>
        <w:t>v ist die oben berechnete Endgeschwindigkeit und t die gesuchte Zeit. Die Beschleunigung ist noch nicht bekannt, aber es gilt ja noch</w:t>
      </w:r>
    </w:p>
    <w:p w14:paraId="30D4114C" w14:textId="670AC4EE" w:rsidR="00004A5D" w:rsidRDefault="00004A5D" w:rsidP="003A1D22">
      <w:r w:rsidRPr="00004A5D">
        <w:rPr>
          <w:position w:val="-58"/>
        </w:rPr>
        <w:object w:dxaOrig="820" w:dyaOrig="1280" w14:anchorId="1E53FA21">
          <v:shape id="_x0000_i1550" type="#_x0000_t75" style="width:42pt;height:66pt" o:ole="">
            <v:imagedata r:id="rId1002" o:title=""/>
          </v:shape>
          <o:OLEObject Type="Embed" ProgID="Equation.DSMT4" ShapeID="_x0000_i1550" DrawAspect="Content" ObjectID="_1711186789" r:id="rId1003"/>
        </w:object>
      </w:r>
      <w:r>
        <w:t xml:space="preserve"> </w:t>
      </w:r>
    </w:p>
    <w:p w14:paraId="4ACAB658" w14:textId="546A0204" w:rsidR="00004A5D" w:rsidRDefault="00004A5D" w:rsidP="003A1D22">
      <w:r>
        <w:t>durch Gleichsetzen erhält man</w:t>
      </w:r>
    </w:p>
    <w:p w14:paraId="0B018578" w14:textId="08E3713B" w:rsidR="00004A5D" w:rsidRDefault="00004A5D" w:rsidP="003A1D22">
      <w:r w:rsidRPr="00004A5D">
        <w:rPr>
          <w:position w:val="-88"/>
        </w:rPr>
        <w:object w:dxaOrig="820" w:dyaOrig="1920" w14:anchorId="01DC40DA">
          <v:shape id="_x0000_i1551" type="#_x0000_t75" style="width:42pt;height:96pt" o:ole="">
            <v:imagedata r:id="rId1004" o:title=""/>
          </v:shape>
          <o:OLEObject Type="Embed" ProgID="Equation.DSMT4" ShapeID="_x0000_i1551" DrawAspect="Content" ObjectID="_1711186790" r:id="rId1005"/>
        </w:object>
      </w:r>
      <w:r>
        <w:t xml:space="preserve"> </w:t>
      </w:r>
    </w:p>
    <w:p w14:paraId="258C5116" w14:textId="509FE8D4" w:rsidR="000E1BF8" w:rsidRDefault="000E1BF8" w:rsidP="003A1D22">
      <w:r>
        <w:t>Da alles bekannt ist, kann die gesuchte Zeit berechnet werden:</w:t>
      </w:r>
    </w:p>
    <w:p w14:paraId="21B3FC70" w14:textId="4B671046" w:rsidR="000E1BF8" w:rsidRDefault="000E1BF8" w:rsidP="003A1D22">
      <w:r w:rsidRPr="000E1BF8">
        <w:rPr>
          <w:position w:val="-60"/>
        </w:rPr>
        <w:object w:dxaOrig="1420" w:dyaOrig="1320" w14:anchorId="10E80BFD">
          <v:shape id="_x0000_i1552" type="#_x0000_t75" style="width:1in;height:66pt" o:ole="">
            <v:imagedata r:id="rId1006" o:title=""/>
          </v:shape>
          <o:OLEObject Type="Embed" ProgID="Equation.DSMT4" ShapeID="_x0000_i1552" DrawAspect="Content" ObjectID="_1711186791" r:id="rId1007"/>
        </w:object>
      </w:r>
      <w:r>
        <w:t xml:space="preserve"> </w:t>
      </w:r>
    </w:p>
    <w:p w14:paraId="2556C6CF" w14:textId="77777777" w:rsidR="000E1BF8" w:rsidRDefault="000E1BF8" w:rsidP="003A1D22"/>
    <w:p w14:paraId="0D15B01F" w14:textId="1E873B7B" w:rsidR="000E1BF8" w:rsidRDefault="000E1BF8" w:rsidP="003A1D22">
      <w:r w:rsidRPr="000E1BF8">
        <w:rPr>
          <w:b/>
        </w:rPr>
        <w:t>d)</w:t>
      </w:r>
      <w:r w:rsidR="005A39B8">
        <w:rPr>
          <w:b/>
        </w:rPr>
        <w:t xml:space="preserve"> </w:t>
      </w:r>
      <w:r w:rsidR="005A39B8">
        <w:t xml:space="preserve">Die Protonen fliegen senkrecht </w:t>
      </w:r>
      <w:r w:rsidR="00861EED">
        <w:t>z</w:t>
      </w:r>
      <w:r w:rsidR="005A39B8">
        <w:t>u den Feldlinien in das Magnetfeld hinein. Die Lorentzkraft zwingt sie dadurch auf eine Kreisbahn, die Lorentzkraft ist die Radialkraft.</w:t>
      </w:r>
    </w:p>
    <w:p w14:paraId="0DBD23D3" w14:textId="50670AD9" w:rsidR="005A39B8" w:rsidRDefault="00861EED" w:rsidP="003A1D22">
      <w:r w:rsidRPr="00861EED">
        <w:rPr>
          <w:position w:val="-164"/>
        </w:rPr>
        <w:object w:dxaOrig="3220" w:dyaOrig="3400" w14:anchorId="1AEF5D7A">
          <v:shape id="_x0000_i1553" type="#_x0000_t75" style="width:162pt;height:168pt" o:ole="">
            <v:imagedata r:id="rId1008" o:title=""/>
          </v:shape>
          <o:OLEObject Type="Embed" ProgID="Equation.DSMT4" ShapeID="_x0000_i1553" DrawAspect="Content" ObjectID="_1711186792" r:id="rId1009"/>
        </w:object>
      </w:r>
      <w:r w:rsidR="00AC5C09">
        <w:t xml:space="preserve"> </w:t>
      </w:r>
    </w:p>
    <w:p w14:paraId="45019761" w14:textId="62462CD4" w:rsidR="00861EED" w:rsidRDefault="00861EED" w:rsidP="003A1D22">
      <w:r>
        <w:t>Die Protonen fliegen auf einer Kreisbahn mit 2 cm Radius.</w:t>
      </w:r>
    </w:p>
    <w:p w14:paraId="7EAD87F8" w14:textId="2D56FCA3" w:rsidR="00861EED" w:rsidRDefault="00861EED" w:rsidP="003A1D22">
      <w:r>
        <w:t>Da die Kraft immer senkrecht zur Bewegungsrichtung angreift, wird der Betrag der Geschwindigkeit nicht geändert und damit bleibt auch die kinetische Energie unverändert.</w:t>
      </w:r>
    </w:p>
    <w:p w14:paraId="07F06B74" w14:textId="77777777" w:rsidR="00861EED" w:rsidRDefault="00861EED" w:rsidP="003A1D22"/>
    <w:p w14:paraId="170CC3AB" w14:textId="2E3AD4C4" w:rsidR="00BF1A3C" w:rsidRPr="00BF1A3C" w:rsidRDefault="00BF1A3C" w:rsidP="003A1D22">
      <w:pPr>
        <w:rPr>
          <w:b/>
        </w:rPr>
      </w:pPr>
      <w:bookmarkStart w:id="62" w:name="e562"/>
      <w:r w:rsidRPr="00BF1A3C">
        <w:rPr>
          <w:b/>
        </w:rPr>
        <w:t>562.</w:t>
      </w:r>
      <w:bookmarkEnd w:id="62"/>
    </w:p>
    <w:p w14:paraId="2106003F" w14:textId="56836442" w:rsidR="00BF1A3C" w:rsidRDefault="00EF75F0" w:rsidP="003A1D22">
      <w:pPr>
        <w:rPr>
          <w:b/>
        </w:rPr>
      </w:pPr>
      <w:r w:rsidRPr="00EF75F0">
        <w:rPr>
          <w:b/>
        </w:rPr>
        <w:t>a)</w:t>
      </w:r>
    </w:p>
    <w:p w14:paraId="5E127E3B" w14:textId="685DEE47" w:rsidR="00EF75F0" w:rsidRDefault="00EF75F0" w:rsidP="003A1D22">
      <w:r w:rsidRPr="00EF75F0">
        <w:t xml:space="preserve">Wenn die Ionen in das elektrische Feld eintreten, spüren Sie </w:t>
      </w:r>
      <w:r>
        <w:t>die gesamte Flugzeit über eine konstante Kraft, die nach unten gerichtet ist. Dadurch entsteht eine parabelförmige Flugbahn.</w:t>
      </w:r>
    </w:p>
    <w:p w14:paraId="6098FE3A" w14:textId="32641709" w:rsidR="00EF75F0" w:rsidRDefault="00EF75F0" w:rsidP="003A1D22">
      <w:r>
        <w:lastRenderedPageBreak/>
        <w:t xml:space="preserve">Die Geschwindigkeit in x-Richtung bleibt die gesamte Zeit über konstant, da in diese Richtung keine Kraft wirkt. In y-Richtung ist die Bewegung auf Grund der konstanten Kraft gleichmäßig beschleunigt. </w:t>
      </w:r>
    </w:p>
    <w:p w14:paraId="3A82437E" w14:textId="1CBF90FD" w:rsidR="00EF75F0" w:rsidRDefault="00EF75F0" w:rsidP="003A1D22">
      <w:r>
        <w:t>Da sie an der Blende P</w:t>
      </w:r>
      <w:r w:rsidRPr="00EF75F0">
        <w:rPr>
          <w:vertAlign w:val="subscript"/>
        </w:rPr>
        <w:t>1</w:t>
      </w:r>
      <w:r>
        <w:t xml:space="preserve"> im Winkel von 45° ankommen, sind die Geschwindigkeiten in x- und in y-Richtung gleich groß.</w:t>
      </w:r>
    </w:p>
    <w:p w14:paraId="7C2A0B35" w14:textId="0F6CA718" w:rsidR="00EF75F0" w:rsidRDefault="00EF75F0" w:rsidP="003A1D22">
      <w:r>
        <w:t>Das heißt, die Geschwindigkeit in y-Richtung entspricht genau der Geschwindigkeit v</w:t>
      </w:r>
      <w:r w:rsidRPr="00B40FFC">
        <w:rPr>
          <w:vertAlign w:val="subscript"/>
        </w:rPr>
        <w:t>0</w:t>
      </w:r>
      <w:r>
        <w:t>, mit der sie in das System einfliegen.</w:t>
      </w:r>
    </w:p>
    <w:p w14:paraId="23C9CA8F" w14:textId="455189C9" w:rsidR="00EF75F0" w:rsidRDefault="00B40FFC" w:rsidP="003A1D22">
      <w:r w:rsidRPr="00B40FFC">
        <w:rPr>
          <w:position w:val="-14"/>
        </w:rPr>
        <w:object w:dxaOrig="1160" w:dyaOrig="380" w14:anchorId="74901474">
          <v:shape id="_x0000_i1554" type="#_x0000_t75" style="width:60pt;height:18pt" o:ole="">
            <v:imagedata r:id="rId1010" o:title=""/>
          </v:shape>
          <o:OLEObject Type="Embed" ProgID="Equation.DSMT4" ShapeID="_x0000_i1554" DrawAspect="Content" ObjectID="_1711186793" r:id="rId1011"/>
        </w:object>
      </w:r>
      <w:r>
        <w:t xml:space="preserve"> </w:t>
      </w:r>
    </w:p>
    <w:p w14:paraId="30701658" w14:textId="69810C44" w:rsidR="00B40FFC" w:rsidRDefault="00E9121E" w:rsidP="003A1D22">
      <w:r>
        <w:t>Über die Geschwindigkeit in x-Richtung weiß man</w:t>
      </w:r>
    </w:p>
    <w:p w14:paraId="798E773B" w14:textId="00D12356" w:rsidR="00E9121E" w:rsidRDefault="00E9121E" w:rsidP="003A1D22">
      <w:r w:rsidRPr="00E9121E">
        <w:rPr>
          <w:position w:val="-58"/>
        </w:rPr>
        <w:object w:dxaOrig="740" w:dyaOrig="1280" w14:anchorId="16C07408">
          <v:shape id="_x0000_i1555" type="#_x0000_t75" style="width:36pt;height:66pt" o:ole="">
            <v:imagedata r:id="rId1012" o:title=""/>
          </v:shape>
          <o:OLEObject Type="Embed" ProgID="Equation.DSMT4" ShapeID="_x0000_i1555" DrawAspect="Content" ObjectID="_1711186794" r:id="rId1013"/>
        </w:object>
      </w:r>
      <w:r>
        <w:t xml:space="preserve"> </w:t>
      </w:r>
    </w:p>
    <w:p w14:paraId="64A44178" w14:textId="74839F95" w:rsidR="00E9121E" w:rsidRDefault="00E9121E" w:rsidP="003A1D22">
      <w:r>
        <w:t>und in y-Richtung:</w:t>
      </w:r>
    </w:p>
    <w:p w14:paraId="788E0319" w14:textId="5E09CB59" w:rsidR="00E9121E" w:rsidRDefault="00E9121E" w:rsidP="003A1D22">
      <w:r w:rsidRPr="00E9121E">
        <w:rPr>
          <w:position w:val="-14"/>
        </w:rPr>
        <w:object w:dxaOrig="820" w:dyaOrig="380" w14:anchorId="7B19CC8A">
          <v:shape id="_x0000_i1556" type="#_x0000_t75" style="width:42pt;height:18pt" o:ole="">
            <v:imagedata r:id="rId1014" o:title=""/>
          </v:shape>
          <o:OLEObject Type="Embed" ProgID="Equation.DSMT4" ShapeID="_x0000_i1556" DrawAspect="Content" ObjectID="_1711186795" r:id="rId1015"/>
        </w:object>
      </w:r>
      <w:r>
        <w:t xml:space="preserve"> </w:t>
      </w:r>
    </w:p>
    <w:p w14:paraId="5F28FB6B" w14:textId="7BA90B3C" w:rsidR="00E9121E" w:rsidRDefault="00E9121E" w:rsidP="003A1D22">
      <w:r>
        <w:t>Alle Geschwindigkeiten werden jetzt v</w:t>
      </w:r>
      <w:r w:rsidRPr="00E9121E">
        <w:rPr>
          <w:vertAlign w:val="subscript"/>
        </w:rPr>
        <w:t>0</w:t>
      </w:r>
      <w:r>
        <w:t xml:space="preserve"> geschrieben.</w:t>
      </w:r>
    </w:p>
    <w:p w14:paraId="6370DBB1" w14:textId="2DE0D3B4" w:rsidR="00E9121E" w:rsidRDefault="00E9121E" w:rsidP="003A1D22">
      <w:r w:rsidRPr="00E9121E">
        <w:rPr>
          <w:position w:val="-44"/>
        </w:rPr>
        <w:object w:dxaOrig="820" w:dyaOrig="999" w14:anchorId="552CAC74">
          <v:shape id="_x0000_i1557" type="#_x0000_t75" style="width:42pt;height:48pt" o:ole="">
            <v:imagedata r:id="rId1016" o:title=""/>
          </v:shape>
          <o:OLEObject Type="Embed" ProgID="Equation.DSMT4" ShapeID="_x0000_i1557" DrawAspect="Content" ObjectID="_1711186796" r:id="rId1017"/>
        </w:object>
      </w:r>
    </w:p>
    <w:p w14:paraId="1716E90B" w14:textId="2D53C158" w:rsidR="00E9121E" w:rsidRDefault="00E9121E" w:rsidP="003A1D22">
      <w:r>
        <w:t>Die Zeit in der ersten Gleichung kann durch die zweite Gleichung ersetzt werden:</w:t>
      </w:r>
    </w:p>
    <w:p w14:paraId="012D17C0" w14:textId="6BD79240" w:rsidR="00E9121E" w:rsidRDefault="00E9121E" w:rsidP="003A1D22">
      <w:r w:rsidRPr="00E9121E">
        <w:rPr>
          <w:position w:val="-48"/>
        </w:rPr>
        <w:object w:dxaOrig="980" w:dyaOrig="1080" w14:anchorId="35612BBC">
          <v:shape id="_x0000_i1558" type="#_x0000_t75" style="width:48pt;height:54pt" o:ole="">
            <v:imagedata r:id="rId1018" o:title=""/>
          </v:shape>
          <o:OLEObject Type="Embed" ProgID="Equation.DSMT4" ShapeID="_x0000_i1558" DrawAspect="Content" ObjectID="_1711186797" r:id="rId1019"/>
        </w:object>
      </w:r>
    </w:p>
    <w:p w14:paraId="7E150058" w14:textId="7B483B7A" w:rsidR="00E9121E" w:rsidRDefault="00E9121E" w:rsidP="003A1D22">
      <w:r>
        <w:t>Die Beschleunigung a erhält man aus dem Newtonschen Grundgesetz:</w:t>
      </w:r>
    </w:p>
    <w:p w14:paraId="1D1EA4A5" w14:textId="21C0F803" w:rsidR="00E9121E" w:rsidRDefault="00E9121E" w:rsidP="003A1D22">
      <w:r w:rsidRPr="00E9121E">
        <w:rPr>
          <w:position w:val="-42"/>
        </w:rPr>
        <w:object w:dxaOrig="820" w:dyaOrig="960" w14:anchorId="3B9F0204">
          <v:shape id="_x0000_i1559" type="#_x0000_t75" style="width:42pt;height:48pt" o:ole="">
            <v:imagedata r:id="rId1020" o:title=""/>
          </v:shape>
          <o:OLEObject Type="Embed" ProgID="Equation.DSMT4" ShapeID="_x0000_i1559" DrawAspect="Content" ObjectID="_1711186798" r:id="rId1021"/>
        </w:object>
      </w:r>
      <w:r>
        <w:t xml:space="preserve"> </w:t>
      </w:r>
    </w:p>
    <w:p w14:paraId="669D3F01" w14:textId="551FF8E9" w:rsidR="00E9121E" w:rsidRDefault="00E9121E" w:rsidP="003A1D22">
      <w:r>
        <w:t xml:space="preserve">Die Kraft lässt sich aus der elektrischen Feldstärke und </w:t>
      </w:r>
      <w:r w:rsidR="00D557CD">
        <w:t>der Ladung der Ionen angeben:</w:t>
      </w:r>
    </w:p>
    <w:p w14:paraId="469CE733" w14:textId="25533705" w:rsidR="00D557CD" w:rsidRDefault="00D557CD" w:rsidP="003A1D22">
      <w:r w:rsidRPr="00D557CD">
        <w:rPr>
          <w:position w:val="-46"/>
        </w:rPr>
        <w:object w:dxaOrig="780" w:dyaOrig="1040" w14:anchorId="0C5E603B">
          <v:shape id="_x0000_i1560" type="#_x0000_t75" style="width:42pt;height:54pt" o:ole="">
            <v:imagedata r:id="rId1022" o:title=""/>
          </v:shape>
          <o:OLEObject Type="Embed" ProgID="Equation.DSMT4" ShapeID="_x0000_i1560" DrawAspect="Content" ObjectID="_1711186799" r:id="rId1023"/>
        </w:object>
      </w:r>
      <w:r>
        <w:t xml:space="preserve"> </w:t>
      </w:r>
    </w:p>
    <w:p w14:paraId="37E6836C" w14:textId="4867511F" w:rsidR="00D557CD" w:rsidRDefault="00D557CD" w:rsidP="003A1D22">
      <w:r>
        <w:t>Damit erhält man für die Beschleunigung</w:t>
      </w:r>
    </w:p>
    <w:p w14:paraId="20BB3184" w14:textId="374F8CE8" w:rsidR="00D557CD" w:rsidRDefault="00D557CD" w:rsidP="003A1D22">
      <w:r w:rsidRPr="00D557CD">
        <w:rPr>
          <w:position w:val="-24"/>
        </w:rPr>
        <w:object w:dxaOrig="800" w:dyaOrig="620" w14:anchorId="35451BFD">
          <v:shape id="_x0000_i1561" type="#_x0000_t75" style="width:42pt;height:30pt" o:ole="">
            <v:imagedata r:id="rId1024" o:title=""/>
          </v:shape>
          <o:OLEObject Type="Embed" ProgID="Equation.DSMT4" ShapeID="_x0000_i1561" DrawAspect="Content" ObjectID="_1711186800" r:id="rId1025"/>
        </w:object>
      </w:r>
    </w:p>
    <w:p w14:paraId="26724227" w14:textId="35B2CD75" w:rsidR="00D557CD" w:rsidRDefault="00D557CD" w:rsidP="003A1D22">
      <w:r>
        <w:t>und für die Geschwindigkeit</w:t>
      </w:r>
    </w:p>
    <w:p w14:paraId="7495E659" w14:textId="2A520985" w:rsidR="00D557CD" w:rsidRDefault="00D557CD" w:rsidP="003A1D22">
      <w:r w:rsidRPr="00D557CD">
        <w:rPr>
          <w:position w:val="-24"/>
        </w:rPr>
        <w:object w:dxaOrig="1260" w:dyaOrig="620" w14:anchorId="57DBE7A2">
          <v:shape id="_x0000_i1562" type="#_x0000_t75" style="width:66pt;height:30pt" o:ole="">
            <v:imagedata r:id="rId1026" o:title=""/>
          </v:shape>
          <o:OLEObject Type="Embed" ProgID="Equation.DSMT4" ShapeID="_x0000_i1562" DrawAspect="Content" ObjectID="_1711186801" r:id="rId1027"/>
        </w:object>
      </w:r>
    </w:p>
    <w:p w14:paraId="02846E9C" w14:textId="7F1A450F" w:rsidR="00D557CD" w:rsidRDefault="00D557CD" w:rsidP="003A1D22">
      <w:r>
        <w:t>Das ist aber die gesuchte Gleichung</w:t>
      </w:r>
    </w:p>
    <w:p w14:paraId="0DDCD00F" w14:textId="7ADC8779" w:rsidR="00E9121E" w:rsidRDefault="00D557CD" w:rsidP="003A1D22">
      <w:r w:rsidRPr="00D557CD">
        <w:rPr>
          <w:position w:val="-26"/>
        </w:rPr>
        <w:object w:dxaOrig="1400" w:dyaOrig="700" w14:anchorId="78233CB3">
          <v:shape id="_x0000_i1563" type="#_x0000_t75" style="width:1in;height:36pt" o:ole="">
            <v:imagedata r:id="rId1028" o:title=""/>
          </v:shape>
          <o:OLEObject Type="Embed" ProgID="Equation.DSMT4" ShapeID="_x0000_i1563" DrawAspect="Content" ObjectID="_1711186802" r:id="rId1029"/>
        </w:object>
      </w:r>
    </w:p>
    <w:p w14:paraId="3457ABD4" w14:textId="77777777" w:rsidR="005078F4" w:rsidRDefault="005078F4" w:rsidP="003A1D22"/>
    <w:p w14:paraId="2267B551" w14:textId="59659A2F" w:rsidR="005078F4" w:rsidRDefault="00111D5B" w:rsidP="003A1D22">
      <w:pPr>
        <w:rPr>
          <w:b/>
        </w:rPr>
      </w:pPr>
      <w:r>
        <w:rPr>
          <w:b/>
        </w:rPr>
        <w:t>b</w:t>
      </w:r>
      <w:r w:rsidR="005078F4" w:rsidRPr="005078F4">
        <w:rPr>
          <w:b/>
        </w:rPr>
        <w:t>)</w:t>
      </w:r>
    </w:p>
    <w:p w14:paraId="0B0017CF" w14:textId="0EBEB59C" w:rsidR="00110AD6" w:rsidRDefault="00110AD6" w:rsidP="003A1D22">
      <w:r w:rsidRPr="00110AD6">
        <w:t xml:space="preserve">Die Bewegung in y-Richtung </w:t>
      </w:r>
      <w:r>
        <w:t>ist auf Grund der konstant wirkenden Kraft gleichmäßig beschleunigt. Damit gilt für den zurückgelegten Weg</w:t>
      </w:r>
    </w:p>
    <w:p w14:paraId="759275D0" w14:textId="1FDF1D3F" w:rsidR="00110AD6" w:rsidRDefault="00110AD6" w:rsidP="003A1D22">
      <w:r w:rsidRPr="00110AD6">
        <w:rPr>
          <w:position w:val="-24"/>
        </w:rPr>
        <w:object w:dxaOrig="820" w:dyaOrig="620" w14:anchorId="4549DDB0">
          <v:shape id="_x0000_i1564" type="#_x0000_t75" style="width:42pt;height:30pt" o:ole="">
            <v:imagedata r:id="rId1030" o:title=""/>
          </v:shape>
          <o:OLEObject Type="Embed" ProgID="Equation.DSMT4" ShapeID="_x0000_i1564" DrawAspect="Content" ObjectID="_1711186803" r:id="rId1031"/>
        </w:object>
      </w:r>
      <w:r>
        <w:t xml:space="preserve"> </w:t>
      </w:r>
    </w:p>
    <w:p w14:paraId="21BD84CA" w14:textId="3B037052" w:rsidR="00110AD6" w:rsidRDefault="00110AD6" w:rsidP="003A1D22">
      <w:r>
        <w:t>Aus der ersten Lösung weiß man:</w:t>
      </w:r>
    </w:p>
    <w:p w14:paraId="0DF8BC54" w14:textId="795CB6AE" w:rsidR="00110AD6" w:rsidRDefault="00110AD6" w:rsidP="003A1D22">
      <w:r w:rsidRPr="00110AD6">
        <w:rPr>
          <w:position w:val="-24"/>
        </w:rPr>
        <w:object w:dxaOrig="680" w:dyaOrig="639" w14:anchorId="1A5DA162">
          <v:shape id="_x0000_i1565" type="#_x0000_t75" style="width:36pt;height:30pt" o:ole="">
            <v:imagedata r:id="rId1032" o:title=""/>
          </v:shape>
          <o:OLEObject Type="Embed" ProgID="Equation.DSMT4" ShapeID="_x0000_i1565" DrawAspect="Content" ObjectID="_1711186804" r:id="rId1033"/>
        </w:object>
      </w:r>
      <w:r>
        <w:t xml:space="preserve"> </w:t>
      </w:r>
    </w:p>
    <w:p w14:paraId="4C54D527" w14:textId="32200566" w:rsidR="00110AD6" w:rsidRDefault="00110AD6" w:rsidP="003A1D22">
      <w:r>
        <w:t xml:space="preserve">und </w:t>
      </w:r>
    </w:p>
    <w:p w14:paraId="6D821301" w14:textId="4AF8751D" w:rsidR="00110AD6" w:rsidRDefault="00110AD6" w:rsidP="003A1D22">
      <w:r w:rsidRPr="00110AD6">
        <w:rPr>
          <w:position w:val="-30"/>
        </w:rPr>
        <w:object w:dxaOrig="620" w:dyaOrig="700" w14:anchorId="117BF399">
          <v:shape id="_x0000_i1566" type="#_x0000_t75" style="width:30pt;height:36pt" o:ole="">
            <v:imagedata r:id="rId1034" o:title=""/>
          </v:shape>
          <o:OLEObject Type="Embed" ProgID="Equation.DSMT4" ShapeID="_x0000_i1566" DrawAspect="Content" ObjectID="_1711186805" r:id="rId1035"/>
        </w:object>
      </w:r>
      <w:r>
        <w:t xml:space="preserve"> </w:t>
      </w:r>
    </w:p>
    <w:p w14:paraId="1244322F" w14:textId="172A2E9C" w:rsidR="00110AD6" w:rsidRDefault="00110AD6" w:rsidP="003A1D22">
      <w:r>
        <w:t>Setzt man das in die y-Gleichung ein, wird daraus:</w:t>
      </w:r>
    </w:p>
    <w:p w14:paraId="484AE712" w14:textId="0BF3CCB0" w:rsidR="00110AD6" w:rsidRDefault="00110AD6" w:rsidP="003A1D22">
      <w:r w:rsidRPr="00110AD6">
        <w:rPr>
          <w:position w:val="-132"/>
        </w:rPr>
        <w:object w:dxaOrig="1060" w:dyaOrig="2760" w14:anchorId="7C8F738E">
          <v:shape id="_x0000_i1567" type="#_x0000_t75" style="width:54pt;height:138pt" o:ole="">
            <v:imagedata r:id="rId1036" o:title=""/>
          </v:shape>
          <o:OLEObject Type="Embed" ProgID="Equation.DSMT4" ShapeID="_x0000_i1567" DrawAspect="Content" ObjectID="_1711186806" r:id="rId1037"/>
        </w:object>
      </w:r>
      <w:r>
        <w:t xml:space="preserve"> </w:t>
      </w:r>
    </w:p>
    <w:p w14:paraId="314AA8E5" w14:textId="2DC52796" w:rsidR="00B76551" w:rsidRDefault="00B76551" w:rsidP="003A1D22">
      <w:r>
        <w:t>Das ist der gesuchte Zusammenhang.</w:t>
      </w:r>
    </w:p>
    <w:p w14:paraId="64D72C23" w14:textId="77777777" w:rsidR="00B76551" w:rsidRDefault="00B76551" w:rsidP="003A1D22"/>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21"/>
        <w:gridCol w:w="2440"/>
      </w:tblGrid>
      <w:tr w:rsidR="00D74228" w14:paraId="6C2CAA8B" w14:textId="77777777" w:rsidTr="00D74228">
        <w:tc>
          <w:tcPr>
            <w:tcW w:w="7621" w:type="dxa"/>
          </w:tcPr>
          <w:p w14:paraId="4132BA2D" w14:textId="7F92A6F3" w:rsidR="00D74228" w:rsidRPr="00D74228" w:rsidRDefault="00111D5B" w:rsidP="003A1D22">
            <w:pPr>
              <w:rPr>
                <w:b/>
              </w:rPr>
            </w:pPr>
            <w:r>
              <w:rPr>
                <w:b/>
              </w:rPr>
              <w:t>c</w:t>
            </w:r>
            <w:r w:rsidR="00D74228" w:rsidRPr="00D74228">
              <w:rPr>
                <w:b/>
              </w:rPr>
              <w:t xml:space="preserve">) </w:t>
            </w:r>
          </w:p>
          <w:p w14:paraId="3CE13936" w14:textId="77777777" w:rsidR="00D74228" w:rsidRDefault="00D74228" w:rsidP="003A1D22">
            <w:r>
              <w:t>Allgemein berechnet sich die Geschwindigkeit der Ionen aus den beiden Teilgeschwindigkeiten mit</w:t>
            </w:r>
          </w:p>
          <w:p w14:paraId="0C6B3498" w14:textId="6BB7B8E1" w:rsidR="00D74228" w:rsidRDefault="00D74228" w:rsidP="003A1D22">
            <w:r w:rsidRPr="00D74228">
              <w:rPr>
                <w:position w:val="-14"/>
              </w:rPr>
              <w:object w:dxaOrig="1200" w:dyaOrig="400" w14:anchorId="25262DD0">
                <v:shape id="_x0000_i1568" type="#_x0000_t75" style="width:60pt;height:18pt" o:ole="">
                  <v:imagedata r:id="rId1038" o:title=""/>
                </v:shape>
                <o:OLEObject Type="Embed" ProgID="Equation.DSMT4" ShapeID="_x0000_i1568" DrawAspect="Content" ObjectID="_1711186807" r:id="rId1039"/>
              </w:object>
            </w:r>
            <w:r>
              <w:t xml:space="preserve"> </w:t>
            </w:r>
          </w:p>
        </w:tc>
        <w:tc>
          <w:tcPr>
            <w:tcW w:w="2440" w:type="dxa"/>
          </w:tcPr>
          <w:p w14:paraId="07CD5B1A" w14:textId="4825870A" w:rsidR="00D74228" w:rsidRDefault="00FE6119" w:rsidP="003A1D22">
            <w:r>
              <w:pict w14:anchorId="62BA6C43">
                <v:shape id="_x0000_i1569" type="#_x0000_t75" style="width:78pt;height:66pt">
                  <v:imagedata r:id="rId1040" o:title="e562_1"/>
                </v:shape>
              </w:pict>
            </w:r>
          </w:p>
        </w:tc>
      </w:tr>
    </w:tbl>
    <w:p w14:paraId="7F8C7C68" w14:textId="77777777" w:rsidR="00B76551" w:rsidRPr="00110AD6" w:rsidRDefault="00B76551" w:rsidP="003A1D22"/>
    <w:p w14:paraId="560C51D6" w14:textId="23CAFB66" w:rsidR="005078F4" w:rsidRDefault="00D74228" w:rsidP="003A1D22">
      <w:r>
        <w:t>Da die beiden Teilgeschwindigkeiten in diesem Punkt gleich groß sind und jeweils der Anfangsgeschwindigkeit entsprechen, kann man schreiben:</w:t>
      </w:r>
    </w:p>
    <w:p w14:paraId="3D1B4E39" w14:textId="5994C2AE" w:rsidR="00D74228" w:rsidRDefault="00FE6119" w:rsidP="003A1D22">
      <w:r>
        <w:t xml:space="preserve"> </w:t>
      </w:r>
      <w:bookmarkStart w:id="63" w:name="_GoBack"/>
      <w:bookmarkEnd w:id="63"/>
      <w:r w:rsidR="00D74228" w:rsidRPr="00D74228">
        <w:rPr>
          <w:position w:val="-54"/>
        </w:rPr>
        <w:object w:dxaOrig="1160" w:dyaOrig="1200" w14:anchorId="5B94B633">
          <v:shape id="_x0000_i1570" type="#_x0000_t75" style="width:60pt;height:60pt" o:ole="">
            <v:imagedata r:id="rId1041" o:title=""/>
          </v:shape>
          <o:OLEObject Type="Embed" ProgID="Equation.DSMT4" ShapeID="_x0000_i1570" DrawAspect="Content" ObjectID="_1711186808" r:id="rId1042"/>
        </w:object>
      </w:r>
      <w:r w:rsidR="00D74228">
        <w:t xml:space="preserve"> </w:t>
      </w:r>
    </w:p>
    <w:p w14:paraId="72E10389" w14:textId="3F2A5772" w:rsidR="00D74228" w:rsidRDefault="00D74228" w:rsidP="003A1D22">
      <w:r>
        <w:t>Das war’s schon.</w:t>
      </w:r>
    </w:p>
    <w:p w14:paraId="7E863133" w14:textId="77777777" w:rsidR="00D74228" w:rsidRDefault="00D74228" w:rsidP="003A1D22"/>
    <w:p w14:paraId="6A540347" w14:textId="2A7A3A8B" w:rsidR="002764C7" w:rsidRPr="000E7BD5" w:rsidRDefault="002764C7" w:rsidP="003A1D22">
      <w:pPr>
        <w:rPr>
          <w:b/>
        </w:rPr>
      </w:pPr>
      <w:r w:rsidRPr="000E7BD5">
        <w:rPr>
          <w:b/>
        </w:rPr>
        <w:t xml:space="preserve">d) </w:t>
      </w:r>
    </w:p>
    <w:p w14:paraId="2E249E9E" w14:textId="225C0722" w:rsidR="002764C7" w:rsidRDefault="002764C7" w:rsidP="003A1D22">
      <w:r>
        <w:t>Die Ionen spüren im Magnetfeld die Lorentzkraft, die immer senkrecht zur Geschwindigkeit der Ionen wirkt. Damit werden sie, im Gegensatz zum elektrischen Feld, auf eine Kreisbahn gezwungen.</w:t>
      </w:r>
    </w:p>
    <w:p w14:paraId="3F8A6314" w14:textId="2B648846" w:rsidR="002764C7" w:rsidRDefault="002764C7" w:rsidP="003A1D22">
      <w:r>
        <w:t>Die dafür notwendige Radialkraft entspricht der Lorentzkraft.</w:t>
      </w:r>
    </w:p>
    <w:p w14:paraId="6B761084" w14:textId="420F7349" w:rsidR="002764C7" w:rsidRDefault="002764C7" w:rsidP="003A1D22">
      <w:r w:rsidRPr="002764C7">
        <w:rPr>
          <w:position w:val="-88"/>
        </w:rPr>
        <w:object w:dxaOrig="1520" w:dyaOrig="1680" w14:anchorId="4ACCA3B2">
          <v:shape id="_x0000_i1571" type="#_x0000_t75" style="width:78pt;height:84pt" o:ole="">
            <v:imagedata r:id="rId1043" o:title=""/>
          </v:shape>
          <o:OLEObject Type="Embed" ProgID="Equation.DSMT4" ShapeID="_x0000_i1571" DrawAspect="Content" ObjectID="_1711186809" r:id="rId1044"/>
        </w:object>
      </w:r>
      <w:r>
        <w:t xml:space="preserve"> </w:t>
      </w:r>
    </w:p>
    <w:p w14:paraId="0E5BA13E" w14:textId="396A39F0" w:rsidR="002764C7" w:rsidRDefault="002764C7" w:rsidP="003A1D22">
      <w:r>
        <w:t>Stellt man diese Gleichung nach der spezifischen Ladung um, erhält man</w:t>
      </w:r>
    </w:p>
    <w:p w14:paraId="71A09B14" w14:textId="69CD126B" w:rsidR="002764C7" w:rsidRDefault="00111D5B" w:rsidP="003A1D22">
      <w:r w:rsidRPr="00111D5B">
        <w:rPr>
          <w:position w:val="-28"/>
        </w:rPr>
        <w:object w:dxaOrig="859" w:dyaOrig="680" w14:anchorId="6F74AAE5">
          <v:shape id="_x0000_i1572" type="#_x0000_t75" style="width:42pt;height:36pt" o:ole="">
            <v:imagedata r:id="rId1045" o:title=""/>
          </v:shape>
          <o:OLEObject Type="Embed" ProgID="Equation.DSMT4" ShapeID="_x0000_i1572" DrawAspect="Content" ObjectID="_1711186810" r:id="rId1046"/>
        </w:object>
      </w:r>
    </w:p>
    <w:p w14:paraId="64EA08BE" w14:textId="77777777" w:rsidR="002764C7" w:rsidRDefault="002764C7" w:rsidP="003A1D22"/>
    <w:p w14:paraId="50235B7E" w14:textId="77777777" w:rsidR="00E9121E" w:rsidRPr="00EF75F0" w:rsidRDefault="00E9121E" w:rsidP="003A1D22"/>
    <w:p w14:paraId="09AA1C76" w14:textId="77777777" w:rsidR="00EF75F0" w:rsidRPr="00EF75F0" w:rsidRDefault="00EF75F0" w:rsidP="003A1D22"/>
    <w:p w14:paraId="5FBB445F" w14:textId="77777777" w:rsidR="00BF1A3C" w:rsidRPr="00EF75F0" w:rsidRDefault="00BF1A3C" w:rsidP="003A1D22"/>
    <w:p w14:paraId="1DF71E88" w14:textId="63B2633B" w:rsidR="000E1BF8" w:rsidRDefault="000E7BD5" w:rsidP="003A1D22">
      <w:r>
        <w:t>Wie man weiß, gelten die Zusammenhänge</w:t>
      </w:r>
    </w:p>
    <w:p w14:paraId="63DE56BC" w14:textId="3372EC6F" w:rsidR="000E7BD5" w:rsidRDefault="000E7BD5" w:rsidP="003A1D22">
      <w:r w:rsidRPr="000E7BD5">
        <w:rPr>
          <w:position w:val="-12"/>
        </w:rPr>
        <w:object w:dxaOrig="1100" w:dyaOrig="400" w14:anchorId="4D95AEB7">
          <v:shape id="_x0000_i1573" type="#_x0000_t75" style="width:54pt;height:18pt" o:ole="">
            <v:imagedata r:id="rId1047" o:title=""/>
          </v:shape>
          <o:OLEObject Type="Embed" ProgID="Equation.DSMT4" ShapeID="_x0000_i1573" DrawAspect="Content" ObjectID="_1711186811" r:id="rId1048"/>
        </w:object>
      </w:r>
      <w:r>
        <w:t xml:space="preserve"> </w:t>
      </w:r>
    </w:p>
    <w:p w14:paraId="23FF4A96" w14:textId="13DD1810" w:rsidR="000E7BD5" w:rsidRPr="00EF75F0" w:rsidRDefault="000E7BD5" w:rsidP="003A1D22">
      <w:r>
        <w:t xml:space="preserve">und </w:t>
      </w:r>
    </w:p>
    <w:p w14:paraId="7FCCE1FB" w14:textId="11FC2826" w:rsidR="00DC5C1E" w:rsidRDefault="000E7BD5" w:rsidP="003A1D22">
      <w:r w:rsidRPr="00D557CD">
        <w:rPr>
          <w:position w:val="-26"/>
        </w:rPr>
        <w:object w:dxaOrig="1400" w:dyaOrig="700" w14:anchorId="7672177E">
          <v:shape id="_x0000_i1574" type="#_x0000_t75" style="width:1in;height:36pt" o:ole="">
            <v:imagedata r:id="rId1028" o:title=""/>
          </v:shape>
          <o:OLEObject Type="Embed" ProgID="Equation.DSMT4" ShapeID="_x0000_i1574" DrawAspect="Content" ObjectID="_1711186812" r:id="rId1049"/>
        </w:object>
      </w:r>
    </w:p>
    <w:p w14:paraId="119CF886" w14:textId="28AD1C6C" w:rsidR="000E7BD5" w:rsidRDefault="000E7BD5" w:rsidP="003A1D22">
      <w:r>
        <w:t>Setzt man das ein, erhält man</w:t>
      </w:r>
    </w:p>
    <w:p w14:paraId="13330E02" w14:textId="77777777" w:rsidR="000E7BD5" w:rsidRPr="00EF75F0" w:rsidRDefault="000E7BD5" w:rsidP="003A1D22"/>
    <w:p w14:paraId="322CEE78" w14:textId="77D41C58" w:rsidR="006009AE" w:rsidRDefault="00111D5B" w:rsidP="003A1D22">
      <w:r w:rsidRPr="00111D5B">
        <w:rPr>
          <w:position w:val="-28"/>
        </w:rPr>
        <w:object w:dxaOrig="1840" w:dyaOrig="1020" w14:anchorId="5E121C4A">
          <v:shape id="_x0000_i1575" type="#_x0000_t75" style="width:90pt;height:54pt" o:ole="">
            <v:imagedata r:id="rId1050" o:title=""/>
          </v:shape>
          <o:OLEObject Type="Embed" ProgID="Equation.DSMT4" ShapeID="_x0000_i1575" DrawAspect="Content" ObjectID="_1711186813" r:id="rId1051"/>
        </w:object>
      </w:r>
    </w:p>
    <w:p w14:paraId="64D065C7" w14:textId="4C94AB1D" w:rsidR="000E7BD5" w:rsidRDefault="000E7BD5" w:rsidP="003A1D22">
      <w:r>
        <w:t xml:space="preserve">Die Wurzel </w:t>
      </w:r>
      <w:r w:rsidR="00875AAF">
        <w:t>über</w:t>
      </w:r>
      <w:r>
        <w:t xml:space="preserve"> dem Bruchstrich bekommt man durch Quadrieren weg:</w:t>
      </w:r>
    </w:p>
    <w:p w14:paraId="6B436D53" w14:textId="384F0220" w:rsidR="000E7BD5" w:rsidRDefault="00111D5B" w:rsidP="003A1D22">
      <w:r w:rsidRPr="00111D5B">
        <w:rPr>
          <w:position w:val="-28"/>
        </w:rPr>
        <w:object w:dxaOrig="1600" w:dyaOrig="940" w14:anchorId="0FB5461A">
          <v:shape id="_x0000_i1576" type="#_x0000_t75" style="width:78pt;height:48pt" o:ole="">
            <v:imagedata r:id="rId1052" o:title=""/>
          </v:shape>
          <o:OLEObject Type="Embed" ProgID="Equation.DSMT4" ShapeID="_x0000_i1576" DrawAspect="Content" ObjectID="_1711186814" r:id="rId1053"/>
        </w:object>
      </w:r>
    </w:p>
    <w:p w14:paraId="2FEC11C1" w14:textId="59A357AF" w:rsidR="000E7BD5" w:rsidRDefault="000E7BD5" w:rsidP="003A1D22">
      <w:r>
        <w:t>Das kann vereinfacht werden:</w:t>
      </w:r>
    </w:p>
    <w:p w14:paraId="6A67CBC8" w14:textId="5A816D25" w:rsidR="000E7BD5" w:rsidRDefault="00111D5B" w:rsidP="003A1D22">
      <w:r w:rsidRPr="00111D5B">
        <w:rPr>
          <w:position w:val="-64"/>
        </w:rPr>
        <w:object w:dxaOrig="1560" w:dyaOrig="1400" w14:anchorId="5610B876">
          <v:shape id="_x0000_i1577" type="#_x0000_t75" style="width:78pt;height:1in" o:ole="">
            <v:imagedata r:id="rId1054" o:title=""/>
          </v:shape>
          <o:OLEObject Type="Embed" ProgID="Equation.DSMT4" ShapeID="_x0000_i1577" DrawAspect="Content" ObjectID="_1711186815" r:id="rId1055"/>
        </w:object>
      </w:r>
    </w:p>
    <w:p w14:paraId="4748BCB8" w14:textId="61A366F2" w:rsidR="000E7BD5" w:rsidRDefault="000E7BD5" w:rsidP="003A1D22">
      <w:r>
        <w:t xml:space="preserve">Das sieht schon nicht schlecht aus. Als einziges stört der Radius der Kreisbahn in dieser Gleichung. </w:t>
      </w:r>
    </w:p>
    <w:p w14:paraId="54B138CA" w14:textId="41C361A7" w:rsidR="000E7BD5" w:rsidRDefault="000E7BD5" w:rsidP="003A1D22">
      <w:r>
        <w:t>Was weiß man darüber?</w:t>
      </w:r>
    </w:p>
    <w:p w14:paraId="7F861078" w14:textId="13C7C19D" w:rsidR="000E7BD5" w:rsidRDefault="000E7BD5" w:rsidP="003A1D22">
      <w:r>
        <w:t>Die Ionen fliegen im Magnetfeld einen 90°-Kreis, also einen Viertelkreis. Nur so können Sie unter einem Winkel von 45° eintreten und dann unter 45° wieder austreten.</w:t>
      </w:r>
    </w:p>
    <w:p w14:paraId="468FC00E" w14:textId="1B404C6E" w:rsidR="000E7BD5" w:rsidRDefault="005A5A74" w:rsidP="003A1D22">
      <w:r>
        <w:t>Nun ist für diesen Kreisbogen die Strecke d</w:t>
      </w:r>
      <w:r w:rsidRPr="005A5A74">
        <w:rPr>
          <w:vertAlign w:val="subscript"/>
        </w:rPr>
        <w:t>2</w:t>
      </w:r>
      <w:r>
        <w:t xml:space="preserve"> eine Sehne. Aus der Mathematik, Thema Kreisabschnitt, ist bekannt, dass zwischen Sehen und dem Radius die Beziehung</w:t>
      </w:r>
    </w:p>
    <w:p w14:paraId="42E661BC" w14:textId="25B1BC6E" w:rsidR="005A5A74" w:rsidRDefault="005A5A74" w:rsidP="003A1D22">
      <w:r w:rsidRPr="005A5A74">
        <w:rPr>
          <w:position w:val="-28"/>
        </w:rPr>
        <w:object w:dxaOrig="1560" w:dyaOrig="680" w14:anchorId="0CC0D75B">
          <v:shape id="_x0000_i1578" type="#_x0000_t75" style="width:78pt;height:36pt" o:ole="">
            <v:imagedata r:id="rId1056" o:title=""/>
          </v:shape>
          <o:OLEObject Type="Embed" ProgID="Equation.DSMT4" ShapeID="_x0000_i1578" DrawAspect="Content" ObjectID="_1711186816" r:id="rId1057"/>
        </w:object>
      </w:r>
      <w:r>
        <w:t xml:space="preserve"> </w:t>
      </w:r>
    </w:p>
    <w:p w14:paraId="5F7A38CE" w14:textId="2B44D45E" w:rsidR="005A5A74" w:rsidRDefault="005A5A74" w:rsidP="003A1D22">
      <w:r>
        <w:t>gilt.</w:t>
      </w:r>
    </w:p>
    <w:p w14:paraId="73053EBD" w14:textId="0C9769DD" w:rsidR="005A5A74" w:rsidRDefault="005A5A74" w:rsidP="003A1D22">
      <w:r>
        <w:t>Für die konkrete Aufgabe heißt das:</w:t>
      </w:r>
    </w:p>
    <w:p w14:paraId="27C4F4AA" w14:textId="37978CF7" w:rsidR="005A5A74" w:rsidRDefault="005A5A74" w:rsidP="003A1D22">
      <w:r w:rsidRPr="005A5A74">
        <w:rPr>
          <w:position w:val="-28"/>
        </w:rPr>
        <w:object w:dxaOrig="1880" w:dyaOrig="680" w14:anchorId="24464A27">
          <v:shape id="_x0000_i1579" type="#_x0000_t75" style="width:96pt;height:36pt" o:ole="">
            <v:imagedata r:id="rId1058" o:title=""/>
          </v:shape>
          <o:OLEObject Type="Embed" ProgID="Equation.DSMT4" ShapeID="_x0000_i1579" DrawAspect="Content" ObjectID="_1711186817" r:id="rId1059"/>
        </w:object>
      </w:r>
    </w:p>
    <w:p w14:paraId="5DC05AB8" w14:textId="0D4D8DED" w:rsidR="005A5A74" w:rsidRDefault="005A5A74" w:rsidP="003A1D22">
      <w:r>
        <w:t>und nach dem Radius umgestellt:</w:t>
      </w:r>
    </w:p>
    <w:p w14:paraId="734A70CC" w14:textId="76701A5D" w:rsidR="005A5A74" w:rsidRDefault="005A5A74" w:rsidP="003A1D22">
      <w:r w:rsidRPr="005A5A74">
        <w:rPr>
          <w:position w:val="-28"/>
        </w:rPr>
        <w:object w:dxaOrig="1320" w:dyaOrig="680" w14:anchorId="34247A2F">
          <v:shape id="_x0000_i1580" type="#_x0000_t75" style="width:66pt;height:36pt" o:ole="">
            <v:imagedata r:id="rId1060" o:title=""/>
          </v:shape>
          <o:OLEObject Type="Embed" ProgID="Equation.DSMT4" ShapeID="_x0000_i1580" DrawAspect="Content" ObjectID="_1711186818" r:id="rId1061"/>
        </w:object>
      </w:r>
    </w:p>
    <w:p w14:paraId="1BB74C8F" w14:textId="54D1DC9A" w:rsidR="005A5A74" w:rsidRDefault="005A5A74" w:rsidP="003A1D22">
      <w:r>
        <w:t>Weiterhin gilt (Mathematik!):</w:t>
      </w:r>
    </w:p>
    <w:p w14:paraId="0DB8C688" w14:textId="225A57BD" w:rsidR="005A5A74" w:rsidRDefault="005A5A74" w:rsidP="003A1D22">
      <w:r w:rsidRPr="005A5A74">
        <w:rPr>
          <w:position w:val="-24"/>
        </w:rPr>
        <w:object w:dxaOrig="1540" w:dyaOrig="620" w14:anchorId="04A4F852">
          <v:shape id="_x0000_i1581" type="#_x0000_t75" style="width:78pt;height:30pt" o:ole="">
            <v:imagedata r:id="rId1062" o:title=""/>
          </v:shape>
          <o:OLEObject Type="Embed" ProgID="Equation.DSMT4" ShapeID="_x0000_i1581" DrawAspect="Content" ObjectID="_1711186819" r:id="rId1063"/>
        </w:object>
      </w:r>
      <w:r>
        <w:t xml:space="preserve"> </w:t>
      </w:r>
    </w:p>
    <w:p w14:paraId="1208E95F" w14:textId="6077F684" w:rsidR="005A5A74" w:rsidRDefault="005A5A74" w:rsidP="003A1D22">
      <w:r>
        <w:t>Setzt man das ein, erhält man für den Radius:</w:t>
      </w:r>
    </w:p>
    <w:p w14:paraId="75390D34" w14:textId="4553590F" w:rsidR="005A5A74" w:rsidRDefault="005A5A74" w:rsidP="003A1D22">
      <w:r w:rsidRPr="005A5A74">
        <w:rPr>
          <w:position w:val="-28"/>
        </w:rPr>
        <w:object w:dxaOrig="700" w:dyaOrig="680" w14:anchorId="3B68FA33">
          <v:shape id="_x0000_i1582" type="#_x0000_t75" style="width:36pt;height:36pt" o:ole="">
            <v:imagedata r:id="rId1064" o:title=""/>
          </v:shape>
          <o:OLEObject Type="Embed" ProgID="Equation.DSMT4" ShapeID="_x0000_i1582" DrawAspect="Content" ObjectID="_1711186820" r:id="rId1065"/>
        </w:object>
      </w:r>
    </w:p>
    <w:p w14:paraId="0A9E0800" w14:textId="6E47E117" w:rsidR="005A5A74" w:rsidRDefault="005A5A74" w:rsidP="003A1D22">
      <w:r>
        <w:t>Damit geht man nun in die Gleichung für die spezifische Ladung:</w:t>
      </w:r>
    </w:p>
    <w:p w14:paraId="56931302" w14:textId="3E50AE3B" w:rsidR="005A5A74" w:rsidRDefault="00111D5B" w:rsidP="003A1D22">
      <w:r w:rsidRPr="005A5A74">
        <w:rPr>
          <w:position w:val="-30"/>
        </w:rPr>
        <w:object w:dxaOrig="1219" w:dyaOrig="700" w14:anchorId="4E0559BE">
          <v:shape id="_x0000_i1583" type="#_x0000_t75" style="width:60pt;height:36pt" o:ole="">
            <v:imagedata r:id="rId1066" o:title=""/>
          </v:shape>
          <o:OLEObject Type="Embed" ProgID="Equation.DSMT4" ShapeID="_x0000_i1583" DrawAspect="Content" ObjectID="_1711186821" r:id="rId1067"/>
        </w:object>
      </w:r>
    </w:p>
    <w:p w14:paraId="5BF6B40F" w14:textId="66622947" w:rsidR="00111D5B" w:rsidRDefault="00111D5B" w:rsidP="003A1D22">
      <w:r>
        <w:t>Das entspricht der geforderten Lösung.</w:t>
      </w:r>
    </w:p>
    <w:p w14:paraId="5ED66627" w14:textId="6219CC71" w:rsidR="00786F85" w:rsidRDefault="00786F85" w:rsidP="003A1D22"/>
    <w:p w14:paraId="12C508EF" w14:textId="37BE1670" w:rsidR="00786F85" w:rsidRDefault="00786F85" w:rsidP="003A1D22">
      <w:pPr>
        <w:rPr>
          <w:b/>
        </w:rPr>
      </w:pPr>
      <w:bookmarkStart w:id="64" w:name="e563"/>
      <w:r w:rsidRPr="00786F85">
        <w:rPr>
          <w:b/>
        </w:rPr>
        <w:t>563.</w:t>
      </w:r>
      <w:bookmarkEnd w:id="64"/>
      <w:r w:rsidRPr="00786F85">
        <w:rPr>
          <w:b/>
        </w:rPr>
        <w:t xml:space="preserve"> </w:t>
      </w:r>
    </w:p>
    <w:p w14:paraId="126F9118" w14:textId="0A846ADF" w:rsidR="006C04D7" w:rsidRDefault="006C04D7" w:rsidP="003A1D22">
      <w:pPr>
        <w:rPr>
          <w:b/>
        </w:rPr>
      </w:pPr>
      <w:r>
        <w:rPr>
          <w:b/>
        </w:rPr>
        <w:t xml:space="preserve">a) </w:t>
      </w:r>
    </w:p>
    <w:p w14:paraId="15049A7F" w14:textId="5E38BDFA" w:rsidR="000D0A10" w:rsidRDefault="000D0A10" w:rsidP="003A1D22">
      <w:pPr>
        <w:rPr>
          <w:b/>
        </w:rPr>
      </w:pPr>
      <w:r>
        <w:rPr>
          <w:b/>
        </w:rPr>
        <w:t>Diagramm:</w:t>
      </w:r>
    </w:p>
    <w:p w14:paraId="5AEBB2F4" w14:textId="504D498C" w:rsidR="006C04D7" w:rsidRDefault="00FE6119" w:rsidP="003A1D22">
      <w:pPr>
        <w:rPr>
          <w:b/>
        </w:rPr>
      </w:pPr>
      <w:r>
        <w:rPr>
          <w:b/>
        </w:rPr>
        <w:pict w14:anchorId="04A3ABBB">
          <v:shape id="_x0000_i1584" type="#_x0000_t75" style="width:5in;height:210pt">
            <v:imagedata r:id="rId1068" o:title="e563_1"/>
          </v:shape>
        </w:pict>
      </w:r>
    </w:p>
    <w:p w14:paraId="400B6BAE" w14:textId="112EDAAA" w:rsidR="000D0A10" w:rsidRDefault="000D0A10" w:rsidP="003A1D22">
      <w:pPr>
        <w:rPr>
          <w:b/>
        </w:rPr>
      </w:pPr>
    </w:p>
    <w:p w14:paraId="4D87672D" w14:textId="6F2F084C" w:rsidR="000D0A10" w:rsidRDefault="000D0A10" w:rsidP="003A1D22">
      <w:pPr>
        <w:rPr>
          <w:b/>
        </w:rPr>
      </w:pPr>
      <w:r>
        <w:rPr>
          <w:b/>
        </w:rPr>
        <w:t>Spannung U</w:t>
      </w:r>
      <w:r w:rsidRPr="000D0A10">
        <w:rPr>
          <w:b/>
          <w:vertAlign w:val="subscript"/>
        </w:rPr>
        <w:t>0</w:t>
      </w:r>
      <w:r>
        <w:rPr>
          <w:b/>
        </w:rPr>
        <w:t>:</w:t>
      </w:r>
    </w:p>
    <w:p w14:paraId="516E18CD" w14:textId="77777777" w:rsidR="000D0A10" w:rsidRDefault="000D0A10" w:rsidP="003A1D22">
      <w:pPr>
        <w:rPr>
          <w:bCs/>
        </w:rPr>
      </w:pPr>
      <w:r w:rsidRPr="000D0A10">
        <w:rPr>
          <w:bCs/>
        </w:rPr>
        <w:t xml:space="preserve">Der Kondensator </w:t>
      </w:r>
      <w:r>
        <w:rPr>
          <w:bCs/>
        </w:rPr>
        <w:t>ist laut Aufgabenstellung in Reihe über den Widerstand an der Spannungsquelle angeschlossen. Damit teilt sich die Spannung U</w:t>
      </w:r>
      <w:r w:rsidRPr="000D0A10">
        <w:rPr>
          <w:bCs/>
          <w:vertAlign w:val="subscript"/>
        </w:rPr>
        <w:t>0</w:t>
      </w:r>
      <w:r>
        <w:rPr>
          <w:bCs/>
        </w:rPr>
        <w:t xml:space="preserve"> laut Spannungsteilerregel über den Widerständen (ohmscher Widerstand und Widerstand des Kondensators) auf.</w:t>
      </w:r>
    </w:p>
    <w:p w14:paraId="29E36099" w14:textId="12FD98BD" w:rsidR="000D0A10" w:rsidRDefault="000D0A10" w:rsidP="003A1D22">
      <w:pPr>
        <w:rPr>
          <w:bCs/>
        </w:rPr>
      </w:pPr>
      <w:r>
        <w:rPr>
          <w:bCs/>
        </w:rPr>
        <w:t>Zu Beginn des Aufladevorgangs ist der Kondensator ungeladen und die Spannung über dem Kondensator ist 0 V. Damit liegt die gesamte Spannung U</w:t>
      </w:r>
      <w:r w:rsidRPr="000D0A10">
        <w:rPr>
          <w:bCs/>
          <w:vertAlign w:val="subscript"/>
        </w:rPr>
        <w:t>0</w:t>
      </w:r>
      <w:r>
        <w:rPr>
          <w:bCs/>
        </w:rPr>
        <w:t xml:space="preserve"> über dem Widerstand.</w:t>
      </w:r>
    </w:p>
    <w:p w14:paraId="25D94542" w14:textId="21E680C9" w:rsidR="000D0A10" w:rsidRDefault="000D0A10" w:rsidP="003A1D22">
      <w:pPr>
        <w:rPr>
          <w:bCs/>
        </w:rPr>
      </w:pPr>
      <w:r>
        <w:rPr>
          <w:bCs/>
        </w:rPr>
        <w:t>Der gemessene Strom wird demnach nur durch den ohmschen Widerstand bestimmt. Es gilt</w:t>
      </w:r>
    </w:p>
    <w:p w14:paraId="22E75A4A" w14:textId="0CFA67E0" w:rsidR="000D0A10" w:rsidRDefault="000D0A10" w:rsidP="003A1D22">
      <w:pPr>
        <w:rPr>
          <w:bCs/>
        </w:rPr>
      </w:pPr>
      <w:r w:rsidRPr="000D0A10">
        <w:rPr>
          <w:bCs/>
          <w:position w:val="-44"/>
        </w:rPr>
        <w:object w:dxaOrig="820" w:dyaOrig="999" w14:anchorId="713245B3">
          <v:shape id="_x0000_i1585" type="#_x0000_t75" style="width:42pt;height:48pt" o:ole="">
            <v:imagedata r:id="rId1069" o:title=""/>
          </v:shape>
          <o:OLEObject Type="Embed" ProgID="Equation.DSMT4" ShapeID="_x0000_i1585" DrawAspect="Content" ObjectID="_1711186822" r:id="rId1070"/>
        </w:object>
      </w:r>
    </w:p>
    <w:p w14:paraId="7D6FC3DA" w14:textId="2F1C10B3" w:rsidR="000D0A10" w:rsidRDefault="000D0A10" w:rsidP="003A1D22">
      <w:pPr>
        <w:rPr>
          <w:bCs/>
        </w:rPr>
      </w:pPr>
      <w:r>
        <w:rPr>
          <w:bCs/>
        </w:rPr>
        <w:t>R und I sind bekannt und die Spannung kann berechnet werden:</w:t>
      </w:r>
    </w:p>
    <w:p w14:paraId="62B96CFB" w14:textId="1DACC65B" w:rsidR="000D0A10" w:rsidRDefault="000D0A10" w:rsidP="003A1D22">
      <w:pPr>
        <w:rPr>
          <w:bCs/>
        </w:rPr>
      </w:pPr>
      <w:r w:rsidRPr="000D0A10">
        <w:rPr>
          <w:bCs/>
          <w:position w:val="-30"/>
        </w:rPr>
        <w:object w:dxaOrig="1780" w:dyaOrig="720" w14:anchorId="0853CB5A">
          <v:shape id="_x0000_i1586" type="#_x0000_t75" style="width:90pt;height:36pt" o:ole="">
            <v:imagedata r:id="rId1071" o:title=""/>
          </v:shape>
          <o:OLEObject Type="Embed" ProgID="Equation.DSMT4" ShapeID="_x0000_i1586" DrawAspect="Content" ObjectID="_1711186823" r:id="rId1072"/>
        </w:object>
      </w:r>
    </w:p>
    <w:p w14:paraId="0842485C" w14:textId="77777777" w:rsidR="00AF6493" w:rsidRDefault="00AF6493" w:rsidP="003A1D22">
      <w:pPr>
        <w:rPr>
          <w:bCs/>
        </w:rPr>
      </w:pPr>
    </w:p>
    <w:p w14:paraId="186805A1" w14:textId="67C4A2E0" w:rsidR="00B37141" w:rsidRPr="00B37141" w:rsidRDefault="00B37141" w:rsidP="003A1D22">
      <w:pPr>
        <w:rPr>
          <w:b/>
          <w:bCs/>
        </w:rPr>
      </w:pPr>
      <w:r w:rsidRPr="00B37141">
        <w:rPr>
          <w:b/>
          <w:bCs/>
        </w:rPr>
        <w:t>Spannung am Kondensator nach 2,0 s</w:t>
      </w:r>
    </w:p>
    <w:p w14:paraId="0907DF7D" w14:textId="623C34E4" w:rsidR="00B37141" w:rsidRDefault="00B37141" w:rsidP="003A1D22">
      <w:pPr>
        <w:rPr>
          <w:bCs/>
        </w:rPr>
      </w:pPr>
      <w:r>
        <w:rPr>
          <w:bCs/>
        </w:rPr>
        <w:t>Zum Zeitpunkt 2,0 s fließt durch die Schaltung ein Strom von 110 mA, also auch durch den ohmschen Widerstand. Damit kann die Spannung, die über dem Widerstand abfällt, berechnet werden:</w:t>
      </w:r>
    </w:p>
    <w:p w14:paraId="3AC6078A" w14:textId="3DD9EE1B" w:rsidR="00B37141" w:rsidRDefault="00B37141" w:rsidP="003A1D22">
      <w:pPr>
        <w:rPr>
          <w:bCs/>
        </w:rPr>
      </w:pPr>
      <w:r w:rsidRPr="00B37141">
        <w:rPr>
          <w:bCs/>
          <w:position w:val="-48"/>
        </w:rPr>
        <w:object w:dxaOrig="1880" w:dyaOrig="1080" w14:anchorId="2D4B53C8">
          <v:shape id="_x0000_i1587" type="#_x0000_t75" style="width:96pt;height:51.6pt" o:ole="">
            <v:imagedata r:id="rId1073" o:title=""/>
          </v:shape>
          <o:OLEObject Type="Embed" ProgID="Equation.DSMT4" ShapeID="_x0000_i1587" DrawAspect="Content" ObjectID="_1711186824" r:id="rId1074"/>
        </w:object>
      </w:r>
    </w:p>
    <w:p w14:paraId="3A8E183E" w14:textId="6F028B3A" w:rsidR="00B37141" w:rsidRDefault="00B37141" w:rsidP="003A1D22">
      <w:pPr>
        <w:rPr>
          <w:bCs/>
        </w:rPr>
      </w:pPr>
      <w:r>
        <w:rPr>
          <w:bCs/>
        </w:rPr>
        <w:lastRenderedPageBreak/>
        <w:t>Die restlichen 45 V, die noch zur Gesamtspannung zu 100 V fehlen, liegen dann über dem Kondensator an. Damit ist</w:t>
      </w:r>
    </w:p>
    <w:p w14:paraId="1F0A73A0" w14:textId="23466FD8" w:rsidR="00B37141" w:rsidRDefault="00B37141" w:rsidP="003A1D22">
      <w:pPr>
        <w:rPr>
          <w:bCs/>
        </w:rPr>
      </w:pPr>
      <w:r w:rsidRPr="00B37141">
        <w:rPr>
          <w:bCs/>
          <w:position w:val="-12"/>
        </w:rPr>
        <w:object w:dxaOrig="1359" w:dyaOrig="360" w14:anchorId="4FA4228F">
          <v:shape id="_x0000_i1588" type="#_x0000_t75" style="width:68.4pt;height:18pt" o:ole="">
            <v:imagedata r:id="rId1075" o:title=""/>
          </v:shape>
          <o:OLEObject Type="Embed" ProgID="Equation.DSMT4" ShapeID="_x0000_i1588" DrawAspect="Content" ObjectID="_1711186825" r:id="rId1076"/>
        </w:object>
      </w:r>
      <w:r>
        <w:rPr>
          <w:bCs/>
        </w:rPr>
        <w:t xml:space="preserve"> </w:t>
      </w:r>
    </w:p>
    <w:p w14:paraId="231E7628" w14:textId="77777777" w:rsidR="001864F5" w:rsidRDefault="001864F5" w:rsidP="003A1D22">
      <w:pPr>
        <w:rPr>
          <w:bCs/>
        </w:rPr>
      </w:pPr>
    </w:p>
    <w:p w14:paraId="62A7AAFB" w14:textId="7367D52C" w:rsidR="001864F5" w:rsidRPr="001864F5" w:rsidRDefault="001864F5" w:rsidP="003A1D22">
      <w:pPr>
        <w:rPr>
          <w:b/>
          <w:bCs/>
        </w:rPr>
      </w:pPr>
      <w:r w:rsidRPr="001864F5">
        <w:rPr>
          <w:b/>
          <w:bCs/>
        </w:rPr>
        <w:t>Ladung und Kapazität</w:t>
      </w:r>
    </w:p>
    <w:p w14:paraId="19808B2C" w14:textId="4A347D9D" w:rsidR="001864F5" w:rsidRDefault="0069082A" w:rsidP="003A1D22">
      <w:pPr>
        <w:rPr>
          <w:bCs/>
        </w:rPr>
      </w:pPr>
      <w:r>
        <w:rPr>
          <w:bCs/>
        </w:rPr>
        <w:t xml:space="preserve">Die geflossene Ladung entspricht der Fläche unter der I(t)-Kurve. Diese Fläche lässt sich annähernd durch zwei Rechtecke darstellen. </w:t>
      </w:r>
    </w:p>
    <w:p w14:paraId="514E6AA2" w14:textId="6013A3EF" w:rsidR="0069082A" w:rsidRDefault="0069082A" w:rsidP="003A1D22">
      <w:pPr>
        <w:rPr>
          <w:bCs/>
        </w:rPr>
      </w:pPr>
      <w:r>
        <w:rPr>
          <w:bCs/>
        </w:rPr>
        <w:t>Das linke Rechteck hat eine Fläche von</w:t>
      </w:r>
    </w:p>
    <w:p w14:paraId="7CD059D8" w14:textId="7B5EBD44" w:rsidR="0069082A" w:rsidRDefault="0069082A" w:rsidP="003A1D22">
      <w:pPr>
        <w:rPr>
          <w:bCs/>
        </w:rPr>
      </w:pPr>
      <w:r w:rsidRPr="0069082A">
        <w:rPr>
          <w:bCs/>
          <w:position w:val="-28"/>
        </w:rPr>
        <w:object w:dxaOrig="1560" w:dyaOrig="680" w14:anchorId="6C84FA63">
          <v:shape id="_x0000_i1589" type="#_x0000_t75" style="width:78pt;height:33.6pt" o:ole="">
            <v:imagedata r:id="rId1077" o:title=""/>
          </v:shape>
          <o:OLEObject Type="Embed" ProgID="Equation.DSMT4" ShapeID="_x0000_i1589" DrawAspect="Content" ObjectID="_1711186826" r:id="rId1078"/>
        </w:object>
      </w:r>
      <w:r>
        <w:rPr>
          <w:bCs/>
        </w:rPr>
        <w:t xml:space="preserve"> </w:t>
      </w:r>
    </w:p>
    <w:p w14:paraId="35319068" w14:textId="1A7C6366" w:rsidR="0069082A" w:rsidRDefault="0069082A" w:rsidP="003A1D22">
      <w:pPr>
        <w:rPr>
          <w:bCs/>
        </w:rPr>
      </w:pPr>
      <w:r>
        <w:rPr>
          <w:bCs/>
        </w:rPr>
        <w:t>und das rechte Rechteck von</w:t>
      </w:r>
    </w:p>
    <w:p w14:paraId="4E6C58A3" w14:textId="55A28F33" w:rsidR="0069082A" w:rsidRDefault="0069082A" w:rsidP="003A1D22">
      <w:pPr>
        <w:rPr>
          <w:bCs/>
        </w:rPr>
      </w:pPr>
      <w:r w:rsidRPr="0069082A">
        <w:rPr>
          <w:bCs/>
          <w:position w:val="-28"/>
        </w:rPr>
        <w:object w:dxaOrig="1560" w:dyaOrig="680" w14:anchorId="6F4C1A87">
          <v:shape id="_x0000_i1590" type="#_x0000_t75" style="width:78pt;height:33.6pt" o:ole="">
            <v:imagedata r:id="rId1079" o:title=""/>
          </v:shape>
          <o:OLEObject Type="Embed" ProgID="Equation.DSMT4" ShapeID="_x0000_i1590" DrawAspect="Content" ObjectID="_1711186827" r:id="rId1080"/>
        </w:object>
      </w:r>
    </w:p>
    <w:p w14:paraId="6D30F7EC" w14:textId="4CED5473" w:rsidR="0069082A" w:rsidRDefault="0069082A" w:rsidP="003A1D22">
      <w:pPr>
        <w:rPr>
          <w:bCs/>
        </w:rPr>
      </w:pPr>
      <w:r>
        <w:rPr>
          <w:bCs/>
        </w:rPr>
        <w:t>Damit erhält man insgesamt eine Ladung von 0,3 C.</w:t>
      </w:r>
    </w:p>
    <w:p w14:paraId="5AAA28D5" w14:textId="77777777" w:rsidR="0069082A" w:rsidRDefault="0069082A" w:rsidP="003A1D22">
      <w:pPr>
        <w:rPr>
          <w:bCs/>
        </w:rPr>
      </w:pPr>
    </w:p>
    <w:p w14:paraId="47CD927F" w14:textId="6AF146B9" w:rsidR="0069082A" w:rsidRDefault="0079476B" w:rsidP="003A1D22">
      <w:pPr>
        <w:rPr>
          <w:bCs/>
        </w:rPr>
      </w:pPr>
      <w:r>
        <w:rPr>
          <w:bCs/>
        </w:rPr>
        <w:t>Mit der Definition der Kapazität kann diese aus der Ladungsmenge und der anliegenden Spannung zum Zeitpunkt 2,0 s berechnen:</w:t>
      </w:r>
    </w:p>
    <w:p w14:paraId="45330FE2" w14:textId="712E12DF" w:rsidR="0079476B" w:rsidRDefault="0079476B" w:rsidP="003A1D22">
      <w:pPr>
        <w:rPr>
          <w:bCs/>
        </w:rPr>
      </w:pPr>
      <w:r w:rsidRPr="0079476B">
        <w:rPr>
          <w:bCs/>
          <w:position w:val="-68"/>
        </w:rPr>
        <w:object w:dxaOrig="1460" w:dyaOrig="1719" w14:anchorId="52F52180">
          <v:shape id="_x0000_i1591" type="#_x0000_t75" style="width:72.6pt;height:86.4pt" o:ole="">
            <v:imagedata r:id="rId1081" o:title=""/>
          </v:shape>
          <o:OLEObject Type="Embed" ProgID="Equation.DSMT4" ShapeID="_x0000_i1591" DrawAspect="Content" ObjectID="_1711186828" r:id="rId1082"/>
        </w:object>
      </w:r>
      <w:r>
        <w:rPr>
          <w:bCs/>
        </w:rPr>
        <w:t xml:space="preserve"> </w:t>
      </w:r>
    </w:p>
    <w:p w14:paraId="2A39541C" w14:textId="03B48FA8" w:rsidR="0079476B" w:rsidRDefault="0079476B" w:rsidP="003A1D22">
      <w:pPr>
        <w:rPr>
          <w:bCs/>
        </w:rPr>
      </w:pPr>
      <w:r>
        <w:rPr>
          <w:bCs/>
        </w:rPr>
        <w:t>In einer handelsüblichen Angabe hat der Kondensator eine Kapazität von 6700 µF.</w:t>
      </w:r>
    </w:p>
    <w:p w14:paraId="6E59BD00" w14:textId="77777777" w:rsidR="0079476B" w:rsidRDefault="0079476B" w:rsidP="003A1D22">
      <w:pPr>
        <w:rPr>
          <w:bCs/>
        </w:rPr>
      </w:pPr>
    </w:p>
    <w:p w14:paraId="40F7D934" w14:textId="77777777" w:rsidR="0079476B" w:rsidRDefault="0079476B" w:rsidP="003A1D22">
      <w:pPr>
        <w:rPr>
          <w:bCs/>
        </w:rPr>
      </w:pPr>
    </w:p>
    <w:p w14:paraId="7F546A11" w14:textId="7771CD19" w:rsidR="0079476B" w:rsidRDefault="00A96CEC" w:rsidP="003A1D22">
      <w:pPr>
        <w:rPr>
          <w:b/>
          <w:bCs/>
        </w:rPr>
      </w:pPr>
      <w:bookmarkStart w:id="65" w:name="e564"/>
      <w:r w:rsidRPr="00A96CEC">
        <w:rPr>
          <w:b/>
          <w:bCs/>
        </w:rPr>
        <w:t>564.</w:t>
      </w:r>
      <w:bookmarkEnd w:id="65"/>
    </w:p>
    <w:p w14:paraId="406F2BE7" w14:textId="4442775C" w:rsidR="00762D52" w:rsidRDefault="00762D52" w:rsidP="003A1D22">
      <w:pPr>
        <w:rPr>
          <w:b/>
          <w:bCs/>
        </w:rPr>
      </w:pPr>
      <w:r>
        <w:rPr>
          <w:b/>
          <w:bCs/>
        </w:rPr>
        <w:t>Proportionalität bestätigen</w:t>
      </w:r>
    </w:p>
    <w:p w14:paraId="706C7CBC" w14:textId="6752207E" w:rsidR="00556D9B" w:rsidRDefault="00556D9B" w:rsidP="003A1D22">
      <w:pPr>
        <w:rPr>
          <w:bCs/>
        </w:rPr>
      </w:pPr>
      <w:r>
        <w:rPr>
          <w:bCs/>
        </w:rPr>
        <w:t xml:space="preserve">In den Messwertreihen stehen die geometrischen Größen a und d und die Ladung auf den Platten. Es soll aber der Zusammenhang zwischen der Kapazität und der Geometrie gezeigt werden. </w:t>
      </w:r>
    </w:p>
    <w:p w14:paraId="54B55FBC" w14:textId="0FC4BF2A" w:rsidR="00556D9B" w:rsidRDefault="00556D9B" w:rsidP="003A1D22">
      <w:pPr>
        <w:rPr>
          <w:bCs/>
        </w:rPr>
      </w:pPr>
      <w:r>
        <w:rPr>
          <w:bCs/>
        </w:rPr>
        <w:t xml:space="preserve">Zu Glück werden alle Versuche mit der gleichen Spannung gemacht. </w:t>
      </w:r>
      <w:r w:rsidR="00C0436C">
        <w:rPr>
          <w:bCs/>
        </w:rPr>
        <w:t>Nach der Definition der Kapazität eines Kondensators:</w:t>
      </w:r>
    </w:p>
    <w:p w14:paraId="09E658AC" w14:textId="52EA1BBD" w:rsidR="00C0436C" w:rsidRDefault="00C0436C" w:rsidP="003A1D22">
      <w:pPr>
        <w:rPr>
          <w:bCs/>
        </w:rPr>
      </w:pPr>
      <w:r w:rsidRPr="00C0436C">
        <w:rPr>
          <w:bCs/>
          <w:position w:val="-24"/>
        </w:rPr>
        <w:object w:dxaOrig="660" w:dyaOrig="620" w14:anchorId="64E46A9D">
          <v:shape id="_x0000_i1592" type="#_x0000_t75" style="width:33pt;height:30.6pt" o:ole="">
            <v:imagedata r:id="rId1083" o:title=""/>
          </v:shape>
          <o:OLEObject Type="Embed" ProgID="Equation.DSMT4" ShapeID="_x0000_i1592" DrawAspect="Content" ObjectID="_1711186829" r:id="rId1084"/>
        </w:object>
      </w:r>
      <w:r>
        <w:rPr>
          <w:bCs/>
        </w:rPr>
        <w:t xml:space="preserve"> </w:t>
      </w:r>
    </w:p>
    <w:p w14:paraId="28DCE060" w14:textId="25FB7668" w:rsidR="00C0436C" w:rsidRDefault="00C0436C" w:rsidP="003A1D22">
      <w:pPr>
        <w:rPr>
          <w:bCs/>
        </w:rPr>
      </w:pPr>
      <w:r>
        <w:rPr>
          <w:bCs/>
        </w:rPr>
        <w:t>ist die Kapazität direkt proportional zur Ladungsmenge, die der Kondensator bei einer bestimmten Spannung aufnehmen kann.</w:t>
      </w:r>
    </w:p>
    <w:p w14:paraId="1224B9E0" w14:textId="0D0257A5" w:rsidR="00C0436C" w:rsidRPr="00556D9B" w:rsidRDefault="00C0436C" w:rsidP="003A1D22">
      <w:pPr>
        <w:rPr>
          <w:bCs/>
        </w:rPr>
      </w:pPr>
      <w:r>
        <w:rPr>
          <w:bCs/>
        </w:rPr>
        <w:t xml:space="preserve">Deshalb kann man den Zusammenhang zwischen Kapazität und Geometrie auf den Zusammenhang zwischen Ladungsmenge und Geometrie zurückgeführt werden. (Aber eben nur, weil die Spannung konstant ist!) </w:t>
      </w:r>
    </w:p>
    <w:p w14:paraId="3DABB121" w14:textId="77777777" w:rsidR="00556D9B" w:rsidRDefault="00556D9B" w:rsidP="003A1D22">
      <w:pPr>
        <w:rPr>
          <w:bCs/>
        </w:rPr>
      </w:pPr>
      <w:r>
        <w:rPr>
          <w:bCs/>
        </w:rPr>
        <w:t xml:space="preserve">Der Zusammenhang kann in zwei Teilschritten gezeigt werden. Als erstes wird mit der ersten Messwertreihe der Zusammenhang </w:t>
      </w:r>
    </w:p>
    <w:p w14:paraId="507717BD" w14:textId="7E582A22" w:rsidR="00556D9B" w:rsidRDefault="00556D9B" w:rsidP="003A1D22">
      <w:pPr>
        <w:rPr>
          <w:bCs/>
        </w:rPr>
      </w:pPr>
      <w:r w:rsidRPr="00556D9B">
        <w:rPr>
          <w:bCs/>
          <w:position w:val="-10"/>
        </w:rPr>
        <w:object w:dxaOrig="639" w:dyaOrig="360" w14:anchorId="5351FBF2">
          <v:shape id="_x0000_i1593" type="#_x0000_t75" style="width:32.4pt;height:18pt" o:ole="">
            <v:imagedata r:id="rId1085" o:title=""/>
          </v:shape>
          <o:OLEObject Type="Embed" ProgID="Equation.DSMT4" ShapeID="_x0000_i1593" DrawAspect="Content" ObjectID="_1711186830" r:id="rId1086"/>
        </w:object>
      </w:r>
      <w:r>
        <w:rPr>
          <w:bCs/>
        </w:rPr>
        <w:t xml:space="preserve"> </w:t>
      </w:r>
    </w:p>
    <w:p w14:paraId="74CCFF79" w14:textId="03D69AFC" w:rsidR="00A96CEC" w:rsidRDefault="00556D9B" w:rsidP="003A1D22">
      <w:pPr>
        <w:rPr>
          <w:bCs/>
        </w:rPr>
      </w:pPr>
      <w:r>
        <w:rPr>
          <w:bCs/>
        </w:rPr>
        <w:t>gezeigt, da ja dort d=konstant ist.</w:t>
      </w:r>
    </w:p>
    <w:p w14:paraId="7B4BC027" w14:textId="6781ED74" w:rsidR="00556D9B" w:rsidRDefault="00556D9B" w:rsidP="003A1D22">
      <w:pPr>
        <w:rPr>
          <w:bCs/>
        </w:rPr>
      </w:pPr>
      <w:r>
        <w:rPr>
          <w:bCs/>
        </w:rPr>
        <w:t>Dann kann mit der zweiten Reihe der Zusammenhang</w:t>
      </w:r>
    </w:p>
    <w:p w14:paraId="53C5D4CF" w14:textId="38C406FB" w:rsidR="00556D9B" w:rsidRDefault="00556D9B" w:rsidP="003A1D22">
      <w:pPr>
        <w:rPr>
          <w:bCs/>
        </w:rPr>
      </w:pPr>
      <w:r w:rsidRPr="00556D9B">
        <w:rPr>
          <w:bCs/>
          <w:position w:val="-24"/>
        </w:rPr>
        <w:object w:dxaOrig="600" w:dyaOrig="620" w14:anchorId="7E7F5653">
          <v:shape id="_x0000_i1594" type="#_x0000_t75" style="width:30pt;height:30.6pt" o:ole="">
            <v:imagedata r:id="rId1087" o:title=""/>
          </v:shape>
          <o:OLEObject Type="Embed" ProgID="Equation.DSMT4" ShapeID="_x0000_i1594" DrawAspect="Content" ObjectID="_1711186831" r:id="rId1088"/>
        </w:object>
      </w:r>
      <w:r>
        <w:rPr>
          <w:bCs/>
        </w:rPr>
        <w:t xml:space="preserve"> </w:t>
      </w:r>
    </w:p>
    <w:p w14:paraId="40716C0E" w14:textId="63A772AB" w:rsidR="00556D9B" w:rsidRDefault="00556D9B" w:rsidP="003A1D22">
      <w:pPr>
        <w:rPr>
          <w:bCs/>
        </w:rPr>
      </w:pPr>
      <w:r>
        <w:rPr>
          <w:bCs/>
        </w:rPr>
        <w:t>gezeigt werden, da dort a=konstant ist.</w:t>
      </w:r>
    </w:p>
    <w:p w14:paraId="52A6CA30" w14:textId="77777777" w:rsidR="00556D9B" w:rsidRDefault="00556D9B" w:rsidP="003A1D22">
      <w:pPr>
        <w:rPr>
          <w:bCs/>
        </w:rPr>
      </w:pPr>
    </w:p>
    <w:p w14:paraId="29E70528" w14:textId="7F14EC54" w:rsidR="00556D9B" w:rsidRDefault="00556D9B" w:rsidP="003A1D22">
      <w:pPr>
        <w:rPr>
          <w:bCs/>
        </w:rPr>
      </w:pPr>
      <w:r>
        <w:rPr>
          <w:bCs/>
        </w:rPr>
        <w:lastRenderedPageBreak/>
        <w:t xml:space="preserve">Wenn der erste Zusammenhang gelten soll, muss der Quotient aus </w:t>
      </w:r>
      <w:r w:rsidR="00BE314D">
        <w:rPr>
          <w:bCs/>
        </w:rPr>
        <w:t>Q</w:t>
      </w:r>
      <w:r>
        <w:rPr>
          <w:bCs/>
        </w:rPr>
        <w:t xml:space="preserve"> und a² für alle drei Messungen gleich sein:</w:t>
      </w:r>
    </w:p>
    <w:tbl>
      <w:tblPr>
        <w:tblStyle w:val="Tabellenraster"/>
        <w:tblW w:w="0" w:type="auto"/>
        <w:tblLook w:val="04A0" w:firstRow="1" w:lastRow="0" w:firstColumn="1" w:lastColumn="0" w:noHBand="0" w:noVBand="1"/>
      </w:tblPr>
      <w:tblGrid>
        <w:gridCol w:w="1893"/>
        <w:gridCol w:w="909"/>
        <w:gridCol w:w="992"/>
        <w:gridCol w:w="850"/>
      </w:tblGrid>
      <w:tr w:rsidR="00556D9B" w14:paraId="41AD9756" w14:textId="77777777" w:rsidTr="00762D52">
        <w:tc>
          <w:tcPr>
            <w:tcW w:w="1893" w:type="dxa"/>
          </w:tcPr>
          <w:p w14:paraId="6415F410" w14:textId="77777777" w:rsidR="00556D9B" w:rsidRPr="003C423A" w:rsidRDefault="00556D9B" w:rsidP="00556D9B">
            <w:pPr>
              <w:rPr>
                <w:b/>
              </w:rPr>
            </w:pPr>
            <w:r w:rsidRPr="003C423A">
              <w:rPr>
                <w:b/>
              </w:rPr>
              <w:t>a in cm</w:t>
            </w:r>
          </w:p>
        </w:tc>
        <w:tc>
          <w:tcPr>
            <w:tcW w:w="909" w:type="dxa"/>
          </w:tcPr>
          <w:p w14:paraId="3940F5EF" w14:textId="77777777" w:rsidR="00556D9B" w:rsidRDefault="00556D9B" w:rsidP="00556D9B">
            <w:r>
              <w:t>20,0</w:t>
            </w:r>
          </w:p>
        </w:tc>
        <w:tc>
          <w:tcPr>
            <w:tcW w:w="992" w:type="dxa"/>
          </w:tcPr>
          <w:p w14:paraId="0C27AFCA" w14:textId="77777777" w:rsidR="00556D9B" w:rsidRDefault="00556D9B" w:rsidP="00556D9B">
            <w:r>
              <w:t>28,3</w:t>
            </w:r>
          </w:p>
        </w:tc>
        <w:tc>
          <w:tcPr>
            <w:tcW w:w="850" w:type="dxa"/>
          </w:tcPr>
          <w:p w14:paraId="698F8351" w14:textId="77777777" w:rsidR="00556D9B" w:rsidRDefault="00556D9B" w:rsidP="00556D9B">
            <w:r>
              <w:t>40,0</w:t>
            </w:r>
          </w:p>
        </w:tc>
      </w:tr>
      <w:tr w:rsidR="00556D9B" w14:paraId="4688DF1F" w14:textId="77777777" w:rsidTr="00762D52">
        <w:tc>
          <w:tcPr>
            <w:tcW w:w="1893" w:type="dxa"/>
          </w:tcPr>
          <w:p w14:paraId="3B93A113" w14:textId="77777777" w:rsidR="00556D9B" w:rsidRPr="003C423A" w:rsidRDefault="00556D9B" w:rsidP="00556D9B">
            <w:pPr>
              <w:rPr>
                <w:b/>
              </w:rPr>
            </w:pPr>
            <w:r w:rsidRPr="003C423A">
              <w:rPr>
                <w:b/>
              </w:rPr>
              <w:t>Q in nC</w:t>
            </w:r>
          </w:p>
        </w:tc>
        <w:tc>
          <w:tcPr>
            <w:tcW w:w="909" w:type="dxa"/>
          </w:tcPr>
          <w:p w14:paraId="29971FC9" w14:textId="77777777" w:rsidR="00556D9B" w:rsidRDefault="00556D9B" w:rsidP="00556D9B">
            <w:r>
              <w:t>9,1</w:t>
            </w:r>
          </w:p>
        </w:tc>
        <w:tc>
          <w:tcPr>
            <w:tcW w:w="992" w:type="dxa"/>
          </w:tcPr>
          <w:p w14:paraId="25AB193E" w14:textId="77777777" w:rsidR="00556D9B" w:rsidRDefault="00556D9B" w:rsidP="00556D9B">
            <w:r>
              <w:t>18,1</w:t>
            </w:r>
          </w:p>
        </w:tc>
        <w:tc>
          <w:tcPr>
            <w:tcW w:w="850" w:type="dxa"/>
          </w:tcPr>
          <w:p w14:paraId="2FF43458" w14:textId="77777777" w:rsidR="00556D9B" w:rsidRDefault="00556D9B" w:rsidP="00556D9B">
            <w:r>
              <w:t>36,6</w:t>
            </w:r>
          </w:p>
        </w:tc>
      </w:tr>
      <w:tr w:rsidR="00556D9B" w14:paraId="10503777" w14:textId="77777777" w:rsidTr="00762D52">
        <w:tc>
          <w:tcPr>
            <w:tcW w:w="1893" w:type="dxa"/>
          </w:tcPr>
          <w:p w14:paraId="7C2AE7FA" w14:textId="0DE568A5" w:rsidR="00556D9B" w:rsidRPr="003C423A" w:rsidRDefault="00BE314D" w:rsidP="00556D9B">
            <w:pPr>
              <w:rPr>
                <w:b/>
              </w:rPr>
            </w:pPr>
            <w:r>
              <w:rPr>
                <w:b/>
              </w:rPr>
              <w:t>Q/a² in nC/cm²</w:t>
            </w:r>
          </w:p>
        </w:tc>
        <w:tc>
          <w:tcPr>
            <w:tcW w:w="909" w:type="dxa"/>
          </w:tcPr>
          <w:p w14:paraId="15125331" w14:textId="34EC3E2F" w:rsidR="00556D9B" w:rsidRDefault="00BE314D" w:rsidP="00556D9B">
            <w:r>
              <w:t>0,023</w:t>
            </w:r>
          </w:p>
        </w:tc>
        <w:tc>
          <w:tcPr>
            <w:tcW w:w="992" w:type="dxa"/>
          </w:tcPr>
          <w:p w14:paraId="7B0E2B88" w14:textId="661A6C69" w:rsidR="00556D9B" w:rsidRDefault="00BE314D" w:rsidP="00556D9B">
            <w:r>
              <w:t>0,023</w:t>
            </w:r>
          </w:p>
        </w:tc>
        <w:tc>
          <w:tcPr>
            <w:tcW w:w="850" w:type="dxa"/>
          </w:tcPr>
          <w:p w14:paraId="69A8EB1A" w14:textId="1EBDE218" w:rsidR="00556D9B" w:rsidRDefault="00BE314D" w:rsidP="00556D9B">
            <w:r>
              <w:t>0,023</w:t>
            </w:r>
          </w:p>
        </w:tc>
      </w:tr>
    </w:tbl>
    <w:p w14:paraId="17837103" w14:textId="77777777" w:rsidR="00556D9B" w:rsidRDefault="00556D9B" w:rsidP="003A1D22">
      <w:pPr>
        <w:rPr>
          <w:bCs/>
        </w:rPr>
      </w:pPr>
    </w:p>
    <w:p w14:paraId="226020D1" w14:textId="77777777" w:rsidR="00762D52" w:rsidRDefault="00762D52" w:rsidP="003A1D22">
      <w:pPr>
        <w:rPr>
          <w:bCs/>
        </w:rPr>
      </w:pPr>
      <w:r>
        <w:rPr>
          <w:bCs/>
        </w:rPr>
        <w:t>Der zweite Zusammenhang wird über die Gleichheit des Produktes aus Q und d für alle drei Messungen bestätigt:</w:t>
      </w:r>
    </w:p>
    <w:tbl>
      <w:tblPr>
        <w:tblStyle w:val="Tabellenraster"/>
        <w:tblW w:w="0" w:type="auto"/>
        <w:tblLook w:val="04A0" w:firstRow="1" w:lastRow="0" w:firstColumn="1" w:lastColumn="0" w:noHBand="0" w:noVBand="1"/>
      </w:tblPr>
      <w:tblGrid>
        <w:gridCol w:w="1951"/>
        <w:gridCol w:w="851"/>
        <w:gridCol w:w="992"/>
        <w:gridCol w:w="850"/>
      </w:tblGrid>
      <w:tr w:rsidR="00762D52" w14:paraId="3CA8C720" w14:textId="77777777" w:rsidTr="00762D52">
        <w:tc>
          <w:tcPr>
            <w:tcW w:w="1951" w:type="dxa"/>
          </w:tcPr>
          <w:p w14:paraId="4710D069" w14:textId="77777777" w:rsidR="00762D52" w:rsidRPr="003C423A" w:rsidRDefault="00762D52" w:rsidP="00762D52">
            <w:pPr>
              <w:rPr>
                <w:b/>
              </w:rPr>
            </w:pPr>
            <w:r>
              <w:rPr>
                <w:b/>
              </w:rPr>
              <w:t>d</w:t>
            </w:r>
            <w:r w:rsidRPr="003C423A">
              <w:rPr>
                <w:b/>
              </w:rPr>
              <w:t xml:space="preserve"> in </w:t>
            </w:r>
            <w:r>
              <w:rPr>
                <w:b/>
              </w:rPr>
              <w:t>m</w:t>
            </w:r>
            <w:r w:rsidRPr="003C423A">
              <w:rPr>
                <w:b/>
              </w:rPr>
              <w:t>m</w:t>
            </w:r>
          </w:p>
        </w:tc>
        <w:tc>
          <w:tcPr>
            <w:tcW w:w="851" w:type="dxa"/>
          </w:tcPr>
          <w:p w14:paraId="6B181952" w14:textId="77777777" w:rsidR="00762D52" w:rsidRDefault="00762D52" w:rsidP="00762D52">
            <w:r>
              <w:t>1,0</w:t>
            </w:r>
          </w:p>
        </w:tc>
        <w:tc>
          <w:tcPr>
            <w:tcW w:w="992" w:type="dxa"/>
          </w:tcPr>
          <w:p w14:paraId="16903C14" w14:textId="77777777" w:rsidR="00762D52" w:rsidRDefault="00762D52" w:rsidP="00762D52">
            <w:r>
              <w:t>2,0</w:t>
            </w:r>
          </w:p>
        </w:tc>
        <w:tc>
          <w:tcPr>
            <w:tcW w:w="850" w:type="dxa"/>
          </w:tcPr>
          <w:p w14:paraId="365D8449" w14:textId="77777777" w:rsidR="00762D52" w:rsidRDefault="00762D52" w:rsidP="00762D52">
            <w:r>
              <w:t>3,0</w:t>
            </w:r>
          </w:p>
        </w:tc>
      </w:tr>
      <w:tr w:rsidR="00762D52" w14:paraId="46A4543B" w14:textId="77777777" w:rsidTr="00762D52">
        <w:tc>
          <w:tcPr>
            <w:tcW w:w="1951" w:type="dxa"/>
          </w:tcPr>
          <w:p w14:paraId="31EBF1F7" w14:textId="77777777" w:rsidR="00762D52" w:rsidRPr="003C423A" w:rsidRDefault="00762D52" w:rsidP="00762D52">
            <w:pPr>
              <w:rPr>
                <w:b/>
              </w:rPr>
            </w:pPr>
            <w:r w:rsidRPr="003C423A">
              <w:rPr>
                <w:b/>
              </w:rPr>
              <w:t>Q in nC</w:t>
            </w:r>
          </w:p>
        </w:tc>
        <w:tc>
          <w:tcPr>
            <w:tcW w:w="851" w:type="dxa"/>
          </w:tcPr>
          <w:p w14:paraId="43AE5451" w14:textId="77777777" w:rsidR="00762D52" w:rsidRDefault="00762D52" w:rsidP="00762D52">
            <w:r>
              <w:t>36,3</w:t>
            </w:r>
          </w:p>
        </w:tc>
        <w:tc>
          <w:tcPr>
            <w:tcW w:w="992" w:type="dxa"/>
          </w:tcPr>
          <w:p w14:paraId="11E57B20" w14:textId="77777777" w:rsidR="00762D52" w:rsidRDefault="00762D52" w:rsidP="00762D52">
            <w:r>
              <w:t>18,1</w:t>
            </w:r>
          </w:p>
        </w:tc>
        <w:tc>
          <w:tcPr>
            <w:tcW w:w="850" w:type="dxa"/>
          </w:tcPr>
          <w:p w14:paraId="2BB129FB" w14:textId="77777777" w:rsidR="00762D52" w:rsidRDefault="00762D52" w:rsidP="00762D52">
            <w:r>
              <w:t>12,1</w:t>
            </w:r>
          </w:p>
        </w:tc>
      </w:tr>
      <w:tr w:rsidR="00762D52" w14:paraId="0079C22B" w14:textId="77777777" w:rsidTr="00762D52">
        <w:tc>
          <w:tcPr>
            <w:tcW w:w="1951" w:type="dxa"/>
          </w:tcPr>
          <w:p w14:paraId="1FA2604B" w14:textId="6C53C3F5" w:rsidR="00762D52" w:rsidRPr="003C423A" w:rsidRDefault="00762D52" w:rsidP="00762D52">
            <w:pPr>
              <w:rPr>
                <w:b/>
              </w:rPr>
            </w:pPr>
            <w:r>
              <w:rPr>
                <w:b/>
              </w:rPr>
              <w:t>Q</w:t>
            </w:r>
            <w:r>
              <w:rPr>
                <w:b/>
              </w:rPr>
              <w:sym w:font="Symbol" w:char="F0D7"/>
            </w:r>
            <w:r>
              <w:rPr>
                <w:b/>
              </w:rPr>
              <w:t>d in nC</w:t>
            </w:r>
            <w:r>
              <w:rPr>
                <w:b/>
              </w:rPr>
              <w:sym w:font="Symbol" w:char="F0D7"/>
            </w:r>
            <w:r>
              <w:rPr>
                <w:b/>
              </w:rPr>
              <w:t xml:space="preserve">mm </w:t>
            </w:r>
          </w:p>
        </w:tc>
        <w:tc>
          <w:tcPr>
            <w:tcW w:w="851" w:type="dxa"/>
          </w:tcPr>
          <w:p w14:paraId="3354D4C5" w14:textId="29FEC347" w:rsidR="00762D52" w:rsidRDefault="00762D52" w:rsidP="00762D52">
            <w:r>
              <w:t>36,3</w:t>
            </w:r>
          </w:p>
        </w:tc>
        <w:tc>
          <w:tcPr>
            <w:tcW w:w="992" w:type="dxa"/>
          </w:tcPr>
          <w:p w14:paraId="587353E5" w14:textId="2D96571B" w:rsidR="00762D52" w:rsidRDefault="00762D52" w:rsidP="00762D52">
            <w:r>
              <w:t>36,2</w:t>
            </w:r>
          </w:p>
        </w:tc>
        <w:tc>
          <w:tcPr>
            <w:tcW w:w="850" w:type="dxa"/>
          </w:tcPr>
          <w:p w14:paraId="5B665939" w14:textId="7B987841" w:rsidR="00762D52" w:rsidRDefault="00762D52" w:rsidP="00762D52">
            <w:r>
              <w:t>36,3</w:t>
            </w:r>
          </w:p>
        </w:tc>
      </w:tr>
    </w:tbl>
    <w:p w14:paraId="510C663A" w14:textId="5CD7B523" w:rsidR="00BE314D" w:rsidRDefault="00762D52" w:rsidP="003A1D22">
      <w:pPr>
        <w:rPr>
          <w:bCs/>
        </w:rPr>
      </w:pPr>
      <w:r>
        <w:rPr>
          <w:bCs/>
        </w:rPr>
        <w:t xml:space="preserve"> </w:t>
      </w:r>
    </w:p>
    <w:p w14:paraId="6E9F3F24" w14:textId="29E5A527" w:rsidR="00762D52" w:rsidRDefault="00762D52" w:rsidP="003A1D22">
      <w:pPr>
        <w:rPr>
          <w:bCs/>
        </w:rPr>
      </w:pPr>
      <w:r>
        <w:rPr>
          <w:bCs/>
        </w:rPr>
        <w:t>In beiden Fällen konnte die Proportionalität bestätigt werden. Damit gilt auch der in der Aufgabenstellung genannte Zusammenhang.</w:t>
      </w:r>
    </w:p>
    <w:p w14:paraId="10A876E3" w14:textId="77777777" w:rsidR="00762D52" w:rsidRDefault="00762D52" w:rsidP="003A1D22">
      <w:pPr>
        <w:rPr>
          <w:bCs/>
        </w:rPr>
      </w:pPr>
    </w:p>
    <w:p w14:paraId="39F8F891" w14:textId="29AF8D97" w:rsidR="00E958BB" w:rsidRPr="00E958BB" w:rsidRDefault="00E958BB" w:rsidP="003A1D22">
      <w:pPr>
        <w:rPr>
          <w:b/>
          <w:bCs/>
        </w:rPr>
      </w:pPr>
      <w:r w:rsidRPr="00E958BB">
        <w:rPr>
          <w:b/>
          <w:bCs/>
        </w:rPr>
        <w:t>elektrische Feldkonstante</w:t>
      </w:r>
    </w:p>
    <w:p w14:paraId="5CF121EE" w14:textId="161DEC68" w:rsidR="00E958BB" w:rsidRDefault="00E958BB" w:rsidP="003A1D22">
      <w:pPr>
        <w:rPr>
          <w:bCs/>
        </w:rPr>
      </w:pPr>
      <w:r>
        <w:rPr>
          <w:bCs/>
        </w:rPr>
        <w:t>Für einen luftgefüllten Plattenkondensator gilt der Zusammenhang</w:t>
      </w:r>
    </w:p>
    <w:p w14:paraId="7FC7531C" w14:textId="09E76DC9" w:rsidR="00E958BB" w:rsidRDefault="00E958BB" w:rsidP="003A1D22">
      <w:pPr>
        <w:rPr>
          <w:bCs/>
        </w:rPr>
      </w:pPr>
      <w:r w:rsidRPr="00E958BB">
        <w:rPr>
          <w:bCs/>
          <w:position w:val="-24"/>
        </w:rPr>
        <w:object w:dxaOrig="960" w:dyaOrig="620" w14:anchorId="15030483">
          <v:shape id="_x0000_i1595" type="#_x0000_t75" style="width:48pt;height:30.6pt" o:ole="">
            <v:imagedata r:id="rId1089" o:title=""/>
          </v:shape>
          <o:OLEObject Type="Embed" ProgID="Equation.DSMT4" ShapeID="_x0000_i1595" DrawAspect="Content" ObjectID="_1711186832" r:id="rId1090"/>
        </w:object>
      </w:r>
      <w:r>
        <w:rPr>
          <w:bCs/>
        </w:rPr>
        <w:t xml:space="preserve"> </w:t>
      </w:r>
    </w:p>
    <w:p w14:paraId="0E6B7DEE" w14:textId="2E935DA5" w:rsidR="00E958BB" w:rsidRDefault="00E958BB" w:rsidP="003A1D22">
      <w:pPr>
        <w:rPr>
          <w:bCs/>
        </w:rPr>
      </w:pPr>
      <w:r>
        <w:rPr>
          <w:bCs/>
        </w:rPr>
        <w:t>und nach der gesuchten Größe umgestellt:</w:t>
      </w:r>
    </w:p>
    <w:p w14:paraId="69FD95F8" w14:textId="68972087" w:rsidR="00762D52" w:rsidRDefault="00E958BB" w:rsidP="003A1D22">
      <w:pPr>
        <w:rPr>
          <w:bCs/>
        </w:rPr>
      </w:pPr>
      <w:r w:rsidRPr="00E958BB">
        <w:rPr>
          <w:bCs/>
          <w:position w:val="-24"/>
        </w:rPr>
        <w:object w:dxaOrig="900" w:dyaOrig="620" w14:anchorId="667C5AFB">
          <v:shape id="_x0000_i1596" type="#_x0000_t75" style="width:45pt;height:30.6pt" o:ole="">
            <v:imagedata r:id="rId1091" o:title=""/>
          </v:shape>
          <o:OLEObject Type="Embed" ProgID="Equation.DSMT4" ShapeID="_x0000_i1596" DrawAspect="Content" ObjectID="_1711186833" r:id="rId1092"/>
        </w:object>
      </w:r>
      <w:r>
        <w:rPr>
          <w:bCs/>
        </w:rPr>
        <w:t xml:space="preserve"> </w:t>
      </w:r>
    </w:p>
    <w:p w14:paraId="731C551F" w14:textId="1673F1CE" w:rsidR="00E958BB" w:rsidRDefault="00E958BB" w:rsidP="003A1D22">
      <w:pPr>
        <w:rPr>
          <w:bCs/>
        </w:rPr>
      </w:pPr>
      <w:r>
        <w:rPr>
          <w:bCs/>
        </w:rPr>
        <w:t>Die Kapazität kann aus der Ladungsmenge und der Spannung angegeben werden:</w:t>
      </w:r>
    </w:p>
    <w:p w14:paraId="7910351D" w14:textId="1AA6631E" w:rsidR="00E958BB" w:rsidRDefault="00E958BB" w:rsidP="003A1D22">
      <w:pPr>
        <w:rPr>
          <w:bCs/>
        </w:rPr>
      </w:pPr>
      <w:r w:rsidRPr="00E958BB">
        <w:rPr>
          <w:bCs/>
          <w:position w:val="-24"/>
        </w:rPr>
        <w:object w:dxaOrig="660" w:dyaOrig="620" w14:anchorId="7DD28C19">
          <v:shape id="_x0000_i1597" type="#_x0000_t75" style="width:33pt;height:30.6pt" o:ole="">
            <v:imagedata r:id="rId1093" o:title=""/>
          </v:shape>
          <o:OLEObject Type="Embed" ProgID="Equation.DSMT4" ShapeID="_x0000_i1597" DrawAspect="Content" ObjectID="_1711186834" r:id="rId1094"/>
        </w:object>
      </w:r>
      <w:r>
        <w:rPr>
          <w:bCs/>
        </w:rPr>
        <w:t xml:space="preserve"> </w:t>
      </w:r>
    </w:p>
    <w:p w14:paraId="1E7879F0" w14:textId="5BC7F9BC" w:rsidR="00E958BB" w:rsidRDefault="00E958BB" w:rsidP="003A1D22">
      <w:pPr>
        <w:rPr>
          <w:bCs/>
        </w:rPr>
      </w:pPr>
      <w:r>
        <w:rPr>
          <w:bCs/>
        </w:rPr>
        <w:t>und man erhält:</w:t>
      </w:r>
    </w:p>
    <w:p w14:paraId="21C499DC" w14:textId="246CE1EA" w:rsidR="00E958BB" w:rsidRDefault="00E958BB" w:rsidP="003A1D22">
      <w:pPr>
        <w:rPr>
          <w:bCs/>
        </w:rPr>
      </w:pPr>
      <w:r w:rsidRPr="00E958BB">
        <w:rPr>
          <w:bCs/>
          <w:position w:val="-28"/>
        </w:rPr>
        <w:object w:dxaOrig="960" w:dyaOrig="660" w14:anchorId="20382194">
          <v:shape id="_x0000_i1598" type="#_x0000_t75" style="width:48pt;height:33pt" o:ole="">
            <v:imagedata r:id="rId1095" o:title=""/>
          </v:shape>
          <o:OLEObject Type="Embed" ProgID="Equation.DSMT4" ShapeID="_x0000_i1598" DrawAspect="Content" ObjectID="_1711186835" r:id="rId1096"/>
        </w:object>
      </w:r>
    </w:p>
    <w:p w14:paraId="711F1631" w14:textId="486EEF89" w:rsidR="00E958BB" w:rsidRDefault="00E958BB" w:rsidP="003A1D22">
      <w:r>
        <w:rPr>
          <w:bCs/>
        </w:rPr>
        <w:t>Der Wert für Q</w:t>
      </w:r>
      <w:r>
        <w:t xml:space="preserve"> </w:t>
      </w:r>
      <w:r>
        <w:sym w:font="Symbol" w:char="F0D7"/>
      </w:r>
      <w:r>
        <w:t xml:space="preserve"> d wurde in der zweiten Tabelle schon berechnet. Der Mittelwert der Zahlen ist 36,3</w:t>
      </w:r>
      <w:r w:rsidR="00410621">
        <w:t xml:space="preserve"> und die Einheit muss noch hingebogen werden.</w:t>
      </w:r>
    </w:p>
    <w:p w14:paraId="23C49AAF" w14:textId="27E5AB77" w:rsidR="00410621" w:rsidRDefault="00410621" w:rsidP="003A1D22">
      <w:r w:rsidRPr="00410621">
        <w:rPr>
          <w:position w:val="-50"/>
        </w:rPr>
        <w:object w:dxaOrig="2620" w:dyaOrig="1120" w14:anchorId="62E82AF1">
          <v:shape id="_x0000_i1599" type="#_x0000_t75" style="width:131.4pt;height:56.4pt" o:ole="">
            <v:imagedata r:id="rId1097" o:title=""/>
          </v:shape>
          <o:OLEObject Type="Embed" ProgID="Equation.DSMT4" ShapeID="_x0000_i1599" DrawAspect="Content" ObjectID="_1711186836" r:id="rId1098"/>
        </w:object>
      </w:r>
      <w:r>
        <w:t xml:space="preserve"> </w:t>
      </w:r>
    </w:p>
    <w:p w14:paraId="1ED617A2" w14:textId="7326680B" w:rsidR="00410621" w:rsidRDefault="00410621" w:rsidP="003A1D22">
      <w:r>
        <w:t>Die Spannung U ist mit 25 V gegeben und die Fläche A muss aus der Plattengröße berechnet werden:</w:t>
      </w:r>
    </w:p>
    <w:p w14:paraId="43A22D94" w14:textId="35BB6835" w:rsidR="00410621" w:rsidRDefault="00410621" w:rsidP="003A1D22">
      <w:r w:rsidRPr="00410621">
        <w:rPr>
          <w:position w:val="-56"/>
        </w:rPr>
        <w:object w:dxaOrig="1760" w:dyaOrig="1280" w14:anchorId="23726DD3">
          <v:shape id="_x0000_i1600" type="#_x0000_t75" style="width:87.6pt;height:63.6pt" o:ole="">
            <v:imagedata r:id="rId1099" o:title=""/>
          </v:shape>
          <o:OLEObject Type="Embed" ProgID="Equation.DSMT4" ShapeID="_x0000_i1600" DrawAspect="Content" ObjectID="_1711186837" r:id="rId1100"/>
        </w:object>
      </w:r>
      <w:r>
        <w:t xml:space="preserve"> </w:t>
      </w:r>
    </w:p>
    <w:p w14:paraId="2870F6A3" w14:textId="3F7E96CD" w:rsidR="00410621" w:rsidRDefault="00410621" w:rsidP="003A1D22">
      <w:r>
        <w:t>Nun kann alles eingesetzt werden:</w:t>
      </w:r>
    </w:p>
    <w:p w14:paraId="766C1D92" w14:textId="632B52C4" w:rsidR="00410621" w:rsidRDefault="00410621" w:rsidP="003A1D22">
      <w:pPr>
        <w:rPr>
          <w:bCs/>
        </w:rPr>
      </w:pPr>
      <w:r w:rsidRPr="00410621">
        <w:rPr>
          <w:bCs/>
          <w:position w:val="-64"/>
        </w:rPr>
        <w:object w:dxaOrig="2079" w:dyaOrig="1400" w14:anchorId="53C261B6">
          <v:shape id="_x0000_i1601" type="#_x0000_t75" style="width:104.4pt;height:69.6pt" o:ole="">
            <v:imagedata r:id="rId1101" o:title=""/>
          </v:shape>
          <o:OLEObject Type="Embed" ProgID="Equation.DSMT4" ShapeID="_x0000_i1601" DrawAspect="Content" ObjectID="_1711186838" r:id="rId1102"/>
        </w:object>
      </w:r>
    </w:p>
    <w:p w14:paraId="6F37C859" w14:textId="57E46914" w:rsidR="00D83765" w:rsidRDefault="00D83765" w:rsidP="003A1D22">
      <w:pPr>
        <w:rPr>
          <w:bCs/>
        </w:rPr>
      </w:pPr>
      <w:r>
        <w:rPr>
          <w:bCs/>
        </w:rPr>
        <w:t xml:space="preserve">Da </w:t>
      </w:r>
    </w:p>
    <w:p w14:paraId="11A090EC" w14:textId="7B643718" w:rsidR="00D83765" w:rsidRDefault="00D83765" w:rsidP="003A1D22">
      <w:pPr>
        <w:rPr>
          <w:bCs/>
        </w:rPr>
      </w:pPr>
      <w:r w:rsidRPr="00D83765">
        <w:rPr>
          <w:bCs/>
          <w:position w:val="-24"/>
        </w:rPr>
        <w:object w:dxaOrig="840" w:dyaOrig="620" w14:anchorId="709FF8B5">
          <v:shape id="_x0000_i1602" type="#_x0000_t75" style="width:42pt;height:30.6pt" o:ole="">
            <v:imagedata r:id="rId1103" o:title=""/>
          </v:shape>
          <o:OLEObject Type="Embed" ProgID="Equation.DSMT4" ShapeID="_x0000_i1602" DrawAspect="Content" ObjectID="_1711186839" r:id="rId1104"/>
        </w:object>
      </w:r>
      <w:r>
        <w:rPr>
          <w:bCs/>
        </w:rPr>
        <w:t xml:space="preserve"> </w:t>
      </w:r>
    </w:p>
    <w:p w14:paraId="4A5FE11B" w14:textId="7DE84047" w:rsidR="00D83765" w:rsidRDefault="00D83765" w:rsidP="003A1D22">
      <w:pPr>
        <w:rPr>
          <w:bCs/>
        </w:rPr>
      </w:pPr>
      <w:r>
        <w:rPr>
          <w:bCs/>
        </w:rPr>
        <w:t>ist, erhält man</w:t>
      </w:r>
    </w:p>
    <w:p w14:paraId="5B4B96E2" w14:textId="3EA0CD4A" w:rsidR="00D83765" w:rsidRDefault="00D83765" w:rsidP="003A1D22">
      <w:pPr>
        <w:rPr>
          <w:bCs/>
        </w:rPr>
      </w:pPr>
      <w:r w:rsidRPr="00D83765">
        <w:rPr>
          <w:bCs/>
          <w:position w:val="-24"/>
        </w:rPr>
        <w:object w:dxaOrig="1800" w:dyaOrig="620" w14:anchorId="51F6DE60">
          <v:shape id="_x0000_i1603" type="#_x0000_t75" style="width:90pt;height:30.6pt" o:ole="">
            <v:imagedata r:id="rId1105" o:title=""/>
          </v:shape>
          <o:OLEObject Type="Embed" ProgID="Equation.DSMT4" ShapeID="_x0000_i1603" DrawAspect="Content" ObjectID="_1711186840" r:id="rId1106"/>
        </w:object>
      </w:r>
      <w:r>
        <w:rPr>
          <w:bCs/>
        </w:rPr>
        <w:t xml:space="preserve"> </w:t>
      </w:r>
    </w:p>
    <w:p w14:paraId="56E0F235" w14:textId="77777777" w:rsidR="00D83765" w:rsidRDefault="00D83765" w:rsidP="003A1D22">
      <w:pPr>
        <w:rPr>
          <w:bCs/>
        </w:rPr>
      </w:pPr>
    </w:p>
    <w:p w14:paraId="0EB8B219" w14:textId="107D7376" w:rsidR="00D83765" w:rsidRDefault="00D83765" w:rsidP="003A1D22">
      <w:pPr>
        <w:rPr>
          <w:bCs/>
        </w:rPr>
      </w:pPr>
      <w:r>
        <w:rPr>
          <w:bCs/>
        </w:rPr>
        <w:t>Dieser Wert ist etwas größer als der aus Tabellen zu entnehmende offizielle Wert.</w:t>
      </w:r>
    </w:p>
    <w:p w14:paraId="0B4FD3CF" w14:textId="77777777" w:rsidR="00D83765" w:rsidRDefault="00D83765" w:rsidP="003A1D22">
      <w:pPr>
        <w:rPr>
          <w:bCs/>
        </w:rPr>
      </w:pPr>
    </w:p>
    <w:p w14:paraId="37C31F61" w14:textId="50F2CC65" w:rsidR="00D83765" w:rsidRPr="002B51BA" w:rsidRDefault="002B51BA" w:rsidP="003A1D22">
      <w:pPr>
        <w:rPr>
          <w:b/>
        </w:rPr>
      </w:pPr>
      <w:r w:rsidRPr="002B51BA">
        <w:rPr>
          <w:b/>
        </w:rPr>
        <w:t>Verfälschung des Messergebnisses</w:t>
      </w:r>
    </w:p>
    <w:p w14:paraId="109F7907" w14:textId="5FE3335A" w:rsidR="002B51BA" w:rsidRDefault="00760C75" w:rsidP="003A1D22">
      <w:r>
        <w:t xml:space="preserve">Die Plättchen zwischen den Platten stellen ein Dielektrikum dar. Für alle festen Stoffe ist die relative </w:t>
      </w:r>
      <w:r w:rsidRPr="00760C75">
        <w:t>Permittivität</w:t>
      </w:r>
      <w:r>
        <w:t xml:space="preserve"> (Dielektrizitätszahl) größer als Eins. </w:t>
      </w:r>
    </w:p>
    <w:p w14:paraId="2FEADB13" w14:textId="0DBB1B38" w:rsidR="00760C75" w:rsidRDefault="00760C75" w:rsidP="003A1D22">
      <w:r>
        <w:t>Damit vergrößert ein fester Stoff zwischen den Platten die Anzahl der Ladungen, die auf den Platten gespeichert werden können. Die Kapazität ist also größer als bei einem Kondensator gleicher Abmessungen, der zwischen den Platten nur Luft hat.</w:t>
      </w:r>
    </w:p>
    <w:p w14:paraId="5E0FEC4A" w14:textId="77777777" w:rsidR="00760C75" w:rsidRDefault="00760C75" w:rsidP="003A1D22"/>
    <w:p w14:paraId="23E8AE86" w14:textId="206CB7E8" w:rsidR="00760C75" w:rsidRDefault="00760C75" w:rsidP="003A1D22">
      <w:r>
        <w:t xml:space="preserve">Da in der Gleichung für die elektrische Feldkonstante die Ladungsmenge über dem Bruchstrich steht, wird die Feldkonstante bei diesem Versuch etwas zu groß bestimmt. </w:t>
      </w:r>
    </w:p>
    <w:p w14:paraId="203EF124" w14:textId="77777777" w:rsidR="00760C75" w:rsidRDefault="00760C75" w:rsidP="003A1D22"/>
    <w:p w14:paraId="61779D95" w14:textId="286F1A49" w:rsidR="00253414" w:rsidRDefault="00253414" w:rsidP="003A1D22">
      <w:pPr>
        <w:rPr>
          <w:b/>
        </w:rPr>
      </w:pPr>
      <w:bookmarkStart w:id="66" w:name="e565"/>
      <w:r w:rsidRPr="00253414">
        <w:rPr>
          <w:b/>
        </w:rPr>
        <w:t>565.</w:t>
      </w:r>
      <w:bookmarkEnd w:id="66"/>
    </w:p>
    <w:p w14:paraId="261C82CC" w14:textId="133A4B9E" w:rsidR="004707DD" w:rsidRPr="00253414" w:rsidRDefault="004707DD" w:rsidP="003A1D22">
      <w:pPr>
        <w:rPr>
          <w:b/>
        </w:rPr>
      </w:pPr>
      <w:r>
        <w:rPr>
          <w:b/>
        </w:rPr>
        <w:t>Spannung über den zusammengeschalteten Kondensatoren</w:t>
      </w:r>
    </w:p>
    <w:p w14:paraId="44E536AB" w14:textId="374583F5" w:rsidR="00253414" w:rsidRDefault="00102CE4" w:rsidP="003A1D22">
      <w:r>
        <w:t>Wenn der Kondensator von der Spannungsquelle getrennt wird, hat er eine bestimmte Ladungsmenge gespeichert. Diese Ladungsmenge bleibt bei dem Zusammenschalten mit dem zweiten Kondensator erhalten. Es fließen ja keine Ladungen weg und es kommen auch keine Ladungen hinzu.</w:t>
      </w:r>
    </w:p>
    <w:p w14:paraId="74C4A6F2" w14:textId="75D108F6" w:rsidR="00102CE4" w:rsidRDefault="00102CE4" w:rsidP="003A1D22">
      <w:r>
        <w:t>Wie viel Ladungen ein Kondensator speichern kann, hängt von seiner Kapazität und der Ladespannung ab. Es gilt:</w:t>
      </w:r>
    </w:p>
    <w:p w14:paraId="6F51B934" w14:textId="50D629A6" w:rsidR="00102CE4" w:rsidRDefault="00102CE4" w:rsidP="003A1D22">
      <w:r w:rsidRPr="00102CE4">
        <w:rPr>
          <w:position w:val="-44"/>
        </w:rPr>
        <w:object w:dxaOrig="859" w:dyaOrig="999" w14:anchorId="2D3AF933">
          <v:shape id="_x0000_i1604" type="#_x0000_t75" style="width:42.6pt;height:50.4pt" o:ole="">
            <v:imagedata r:id="rId1107" o:title=""/>
          </v:shape>
          <o:OLEObject Type="Embed" ProgID="Equation.DSMT4" ShapeID="_x0000_i1604" DrawAspect="Content" ObjectID="_1711186841" r:id="rId1108"/>
        </w:object>
      </w:r>
      <w:r>
        <w:t xml:space="preserve"> </w:t>
      </w:r>
    </w:p>
    <w:p w14:paraId="1CEB2549" w14:textId="2FB3F45C" w:rsidR="00102CE4" w:rsidRDefault="00102CE4" w:rsidP="003A1D22">
      <w:r>
        <w:t>Wird der erste Kondensator mit dem zweiten verbunden, verteilen sich die Ladungen auf beiden Kondensatoren. Das geht solange, bis über beiden Kondensatoren die gleichen Spannungen anliegen. Es fließt dann über die  Verbindungen kein Strom mehr, die Ladungen bleiben also auf den Platten. Die Spannung, die sich nach dem Verbinden einstellt, ist gesucht.</w:t>
      </w:r>
    </w:p>
    <w:p w14:paraId="07B1165F" w14:textId="7BD1F32B" w:rsidR="00102CE4" w:rsidRDefault="00102CE4" w:rsidP="003A1D22">
      <w:r>
        <w:t>Es wird zuerst die Ladungsmenge auf dem einzelnen Kondensator berechnet. Danach wird die Gesamtkapazität der zusammengeschalteten Kondensatoren berechnet. Daraus lässt sich zum Schluss die gesuchte Spannung bestimmen.</w:t>
      </w:r>
    </w:p>
    <w:p w14:paraId="6D8754ED" w14:textId="77777777" w:rsidR="00102CE4" w:rsidRDefault="00102CE4" w:rsidP="003A1D22"/>
    <w:p w14:paraId="406AA831" w14:textId="68AD92A1" w:rsidR="00102CE4" w:rsidRDefault="00102CE4" w:rsidP="003A1D22">
      <w:r>
        <w:t>Die Ladungsmenge hängt von der Spannung und der Kapazität ab. Die Kapazität kann aus den Angaben zur Geometrie des Kondensators berechnet werden. Es gilt</w:t>
      </w:r>
    </w:p>
    <w:p w14:paraId="6506BAE7" w14:textId="1D36DAD7" w:rsidR="00102CE4" w:rsidRDefault="00102CE4" w:rsidP="003A1D22">
      <w:r w:rsidRPr="00102CE4">
        <w:rPr>
          <w:position w:val="-24"/>
        </w:rPr>
        <w:object w:dxaOrig="960" w:dyaOrig="620" w14:anchorId="65DF1782">
          <v:shape id="_x0000_i1605" type="#_x0000_t75" style="width:48pt;height:30.6pt" o:ole="">
            <v:imagedata r:id="rId1109" o:title=""/>
          </v:shape>
          <o:OLEObject Type="Embed" ProgID="Equation.DSMT4" ShapeID="_x0000_i1605" DrawAspect="Content" ObjectID="_1711186842" r:id="rId1110"/>
        </w:object>
      </w:r>
      <w:r>
        <w:t xml:space="preserve"> </w:t>
      </w:r>
    </w:p>
    <w:p w14:paraId="3B7C01BD" w14:textId="2DBCC0B7" w:rsidR="00102CE4" w:rsidRDefault="00102CE4" w:rsidP="003A1D22">
      <w:r>
        <w:t>Da die Platten quadratisch sind, erhält man für die Fläche</w:t>
      </w:r>
    </w:p>
    <w:p w14:paraId="2770CEDD" w14:textId="51EA2DEE" w:rsidR="00102CE4" w:rsidRDefault="00102CE4" w:rsidP="003A1D22">
      <w:r w:rsidRPr="00102CE4">
        <w:rPr>
          <w:position w:val="-10"/>
        </w:rPr>
        <w:object w:dxaOrig="660" w:dyaOrig="360" w14:anchorId="3D39EA72">
          <v:shape id="_x0000_i1606" type="#_x0000_t75" style="width:33pt;height:18pt" o:ole="">
            <v:imagedata r:id="rId1111" o:title=""/>
          </v:shape>
          <o:OLEObject Type="Embed" ProgID="Equation.DSMT4" ShapeID="_x0000_i1606" DrawAspect="Content" ObjectID="_1711186843" r:id="rId1112"/>
        </w:object>
      </w:r>
      <w:r>
        <w:t xml:space="preserve"> </w:t>
      </w:r>
    </w:p>
    <w:p w14:paraId="76C8603F" w14:textId="315D396C" w:rsidR="00102CE4" w:rsidRDefault="00102CE4" w:rsidP="003A1D22">
      <w:r>
        <w:t>Und die Kapazität ist dann</w:t>
      </w:r>
    </w:p>
    <w:p w14:paraId="550EBC5E" w14:textId="5FB50F21" w:rsidR="00102CE4" w:rsidRDefault="00102CE4" w:rsidP="003A1D22">
      <w:r w:rsidRPr="00102CE4">
        <w:rPr>
          <w:position w:val="-108"/>
        </w:rPr>
        <w:object w:dxaOrig="3580" w:dyaOrig="2280" w14:anchorId="5DAA0CAC">
          <v:shape id="_x0000_i1607" type="#_x0000_t75" style="width:179.4pt;height:114pt" o:ole="">
            <v:imagedata r:id="rId1113" o:title=""/>
          </v:shape>
          <o:OLEObject Type="Embed" ProgID="Equation.DSMT4" ShapeID="_x0000_i1607" DrawAspect="Content" ObjectID="_1711186844" r:id="rId1114"/>
        </w:object>
      </w:r>
    </w:p>
    <w:p w14:paraId="192EC39A" w14:textId="18A42C68" w:rsidR="00102CE4" w:rsidRDefault="00102CE4" w:rsidP="003A1D22">
      <w:r>
        <w:t>Die Ladung auf den Platten ist</w:t>
      </w:r>
    </w:p>
    <w:p w14:paraId="7CB3CBF3" w14:textId="19C963C0" w:rsidR="00102CE4" w:rsidRDefault="004707DD" w:rsidP="003A1D22">
      <w:r w:rsidRPr="004707DD">
        <w:rPr>
          <w:position w:val="-32"/>
        </w:rPr>
        <w:object w:dxaOrig="2320" w:dyaOrig="760" w14:anchorId="63582ED7">
          <v:shape id="_x0000_i1608" type="#_x0000_t75" style="width:116.4pt;height:38.4pt" o:ole="">
            <v:imagedata r:id="rId1115" o:title=""/>
          </v:shape>
          <o:OLEObject Type="Embed" ProgID="Equation.DSMT4" ShapeID="_x0000_i1608" DrawAspect="Content" ObjectID="_1711186845" r:id="rId1116"/>
        </w:object>
      </w:r>
      <w:r>
        <w:t xml:space="preserve"> </w:t>
      </w:r>
    </w:p>
    <w:p w14:paraId="6B83108B" w14:textId="77777777" w:rsidR="004707DD" w:rsidRDefault="004707DD" w:rsidP="003A1D22"/>
    <w:p w14:paraId="1E1E848E" w14:textId="237E32A6" w:rsidR="004707DD" w:rsidRDefault="004707DD" w:rsidP="003A1D22">
      <w:r>
        <w:t>Werden die beiden Kondensatoren zusammengeschaltet, addieren sich die Kapazitäten, sie stellen eine Parallelschaltung dar.</w:t>
      </w:r>
    </w:p>
    <w:p w14:paraId="23342BBA" w14:textId="09041776" w:rsidR="004707DD" w:rsidRDefault="004707DD" w:rsidP="003A1D22">
      <w:r w:rsidRPr="004707DD">
        <w:rPr>
          <w:position w:val="-74"/>
        </w:rPr>
        <w:object w:dxaOrig="2280" w:dyaOrig="1600" w14:anchorId="3B69C6FF">
          <v:shape id="_x0000_i1609" type="#_x0000_t75" style="width:114pt;height:80.4pt" o:ole="">
            <v:imagedata r:id="rId1117" o:title=""/>
          </v:shape>
          <o:OLEObject Type="Embed" ProgID="Equation.DSMT4" ShapeID="_x0000_i1609" DrawAspect="Content" ObjectID="_1711186846" r:id="rId1118"/>
        </w:object>
      </w:r>
      <w:r>
        <w:t xml:space="preserve"> </w:t>
      </w:r>
    </w:p>
    <w:p w14:paraId="7F3F2383" w14:textId="77777777" w:rsidR="004707DD" w:rsidRDefault="004707DD" w:rsidP="003A1D22"/>
    <w:p w14:paraId="34426023" w14:textId="710A0C9D" w:rsidR="004707DD" w:rsidRDefault="004707DD" w:rsidP="003A1D22">
      <w:r>
        <w:t>Aus diese Kapazität verteilt sich die Ladungsmenge und es stellt sich eine Spannung ein:</w:t>
      </w:r>
    </w:p>
    <w:p w14:paraId="2992DEF8" w14:textId="2F694C05" w:rsidR="004707DD" w:rsidRDefault="004707DD" w:rsidP="003A1D22">
      <w:r w:rsidRPr="004707DD">
        <w:rPr>
          <w:position w:val="-118"/>
        </w:rPr>
        <w:object w:dxaOrig="1900" w:dyaOrig="2480" w14:anchorId="0280945C">
          <v:shape id="_x0000_i1610" type="#_x0000_t75" style="width:95.4pt;height:123.6pt" o:ole="">
            <v:imagedata r:id="rId1119" o:title=""/>
          </v:shape>
          <o:OLEObject Type="Embed" ProgID="Equation.DSMT4" ShapeID="_x0000_i1610" DrawAspect="Content" ObjectID="_1711186847" r:id="rId1120"/>
        </w:object>
      </w:r>
      <w:r>
        <w:t xml:space="preserve"> </w:t>
      </w:r>
    </w:p>
    <w:p w14:paraId="2F74B011" w14:textId="02DB49D4" w:rsidR="004707DD" w:rsidRPr="004707DD" w:rsidRDefault="004707DD" w:rsidP="003A1D22">
      <w:pPr>
        <w:rPr>
          <w:b/>
        </w:rPr>
      </w:pPr>
      <w:r w:rsidRPr="004707DD">
        <w:rPr>
          <w:b/>
        </w:rPr>
        <w:t>Abnahme der Energie</w:t>
      </w:r>
    </w:p>
    <w:p w14:paraId="63B3C6B7" w14:textId="77777777" w:rsidR="004707DD" w:rsidRDefault="004707DD" w:rsidP="003A1D22"/>
    <w:p w14:paraId="31ABFA58" w14:textId="05D7DAEF" w:rsidR="004707DD" w:rsidRDefault="004707DD" w:rsidP="003A1D22">
      <w:r>
        <w:t xml:space="preserve">Wieso nimmt die Feldenergie überhaupt ab? Beim Zusammenschalten der Kondensatoren </w:t>
      </w:r>
      <w:r w:rsidR="001F131C">
        <w:t xml:space="preserve">werden Ladungen verschoben, also aus der Ruhe heraus bewegt und dann wieder abgebremst. Dafür ist aber Energie notwendig, da ja gearbeitet wird. </w:t>
      </w:r>
    </w:p>
    <w:p w14:paraId="0B8B9B77" w14:textId="1A86EB26" w:rsidR="001F131C" w:rsidRDefault="001F131C" w:rsidP="003A1D22">
      <w:r>
        <w:t>Die Ladungen kommen auch von alleine nicht wieder auf den ersten Kondensator zurück. Dafür müsste Arbeit verrichtet werden, also wieder Energie in das System hineingesteckt werden.</w:t>
      </w:r>
    </w:p>
    <w:p w14:paraId="69FC9903" w14:textId="410EEBB4" w:rsidR="001F131C" w:rsidRDefault="001F131C" w:rsidP="003A1D22">
      <w:r>
        <w:t>Wie groß ist nun der Energieverlust?</w:t>
      </w:r>
    </w:p>
    <w:p w14:paraId="74753560" w14:textId="731FE003" w:rsidR="001F131C" w:rsidRDefault="001F131C" w:rsidP="003A1D22">
      <w:r>
        <w:t>Die Energie, die in einem Kondensator gespeichert ist, lässt sich mit</w:t>
      </w:r>
    </w:p>
    <w:p w14:paraId="1223667F" w14:textId="4DDA602A" w:rsidR="001F131C" w:rsidRDefault="001F131C" w:rsidP="003A1D22">
      <w:r w:rsidRPr="001F131C">
        <w:rPr>
          <w:position w:val="-24"/>
        </w:rPr>
        <w:object w:dxaOrig="960" w:dyaOrig="620" w14:anchorId="28E1D70A">
          <v:shape id="_x0000_i1611" type="#_x0000_t75" style="width:48pt;height:30.6pt" o:ole="">
            <v:imagedata r:id="rId1121" o:title=""/>
          </v:shape>
          <o:OLEObject Type="Embed" ProgID="Equation.DSMT4" ShapeID="_x0000_i1611" DrawAspect="Content" ObjectID="_1711186848" r:id="rId1122"/>
        </w:object>
      </w:r>
      <w:r>
        <w:t xml:space="preserve"> </w:t>
      </w:r>
    </w:p>
    <w:p w14:paraId="424B5C95" w14:textId="01F86534" w:rsidR="001F131C" w:rsidRDefault="001F131C" w:rsidP="003A1D22">
      <w:r>
        <w:t>berechnen.</w:t>
      </w:r>
    </w:p>
    <w:p w14:paraId="602B8E21" w14:textId="06DECB27" w:rsidR="001F131C" w:rsidRDefault="001F131C" w:rsidP="003A1D22">
      <w:r>
        <w:t>Auf dem ersten, einzelnen Kondensator sind demnach</w:t>
      </w:r>
    </w:p>
    <w:p w14:paraId="62A8F57E" w14:textId="301DA18B" w:rsidR="001F131C" w:rsidRDefault="001F131C" w:rsidP="003A1D22">
      <w:r w:rsidRPr="001F131C">
        <w:rPr>
          <w:position w:val="-46"/>
        </w:rPr>
        <w:object w:dxaOrig="2540" w:dyaOrig="1040" w14:anchorId="39489234">
          <v:shape id="_x0000_i1612" type="#_x0000_t75" style="width:126.6pt;height:51.6pt" o:ole="">
            <v:imagedata r:id="rId1123" o:title=""/>
          </v:shape>
          <o:OLEObject Type="Embed" ProgID="Equation.DSMT4" ShapeID="_x0000_i1612" DrawAspect="Content" ObjectID="_1711186849" r:id="rId1124"/>
        </w:object>
      </w:r>
    </w:p>
    <w:p w14:paraId="3B3EFFF1" w14:textId="0CE04357" w:rsidR="001F131C" w:rsidRDefault="001F131C" w:rsidP="003A1D22">
      <w:r>
        <w:t>In den zusammengeschalteten Kondensatoren stecken nur noch</w:t>
      </w:r>
    </w:p>
    <w:p w14:paraId="0975F262" w14:textId="2E2D1B06" w:rsidR="001F131C" w:rsidRDefault="001B2034" w:rsidP="003A1D22">
      <w:r w:rsidRPr="001F131C">
        <w:rPr>
          <w:position w:val="-46"/>
        </w:rPr>
        <w:object w:dxaOrig="2720" w:dyaOrig="1040" w14:anchorId="46C27C73">
          <v:shape id="_x0000_i1613" type="#_x0000_t75" style="width:136.8pt;height:51.6pt" o:ole="">
            <v:imagedata r:id="rId1125" o:title=""/>
          </v:shape>
          <o:OLEObject Type="Embed" ProgID="Equation.DSMT4" ShapeID="_x0000_i1613" DrawAspect="Content" ObjectID="_1711186850" r:id="rId1126"/>
        </w:object>
      </w:r>
    </w:p>
    <w:p w14:paraId="2BC3318D" w14:textId="02402E5E" w:rsidR="001F131C" w:rsidRDefault="001F131C" w:rsidP="003A1D22">
      <w:r>
        <w:t xml:space="preserve">Damit sind in den zusammengeschalteten Kondensatoren 0,48 </w:t>
      </w:r>
      <w:r>
        <w:sym w:font="Symbol" w:char="F0D7"/>
      </w:r>
      <w:r>
        <w:t xml:space="preserve"> 10</w:t>
      </w:r>
      <w:r w:rsidRPr="001F131C">
        <w:rPr>
          <w:vertAlign w:val="superscript"/>
        </w:rPr>
        <w:t>-7</w:t>
      </w:r>
      <w:r>
        <w:t xml:space="preserve"> J weniger Energie enthalten. Diese Energie wurde in Wärme umgewandelt.</w:t>
      </w:r>
    </w:p>
    <w:p w14:paraId="57FF8FE5" w14:textId="77777777" w:rsidR="001F131C" w:rsidRDefault="001F131C" w:rsidP="003A1D22"/>
    <w:p w14:paraId="733F8E62" w14:textId="14B43014" w:rsidR="001F131C" w:rsidRPr="001B2034" w:rsidRDefault="001B2034" w:rsidP="003A1D22">
      <w:pPr>
        <w:rPr>
          <w:b/>
        </w:rPr>
      </w:pPr>
      <w:bookmarkStart w:id="67" w:name="e566"/>
      <w:r w:rsidRPr="001B2034">
        <w:rPr>
          <w:b/>
        </w:rPr>
        <w:t>566.</w:t>
      </w:r>
      <w:bookmarkEnd w:id="67"/>
      <w:r w:rsidRPr="001B2034">
        <w:rPr>
          <w:b/>
        </w:rPr>
        <w:t xml:space="preserve"> </w:t>
      </w:r>
    </w:p>
    <w:p w14:paraId="226841E2" w14:textId="77777777" w:rsidR="001B2034" w:rsidRDefault="001B2034" w:rsidP="003A1D22"/>
    <w:p w14:paraId="147F13F8" w14:textId="12ABB565" w:rsidR="00F457C6" w:rsidRDefault="00F457C6" w:rsidP="003A1D22">
      <w:r w:rsidRPr="00F457C6">
        <w:rPr>
          <w:b/>
        </w:rPr>
        <w:t xml:space="preserve">a) </w:t>
      </w:r>
      <w:r>
        <w:t>Die Kurve gibt den Zusammenhang zwischen der Frequenz und dem fließenden Strom wieder. Der Strom ist von der anliegenden Spannung und dem Widerstand abhängig.</w:t>
      </w:r>
      <w:r w:rsidR="00716D18">
        <w:t xml:space="preserve"> Die Spannung bleibt konstant, so dass sich nur der Widerstand ändern kann.</w:t>
      </w:r>
    </w:p>
    <w:p w14:paraId="4B5899C4" w14:textId="36638498" w:rsidR="00716D18" w:rsidRDefault="00716D18" w:rsidP="003A1D22">
      <w:r>
        <w:t>In einer Reihenschaltung berechnet sich der Widerstand mit</w:t>
      </w:r>
    </w:p>
    <w:p w14:paraId="3E17E972" w14:textId="77777777" w:rsidR="00716D18" w:rsidRDefault="00716D18" w:rsidP="003A1D22">
      <w:r w:rsidRPr="00716D18">
        <w:rPr>
          <w:position w:val="-16"/>
        </w:rPr>
        <w:object w:dxaOrig="2120" w:dyaOrig="520" w14:anchorId="3E376E7E">
          <v:shape id="_x0000_i1614" type="#_x0000_t75" style="width:105.6pt;height:26.4pt" o:ole="">
            <v:imagedata r:id="rId1127" o:title=""/>
          </v:shape>
          <o:OLEObject Type="Embed" ProgID="Equation.DSMT4" ShapeID="_x0000_i1614" DrawAspect="Content" ObjectID="_1711186851" r:id="rId1128"/>
        </w:object>
      </w:r>
    </w:p>
    <w:p w14:paraId="39D57263" w14:textId="7ADAC7FE" w:rsidR="00716D18" w:rsidRDefault="00716D18" w:rsidP="003A1D22">
      <w:r>
        <w:t>R ist der ohmsche Widerstand, der ebenfalls konstant ist. X</w:t>
      </w:r>
      <w:r w:rsidRPr="00716D18">
        <w:rPr>
          <w:vertAlign w:val="subscript"/>
        </w:rPr>
        <w:t>L</w:t>
      </w:r>
      <w:r>
        <w:t xml:space="preserve"> stellt den Widerstand der Spule dar, der mit steigender Frequenz immer größer wird. X</w:t>
      </w:r>
      <w:r w:rsidRPr="00716D18">
        <w:rPr>
          <w:vertAlign w:val="subscript"/>
        </w:rPr>
        <w:t>C</w:t>
      </w:r>
      <w:r>
        <w:t xml:space="preserve"> ist der Widerstand des Kondensators, der im Gegensatz zum Widerstand der Spule mit steigender Frequenz immer kleiner wird.</w:t>
      </w:r>
    </w:p>
    <w:p w14:paraId="36375003" w14:textId="11F504F0" w:rsidR="00716D18" w:rsidRDefault="00716D18" w:rsidP="003A1D22">
      <w:r>
        <w:t xml:space="preserve">Durch dieses gegensätzliche Verhalten bestimmt bei kleiner Frequenz der Kondensator und bei großer Frequenz die Spule </w:t>
      </w:r>
      <w:r w:rsidR="00AA6885">
        <w:t>das Verhalten der Reihenschaltung.</w:t>
      </w:r>
    </w:p>
    <w:p w14:paraId="141778B9" w14:textId="4D9E800C" w:rsidR="00AA6885" w:rsidRDefault="00AA6885" w:rsidP="003A1D22">
      <w:r>
        <w:t>Sind beide Widerstände gleich groß, wird die Differenz der beiden Widerstände 0 und es ist nur der ohmsche Widerstand, der die Stärke des Stroms bestimmt.</w:t>
      </w:r>
    </w:p>
    <w:p w14:paraId="27FAE700" w14:textId="232507F3" w:rsidR="00AA6885" w:rsidRDefault="00AA6885" w:rsidP="003A1D22">
      <w:r>
        <w:t xml:space="preserve">Das ist bei dieser Konfiguration bei 600Hz der Fall. Der Scheinwiderstand </w:t>
      </w:r>
      <w:r w:rsidR="004355B2">
        <w:t>ist in diesem Fall am kleinsten und der Strom am größten.</w:t>
      </w:r>
    </w:p>
    <w:p w14:paraId="5EAEAB99" w14:textId="6DFA00DE" w:rsidR="005A7EE3" w:rsidRDefault="005A7EE3" w:rsidP="003A1D22"/>
    <w:p w14:paraId="2B004141" w14:textId="52E82010" w:rsidR="005A7EE3" w:rsidRDefault="005A7EE3" w:rsidP="003A1D22">
      <w:r w:rsidRPr="00563628">
        <w:rPr>
          <w:b/>
        </w:rPr>
        <w:t>b)</w:t>
      </w:r>
      <w:r>
        <w:t xml:space="preserve"> Aus dem Diagramm kann man ablesen, dass bei 600 Hz die Stromstärke am größten und damit der Scheinwiderstand am kleinsten ist. Für diesen Fall gilt aber, dass der kapazitive Widerstand des Kondensators genau so groß wie der induktive Widerstand der Spule ist.</w:t>
      </w:r>
    </w:p>
    <w:p w14:paraId="2E22E280" w14:textId="49EAF19D" w:rsidR="005A7EE3" w:rsidRDefault="005A7EE3" w:rsidP="003A1D22">
      <w:r w:rsidRPr="005A7EE3">
        <w:rPr>
          <w:position w:val="-12"/>
        </w:rPr>
        <w:object w:dxaOrig="820" w:dyaOrig="360" w14:anchorId="6825AD8B">
          <v:shape id="_x0000_i1615" type="#_x0000_t75" style="width:40.8pt;height:18pt" o:ole="">
            <v:imagedata r:id="rId1129" o:title=""/>
          </v:shape>
          <o:OLEObject Type="Embed" ProgID="Equation.DSMT4" ShapeID="_x0000_i1615" DrawAspect="Content" ObjectID="_1711186852" r:id="rId1130"/>
        </w:object>
      </w:r>
    </w:p>
    <w:p w14:paraId="5543F0CC" w14:textId="65265D3E" w:rsidR="005A7EE3" w:rsidRDefault="005A7EE3" w:rsidP="003A1D22">
      <w:r>
        <w:t>Setzt man die Gleichungen für die Widerstände ein, erhält man</w:t>
      </w:r>
    </w:p>
    <w:p w14:paraId="0BD4020C" w14:textId="3A4064E5" w:rsidR="005A7EE3" w:rsidRDefault="005A7EE3" w:rsidP="003A1D22">
      <w:r w:rsidRPr="005A7EE3">
        <w:rPr>
          <w:position w:val="-62"/>
        </w:rPr>
        <w:object w:dxaOrig="1939" w:dyaOrig="1359" w14:anchorId="4E865030">
          <v:shape id="_x0000_i1616" type="#_x0000_t75" style="width:97.8pt;height:67.2pt" o:ole="">
            <v:imagedata r:id="rId1131" o:title=""/>
          </v:shape>
          <o:OLEObject Type="Embed" ProgID="Equation.DSMT4" ShapeID="_x0000_i1616" DrawAspect="Content" ObjectID="_1711186853" r:id="rId1132"/>
        </w:object>
      </w:r>
    </w:p>
    <w:p w14:paraId="536B688D" w14:textId="69BED2C1" w:rsidR="005A7EE3" w:rsidRDefault="005A7EE3" w:rsidP="003A1D22">
      <w:r>
        <w:t>Da alles gegeben ist, kann man einsetzten und zeigen, dass beide Seiten gleich groß sind.</w:t>
      </w:r>
    </w:p>
    <w:p w14:paraId="58A8223C" w14:textId="4163C956" w:rsidR="005A7EE3" w:rsidRDefault="00621F2D" w:rsidP="003A1D22">
      <w:r w:rsidRPr="005A7EE3">
        <w:rPr>
          <w:position w:val="-46"/>
        </w:rPr>
        <w:object w:dxaOrig="4880" w:dyaOrig="1040" w14:anchorId="1ACB7F08">
          <v:shape id="_x0000_i1617" type="#_x0000_t75" style="width:244.2pt;height:52.8pt" o:ole="">
            <v:imagedata r:id="rId1133" o:title=""/>
          </v:shape>
          <o:OLEObject Type="Embed" ProgID="Equation.DSMT4" ShapeID="_x0000_i1617" DrawAspect="Content" ObjectID="_1711186854" r:id="rId1134"/>
        </w:object>
      </w:r>
    </w:p>
    <w:p w14:paraId="2C2FC228" w14:textId="67BAD046" w:rsidR="00621F2D" w:rsidRDefault="00621F2D" w:rsidP="003A1D22"/>
    <w:p w14:paraId="04D50133" w14:textId="4CA7042C" w:rsidR="00563628" w:rsidRDefault="00563628" w:rsidP="003A1D22">
      <w:r>
        <w:t>Wenn die beiden Widerstände gleich groß sind, hebt sich ihre Wirkung komplett auf. Bei 600 Hz bremst nur noch der ohmsche Widerstand den Strom. Die Stromstärke lässt sich aus dem Diagramm ablesen und ist 8,5 mA groß. Die Spannung ist mit 1,0 V gegeben. Damit kann der ohmsche Widerstand berechnet werden.</w:t>
      </w:r>
    </w:p>
    <w:p w14:paraId="3E57DA5C" w14:textId="4B7BA708" w:rsidR="00563628" w:rsidRDefault="00BE594D" w:rsidP="003A1D22">
      <w:r w:rsidRPr="00BE594D">
        <w:rPr>
          <w:position w:val="-64"/>
        </w:rPr>
        <w:object w:dxaOrig="1540" w:dyaOrig="1680" w14:anchorId="43C57A5F">
          <v:shape id="_x0000_i1618" type="#_x0000_t75" style="width:76.8pt;height:84pt" o:ole="">
            <v:imagedata r:id="rId1135" o:title=""/>
          </v:shape>
          <o:OLEObject Type="Embed" ProgID="Equation.DSMT4" ShapeID="_x0000_i1618" DrawAspect="Content" ObjectID="_1711186855" r:id="rId1136"/>
        </w:object>
      </w:r>
    </w:p>
    <w:p w14:paraId="61C3BDBD" w14:textId="2D52E1B7" w:rsidR="00DB0EC5" w:rsidRDefault="00DB0EC5" w:rsidP="003A1D22"/>
    <w:p w14:paraId="5FA9EC17" w14:textId="282551DB" w:rsidR="00DB0EC5" w:rsidRDefault="00DB0EC5" w:rsidP="003A1D22">
      <w:r w:rsidRPr="00514888">
        <w:rPr>
          <w:b/>
        </w:rPr>
        <w:t>c)</w:t>
      </w:r>
      <w:r>
        <w:t xml:space="preserve"> Bei einer Reihenschaltung der drei Bauteile ist der Strom an allen Stellen gleich groß. Die Stärke des Stroms kann aus den gegebenen Größen berechnet werden. </w:t>
      </w:r>
      <w:r w:rsidR="008D699F">
        <w:t>Dazu muss zuerst der Scheinwiderstand der Schaltung bei 200 Hz bestimmt werden:</w:t>
      </w:r>
    </w:p>
    <w:p w14:paraId="3AC200CC" w14:textId="6D4AE30F" w:rsidR="008D699F" w:rsidRDefault="008D699F" w:rsidP="003A1D22">
      <w:r w:rsidRPr="008D699F">
        <w:rPr>
          <w:position w:val="-108"/>
        </w:rPr>
        <w:object w:dxaOrig="3460" w:dyaOrig="2280" w14:anchorId="0CCE34BB">
          <v:shape id="_x0000_i1619" type="#_x0000_t75" style="width:172.2pt;height:114pt" o:ole="">
            <v:imagedata r:id="rId1137" o:title=""/>
          </v:shape>
          <o:OLEObject Type="Embed" ProgID="Equation.DSMT4" ShapeID="_x0000_i1619" DrawAspect="Content" ObjectID="_1711186856" r:id="rId1138"/>
        </w:object>
      </w:r>
    </w:p>
    <w:p w14:paraId="1387EBBA" w14:textId="11FAB94E" w:rsidR="004355B2" w:rsidRDefault="008D699F" w:rsidP="003A1D22">
      <w:r>
        <w:t>Das ist der Scheinwiderstand der Schaltung, also der Widerstand, den die Spannungsquelle sieht. Damit kann der Strom mit der gegebenen Spannung berechnet werden:</w:t>
      </w:r>
    </w:p>
    <w:p w14:paraId="5AA39BBC" w14:textId="28B4F355" w:rsidR="008D699F" w:rsidRDefault="008D699F" w:rsidP="003A1D22">
      <w:r w:rsidRPr="008D699F">
        <w:rPr>
          <w:position w:val="-110"/>
        </w:rPr>
        <w:object w:dxaOrig="1140" w:dyaOrig="2320" w14:anchorId="0973E910">
          <v:shape id="_x0000_i1620" type="#_x0000_t75" style="width:57pt;height:115.8pt" o:ole="">
            <v:imagedata r:id="rId1139" o:title=""/>
          </v:shape>
          <o:OLEObject Type="Embed" ProgID="Equation.DSMT4" ShapeID="_x0000_i1620" DrawAspect="Content" ObjectID="_1711186857" r:id="rId1140"/>
        </w:object>
      </w:r>
    </w:p>
    <w:p w14:paraId="40E7CDFC" w14:textId="17D608AD" w:rsidR="00021213" w:rsidRDefault="00021213" w:rsidP="003A1D22"/>
    <w:p w14:paraId="09179D4F" w14:textId="30F2EC46" w:rsidR="00021213" w:rsidRDefault="00021213" w:rsidP="003A1D22">
      <w:r>
        <w:t>Die Einzelspannungen über den Bauteilen ergeben sich aus dem Strom und dem jeweiligen Widerstand des Bauteils.</w:t>
      </w:r>
    </w:p>
    <w:p w14:paraId="725EF84B" w14:textId="6D64673B" w:rsidR="00021213" w:rsidRDefault="00021213" w:rsidP="003A1D22">
      <w:r w:rsidRPr="00021213">
        <w:rPr>
          <w:position w:val="-44"/>
        </w:rPr>
        <w:object w:dxaOrig="740" w:dyaOrig="999" w14:anchorId="588709E1">
          <v:shape id="_x0000_i1621" type="#_x0000_t75" style="width:37.8pt;height:49.8pt" o:ole="">
            <v:imagedata r:id="rId1141" o:title=""/>
          </v:shape>
          <o:OLEObject Type="Embed" ProgID="Equation.DSMT4" ShapeID="_x0000_i1621" DrawAspect="Content" ObjectID="_1711186858" r:id="rId1142"/>
        </w:object>
      </w:r>
    </w:p>
    <w:p w14:paraId="3FD930E1" w14:textId="359A48E4" w:rsidR="00021213" w:rsidRDefault="00021213" w:rsidP="003A1D22">
      <w:r>
        <w:t>ohmscher Widerstand:</w:t>
      </w:r>
    </w:p>
    <w:p w14:paraId="7AEB2579" w14:textId="150B0AFF" w:rsidR="00021213" w:rsidRDefault="00B032C0" w:rsidP="003A1D22">
      <w:r w:rsidRPr="00B032C0">
        <w:rPr>
          <w:position w:val="-48"/>
        </w:rPr>
        <w:object w:dxaOrig="2320" w:dyaOrig="1120" w14:anchorId="77C45860">
          <v:shape id="_x0000_i1622" type="#_x0000_t75" style="width:115.8pt;height:55.2pt" o:ole="">
            <v:imagedata r:id="rId1143" o:title=""/>
          </v:shape>
          <o:OLEObject Type="Embed" ProgID="Equation.DSMT4" ShapeID="_x0000_i1622" DrawAspect="Content" ObjectID="_1711186859" r:id="rId1144"/>
        </w:object>
      </w:r>
    </w:p>
    <w:p w14:paraId="63B197A6" w14:textId="2CABA4F2" w:rsidR="00B032C0" w:rsidRDefault="00B032C0" w:rsidP="003A1D22">
      <w:r>
        <w:t>Spule:</w:t>
      </w:r>
    </w:p>
    <w:p w14:paraId="4FE39787" w14:textId="38BDFB0D" w:rsidR="00B032C0" w:rsidRDefault="00B032C0" w:rsidP="003A1D22">
      <w:r w:rsidRPr="00B032C0">
        <w:rPr>
          <w:position w:val="-48"/>
        </w:rPr>
        <w:object w:dxaOrig="2380" w:dyaOrig="1120" w14:anchorId="600FC76D">
          <v:shape id="_x0000_i1623" type="#_x0000_t75" style="width:118.8pt;height:55.2pt" o:ole="">
            <v:imagedata r:id="rId1145" o:title=""/>
          </v:shape>
          <o:OLEObject Type="Embed" ProgID="Equation.DSMT4" ShapeID="_x0000_i1623" DrawAspect="Content" ObjectID="_1711186860" r:id="rId1146"/>
        </w:object>
      </w:r>
    </w:p>
    <w:p w14:paraId="6B54EE99" w14:textId="05881773" w:rsidR="00A20EEC" w:rsidRDefault="00A20EEC" w:rsidP="003A1D22">
      <w:r>
        <w:t>Kondensator:</w:t>
      </w:r>
    </w:p>
    <w:p w14:paraId="50F844EF" w14:textId="2C5D7CE0" w:rsidR="00A20EEC" w:rsidRDefault="00A20EEC" w:rsidP="003A1D22">
      <w:r w:rsidRPr="00B032C0">
        <w:rPr>
          <w:position w:val="-48"/>
        </w:rPr>
        <w:object w:dxaOrig="2320" w:dyaOrig="1120" w14:anchorId="5F795A77">
          <v:shape id="_x0000_i1624" type="#_x0000_t75" style="width:115.8pt;height:55.2pt" o:ole="">
            <v:imagedata r:id="rId1147" o:title=""/>
          </v:shape>
          <o:OLEObject Type="Embed" ProgID="Equation.DSMT4" ShapeID="_x0000_i1624" DrawAspect="Content" ObjectID="_1711186861" r:id="rId1148"/>
        </w:object>
      </w:r>
    </w:p>
    <w:p w14:paraId="198C5978" w14:textId="38511DFF" w:rsidR="004E61FA" w:rsidRDefault="004E61FA" w:rsidP="003A1D22"/>
    <w:p w14:paraId="1AF88B77" w14:textId="0964968D" w:rsidR="004E61FA" w:rsidRDefault="004E61FA" w:rsidP="003A1D22">
      <w:r>
        <w:t>Da eine Reihenschaltung von frequenzabhängigen Widerständen vorliegt, bei denen zwischen Strom und Spannung Phasenverschiebungen auftreten, ist die die Summe der Einzelspannungen größer als die Gesamtspannung.</w:t>
      </w:r>
    </w:p>
    <w:p w14:paraId="72F055EB" w14:textId="091D0924" w:rsidR="004E61FA" w:rsidRDefault="004E61FA" w:rsidP="003A1D22"/>
    <w:p w14:paraId="39F46BCA" w14:textId="4F2D3F39" w:rsidR="004E61FA" w:rsidRDefault="004E61FA" w:rsidP="003A1D22">
      <w:r w:rsidRPr="004C7B5F">
        <w:rPr>
          <w:b/>
        </w:rPr>
        <w:lastRenderedPageBreak/>
        <w:t>d)</w:t>
      </w:r>
      <w:r>
        <w:t xml:space="preserve"> Für die Phasenverschiebung gilt:</w:t>
      </w:r>
    </w:p>
    <w:p w14:paraId="15DF4BD2" w14:textId="0B5A41C0" w:rsidR="004E61FA" w:rsidRDefault="004E61FA" w:rsidP="003A1D22">
      <w:r w:rsidRPr="004E61FA">
        <w:rPr>
          <w:position w:val="-24"/>
        </w:rPr>
        <w:object w:dxaOrig="1579" w:dyaOrig="639" w14:anchorId="5293EB22">
          <v:shape id="_x0000_i1625" type="#_x0000_t75" style="width:79.8pt;height:31.8pt" o:ole="">
            <v:imagedata r:id="rId1149" o:title=""/>
          </v:shape>
          <o:OLEObject Type="Embed" ProgID="Equation.DSMT4" ShapeID="_x0000_i1625" DrawAspect="Content" ObjectID="_1711186862" r:id="rId1150"/>
        </w:object>
      </w:r>
    </w:p>
    <w:p w14:paraId="20991BFF" w14:textId="0DF4E8E5" w:rsidR="004E61FA" w:rsidRDefault="004E61FA" w:rsidP="003A1D22">
      <w:r>
        <w:t>Da alle Widerstände bekannt sind, kann losgerechnet werden:</w:t>
      </w:r>
    </w:p>
    <w:p w14:paraId="079748C6" w14:textId="05AA6BEB" w:rsidR="004E61FA" w:rsidRDefault="00C22752" w:rsidP="003A1D22">
      <w:r w:rsidRPr="00C22752">
        <w:rPr>
          <w:position w:val="-46"/>
        </w:rPr>
        <w:object w:dxaOrig="2299" w:dyaOrig="1400" w14:anchorId="4E77C373">
          <v:shape id="_x0000_i1626" type="#_x0000_t75" style="width:115.8pt;height:70.2pt" o:ole="">
            <v:imagedata r:id="rId1151" o:title=""/>
          </v:shape>
          <o:OLEObject Type="Embed" ProgID="Equation.DSMT4" ShapeID="_x0000_i1626" DrawAspect="Content" ObjectID="_1711186863" r:id="rId1152"/>
        </w:object>
      </w:r>
    </w:p>
    <w:p w14:paraId="75FACC3E" w14:textId="317A575E" w:rsidR="004C7B5F" w:rsidRDefault="004C7B5F" w:rsidP="003A1D22"/>
    <w:p w14:paraId="3D7679E7" w14:textId="404AC5AA" w:rsidR="004C7B5F" w:rsidRDefault="004C7B5F" w:rsidP="003A1D22">
      <w:r>
        <w:t xml:space="preserve">e) </w:t>
      </w:r>
    </w:p>
    <w:p w14:paraId="0F8DD77D" w14:textId="537A671A" w:rsidR="00492317" w:rsidRDefault="00FE6119" w:rsidP="003A1D22">
      <w:r>
        <w:pict w14:anchorId="77069B22">
          <v:shape id="_x0000_i1627" type="#_x0000_t75" style="width:354.6pt;height:222pt">
            <v:imagedata r:id="rId1153" o:title="e566_3"/>
          </v:shape>
        </w:pict>
      </w:r>
    </w:p>
    <w:p w14:paraId="19D2451C" w14:textId="32B215E5" w:rsidR="00492317" w:rsidRDefault="00492317" w:rsidP="003A1D22"/>
    <w:p w14:paraId="74FEBA0B" w14:textId="57566DE6" w:rsidR="00492317" w:rsidRDefault="00FE6119" w:rsidP="003A1D22">
      <w:hyperlink r:id="rId1154" w:history="1">
        <w:r w:rsidR="00492317" w:rsidRPr="00492317">
          <w:rPr>
            <w:rStyle w:val="Hyperlink"/>
            <w:sz w:val="22"/>
          </w:rPr>
          <w:t>zur Excel-Tabelle</w:t>
        </w:r>
      </w:hyperlink>
    </w:p>
    <w:p w14:paraId="66848CD4" w14:textId="77777777" w:rsidR="00492317" w:rsidRDefault="00492317" w:rsidP="003A1D22"/>
    <w:p w14:paraId="23817BD3" w14:textId="29C9D213" w:rsidR="004E61FA" w:rsidRDefault="001D5499" w:rsidP="003A1D22">
      <w:r>
        <w:t>Die Gleichung für die Phasenverschiebung kann auch mit Hilfe eines grafischen Taschenrechners dargestellt werden.</w:t>
      </w:r>
    </w:p>
    <w:p w14:paraId="3E8CF134" w14:textId="35F42F11" w:rsidR="001D5499" w:rsidRDefault="001D5499" w:rsidP="003A1D22">
      <w:r w:rsidRPr="001D5499">
        <w:rPr>
          <w:position w:val="-32"/>
        </w:rPr>
        <w:object w:dxaOrig="5080" w:dyaOrig="760" w14:anchorId="54D85AF4">
          <v:shape id="_x0000_i1628" type="#_x0000_t75" style="width:253.2pt;height:37.8pt" o:ole="">
            <v:imagedata r:id="rId1155" o:title=""/>
          </v:shape>
          <o:OLEObject Type="Embed" ProgID="Equation.DSMT4" ShapeID="_x0000_i1628" DrawAspect="Content" ObjectID="_1711186864" r:id="rId1156"/>
        </w:object>
      </w:r>
    </w:p>
    <w:p w14:paraId="022DA407" w14:textId="03E1AEAF" w:rsidR="004355B2" w:rsidRDefault="00FE6119" w:rsidP="00492317">
      <w:pPr>
        <w:tabs>
          <w:tab w:val="left" w:pos="1464"/>
        </w:tabs>
      </w:pPr>
      <w:r>
        <w:lastRenderedPageBreak/>
        <w:pict w14:anchorId="45C74F36">
          <v:shape id="_x0000_i1629" type="#_x0000_t75" style="width:495pt;height:327pt">
            <v:imagedata r:id="rId1157" o:title="e566_4"/>
          </v:shape>
        </w:pict>
      </w:r>
      <w:r w:rsidR="00492317">
        <w:tab/>
      </w:r>
    </w:p>
    <w:p w14:paraId="03F72CA5" w14:textId="3C786AD7" w:rsidR="00996BF0" w:rsidRDefault="00996BF0" w:rsidP="00492317">
      <w:pPr>
        <w:tabs>
          <w:tab w:val="left" w:pos="1464"/>
        </w:tabs>
      </w:pPr>
    </w:p>
    <w:p w14:paraId="72A79D15" w14:textId="77777777" w:rsidR="00996BF0" w:rsidRDefault="00996BF0" w:rsidP="00492317">
      <w:pPr>
        <w:tabs>
          <w:tab w:val="left" w:pos="1464"/>
        </w:tabs>
      </w:pPr>
    </w:p>
    <w:p w14:paraId="34A00B35" w14:textId="77E50587" w:rsidR="00716D18" w:rsidRPr="00996EC3" w:rsidRDefault="00996EC3" w:rsidP="003A1D22">
      <w:pPr>
        <w:rPr>
          <w:b/>
        </w:rPr>
      </w:pPr>
      <w:bookmarkStart w:id="68" w:name="e567"/>
      <w:r w:rsidRPr="00996EC3">
        <w:rPr>
          <w:b/>
        </w:rPr>
        <w:t>567.</w:t>
      </w:r>
      <w:bookmarkEnd w:id="68"/>
      <w:r w:rsidRPr="00996EC3">
        <w:rPr>
          <w:b/>
        </w:rPr>
        <w:t xml:space="preserve"> </w:t>
      </w:r>
    </w:p>
    <w:p w14:paraId="4270AE8C" w14:textId="67BFD4FF" w:rsidR="00996EC3" w:rsidRDefault="00A9383E" w:rsidP="003A1D22">
      <w:r w:rsidRPr="00A25F48">
        <w:rPr>
          <w:b/>
        </w:rPr>
        <w:t>a)</w:t>
      </w:r>
      <w:r>
        <w:t xml:space="preserve"> Wird nur eine Gleichspannung angelegt, stellt die Schaltung eine einfache Reihenschaltung aus dem ohmschen Widerstand und dem ohmschen Widerstand der Spule.</w:t>
      </w:r>
    </w:p>
    <w:p w14:paraId="1FA067EE" w14:textId="7BC6121D" w:rsidR="00A9383E" w:rsidRDefault="00A9383E" w:rsidP="003A1D22">
      <w:r>
        <w:t>Aus der angelegte Spannung und dem gemessenen Strom lässt sich der Gesamtwiderstand der Spule bestimmen:</w:t>
      </w:r>
    </w:p>
    <w:p w14:paraId="78B1EE93" w14:textId="77777777" w:rsidR="00A9383E" w:rsidRDefault="00A9383E" w:rsidP="003A1D22">
      <w:r w:rsidRPr="00A9383E">
        <w:rPr>
          <w:position w:val="-64"/>
        </w:rPr>
        <w:object w:dxaOrig="1620" w:dyaOrig="1740" w14:anchorId="5FF41B17">
          <v:shape id="_x0000_i1630" type="#_x0000_t75" style="width:81pt;height:87pt" o:ole="">
            <v:imagedata r:id="rId1158" o:title=""/>
          </v:shape>
          <o:OLEObject Type="Embed" ProgID="Equation.DSMT4" ShapeID="_x0000_i1630" DrawAspect="Content" ObjectID="_1711186865" r:id="rId1159"/>
        </w:object>
      </w:r>
    </w:p>
    <w:p w14:paraId="2B726F62" w14:textId="25A6309B" w:rsidR="00A9383E" w:rsidRDefault="00A9383E" w:rsidP="003A1D22">
      <w:r>
        <w:t>Da eine Reihenschaltung vorliegt, ist der Gesamtwiderstand die Summe der beiden Teilwiderstände. Demnach ist der ohmsche Widerstand der Spule 12,0 Ohm groß.</w:t>
      </w:r>
    </w:p>
    <w:p w14:paraId="0190A8BE" w14:textId="77777777" w:rsidR="00A9383E" w:rsidRDefault="00A9383E" w:rsidP="003A1D22"/>
    <w:p w14:paraId="072933D2" w14:textId="3EAAD327" w:rsidR="00A25F48" w:rsidRDefault="00A25F48" w:rsidP="003A1D22">
      <w:r>
        <w:t xml:space="preserve">Wird an die Schaltung eine Wechselspannung angeschlossen, spielt </w:t>
      </w:r>
      <w:r w:rsidR="00AD2911">
        <w:t>der induktive Widerstand der Spule zusätzlich zu den ohmschen Widerständen eine Rolle. Damit wir der Gesamtwiderstand der Schaltung größer, der Strom also kleiner. Der Wechselstromwiderstand berechnet sich wieder aus Spannung und Stromstärke:</w:t>
      </w:r>
    </w:p>
    <w:p w14:paraId="41822522" w14:textId="77777777" w:rsidR="00AD2911" w:rsidRDefault="00AD2911" w:rsidP="003A1D22">
      <w:r w:rsidRPr="00AD2911">
        <w:rPr>
          <w:position w:val="-64"/>
        </w:rPr>
        <w:object w:dxaOrig="1560" w:dyaOrig="1680" w14:anchorId="3A7351F7">
          <v:shape id="_x0000_i1631" type="#_x0000_t75" style="width:78pt;height:84pt" o:ole="">
            <v:imagedata r:id="rId1160" o:title=""/>
          </v:shape>
          <o:OLEObject Type="Embed" ProgID="Equation.DSMT4" ShapeID="_x0000_i1631" DrawAspect="Content" ObjectID="_1711186866" r:id="rId1161"/>
        </w:object>
      </w:r>
    </w:p>
    <w:p w14:paraId="569815A7" w14:textId="77777777" w:rsidR="00AD2911" w:rsidRDefault="00AD2911" w:rsidP="003A1D22"/>
    <w:p w14:paraId="0998AC8C" w14:textId="6228DD86" w:rsidR="00AD2911" w:rsidRDefault="00AD2911" w:rsidP="003A1D22">
      <w:r>
        <w:t>In einer Wechselstromschaltung addieren sich die Teilwiderstände nur so einfach wie in einer Gleichstromschaltung. Durch die Phasenverschiebung zwischen Spannung und Strom ergibt sich für den Wechselstromwiderstand in einer Reihenschaltung aus ohmschen Widerstand und Spule</w:t>
      </w:r>
    </w:p>
    <w:p w14:paraId="332099DB" w14:textId="77777777" w:rsidR="00AD2911" w:rsidRDefault="00AD2911" w:rsidP="003A1D22">
      <w:r w:rsidRPr="00AD2911">
        <w:rPr>
          <w:position w:val="-14"/>
        </w:rPr>
        <w:object w:dxaOrig="1340" w:dyaOrig="460" w14:anchorId="144F10A8">
          <v:shape id="_x0000_i1632" type="#_x0000_t75" style="width:66.6pt;height:23.4pt" o:ole="">
            <v:imagedata r:id="rId1162" o:title=""/>
          </v:shape>
          <o:OLEObject Type="Embed" ProgID="Equation.DSMT4" ShapeID="_x0000_i1632" DrawAspect="Content" ObjectID="_1711186867" r:id="rId1163"/>
        </w:object>
      </w:r>
    </w:p>
    <w:p w14:paraId="54C73C77" w14:textId="58B09034" w:rsidR="00AD2911" w:rsidRDefault="00AD2911" w:rsidP="003A1D22">
      <w:r>
        <w:t>Die gesuchte Induktivität versteckt sich im induktiven Widerstand X</w:t>
      </w:r>
      <w:r w:rsidRPr="00AD2911">
        <w:rPr>
          <w:vertAlign w:val="subscript"/>
        </w:rPr>
        <w:t>L</w:t>
      </w:r>
      <w:r>
        <w:t>:</w:t>
      </w:r>
    </w:p>
    <w:p w14:paraId="0898FA6E" w14:textId="77777777" w:rsidR="00AD2911" w:rsidRDefault="006E6E7F" w:rsidP="003A1D22">
      <w:r w:rsidRPr="006E6E7F">
        <w:rPr>
          <w:position w:val="-30"/>
        </w:rPr>
        <w:object w:dxaOrig="1320" w:dyaOrig="720" w14:anchorId="6FCBF1C6">
          <v:shape id="_x0000_i1633" type="#_x0000_t75" style="width:66pt;height:36pt" o:ole="">
            <v:imagedata r:id="rId1164" o:title=""/>
          </v:shape>
          <o:OLEObject Type="Embed" ProgID="Equation.DSMT4" ShapeID="_x0000_i1633" DrawAspect="Content" ObjectID="_1711186868" r:id="rId1165"/>
        </w:object>
      </w:r>
    </w:p>
    <w:p w14:paraId="54C54A6A" w14:textId="68E0EBCB" w:rsidR="006E6E7F" w:rsidRDefault="006E6E7F" w:rsidP="003A1D22">
      <w:r>
        <w:t>Setzt man das ein, erhält man</w:t>
      </w:r>
    </w:p>
    <w:p w14:paraId="280F2A92" w14:textId="785595F8" w:rsidR="006E6E7F" w:rsidRDefault="006E6E7F" w:rsidP="003A1D22">
      <w:r w:rsidRPr="006E6E7F">
        <w:rPr>
          <w:position w:val="-16"/>
        </w:rPr>
        <w:object w:dxaOrig="2140" w:dyaOrig="520" w14:anchorId="68394694">
          <v:shape id="_x0000_i1634" type="#_x0000_t75" style="width:107.4pt;height:26.4pt" o:ole="">
            <v:imagedata r:id="rId1166" o:title=""/>
          </v:shape>
          <o:OLEObject Type="Embed" ProgID="Equation.DSMT4" ShapeID="_x0000_i1634" DrawAspect="Content" ObjectID="_1711186869" r:id="rId1167"/>
        </w:object>
      </w:r>
    </w:p>
    <w:p w14:paraId="5542F26D" w14:textId="1A0AE13E" w:rsidR="006E6E7F" w:rsidRDefault="00FD71D3" w:rsidP="003A1D22">
      <w:r>
        <w:t xml:space="preserve">Auf der rechten Seite ist alles bekannt und die </w:t>
      </w:r>
      <w:r w:rsidR="00C967BF">
        <w:t>der Wechselstromwiderstand kann berechnet werden:</w:t>
      </w:r>
    </w:p>
    <w:p w14:paraId="2E6FB95A" w14:textId="0FE3C7DA" w:rsidR="00C967BF" w:rsidRDefault="00C967BF" w:rsidP="003A1D22">
      <w:r w:rsidRPr="00C967BF">
        <w:rPr>
          <w:position w:val="-40"/>
        </w:rPr>
        <w:object w:dxaOrig="3980" w:dyaOrig="920" w14:anchorId="49565410">
          <v:shape id="_x0000_i1635" type="#_x0000_t75" style="width:198.6pt;height:45.6pt" o:ole="">
            <v:imagedata r:id="rId1168" o:title=""/>
          </v:shape>
          <o:OLEObject Type="Embed" ProgID="Equation.DSMT4" ShapeID="_x0000_i1635" DrawAspect="Content" ObjectID="_1711186870" r:id="rId1169"/>
        </w:object>
      </w:r>
    </w:p>
    <w:p w14:paraId="531B9FDF" w14:textId="498D4325" w:rsidR="00C967BF" w:rsidRDefault="00C967BF" w:rsidP="003A1D22">
      <w:r>
        <w:t>Das stimmt mit dem gemessenen Wert überein und die Induktivität der Spule ist damit bestätigt.</w:t>
      </w:r>
    </w:p>
    <w:p w14:paraId="332C678C" w14:textId="77777777" w:rsidR="00C967BF" w:rsidRDefault="00C967BF" w:rsidP="003A1D22"/>
    <w:p w14:paraId="4B55C1C0" w14:textId="62F0193F" w:rsidR="00C967BF" w:rsidRDefault="000C70F0" w:rsidP="003A1D22">
      <w:r w:rsidRPr="000C70F0">
        <w:rPr>
          <w:b/>
        </w:rPr>
        <w:t>b)</w:t>
      </w:r>
      <w:r>
        <w:t xml:space="preserve"> Zur Berechnung der Stromstärke muss als erstes der Wechselstromwiderstand der Schaltung bei der gegeben Frequenz berechnet werden:</w:t>
      </w:r>
    </w:p>
    <w:p w14:paraId="30055F94" w14:textId="4723FCAD" w:rsidR="000C70F0" w:rsidRDefault="000C70F0" w:rsidP="003A1D22">
      <w:r w:rsidRPr="00C967BF">
        <w:rPr>
          <w:position w:val="-40"/>
        </w:rPr>
        <w:object w:dxaOrig="4120" w:dyaOrig="920" w14:anchorId="03CC13E5">
          <v:shape id="_x0000_i1636" type="#_x0000_t75" style="width:206.4pt;height:45.6pt" o:ole="">
            <v:imagedata r:id="rId1170" o:title=""/>
          </v:shape>
          <o:OLEObject Type="Embed" ProgID="Equation.DSMT4" ShapeID="_x0000_i1636" DrawAspect="Content" ObjectID="_1711186871" r:id="rId1171"/>
        </w:object>
      </w:r>
    </w:p>
    <w:p w14:paraId="2A0ABA51" w14:textId="698F70C2" w:rsidR="000C70F0" w:rsidRDefault="000C70F0" w:rsidP="003A1D22">
      <w:r>
        <w:t>Damit kann die gesuchte Stromstärke berechnet werden:</w:t>
      </w:r>
    </w:p>
    <w:p w14:paraId="3EE5A77B" w14:textId="77777777" w:rsidR="000C70F0" w:rsidRDefault="000C70F0" w:rsidP="003A1D22">
      <w:r w:rsidRPr="000C70F0">
        <w:rPr>
          <w:position w:val="-100"/>
        </w:rPr>
        <w:object w:dxaOrig="1200" w:dyaOrig="2680" w14:anchorId="0B56EDD5">
          <v:shape id="_x0000_i1637" type="#_x0000_t75" style="width:60pt;height:134.4pt" o:ole="">
            <v:imagedata r:id="rId1172" o:title=""/>
          </v:shape>
          <o:OLEObject Type="Embed" ProgID="Equation.DSMT4" ShapeID="_x0000_i1637" DrawAspect="Content" ObjectID="_1711186872" r:id="rId1173"/>
        </w:object>
      </w:r>
    </w:p>
    <w:p w14:paraId="01EADDD0" w14:textId="1D92E364" w:rsidR="000C70F0" w:rsidRDefault="000C70F0" w:rsidP="003A1D22">
      <w:r>
        <w:t xml:space="preserve">Da eine Reihenschaltung vorliegt, fließt der Strom mit dieser Stärke durch alle Bauteile. </w:t>
      </w:r>
      <w:r w:rsidR="00A14541">
        <w:t>Die über jedem Bauteil abfallende Spannung berechnet sich dann mit</w:t>
      </w:r>
    </w:p>
    <w:p w14:paraId="38A7EF44" w14:textId="77777777" w:rsidR="00A14541" w:rsidRDefault="00A14541" w:rsidP="003A1D22">
      <w:r w:rsidRPr="00A14541">
        <w:rPr>
          <w:position w:val="-10"/>
        </w:rPr>
        <w:object w:dxaOrig="700" w:dyaOrig="320" w14:anchorId="272A2515">
          <v:shape id="_x0000_i1638" type="#_x0000_t75" style="width:35.4pt;height:15.6pt" o:ole="">
            <v:imagedata r:id="rId1174" o:title=""/>
          </v:shape>
          <o:OLEObject Type="Embed" ProgID="Equation.DSMT4" ShapeID="_x0000_i1638" DrawAspect="Content" ObjectID="_1711186873" r:id="rId1175"/>
        </w:object>
      </w:r>
    </w:p>
    <w:p w14:paraId="07A78565" w14:textId="620721C4" w:rsidR="00A14541" w:rsidRDefault="00A14541" w:rsidP="003A1D22">
      <w:r>
        <w:t>Für den Spannungsabfall über der Spule muss deren Wechselstromwiderstand bestimmt werden. Da die reale Spule eine Reihenschaltung aus ohmschen Widerstand und induktiven Widerstand darstellt, gilt:</w:t>
      </w:r>
    </w:p>
    <w:p w14:paraId="46A750DE" w14:textId="77777777" w:rsidR="00A14541" w:rsidRDefault="006A5239" w:rsidP="003A1D22">
      <w:r w:rsidRPr="00A14541">
        <w:rPr>
          <w:position w:val="-54"/>
        </w:rPr>
        <w:object w:dxaOrig="4340" w:dyaOrig="1400" w14:anchorId="1BD6275F">
          <v:shape id="_x0000_i1639" type="#_x0000_t75" style="width:216.6pt;height:69.6pt" o:ole="">
            <v:imagedata r:id="rId1176" o:title=""/>
          </v:shape>
          <o:OLEObject Type="Embed" ProgID="Equation.DSMT4" ShapeID="_x0000_i1639" DrawAspect="Content" ObjectID="_1711186874" r:id="rId1177"/>
        </w:object>
      </w:r>
    </w:p>
    <w:p w14:paraId="296308C8" w14:textId="75A406F8" w:rsidR="00A14541" w:rsidRDefault="00A14541" w:rsidP="003A1D22">
      <w:r>
        <w:t>Die Spannung über der Spule ist dann</w:t>
      </w:r>
    </w:p>
    <w:p w14:paraId="20EB157C" w14:textId="77777777" w:rsidR="00A14541" w:rsidRDefault="00A14541" w:rsidP="003A1D22">
      <w:r w:rsidRPr="00A14541">
        <w:rPr>
          <w:position w:val="-32"/>
        </w:rPr>
        <w:object w:dxaOrig="2200" w:dyaOrig="760" w14:anchorId="30AC4F88">
          <v:shape id="_x0000_i1640" type="#_x0000_t75" style="width:110.4pt;height:38.4pt" o:ole="">
            <v:imagedata r:id="rId1178" o:title=""/>
          </v:shape>
          <o:OLEObject Type="Embed" ProgID="Equation.DSMT4" ShapeID="_x0000_i1640" DrawAspect="Content" ObjectID="_1711186875" r:id="rId1179"/>
        </w:object>
      </w:r>
    </w:p>
    <w:p w14:paraId="603FB8F5" w14:textId="0C01D4BA" w:rsidR="00A14541" w:rsidRDefault="00A14541" w:rsidP="003A1D22">
      <w:r>
        <w:t>Für den ohmschen Widerstand ist es einfacher, die Spannung zu berechnen:</w:t>
      </w:r>
    </w:p>
    <w:p w14:paraId="3D4A8E34" w14:textId="77777777" w:rsidR="00A14541" w:rsidRDefault="00A14541" w:rsidP="003A1D22">
      <w:r w:rsidRPr="00A14541">
        <w:rPr>
          <w:position w:val="-48"/>
        </w:rPr>
        <w:object w:dxaOrig="2160" w:dyaOrig="1080" w14:anchorId="703E484A">
          <v:shape id="_x0000_i1641" type="#_x0000_t75" style="width:108pt;height:54pt" o:ole="">
            <v:imagedata r:id="rId1180" o:title=""/>
          </v:shape>
          <o:OLEObject Type="Embed" ProgID="Equation.DSMT4" ShapeID="_x0000_i1641" DrawAspect="Content" ObjectID="_1711186876" r:id="rId1181"/>
        </w:object>
      </w:r>
    </w:p>
    <w:p w14:paraId="451267D5" w14:textId="08F3EF34" w:rsidR="00A14541" w:rsidRDefault="00A14541" w:rsidP="003A1D22">
      <w:r>
        <w:t xml:space="preserve">Die beiden Teilspannungen zusammen sind größer als die an der Spannungsquelle anliegende Spannung von 12,0 V. Das ist in Wechselstromschaltungen </w:t>
      </w:r>
      <w:r w:rsidR="00505C2A">
        <w:t>durch die Phasenverschiebung von Strom und Spannung üblich.</w:t>
      </w:r>
    </w:p>
    <w:p w14:paraId="3F93175C" w14:textId="77777777" w:rsidR="00505C2A" w:rsidRDefault="00505C2A" w:rsidP="003A1D22"/>
    <w:p w14:paraId="112C5C02" w14:textId="38EBA632" w:rsidR="00505C2A" w:rsidRDefault="004E1096" w:rsidP="003A1D22">
      <w:r w:rsidRPr="004E1096">
        <w:rPr>
          <w:b/>
        </w:rPr>
        <w:t>c)</w:t>
      </w:r>
      <w:r>
        <w:t xml:space="preserve"> </w:t>
      </w:r>
      <w:r w:rsidR="006A5239">
        <w:t>Auch in der Wechselstromschaltung gilt die Spannungsteilerregel: Die Spannungen über den Widerständen verhalten sich wie die Widerstandswerte. Bei der soeben betrachteten Frequenz ist Spannung über der Spule größer als die Spannung über dem ohmschen Widerstand, weil der Wechselstromwiderstand der Spule größer als die 30,0 Ohm ist.</w:t>
      </w:r>
    </w:p>
    <w:p w14:paraId="54E8E6D4" w14:textId="0E5B5C84" w:rsidR="006A5239" w:rsidRDefault="006A5239" w:rsidP="003A1D22">
      <w:r>
        <w:t>Bei welcher Frequenz sind den die beiden Spannungen gleich groß, wo liegt also der Grenzwert. Dazu müssen die beiden Widerstände gleich groß sein:</w:t>
      </w:r>
    </w:p>
    <w:p w14:paraId="61F8EE52" w14:textId="77777777" w:rsidR="006A5239" w:rsidRDefault="006A5239" w:rsidP="003A1D22">
      <w:r w:rsidRPr="006A5239">
        <w:rPr>
          <w:position w:val="-36"/>
        </w:rPr>
        <w:object w:dxaOrig="2200" w:dyaOrig="840" w14:anchorId="25DBACBD">
          <v:shape id="_x0000_i1642" type="#_x0000_t75" style="width:110.4pt;height:42pt" o:ole="">
            <v:imagedata r:id="rId1182" o:title=""/>
          </v:shape>
          <o:OLEObject Type="Embed" ProgID="Equation.DSMT4" ShapeID="_x0000_i1642" DrawAspect="Content" ObjectID="_1711186877" r:id="rId1183"/>
        </w:object>
      </w:r>
    </w:p>
    <w:p w14:paraId="1A43093C" w14:textId="22E328C8" w:rsidR="006A5239" w:rsidRDefault="006A5239" w:rsidP="003A1D22">
      <w:r>
        <w:t>Diese Gleichung wird nach der Frequenz umgestellt:</w:t>
      </w:r>
    </w:p>
    <w:p w14:paraId="7FA03999" w14:textId="1A0C4215" w:rsidR="006A5239" w:rsidRDefault="006A5239" w:rsidP="003A1D22">
      <w:r w:rsidRPr="006A5239">
        <w:rPr>
          <w:position w:val="-110"/>
        </w:rPr>
        <w:object w:dxaOrig="2760" w:dyaOrig="2320" w14:anchorId="648694ED">
          <v:shape id="_x0000_i1643" type="#_x0000_t75" style="width:138pt;height:116.4pt" o:ole="">
            <v:imagedata r:id="rId1184" o:title=""/>
          </v:shape>
          <o:OLEObject Type="Embed" ProgID="Equation.DSMT4" ShapeID="_x0000_i1643" DrawAspect="Content" ObjectID="_1711186878" r:id="rId1185"/>
        </w:object>
      </w:r>
    </w:p>
    <w:p w14:paraId="176C7CF0" w14:textId="0AD70ED1" w:rsidR="006A5239" w:rsidRDefault="006A5239" w:rsidP="003A1D22">
      <w:r>
        <w:t>Nun kann die Frequenz berechnet werden:</w:t>
      </w:r>
    </w:p>
    <w:p w14:paraId="77602DE8" w14:textId="02A2A2D4" w:rsidR="006A5239" w:rsidRDefault="006A5239" w:rsidP="003A1D22">
      <w:r w:rsidRPr="006A5239">
        <w:rPr>
          <w:position w:val="-54"/>
        </w:rPr>
        <w:object w:dxaOrig="2680" w:dyaOrig="1200" w14:anchorId="1A6DD575">
          <v:shape id="_x0000_i1644" type="#_x0000_t75" style="width:134.4pt;height:60pt" o:ole="">
            <v:imagedata r:id="rId1186" o:title=""/>
          </v:shape>
          <o:OLEObject Type="Embed" ProgID="Equation.DSMT4" ShapeID="_x0000_i1644" DrawAspect="Content" ObjectID="_1711186879" r:id="rId1187"/>
        </w:object>
      </w:r>
    </w:p>
    <w:p w14:paraId="1520606D" w14:textId="2A55EAE6" w:rsidR="006A5239" w:rsidRDefault="006A5239" w:rsidP="003A1D22">
      <w:r>
        <w:t xml:space="preserve">das ist die Frequenz, bei der die beiden Spannungen genau gleich sind. Bei allen </w:t>
      </w:r>
      <w:r w:rsidR="00844327">
        <w:t>größeren Frequenzen fällt über der Spule eine größere Spannung ab.</w:t>
      </w:r>
    </w:p>
    <w:p w14:paraId="486D7608" w14:textId="77777777" w:rsidR="00844327" w:rsidRDefault="00844327" w:rsidP="003A1D22"/>
    <w:p w14:paraId="3D2132CD" w14:textId="519FF4E3" w:rsidR="00844327" w:rsidRPr="008C44E8" w:rsidRDefault="008C44E8" w:rsidP="003A1D22">
      <w:pPr>
        <w:rPr>
          <w:b/>
        </w:rPr>
      </w:pPr>
      <w:r w:rsidRPr="008C44E8">
        <w:rPr>
          <w:b/>
        </w:rPr>
        <w:t xml:space="preserve">d) </w:t>
      </w:r>
    </w:p>
    <w:p w14:paraId="7A455A23" w14:textId="38613CE6" w:rsidR="008C44E8" w:rsidRDefault="008C44E8" w:rsidP="003A1D22">
      <w:r>
        <w:t xml:space="preserve">Für sehr kleine Frequenzen spielt der Wechselstromwiderstand der Spule praktisch keine Rolle mehr, es wirken nur noch die ohmschen Widerstände. </w:t>
      </w:r>
    </w:p>
    <w:p w14:paraId="433737B7" w14:textId="7F8CEE0A" w:rsidR="008C44E8" w:rsidRDefault="008C44E8" w:rsidP="003A1D22">
      <w:r>
        <w:t>Durch die Schaltung fließt, wie in a) gegeben, ein Strom von 286 mA. damit können die Teilspannungen über den Widerständen berechnet werden:</w:t>
      </w:r>
    </w:p>
    <w:p w14:paraId="60FA3CF5" w14:textId="77777777" w:rsidR="008C44E8" w:rsidRDefault="008C44E8" w:rsidP="003A1D22">
      <w:r w:rsidRPr="008C44E8">
        <w:rPr>
          <w:position w:val="-54"/>
        </w:rPr>
        <w:object w:dxaOrig="2520" w:dyaOrig="1200" w14:anchorId="5C9500A0">
          <v:shape id="_x0000_i1645" type="#_x0000_t75" style="width:126pt;height:60pt" o:ole="">
            <v:imagedata r:id="rId1188" o:title=""/>
          </v:shape>
          <o:OLEObject Type="Embed" ProgID="Equation.DSMT4" ShapeID="_x0000_i1645" DrawAspect="Content" ObjectID="_1711186880" r:id="rId1189"/>
        </w:object>
      </w:r>
    </w:p>
    <w:p w14:paraId="25672E05" w14:textId="4EEB670B" w:rsidR="008C44E8" w:rsidRDefault="008C44E8" w:rsidP="003A1D22">
      <w:r>
        <w:t>und</w:t>
      </w:r>
    </w:p>
    <w:p w14:paraId="025D434C" w14:textId="24F4603C" w:rsidR="008C44E8" w:rsidRDefault="008C44E8" w:rsidP="003A1D22">
      <w:r w:rsidRPr="008C44E8">
        <w:rPr>
          <w:position w:val="-48"/>
        </w:rPr>
        <w:object w:dxaOrig="2520" w:dyaOrig="1120" w14:anchorId="1A14A46B">
          <v:shape id="_x0000_i1646" type="#_x0000_t75" style="width:126pt;height:56.4pt" o:ole="">
            <v:imagedata r:id="rId1190" o:title=""/>
          </v:shape>
          <o:OLEObject Type="Embed" ProgID="Equation.DSMT4" ShapeID="_x0000_i1646" DrawAspect="Content" ObjectID="_1711186881" r:id="rId1191"/>
        </w:object>
      </w:r>
    </w:p>
    <w:p w14:paraId="3AB00893" w14:textId="1580D2BC" w:rsidR="008C44E8" w:rsidRDefault="008C44E8" w:rsidP="003A1D22">
      <w:r>
        <w:t>Damit ist die Summe der Teilspannungen so groß wie die Gesamtspannung, was bei Gleichspannung ja zu erwarten war.</w:t>
      </w:r>
    </w:p>
    <w:p w14:paraId="0EACC7FC" w14:textId="77777777" w:rsidR="008C44E8" w:rsidRDefault="008C44E8" w:rsidP="003A1D22"/>
    <w:p w14:paraId="36FB8F34" w14:textId="5AF1E05E" w:rsidR="008C44E8" w:rsidRDefault="008C44E8" w:rsidP="003A1D22">
      <w:r>
        <w:t>Für sehr große Frequenzen wird der Wechselstromwiderstand der Spule immer größer. Damit wird aber auch der fließende Strom immer kleiner</w:t>
      </w:r>
      <w:r w:rsidR="00B93F9E">
        <w:t xml:space="preserve"> und geht gegen Null.</w:t>
      </w:r>
    </w:p>
    <w:p w14:paraId="0592258F" w14:textId="684B07D4" w:rsidR="00B93F9E" w:rsidRDefault="00B93F9E" w:rsidP="003A1D22">
      <w:r>
        <w:t>Nach</w:t>
      </w:r>
    </w:p>
    <w:p w14:paraId="4C079BD4" w14:textId="55B38F8B" w:rsidR="00B93F9E" w:rsidRDefault="00B93F9E" w:rsidP="003A1D22">
      <w:r w:rsidRPr="00B93F9E">
        <w:rPr>
          <w:position w:val="-12"/>
        </w:rPr>
        <w:object w:dxaOrig="980" w:dyaOrig="360" w14:anchorId="31A9AF37">
          <v:shape id="_x0000_i1647" type="#_x0000_t75" style="width:48.6pt;height:18pt" o:ole="">
            <v:imagedata r:id="rId1192" o:title=""/>
          </v:shape>
          <o:OLEObject Type="Embed" ProgID="Equation.DSMT4" ShapeID="_x0000_i1647" DrawAspect="Content" ObjectID="_1711186882" r:id="rId1193"/>
        </w:object>
      </w:r>
    </w:p>
    <w:p w14:paraId="21782F7A" w14:textId="06D2C48E" w:rsidR="00B93F9E" w:rsidRDefault="00B93F9E" w:rsidP="003A1D22">
      <w:r>
        <w:t>liegt dann am ohmschen Widerstand keine Spannung mehr an, sie ist auch Null. Die gesamte Spannung liegt dann über der realen Spule an, also die kompletten 12,0 V.</w:t>
      </w:r>
    </w:p>
    <w:p w14:paraId="0A213504" w14:textId="77777777" w:rsidR="008C44E8" w:rsidRDefault="008C44E8" w:rsidP="003A1D22"/>
    <w:p w14:paraId="23839285" w14:textId="0CF04AD5" w:rsidR="00AD2911" w:rsidRPr="003F2D7E" w:rsidRDefault="003F2D7E" w:rsidP="003A1D22">
      <w:pPr>
        <w:rPr>
          <w:b/>
        </w:rPr>
      </w:pPr>
      <w:bookmarkStart w:id="69" w:name="e568"/>
      <w:r w:rsidRPr="003F2D7E">
        <w:rPr>
          <w:b/>
        </w:rPr>
        <w:t>568.</w:t>
      </w:r>
      <w:bookmarkEnd w:id="69"/>
    </w:p>
    <w:p w14:paraId="73E40066" w14:textId="2553F6FD" w:rsidR="003F2D7E" w:rsidRDefault="00EE3106" w:rsidP="003A1D22">
      <w:r w:rsidRPr="00EE3106">
        <w:rPr>
          <w:b/>
        </w:rPr>
        <w:t>a)</w:t>
      </w:r>
      <w:r>
        <w:t xml:space="preserve"> </w:t>
      </w:r>
      <w:r w:rsidR="00702768">
        <w:t>Der Versuch lässt sich so beschreiben:</w:t>
      </w:r>
    </w:p>
    <w:p w14:paraId="753CA8E5" w14:textId="2866CA36" w:rsidR="00702768" w:rsidRDefault="00702768" w:rsidP="003A1D22">
      <w:r>
        <w:t>Der Drahtrahmen bewegt sich mit 16 cm</w:t>
      </w:r>
      <w:r>
        <w:sym w:font="Symbol" w:char="F0D7"/>
      </w:r>
      <w:r>
        <w:t>s</w:t>
      </w:r>
      <w:r w:rsidRPr="00702768">
        <w:rPr>
          <w:vertAlign w:val="superscript"/>
        </w:rPr>
        <w:t>-1</w:t>
      </w:r>
      <w:r>
        <w:t xml:space="preserve"> nach rechts. Der Abstand zwischen dem rechten Rand des Rahmens und dem Magnetfeld beträgt zu Beginn 8 cm. damit benötigt der rahmen 0,5 s, bis der rechte Rand in das Magnetfeld eintaucht.</w:t>
      </w:r>
    </w:p>
    <w:p w14:paraId="6EA9AB99" w14:textId="77777777" w:rsidR="00FB2572" w:rsidRDefault="00702768" w:rsidP="003A1D22">
      <w:r>
        <w:t xml:space="preserve">Ab jetzt wird in dem </w:t>
      </w:r>
      <w:r w:rsidR="00C736A3">
        <w:t xml:space="preserve">rechten </w:t>
      </w:r>
      <w:r>
        <w:t xml:space="preserve">Draht eine Spannung indiziert. </w:t>
      </w:r>
      <w:r w:rsidR="00FB2572">
        <w:t>Die beiden waagerechten Drähte spielen keine Rolle.</w:t>
      </w:r>
    </w:p>
    <w:p w14:paraId="058CA3FE" w14:textId="7E28EC69" w:rsidR="00702768" w:rsidRDefault="00702768" w:rsidP="003A1D22">
      <w:r>
        <w:t xml:space="preserve">Da man es hier mit einem einfachen </w:t>
      </w:r>
      <w:r w:rsidR="00C736A3">
        <w:t>Draht handelt, gilt</w:t>
      </w:r>
    </w:p>
    <w:p w14:paraId="202D66F9" w14:textId="77777777" w:rsidR="00C736A3" w:rsidRDefault="00C736A3" w:rsidP="003A1D22">
      <w:r w:rsidRPr="00C736A3">
        <w:rPr>
          <w:position w:val="-12"/>
        </w:rPr>
        <w:object w:dxaOrig="1380" w:dyaOrig="360" w14:anchorId="4C11205D">
          <v:shape id="_x0000_i1648" type="#_x0000_t75" style="width:69pt;height:18pt" o:ole="">
            <v:imagedata r:id="rId1194" o:title=""/>
          </v:shape>
          <o:OLEObject Type="Embed" ProgID="Equation.DSMT4" ShapeID="_x0000_i1648" DrawAspect="Content" ObjectID="_1711186883" r:id="rId1195"/>
        </w:object>
      </w:r>
    </w:p>
    <w:p w14:paraId="4D9089FE" w14:textId="083A708D" w:rsidR="00C736A3" w:rsidRDefault="00C736A3" w:rsidP="003A1D22">
      <w:r>
        <w:t>Das Vorzeichen macht nur eine Aussage über die Richtung der Spannung.</w:t>
      </w:r>
    </w:p>
    <w:p w14:paraId="51997C17" w14:textId="34054668" w:rsidR="00C736A3" w:rsidRDefault="00FB2572" w:rsidP="003A1D22">
      <w:r>
        <w:t>In der Gleichung sind auf der rechten Seite alle Größen konstant, so dass eine konstante Spannung sofort nach dem Eintreten des Drahtes in das Magnetfeld erzeugt wird.</w:t>
      </w:r>
    </w:p>
    <w:p w14:paraId="496ADA66" w14:textId="4E306188" w:rsidR="00FB2572" w:rsidRDefault="00FB2572" w:rsidP="003A1D22">
      <w:r>
        <w:t>Damit fallen die Diagramme b) und c) schon mal raus.</w:t>
      </w:r>
    </w:p>
    <w:p w14:paraId="7AEAB41C" w14:textId="77777777" w:rsidR="00FB2572" w:rsidRDefault="00FB2572" w:rsidP="003A1D22"/>
    <w:p w14:paraId="311A7D6B" w14:textId="7EC4B86C" w:rsidR="00FB2572" w:rsidRDefault="00FB2572" w:rsidP="003A1D22">
      <w:r>
        <w:t>Die Diagramm a) und d) unterscheiden sich in den Abständen der Zeit, in denen keine Spannung induziert wird. Im Bild a) sind die Zeiten Spannung-keine Spannung-Spannung gleich groß. Im Bild d) ist die spannungsfreie Zeit in der Mitte deutlich größer.</w:t>
      </w:r>
    </w:p>
    <w:p w14:paraId="0E0C0912" w14:textId="062F4FB8" w:rsidR="00FB2572" w:rsidRDefault="00930A05" w:rsidP="003A1D22">
      <w:r>
        <w:t>D</w:t>
      </w:r>
      <w:r w:rsidR="00FB2572">
        <w:t xml:space="preserve">ie Spule hat eine Breite von 8 cm. Damit befindet sie sich 0,5 s im Magnetfeld, ohne dass ein Teil herausragt. Während dieser Zeit </w:t>
      </w:r>
      <w:r>
        <w:t>heben sich die induzierten Spannungen auf und der Spannungsmesser zeigt nichts an. Die Zeiten für die induzierte Spannung und keine Spannung sind also jeweils gleich groß.</w:t>
      </w:r>
    </w:p>
    <w:p w14:paraId="3F16E133" w14:textId="17829590" w:rsidR="00930A05" w:rsidRDefault="00930A05" w:rsidP="003A1D22">
      <w:r>
        <w:t>Damit kann nur das Diagramm 1 das richtige Diagramm sein.</w:t>
      </w:r>
    </w:p>
    <w:p w14:paraId="21370EF2" w14:textId="77777777" w:rsidR="00EE3106" w:rsidRDefault="00EE3106" w:rsidP="003A1D22"/>
    <w:p w14:paraId="584514E2" w14:textId="2DC8868A" w:rsidR="00EE3106" w:rsidRDefault="00EE3106" w:rsidP="003A1D22">
      <w:r w:rsidRPr="00D43018">
        <w:rPr>
          <w:b/>
        </w:rPr>
        <w:t>b)</w:t>
      </w:r>
      <w:r>
        <w:t xml:space="preserve"> Die Stromstärke ist ganz allgemein</w:t>
      </w:r>
    </w:p>
    <w:p w14:paraId="0392B222" w14:textId="77777777" w:rsidR="00EE3106" w:rsidRDefault="00EE3106" w:rsidP="003A1D22">
      <w:r w:rsidRPr="00EE3106">
        <w:rPr>
          <w:position w:val="-24"/>
        </w:rPr>
        <w:object w:dxaOrig="700" w:dyaOrig="639" w14:anchorId="00DE1ADA">
          <v:shape id="_x0000_i1649" type="#_x0000_t75" style="width:35.4pt;height:32.4pt" o:ole="">
            <v:imagedata r:id="rId1196" o:title=""/>
          </v:shape>
          <o:OLEObject Type="Embed" ProgID="Equation.DSMT4" ShapeID="_x0000_i1649" DrawAspect="Content" ObjectID="_1711186884" r:id="rId1197"/>
        </w:object>
      </w:r>
    </w:p>
    <w:p w14:paraId="73007386" w14:textId="5876DD70" w:rsidR="00EE3106" w:rsidRDefault="00EE3106" w:rsidP="003A1D22">
      <w:r>
        <w:t>Der Widerstand R ist laut Aufgabenstellung bekannt, es fehlt nur die Größe der induzierten Spannung.</w:t>
      </w:r>
    </w:p>
    <w:p w14:paraId="5DF9688D" w14:textId="7D15D2A1" w:rsidR="008E3A54" w:rsidRDefault="008E3A54" w:rsidP="003A1D22">
      <w:r>
        <w:t>die lässt sich aus den gegeben Größen berechnen. es gilt ja</w:t>
      </w:r>
    </w:p>
    <w:p w14:paraId="0B274885" w14:textId="497D1314" w:rsidR="008E3A54" w:rsidRDefault="008E3A54" w:rsidP="003A1D22">
      <w:r w:rsidRPr="00C736A3">
        <w:rPr>
          <w:position w:val="-12"/>
        </w:rPr>
        <w:object w:dxaOrig="1380" w:dyaOrig="360" w14:anchorId="3CDB70A4">
          <v:shape id="_x0000_i1650" type="#_x0000_t75" style="width:69pt;height:18pt" o:ole="">
            <v:imagedata r:id="rId1194" o:title=""/>
          </v:shape>
          <o:OLEObject Type="Embed" ProgID="Equation.DSMT4" ShapeID="_x0000_i1650" DrawAspect="Content" ObjectID="_1711186885" r:id="rId1198"/>
        </w:object>
      </w:r>
    </w:p>
    <w:p w14:paraId="5E51B563" w14:textId="3902A4A1" w:rsidR="008E3A54" w:rsidRDefault="008E3A54" w:rsidP="003A1D22">
      <w:r>
        <w:lastRenderedPageBreak/>
        <w:t>Damit erhält man</w:t>
      </w:r>
    </w:p>
    <w:p w14:paraId="67A4D169" w14:textId="77777777" w:rsidR="008E3A54" w:rsidRDefault="008E3A54" w:rsidP="003A1D22"/>
    <w:p w14:paraId="5CF5B03C" w14:textId="27850E54" w:rsidR="00EE3106" w:rsidRDefault="008E3A54" w:rsidP="003A1D22">
      <w:r w:rsidRPr="008E3A54">
        <w:rPr>
          <w:position w:val="-48"/>
        </w:rPr>
        <w:object w:dxaOrig="3159" w:dyaOrig="1400" w14:anchorId="7AC66106">
          <v:shape id="_x0000_i1651" type="#_x0000_t75" style="width:158.4pt;height:69.6pt" o:ole="">
            <v:imagedata r:id="rId1199" o:title=""/>
          </v:shape>
          <o:OLEObject Type="Embed" ProgID="Equation.DSMT4" ShapeID="_x0000_i1651" DrawAspect="Content" ObjectID="_1711186886" r:id="rId1200"/>
        </w:object>
      </w:r>
    </w:p>
    <w:p w14:paraId="2874FF32" w14:textId="77777777" w:rsidR="00FB2572" w:rsidRDefault="00FB2572" w:rsidP="003A1D22"/>
    <w:p w14:paraId="52B5BA08" w14:textId="353FCC5C" w:rsidR="00A25F48" w:rsidRDefault="00EC4325" w:rsidP="003A1D22">
      <w:r>
        <w:t>Das Vorzeichen sagt etwas über die Polarität der Spannung aus.</w:t>
      </w:r>
    </w:p>
    <w:p w14:paraId="59A126D5" w14:textId="77777777" w:rsidR="00D43018" w:rsidRDefault="00EC4325" w:rsidP="003A1D22">
      <w:r>
        <w:t>Da beim Eintritt im vorderen Teil der Spule und beim Austritt im hinteren Teil der Spule induziert wird, unterscheiden sich die beiden Spannungen in der Polarität und damit auch die Stromrichtungen.</w:t>
      </w:r>
    </w:p>
    <w:p w14:paraId="53E64919" w14:textId="7B145FBF" w:rsidR="00D43018" w:rsidRDefault="00D43018" w:rsidP="003A1D22">
      <w:r>
        <w:t>Die Stärke des Stromes ist</w:t>
      </w:r>
    </w:p>
    <w:p w14:paraId="3FDF783C" w14:textId="4F47ED28" w:rsidR="00D43018" w:rsidRDefault="00D43018" w:rsidP="003A1D22">
      <w:r w:rsidRPr="00D43018">
        <w:rPr>
          <w:position w:val="-48"/>
        </w:rPr>
        <w:object w:dxaOrig="1420" w:dyaOrig="1080" w14:anchorId="26F63B26">
          <v:shape id="_x0000_i1652" type="#_x0000_t75" style="width:71.4pt;height:54pt" o:ole="">
            <v:imagedata r:id="rId1201" o:title=""/>
          </v:shape>
          <o:OLEObject Type="Embed" ProgID="Equation.DSMT4" ShapeID="_x0000_i1652" DrawAspect="Content" ObjectID="_1711186887" r:id="rId1202"/>
        </w:object>
      </w:r>
    </w:p>
    <w:p w14:paraId="448F2F01" w14:textId="77777777" w:rsidR="00D43018" w:rsidRDefault="00D43018" w:rsidP="003A1D22"/>
    <w:p w14:paraId="068B9E2D" w14:textId="440B1AEC" w:rsidR="00EC4325" w:rsidRDefault="00EC4325" w:rsidP="003A1D22">
      <w:r>
        <w:t>Das Diagramm sieht dann so aus:</w:t>
      </w:r>
    </w:p>
    <w:p w14:paraId="2822FC45" w14:textId="574AD30D" w:rsidR="00EC4325" w:rsidRDefault="00FE6119" w:rsidP="003A1D22">
      <w:r>
        <w:pict w14:anchorId="6C8F89AA">
          <v:shape id="_x0000_i1653" type="#_x0000_t75" style="width:319.8pt;height:209.4pt">
            <v:imagedata r:id="rId1203" o:title="e568_3"/>
          </v:shape>
        </w:pict>
      </w:r>
    </w:p>
    <w:p w14:paraId="69FCB51A" w14:textId="77777777" w:rsidR="00D43018" w:rsidRDefault="00D43018" w:rsidP="003A1D22"/>
    <w:p w14:paraId="1EBCA454" w14:textId="7257F2AE" w:rsidR="00D43018" w:rsidRDefault="00D43018" w:rsidP="003A1D22">
      <w:r w:rsidRPr="005D7E4A">
        <w:rPr>
          <w:b/>
        </w:rPr>
        <w:t>c)</w:t>
      </w:r>
      <w:r>
        <w:t xml:space="preserve"> Laut dem Newtonschen Trägheitsgesetz ist bei einer gleichförmigen Bewegung die Summe alle wirkenden Kräfte gleich Null. </w:t>
      </w:r>
      <w:r w:rsidR="00630B96">
        <w:t>Wieso ist dann eine Kraft notwendig, um die Anordnung durch das Magnetfeld zu bewegen?</w:t>
      </w:r>
    </w:p>
    <w:p w14:paraId="3305E463" w14:textId="4C86277E" w:rsidR="00630B96" w:rsidRDefault="00630B96" w:rsidP="003A1D22">
      <w:r>
        <w:t>Der Strommesser hat gegenüber dem Spannungsmesser einen sehr kleinen Innenwiderstand. Damit fließt in der Drahtschleife ein Strom, sobald eine Induktionsspannung entsteht.</w:t>
      </w:r>
    </w:p>
    <w:p w14:paraId="71BF21F2" w14:textId="3189128A" w:rsidR="00630B96" w:rsidRDefault="00630B96" w:rsidP="003A1D22">
      <w:r>
        <w:t xml:space="preserve">Dieser Strom baut um den Draht ein Magnetfeld auf, welches mit dem bereits vorhandenen Magnetfeld in Wechselwirkung tritt. </w:t>
      </w:r>
    </w:p>
    <w:p w14:paraId="7A307F1A" w14:textId="7C14C482" w:rsidR="00630B96" w:rsidRDefault="00630B96" w:rsidP="003A1D22">
      <w:r>
        <w:t>Nach der Lenzschen Regel ist das Magnetfeld nun so gerichtet, dass es den Induktionsvorgang immer hemmt. Zwischen den beiden Magnetfeldern entsteht also immer eine Kraft, die die Bewegung bremst. Damit der Drahtrahmen nun mit einer konstanten Geschwindigkeit bewegt werden kann, muss eine gleichgroße Gegenkraft aufgebracht werden. Damit ist die Summe aller Kräfte auf den Drahtrahmen wieder Null und er bewegt sich gleichförmig.</w:t>
      </w:r>
    </w:p>
    <w:p w14:paraId="74961AB7" w14:textId="77777777" w:rsidR="00630B96" w:rsidRDefault="00630B96" w:rsidP="003A1D22"/>
    <w:p w14:paraId="43C3A7B6" w14:textId="6A751B15" w:rsidR="00630B96" w:rsidRDefault="000278B4" w:rsidP="003A1D22">
      <w:r>
        <w:t>Die Kraft auf einen stromdurchflossenen Leiter im Magnetfeld heißt Lorentzkraft und berechnet sich mit</w:t>
      </w:r>
    </w:p>
    <w:p w14:paraId="5988A6D5" w14:textId="77777777" w:rsidR="000278B4" w:rsidRDefault="000278B4" w:rsidP="003A1D22">
      <w:r w:rsidRPr="000278B4">
        <w:rPr>
          <w:position w:val="-12"/>
        </w:rPr>
        <w:object w:dxaOrig="960" w:dyaOrig="360" w14:anchorId="299CEF70">
          <v:shape id="_x0000_i1654" type="#_x0000_t75" style="width:48pt;height:18pt" o:ole="">
            <v:imagedata r:id="rId1204" o:title=""/>
          </v:shape>
          <o:OLEObject Type="Embed" ProgID="Equation.DSMT4" ShapeID="_x0000_i1654" DrawAspect="Content" ObjectID="_1711186888" r:id="rId1205"/>
        </w:object>
      </w:r>
    </w:p>
    <w:p w14:paraId="1F9CDD2A" w14:textId="1740D4F1" w:rsidR="000278B4" w:rsidRDefault="000278B4" w:rsidP="003A1D22">
      <w:r>
        <w:lastRenderedPageBreak/>
        <w:t>Damit kann die Kraft berechnet werden:</w:t>
      </w:r>
    </w:p>
    <w:p w14:paraId="2D35D674" w14:textId="74D6BE47" w:rsidR="000278B4" w:rsidRDefault="000278B4" w:rsidP="003A1D22">
      <w:r w:rsidRPr="000278B4">
        <w:rPr>
          <w:position w:val="-48"/>
        </w:rPr>
        <w:object w:dxaOrig="3300" w:dyaOrig="1140" w14:anchorId="3D51592C">
          <v:shape id="_x0000_i1655" type="#_x0000_t75" style="width:165pt;height:57pt" o:ole="">
            <v:imagedata r:id="rId1206" o:title=""/>
          </v:shape>
          <o:OLEObject Type="Embed" ProgID="Equation.DSMT4" ShapeID="_x0000_i1655" DrawAspect="Content" ObjectID="_1711186889" r:id="rId1207"/>
        </w:object>
      </w:r>
    </w:p>
    <w:p w14:paraId="05EE7DD8" w14:textId="5D19246A" w:rsidR="000278B4" w:rsidRDefault="000278B4" w:rsidP="003A1D22">
      <w:r>
        <w:t>Diese Kraft wirkt in beiden Fällen eines Stromflusses entgegen der Bewegung</w:t>
      </w:r>
      <w:r w:rsidR="002B29B6">
        <w:t>, zeigt also in beiden Fällen in die gleiche Richtung.</w:t>
      </w:r>
    </w:p>
    <w:p w14:paraId="2896DF56" w14:textId="3F029E24" w:rsidR="002F77F6" w:rsidRDefault="00FE6119" w:rsidP="003A1D22">
      <w:r>
        <w:pict w14:anchorId="627991E2">
          <v:shape id="_x0000_i1656" type="#_x0000_t75" style="width:328.8pt;height:209.4pt">
            <v:imagedata r:id="rId1208" o:title="e568_4"/>
          </v:shape>
        </w:pict>
      </w:r>
    </w:p>
    <w:p w14:paraId="5F43E2AA" w14:textId="2DD50559" w:rsidR="002B29B6" w:rsidRDefault="00FE6119" w:rsidP="003A1D22">
      <w:hyperlink r:id="rId1209" w:history="1">
        <w:r w:rsidR="005D7E4A" w:rsidRPr="005D7E4A">
          <w:rPr>
            <w:rStyle w:val="Hyperlink"/>
            <w:sz w:val="22"/>
          </w:rPr>
          <w:t>Excel-Tabelle</w:t>
        </w:r>
      </w:hyperlink>
    </w:p>
    <w:p w14:paraId="3AA868C9" w14:textId="77777777" w:rsidR="00630B96" w:rsidRDefault="00630B96" w:rsidP="003A1D22"/>
    <w:p w14:paraId="4B14FBC7" w14:textId="77777777" w:rsidR="00E82EF3" w:rsidRDefault="00E82EF3" w:rsidP="003A1D22"/>
    <w:p w14:paraId="7F0BD4D6" w14:textId="502EF5E7" w:rsidR="00E82EF3" w:rsidRPr="00E82EF3" w:rsidRDefault="00E82EF3" w:rsidP="003A1D22">
      <w:pPr>
        <w:rPr>
          <w:b/>
        </w:rPr>
      </w:pPr>
      <w:bookmarkStart w:id="70" w:name="e569"/>
      <w:r w:rsidRPr="00E82EF3">
        <w:rPr>
          <w:b/>
        </w:rPr>
        <w:t>569.</w:t>
      </w:r>
      <w:bookmarkEnd w:id="70"/>
      <w:r w:rsidRPr="00E82EF3">
        <w:rPr>
          <w:b/>
        </w:rPr>
        <w:t xml:space="preserve"> </w:t>
      </w:r>
    </w:p>
    <w:p w14:paraId="03F103E4" w14:textId="15D35B86" w:rsidR="00E82EF3" w:rsidRDefault="0023612F" w:rsidP="003A1D22">
      <w:r w:rsidRPr="0023612F">
        <w:rPr>
          <w:b/>
        </w:rPr>
        <w:t>a)</w:t>
      </w:r>
      <w:r>
        <w:t xml:space="preserve"> Die Induktivität lässt sich aus den gegebenen Größen berechnen. Für eine lange, luftgefüllte Spule gilt:</w:t>
      </w:r>
    </w:p>
    <w:p w14:paraId="686AEF6E" w14:textId="77777777" w:rsidR="0023612F" w:rsidRDefault="0023612F" w:rsidP="003A1D22">
      <w:r w:rsidRPr="0023612F">
        <w:rPr>
          <w:position w:val="-24"/>
        </w:rPr>
        <w:object w:dxaOrig="1320" w:dyaOrig="620" w14:anchorId="3AE83114">
          <v:shape id="_x0000_i1657" type="#_x0000_t75" style="width:66pt;height:30.6pt" o:ole="">
            <v:imagedata r:id="rId1210" o:title=""/>
          </v:shape>
          <o:OLEObject Type="Embed" ProgID="Equation.DSMT4" ShapeID="_x0000_i1657" DrawAspect="Content" ObjectID="_1711186890" r:id="rId1211"/>
        </w:object>
      </w:r>
    </w:p>
    <w:p w14:paraId="1B1DBD59" w14:textId="0C8AA231" w:rsidR="0023612F" w:rsidRDefault="0023612F" w:rsidP="003A1D22">
      <w:r>
        <w:t>Natürlich müssen alle Größen vor dem Einsetzen in Grundeinheiten umgerechnet werden. Es gilt:</w:t>
      </w:r>
    </w:p>
    <w:p w14:paraId="6B807324" w14:textId="77777777" w:rsidR="0023612F" w:rsidRDefault="0023612F" w:rsidP="003A1D22">
      <w:r w:rsidRPr="0023612F">
        <w:rPr>
          <w:position w:val="-30"/>
        </w:rPr>
        <w:object w:dxaOrig="1920" w:dyaOrig="720" w14:anchorId="3D7CEC3F">
          <v:shape id="_x0000_i1658" type="#_x0000_t75" style="width:96pt;height:36pt" o:ole="">
            <v:imagedata r:id="rId1212" o:title=""/>
          </v:shape>
          <o:OLEObject Type="Embed" ProgID="Equation.DSMT4" ShapeID="_x0000_i1658" DrawAspect="Content" ObjectID="_1711186891" r:id="rId1213"/>
        </w:object>
      </w:r>
    </w:p>
    <w:p w14:paraId="446645B0" w14:textId="5F19775F" w:rsidR="00511654" w:rsidRDefault="00511654" w:rsidP="003A1D22">
      <w:r>
        <w:t>Damit erhält man die Induktivität:</w:t>
      </w:r>
    </w:p>
    <w:p w14:paraId="6F05522C" w14:textId="7544300B" w:rsidR="00511654" w:rsidRDefault="00511654" w:rsidP="003A1D22">
      <w:r w:rsidRPr="00511654">
        <w:rPr>
          <w:position w:val="-48"/>
        </w:rPr>
        <w:object w:dxaOrig="3800" w:dyaOrig="1080" w14:anchorId="292E6E24">
          <v:shape id="_x0000_i1659" type="#_x0000_t75" style="width:189.6pt;height:54pt" o:ole="">
            <v:imagedata r:id="rId1214" o:title=""/>
          </v:shape>
          <o:OLEObject Type="Embed" ProgID="Equation.DSMT4" ShapeID="_x0000_i1659" DrawAspect="Content" ObjectID="_1711186892" r:id="rId1215"/>
        </w:object>
      </w:r>
    </w:p>
    <w:p w14:paraId="55E7B591" w14:textId="77777777" w:rsidR="00511654" w:rsidRDefault="00511654" w:rsidP="003A1D22"/>
    <w:p w14:paraId="352D5EE2" w14:textId="486CD9D9" w:rsidR="00511654" w:rsidRPr="00511654" w:rsidRDefault="00511654" w:rsidP="003A1D22">
      <w:pPr>
        <w:rPr>
          <w:b/>
        </w:rPr>
      </w:pPr>
      <w:r w:rsidRPr="00511654">
        <w:rPr>
          <w:b/>
        </w:rPr>
        <w:t>b)</w:t>
      </w:r>
    </w:p>
    <w:p w14:paraId="12EE3087" w14:textId="03F001E1" w:rsidR="00511654" w:rsidRDefault="00511654" w:rsidP="003A1D22">
      <w:r>
        <w:t xml:space="preserve">Für die Eigenfrequenz eines Schwingkreises gilt die </w:t>
      </w:r>
      <w:proofErr w:type="spellStart"/>
      <w:r>
        <w:t>Thomsonsche</w:t>
      </w:r>
      <w:proofErr w:type="spellEnd"/>
      <w:r>
        <w:t xml:space="preserve"> Schwingungsgleichung</w:t>
      </w:r>
    </w:p>
    <w:p w14:paraId="7490EC7B" w14:textId="77777777" w:rsidR="00511654" w:rsidRDefault="00511654" w:rsidP="003A1D22">
      <w:r w:rsidRPr="00511654">
        <w:rPr>
          <w:position w:val="-30"/>
        </w:rPr>
        <w:object w:dxaOrig="1460" w:dyaOrig="740" w14:anchorId="76CD23FD">
          <v:shape id="_x0000_i1660" type="#_x0000_t75" style="width:72.6pt;height:36.6pt" o:ole="">
            <v:imagedata r:id="rId1216" o:title=""/>
          </v:shape>
          <o:OLEObject Type="Embed" ProgID="Equation.DSMT4" ShapeID="_x0000_i1660" DrawAspect="Content" ObjectID="_1711186893" r:id="rId1217"/>
        </w:object>
      </w:r>
    </w:p>
    <w:p w14:paraId="2DA5E124" w14:textId="0F332494" w:rsidR="00511654" w:rsidRDefault="00511654" w:rsidP="003A1D22">
      <w:r>
        <w:t>Setzt man die Größen ein, erhält man</w:t>
      </w:r>
    </w:p>
    <w:p w14:paraId="7F599D29" w14:textId="28492F8A" w:rsidR="00511654" w:rsidRDefault="00511654" w:rsidP="003A1D22">
      <w:r w:rsidRPr="00511654">
        <w:rPr>
          <w:position w:val="-50"/>
        </w:rPr>
        <w:object w:dxaOrig="2640" w:dyaOrig="1120" w14:anchorId="41EC7B76">
          <v:shape id="_x0000_i1661" type="#_x0000_t75" style="width:132pt;height:56.4pt" o:ole="">
            <v:imagedata r:id="rId1218" o:title=""/>
          </v:shape>
          <o:OLEObject Type="Embed" ProgID="Equation.DSMT4" ShapeID="_x0000_i1661" DrawAspect="Content" ObjectID="_1711186894" r:id="rId1219"/>
        </w:object>
      </w:r>
    </w:p>
    <w:p w14:paraId="2E07E1C7" w14:textId="30AB82B3" w:rsidR="00511654" w:rsidRDefault="00511654" w:rsidP="003A1D22">
      <w:r>
        <w:t>Die gewünschte Frequenz beträgt 500 Hz, wobei die Frequenz des Schwingkreises davon 10% abweichen darf. Diese 10% entsprechen 50 Hz, so dass die Frequenz des Schwingkreises zwischen 450 Hz und 550 Hz liegen darf.</w:t>
      </w:r>
    </w:p>
    <w:p w14:paraId="1343F21A" w14:textId="25B8DCD6" w:rsidR="00511654" w:rsidRDefault="00511654" w:rsidP="003A1D22">
      <w:r>
        <w:t>Der Schwingkreis mit seinen 471 Hz erfüllt diese Bedingung.</w:t>
      </w:r>
    </w:p>
    <w:p w14:paraId="0F5A4933" w14:textId="77777777" w:rsidR="00511654" w:rsidRDefault="00511654" w:rsidP="003A1D22"/>
    <w:p w14:paraId="3FFCD316" w14:textId="3FEAC834" w:rsidR="00511654" w:rsidRPr="0016001E" w:rsidRDefault="00511654" w:rsidP="003A1D22">
      <w:pPr>
        <w:rPr>
          <w:b/>
        </w:rPr>
      </w:pPr>
      <w:r w:rsidRPr="0016001E">
        <w:rPr>
          <w:b/>
        </w:rPr>
        <w:t xml:space="preserve">c) </w:t>
      </w:r>
    </w:p>
    <w:p w14:paraId="04760D59" w14:textId="6E60DDFA" w:rsidR="00511654" w:rsidRDefault="000E3E38" w:rsidP="003A1D22">
      <w:r>
        <w:t>Was meint man mit maximaler Spannung und maximalem Strom?</w:t>
      </w:r>
    </w:p>
    <w:p w14:paraId="2A67E732" w14:textId="77777777" w:rsidR="000E3E38" w:rsidRDefault="000E3E38" w:rsidP="003A1D22">
      <w:r>
        <w:t>Der Schwingkreis besteht aus einem Kondensator und einer Spule. Wie bei jeder Schwingung werden periodisch Energieformen hin und her umgewandelt.  Beim Schwingkreis sind das die elektrische Energie des Kondensators und die magnetische Energie in der Spule.</w:t>
      </w:r>
    </w:p>
    <w:p w14:paraId="0ED7A361" w14:textId="77777777" w:rsidR="000E3E38" w:rsidRDefault="000E3E38" w:rsidP="003A1D22">
      <w:r>
        <w:t>Die elektrische Energie im Kondensator ist von der Kapazität und der Spannung zwischen den Platten abhängig. Die magnetische Energie der Spule wird von der Induktivität und dem fließenden Strom bestimmt.</w:t>
      </w:r>
    </w:p>
    <w:p w14:paraId="46ADFA9D" w14:textId="3AF7E3B3" w:rsidR="000E3E38" w:rsidRDefault="000E3E38" w:rsidP="003A1D22">
      <w:r>
        <w:t>Kapazität und Induktivität sind feste Größen, sind also unveränderlich.</w:t>
      </w:r>
    </w:p>
    <w:p w14:paraId="080B7799" w14:textId="166B4562" w:rsidR="000E3E38" w:rsidRDefault="000E3E38" w:rsidP="003A1D22">
      <w:r>
        <w:t xml:space="preserve">Wenn die gesamte Energie im Kondensator steckt, ist die Spannung zwischen den Platten maximal. Steckt die Energie in der Spule, ist der fließende Strom maximal. </w:t>
      </w:r>
      <w:r w:rsidR="0016001E">
        <w:t>Genau das sind die eingangs erwähnten Größen.</w:t>
      </w:r>
    </w:p>
    <w:p w14:paraId="0A310A78" w14:textId="5BD12445" w:rsidR="0016001E" w:rsidRDefault="0016001E" w:rsidP="003A1D22">
      <w:r>
        <w:t>Da die Schwingung ungedämpft erfolgt, bleibt die Energiemenge im Schwingkreis unverändert. All das, was zuerst auf dem Kondensator ist, befindet sich wenig später in der Spule. Es gilt: max. elektrische Energie auf dem Kondensator = max. magnetische Energie in der Spule.</w:t>
      </w:r>
    </w:p>
    <w:p w14:paraId="1E85508A" w14:textId="77777777" w:rsidR="0016001E" w:rsidRDefault="0016001E" w:rsidP="003A1D22">
      <w:r w:rsidRPr="0016001E">
        <w:rPr>
          <w:position w:val="-46"/>
        </w:rPr>
        <w:object w:dxaOrig="2079" w:dyaOrig="1040" w14:anchorId="01695E03">
          <v:shape id="_x0000_i1662" type="#_x0000_t75" style="width:104.4pt;height:51.6pt" o:ole="">
            <v:imagedata r:id="rId1220" o:title=""/>
          </v:shape>
          <o:OLEObject Type="Embed" ProgID="Equation.DSMT4" ShapeID="_x0000_i1662" DrawAspect="Content" ObjectID="_1711186895" r:id="rId1221"/>
        </w:object>
      </w:r>
    </w:p>
    <w:p w14:paraId="5180A25A" w14:textId="4BF7332D" w:rsidR="0016001E" w:rsidRDefault="0016001E" w:rsidP="003A1D22">
      <w:r>
        <w:t>Da außer der Stromstärke alles bekannt ist, kann diese berechnet werden:</w:t>
      </w:r>
    </w:p>
    <w:p w14:paraId="65731093" w14:textId="77777777" w:rsidR="0016001E" w:rsidRDefault="00915089" w:rsidP="003A1D22">
      <w:r w:rsidRPr="00915089">
        <w:rPr>
          <w:position w:val="-68"/>
        </w:rPr>
        <w:object w:dxaOrig="2420" w:dyaOrig="1860" w14:anchorId="0A4FBF55">
          <v:shape id="_x0000_i1663" type="#_x0000_t75" style="width:120.6pt;height:93pt" o:ole="">
            <v:imagedata r:id="rId1222" o:title=""/>
          </v:shape>
          <o:OLEObject Type="Embed" ProgID="Equation.DSMT4" ShapeID="_x0000_i1663" DrawAspect="Content" ObjectID="_1711186896" r:id="rId1223"/>
        </w:object>
      </w:r>
    </w:p>
    <w:p w14:paraId="1530B72F" w14:textId="1B742517" w:rsidR="000E3E38" w:rsidRDefault="000E3E38" w:rsidP="003A1D22">
      <w:r>
        <w:t xml:space="preserve"> </w:t>
      </w:r>
    </w:p>
    <w:p w14:paraId="21609706" w14:textId="77777777" w:rsidR="00511654" w:rsidRPr="001F131C" w:rsidRDefault="00511654" w:rsidP="003A1D22"/>
    <w:sectPr w:rsidR="00511654" w:rsidRPr="001F131C">
      <w:headerReference w:type="default" r:id="rId1224"/>
      <w:footerReference w:type="default" r:id="rId1225"/>
      <w:type w:val="continuous"/>
      <w:pgSz w:w="11906" w:h="16838" w:code="9"/>
      <w:pgMar w:top="1701" w:right="851" w:bottom="1701" w:left="1134" w:header="720" w:footer="1247"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D589DDF" w14:textId="77777777" w:rsidR="00FE6119" w:rsidRDefault="00FE6119">
      <w:r>
        <w:separator/>
      </w:r>
    </w:p>
    <w:p w14:paraId="4BAD6A79" w14:textId="77777777" w:rsidR="00FE6119" w:rsidRDefault="00FE6119"/>
  </w:endnote>
  <w:endnote w:type="continuationSeparator" w:id="0">
    <w:p w14:paraId="181B8125" w14:textId="77777777" w:rsidR="00FE6119" w:rsidRDefault="00FE6119">
      <w:r>
        <w:continuationSeparator/>
      </w:r>
    </w:p>
    <w:p w14:paraId="72362834" w14:textId="77777777" w:rsidR="00FE6119" w:rsidRDefault="00FE611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Unique Extended">
    <w:altName w:val="Calibri"/>
    <w:panose1 w:val="00000000000000000000"/>
    <w:charset w:val="00"/>
    <w:family w:val="swiss"/>
    <w:notTrueType/>
    <w:pitch w:val="default"/>
    <w:sig w:usb0="00000003" w:usb1="00000000" w:usb2="00000000" w:usb3="00000000" w:csb0="00000001" w:csb1="00000000"/>
  </w:font>
  <w:font w:name="New York">
    <w:altName w:val="Tahoma"/>
    <w:panose1 w:val="02040503060506020304"/>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imes-Roman">
    <w:altName w:val="Times New Roman"/>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C9DEB3" w14:textId="77777777" w:rsidR="00FE6119" w:rsidRDefault="00FE6119">
    <w:pPr>
      <w:pStyle w:val="Fuzeile"/>
    </w:pPr>
    <w:r>
      <w:t xml:space="preserve">Seite </w:t>
    </w:r>
    <w:r>
      <w:fldChar w:fldCharType="begin"/>
    </w:r>
    <w:r>
      <w:instrText xml:space="preserve"> PAGE </w:instrText>
    </w:r>
    <w:r>
      <w:fldChar w:fldCharType="separate"/>
    </w:r>
    <w:r>
      <w:rPr>
        <w:noProof/>
      </w:rPr>
      <w:t>108</w:t>
    </w:r>
    <w:r>
      <w:fldChar w:fldCharType="end"/>
    </w:r>
    <w:r>
      <w:t xml:space="preserve"> von </w:t>
    </w:r>
    <w:r>
      <w:rPr>
        <w:noProof/>
      </w:rPr>
      <w:fldChar w:fldCharType="begin"/>
    </w:r>
    <w:r>
      <w:rPr>
        <w:noProof/>
      </w:rPr>
      <w:instrText xml:space="preserve"> NUMPAGES </w:instrText>
    </w:r>
    <w:r>
      <w:rPr>
        <w:noProof/>
      </w:rPr>
      <w:fldChar w:fldCharType="separate"/>
    </w:r>
    <w:r>
      <w:rPr>
        <w:noProof/>
      </w:rPr>
      <w:t>111</w:t>
    </w:r>
    <w:r>
      <w:rPr>
        <w:noProof/>
      </w:rPr>
      <w:fldChar w:fldCharType="end"/>
    </w:r>
  </w:p>
  <w:p w14:paraId="75715A22" w14:textId="77777777" w:rsidR="00FE6119" w:rsidRDefault="00FE611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BDEECA2" w14:textId="77777777" w:rsidR="00FE6119" w:rsidRDefault="00FE6119">
      <w:r>
        <w:separator/>
      </w:r>
    </w:p>
    <w:p w14:paraId="2228DF17" w14:textId="77777777" w:rsidR="00FE6119" w:rsidRDefault="00FE6119"/>
  </w:footnote>
  <w:footnote w:type="continuationSeparator" w:id="0">
    <w:p w14:paraId="38B4BD59" w14:textId="77777777" w:rsidR="00FE6119" w:rsidRDefault="00FE6119">
      <w:r>
        <w:continuationSeparator/>
      </w:r>
    </w:p>
    <w:p w14:paraId="08D0D98D" w14:textId="77777777" w:rsidR="00FE6119" w:rsidRDefault="00FE611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5DCD9C" w14:textId="77777777" w:rsidR="00FE6119" w:rsidRDefault="00FE6119">
    <w:pPr>
      <w:pStyle w:val="Kopfzeile"/>
    </w:pPr>
    <w:proofErr w:type="spellStart"/>
    <w:r>
      <w:t>Pittys</w:t>
    </w:r>
    <w:proofErr w:type="spellEnd"/>
    <w:r>
      <w:t xml:space="preserve"> Physikaufgaben – Lösungen Elektrizitätslehre</w:t>
    </w:r>
  </w:p>
  <w:p w14:paraId="7AA5802F" w14:textId="77777777" w:rsidR="00FE6119" w:rsidRDefault="00FE611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3"/>
    <w:multiLevelType w:val="singleLevel"/>
    <w:tmpl w:val="81F4F054"/>
    <w:lvl w:ilvl="0">
      <w:start w:val="1"/>
      <w:numFmt w:val="bullet"/>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0F0ED644"/>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00514BC5"/>
    <w:multiLevelType w:val="hybridMultilevel"/>
    <w:tmpl w:val="FAF4F55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03947857"/>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066E522A"/>
    <w:multiLevelType w:val="hybridMultilevel"/>
    <w:tmpl w:val="988256FA"/>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89D1114"/>
    <w:multiLevelType w:val="hybridMultilevel"/>
    <w:tmpl w:val="DDACA98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ACB43F8"/>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134C0EEF"/>
    <w:multiLevelType w:val="singleLevel"/>
    <w:tmpl w:val="04070017"/>
    <w:lvl w:ilvl="0">
      <w:start w:val="1"/>
      <w:numFmt w:val="lowerLetter"/>
      <w:lvlText w:val="%1)"/>
      <w:lvlJc w:val="left"/>
      <w:pPr>
        <w:tabs>
          <w:tab w:val="num" w:pos="360"/>
        </w:tabs>
        <w:ind w:left="360" w:hanging="360"/>
      </w:pPr>
      <w:rPr>
        <w:rFonts w:hint="default"/>
      </w:rPr>
    </w:lvl>
  </w:abstractNum>
  <w:abstractNum w:abstractNumId="8" w15:restartNumberingAfterBreak="0">
    <w:nsid w:val="15993CEB"/>
    <w:multiLevelType w:val="singleLevel"/>
    <w:tmpl w:val="0407000B"/>
    <w:lvl w:ilvl="0">
      <w:start w:val="1"/>
      <w:numFmt w:val="bullet"/>
      <w:lvlText w:val=""/>
      <w:lvlJc w:val="left"/>
      <w:pPr>
        <w:tabs>
          <w:tab w:val="num" w:pos="360"/>
        </w:tabs>
        <w:ind w:left="360" w:hanging="360"/>
      </w:pPr>
      <w:rPr>
        <w:rFonts w:ascii="Wingdings" w:hAnsi="Wingdings" w:hint="default"/>
      </w:rPr>
    </w:lvl>
  </w:abstractNum>
  <w:abstractNum w:abstractNumId="9" w15:restartNumberingAfterBreak="0">
    <w:nsid w:val="19436727"/>
    <w:multiLevelType w:val="singleLevel"/>
    <w:tmpl w:val="04070017"/>
    <w:lvl w:ilvl="0">
      <w:start w:val="1"/>
      <w:numFmt w:val="lowerLetter"/>
      <w:lvlText w:val="%1)"/>
      <w:lvlJc w:val="left"/>
      <w:pPr>
        <w:tabs>
          <w:tab w:val="num" w:pos="360"/>
        </w:tabs>
        <w:ind w:left="360" w:hanging="360"/>
      </w:pPr>
      <w:rPr>
        <w:rFonts w:hint="default"/>
      </w:rPr>
    </w:lvl>
  </w:abstractNum>
  <w:abstractNum w:abstractNumId="10" w15:restartNumberingAfterBreak="0">
    <w:nsid w:val="1A526727"/>
    <w:multiLevelType w:val="hybridMultilevel"/>
    <w:tmpl w:val="FA9A82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EDA57F1"/>
    <w:multiLevelType w:val="hybridMultilevel"/>
    <w:tmpl w:val="FFE6D7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13F7FDE"/>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34F37EEC"/>
    <w:multiLevelType w:val="hybridMultilevel"/>
    <w:tmpl w:val="FCAAAB38"/>
    <w:lvl w:ilvl="0" w:tplc="04070001">
      <w:start w:val="1"/>
      <w:numFmt w:val="bullet"/>
      <w:lvlText w:val=""/>
      <w:lvlJc w:val="left"/>
      <w:pPr>
        <w:tabs>
          <w:tab w:val="num" w:pos="780"/>
        </w:tabs>
        <w:ind w:left="780" w:hanging="360"/>
      </w:pPr>
      <w:rPr>
        <w:rFonts w:ascii="Symbol" w:hAnsi="Symbol" w:hint="default"/>
      </w:rPr>
    </w:lvl>
    <w:lvl w:ilvl="1" w:tplc="04070003" w:tentative="1">
      <w:start w:val="1"/>
      <w:numFmt w:val="bullet"/>
      <w:lvlText w:val="o"/>
      <w:lvlJc w:val="left"/>
      <w:pPr>
        <w:tabs>
          <w:tab w:val="num" w:pos="1500"/>
        </w:tabs>
        <w:ind w:left="1500" w:hanging="360"/>
      </w:pPr>
      <w:rPr>
        <w:rFonts w:ascii="Courier New" w:hAnsi="Courier New" w:cs="Courier New" w:hint="default"/>
      </w:rPr>
    </w:lvl>
    <w:lvl w:ilvl="2" w:tplc="04070005" w:tentative="1">
      <w:start w:val="1"/>
      <w:numFmt w:val="bullet"/>
      <w:lvlText w:val=""/>
      <w:lvlJc w:val="left"/>
      <w:pPr>
        <w:tabs>
          <w:tab w:val="num" w:pos="2220"/>
        </w:tabs>
        <w:ind w:left="2220" w:hanging="360"/>
      </w:pPr>
      <w:rPr>
        <w:rFonts w:ascii="Wingdings" w:hAnsi="Wingdings" w:hint="default"/>
      </w:rPr>
    </w:lvl>
    <w:lvl w:ilvl="3" w:tplc="04070001" w:tentative="1">
      <w:start w:val="1"/>
      <w:numFmt w:val="bullet"/>
      <w:lvlText w:val=""/>
      <w:lvlJc w:val="left"/>
      <w:pPr>
        <w:tabs>
          <w:tab w:val="num" w:pos="2940"/>
        </w:tabs>
        <w:ind w:left="2940" w:hanging="360"/>
      </w:pPr>
      <w:rPr>
        <w:rFonts w:ascii="Symbol" w:hAnsi="Symbol" w:hint="default"/>
      </w:rPr>
    </w:lvl>
    <w:lvl w:ilvl="4" w:tplc="04070003" w:tentative="1">
      <w:start w:val="1"/>
      <w:numFmt w:val="bullet"/>
      <w:lvlText w:val="o"/>
      <w:lvlJc w:val="left"/>
      <w:pPr>
        <w:tabs>
          <w:tab w:val="num" w:pos="3660"/>
        </w:tabs>
        <w:ind w:left="3660" w:hanging="360"/>
      </w:pPr>
      <w:rPr>
        <w:rFonts w:ascii="Courier New" w:hAnsi="Courier New" w:cs="Courier New" w:hint="default"/>
      </w:rPr>
    </w:lvl>
    <w:lvl w:ilvl="5" w:tplc="04070005" w:tentative="1">
      <w:start w:val="1"/>
      <w:numFmt w:val="bullet"/>
      <w:lvlText w:val=""/>
      <w:lvlJc w:val="left"/>
      <w:pPr>
        <w:tabs>
          <w:tab w:val="num" w:pos="4380"/>
        </w:tabs>
        <w:ind w:left="4380" w:hanging="360"/>
      </w:pPr>
      <w:rPr>
        <w:rFonts w:ascii="Wingdings" w:hAnsi="Wingdings" w:hint="default"/>
      </w:rPr>
    </w:lvl>
    <w:lvl w:ilvl="6" w:tplc="04070001" w:tentative="1">
      <w:start w:val="1"/>
      <w:numFmt w:val="bullet"/>
      <w:lvlText w:val=""/>
      <w:lvlJc w:val="left"/>
      <w:pPr>
        <w:tabs>
          <w:tab w:val="num" w:pos="5100"/>
        </w:tabs>
        <w:ind w:left="5100" w:hanging="360"/>
      </w:pPr>
      <w:rPr>
        <w:rFonts w:ascii="Symbol" w:hAnsi="Symbol" w:hint="default"/>
      </w:rPr>
    </w:lvl>
    <w:lvl w:ilvl="7" w:tplc="04070003" w:tentative="1">
      <w:start w:val="1"/>
      <w:numFmt w:val="bullet"/>
      <w:lvlText w:val="o"/>
      <w:lvlJc w:val="left"/>
      <w:pPr>
        <w:tabs>
          <w:tab w:val="num" w:pos="5820"/>
        </w:tabs>
        <w:ind w:left="5820" w:hanging="360"/>
      </w:pPr>
      <w:rPr>
        <w:rFonts w:ascii="Courier New" w:hAnsi="Courier New" w:cs="Courier New" w:hint="default"/>
      </w:rPr>
    </w:lvl>
    <w:lvl w:ilvl="8" w:tplc="04070005" w:tentative="1">
      <w:start w:val="1"/>
      <w:numFmt w:val="bullet"/>
      <w:lvlText w:val=""/>
      <w:lvlJc w:val="left"/>
      <w:pPr>
        <w:tabs>
          <w:tab w:val="num" w:pos="6540"/>
        </w:tabs>
        <w:ind w:left="6540" w:hanging="360"/>
      </w:pPr>
      <w:rPr>
        <w:rFonts w:ascii="Wingdings" w:hAnsi="Wingdings" w:hint="default"/>
      </w:rPr>
    </w:lvl>
  </w:abstractNum>
  <w:abstractNum w:abstractNumId="14" w15:restartNumberingAfterBreak="0">
    <w:nsid w:val="366030A8"/>
    <w:multiLevelType w:val="hybridMultilevel"/>
    <w:tmpl w:val="C3CC08A4"/>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99C4A95"/>
    <w:multiLevelType w:val="hybridMultilevel"/>
    <w:tmpl w:val="E93EB4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AEC3283"/>
    <w:multiLevelType w:val="singleLevel"/>
    <w:tmpl w:val="0407000B"/>
    <w:lvl w:ilvl="0">
      <w:start w:val="1"/>
      <w:numFmt w:val="bullet"/>
      <w:lvlText w:val=""/>
      <w:lvlJc w:val="left"/>
      <w:pPr>
        <w:tabs>
          <w:tab w:val="num" w:pos="360"/>
        </w:tabs>
        <w:ind w:left="360" w:hanging="360"/>
      </w:pPr>
      <w:rPr>
        <w:rFonts w:ascii="Wingdings" w:hAnsi="Wingdings" w:hint="default"/>
      </w:rPr>
    </w:lvl>
  </w:abstractNum>
  <w:abstractNum w:abstractNumId="17" w15:restartNumberingAfterBreak="0">
    <w:nsid w:val="3AF33AA6"/>
    <w:multiLevelType w:val="singleLevel"/>
    <w:tmpl w:val="0407000B"/>
    <w:lvl w:ilvl="0">
      <w:start w:val="1"/>
      <w:numFmt w:val="bullet"/>
      <w:lvlText w:val=""/>
      <w:lvlJc w:val="left"/>
      <w:pPr>
        <w:tabs>
          <w:tab w:val="num" w:pos="360"/>
        </w:tabs>
        <w:ind w:left="360" w:hanging="360"/>
      </w:pPr>
      <w:rPr>
        <w:rFonts w:ascii="Wingdings" w:hAnsi="Wingdings" w:hint="default"/>
      </w:rPr>
    </w:lvl>
  </w:abstractNum>
  <w:abstractNum w:abstractNumId="18" w15:restartNumberingAfterBreak="0">
    <w:nsid w:val="3BF15554"/>
    <w:multiLevelType w:val="singleLevel"/>
    <w:tmpl w:val="0407000B"/>
    <w:lvl w:ilvl="0">
      <w:start w:val="1"/>
      <w:numFmt w:val="bullet"/>
      <w:lvlText w:val=""/>
      <w:lvlJc w:val="left"/>
      <w:pPr>
        <w:tabs>
          <w:tab w:val="num" w:pos="360"/>
        </w:tabs>
        <w:ind w:left="360" w:hanging="360"/>
      </w:pPr>
      <w:rPr>
        <w:rFonts w:ascii="Wingdings" w:hAnsi="Wingdings" w:hint="default"/>
      </w:rPr>
    </w:lvl>
  </w:abstractNum>
  <w:abstractNum w:abstractNumId="19" w15:restartNumberingAfterBreak="0">
    <w:nsid w:val="3D9077D2"/>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20" w15:restartNumberingAfterBreak="0">
    <w:nsid w:val="40FC54E5"/>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21" w15:restartNumberingAfterBreak="0">
    <w:nsid w:val="46666B1A"/>
    <w:multiLevelType w:val="singleLevel"/>
    <w:tmpl w:val="04070017"/>
    <w:lvl w:ilvl="0">
      <w:start w:val="1"/>
      <w:numFmt w:val="lowerLetter"/>
      <w:lvlText w:val="%1)"/>
      <w:lvlJc w:val="left"/>
      <w:pPr>
        <w:tabs>
          <w:tab w:val="num" w:pos="360"/>
        </w:tabs>
        <w:ind w:left="360" w:hanging="360"/>
      </w:pPr>
      <w:rPr>
        <w:rFonts w:hint="default"/>
      </w:rPr>
    </w:lvl>
  </w:abstractNum>
  <w:abstractNum w:abstractNumId="22" w15:restartNumberingAfterBreak="0">
    <w:nsid w:val="46E86751"/>
    <w:multiLevelType w:val="singleLevel"/>
    <w:tmpl w:val="0407000B"/>
    <w:lvl w:ilvl="0">
      <w:start w:val="1"/>
      <w:numFmt w:val="bullet"/>
      <w:lvlText w:val=""/>
      <w:lvlJc w:val="left"/>
      <w:pPr>
        <w:tabs>
          <w:tab w:val="num" w:pos="360"/>
        </w:tabs>
        <w:ind w:left="360" w:hanging="360"/>
      </w:pPr>
      <w:rPr>
        <w:rFonts w:ascii="Wingdings" w:hAnsi="Wingdings" w:hint="default"/>
      </w:rPr>
    </w:lvl>
  </w:abstractNum>
  <w:abstractNum w:abstractNumId="23" w15:restartNumberingAfterBreak="0">
    <w:nsid w:val="4C35495F"/>
    <w:multiLevelType w:val="hybridMultilevel"/>
    <w:tmpl w:val="EB52566E"/>
    <w:lvl w:ilvl="0" w:tplc="04070001">
      <w:start w:val="1"/>
      <w:numFmt w:val="bullet"/>
      <w:lvlText w:val=""/>
      <w:lvlJc w:val="left"/>
      <w:pPr>
        <w:tabs>
          <w:tab w:val="num" w:pos="840"/>
        </w:tabs>
        <w:ind w:left="840" w:hanging="360"/>
      </w:pPr>
      <w:rPr>
        <w:rFonts w:ascii="Symbol" w:hAnsi="Symbol" w:hint="default"/>
      </w:rPr>
    </w:lvl>
    <w:lvl w:ilvl="1" w:tplc="04070003" w:tentative="1">
      <w:start w:val="1"/>
      <w:numFmt w:val="bullet"/>
      <w:lvlText w:val="o"/>
      <w:lvlJc w:val="left"/>
      <w:pPr>
        <w:tabs>
          <w:tab w:val="num" w:pos="1560"/>
        </w:tabs>
        <w:ind w:left="1560" w:hanging="360"/>
      </w:pPr>
      <w:rPr>
        <w:rFonts w:ascii="Courier New" w:hAnsi="Courier New" w:cs="Courier New" w:hint="default"/>
      </w:rPr>
    </w:lvl>
    <w:lvl w:ilvl="2" w:tplc="04070005" w:tentative="1">
      <w:start w:val="1"/>
      <w:numFmt w:val="bullet"/>
      <w:lvlText w:val=""/>
      <w:lvlJc w:val="left"/>
      <w:pPr>
        <w:tabs>
          <w:tab w:val="num" w:pos="2280"/>
        </w:tabs>
        <w:ind w:left="2280" w:hanging="360"/>
      </w:pPr>
      <w:rPr>
        <w:rFonts w:ascii="Wingdings" w:hAnsi="Wingdings" w:hint="default"/>
      </w:rPr>
    </w:lvl>
    <w:lvl w:ilvl="3" w:tplc="04070001" w:tentative="1">
      <w:start w:val="1"/>
      <w:numFmt w:val="bullet"/>
      <w:lvlText w:val=""/>
      <w:lvlJc w:val="left"/>
      <w:pPr>
        <w:tabs>
          <w:tab w:val="num" w:pos="3000"/>
        </w:tabs>
        <w:ind w:left="3000" w:hanging="360"/>
      </w:pPr>
      <w:rPr>
        <w:rFonts w:ascii="Symbol" w:hAnsi="Symbol" w:hint="default"/>
      </w:rPr>
    </w:lvl>
    <w:lvl w:ilvl="4" w:tplc="04070003" w:tentative="1">
      <w:start w:val="1"/>
      <w:numFmt w:val="bullet"/>
      <w:lvlText w:val="o"/>
      <w:lvlJc w:val="left"/>
      <w:pPr>
        <w:tabs>
          <w:tab w:val="num" w:pos="3720"/>
        </w:tabs>
        <w:ind w:left="3720" w:hanging="360"/>
      </w:pPr>
      <w:rPr>
        <w:rFonts w:ascii="Courier New" w:hAnsi="Courier New" w:cs="Courier New" w:hint="default"/>
      </w:rPr>
    </w:lvl>
    <w:lvl w:ilvl="5" w:tplc="04070005" w:tentative="1">
      <w:start w:val="1"/>
      <w:numFmt w:val="bullet"/>
      <w:lvlText w:val=""/>
      <w:lvlJc w:val="left"/>
      <w:pPr>
        <w:tabs>
          <w:tab w:val="num" w:pos="4440"/>
        </w:tabs>
        <w:ind w:left="4440" w:hanging="360"/>
      </w:pPr>
      <w:rPr>
        <w:rFonts w:ascii="Wingdings" w:hAnsi="Wingdings" w:hint="default"/>
      </w:rPr>
    </w:lvl>
    <w:lvl w:ilvl="6" w:tplc="04070001" w:tentative="1">
      <w:start w:val="1"/>
      <w:numFmt w:val="bullet"/>
      <w:lvlText w:val=""/>
      <w:lvlJc w:val="left"/>
      <w:pPr>
        <w:tabs>
          <w:tab w:val="num" w:pos="5160"/>
        </w:tabs>
        <w:ind w:left="5160" w:hanging="360"/>
      </w:pPr>
      <w:rPr>
        <w:rFonts w:ascii="Symbol" w:hAnsi="Symbol" w:hint="default"/>
      </w:rPr>
    </w:lvl>
    <w:lvl w:ilvl="7" w:tplc="04070003" w:tentative="1">
      <w:start w:val="1"/>
      <w:numFmt w:val="bullet"/>
      <w:lvlText w:val="o"/>
      <w:lvlJc w:val="left"/>
      <w:pPr>
        <w:tabs>
          <w:tab w:val="num" w:pos="5880"/>
        </w:tabs>
        <w:ind w:left="5880" w:hanging="360"/>
      </w:pPr>
      <w:rPr>
        <w:rFonts w:ascii="Courier New" w:hAnsi="Courier New" w:cs="Courier New" w:hint="default"/>
      </w:rPr>
    </w:lvl>
    <w:lvl w:ilvl="8" w:tplc="04070005" w:tentative="1">
      <w:start w:val="1"/>
      <w:numFmt w:val="bullet"/>
      <w:lvlText w:val=""/>
      <w:lvlJc w:val="left"/>
      <w:pPr>
        <w:tabs>
          <w:tab w:val="num" w:pos="6600"/>
        </w:tabs>
        <w:ind w:left="6600" w:hanging="360"/>
      </w:pPr>
      <w:rPr>
        <w:rFonts w:ascii="Wingdings" w:hAnsi="Wingdings" w:hint="default"/>
      </w:rPr>
    </w:lvl>
  </w:abstractNum>
  <w:abstractNum w:abstractNumId="24" w15:restartNumberingAfterBreak="0">
    <w:nsid w:val="4E8D3592"/>
    <w:multiLevelType w:val="multilevel"/>
    <w:tmpl w:val="BC769304"/>
    <w:lvl w:ilvl="0">
      <w:start w:val="1"/>
      <w:numFmt w:val="bullet"/>
      <w:lvlText w:val=""/>
      <w:lvlJc w:val="left"/>
      <w:pPr>
        <w:tabs>
          <w:tab w:val="num" w:pos="0"/>
        </w:tabs>
        <w:ind w:left="360"/>
      </w:pPr>
    </w:lvl>
    <w:lvl w:ilvl="1">
      <w:start w:val="1"/>
      <w:numFmt w:val="bullet"/>
      <w:lvlText w:val=""/>
      <w:lvlJc w:val="left"/>
      <w:pPr>
        <w:tabs>
          <w:tab w:val="num" w:pos="0"/>
        </w:tabs>
        <w:ind w:left="360"/>
      </w:pPr>
    </w:lvl>
    <w:lvl w:ilvl="2">
      <w:start w:val="1"/>
      <w:numFmt w:val="bullet"/>
      <w:lvlText w:val=""/>
      <w:lvlJc w:val="left"/>
      <w:pPr>
        <w:tabs>
          <w:tab w:val="num" w:pos="0"/>
        </w:tabs>
        <w:ind w:left="360"/>
      </w:pPr>
    </w:lvl>
    <w:lvl w:ilvl="3">
      <w:start w:val="1"/>
      <w:numFmt w:val="bullet"/>
      <w:lvlText w:val=""/>
      <w:lvlJc w:val="left"/>
      <w:pPr>
        <w:tabs>
          <w:tab w:val="num" w:pos="0"/>
        </w:tabs>
        <w:ind w:left="360"/>
      </w:pPr>
    </w:lvl>
    <w:lvl w:ilvl="4">
      <w:start w:val="1"/>
      <w:numFmt w:val="bullet"/>
      <w:lvlText w:val=""/>
      <w:lvlJc w:val="left"/>
      <w:pPr>
        <w:tabs>
          <w:tab w:val="num" w:pos="0"/>
        </w:tabs>
        <w:ind w:left="360"/>
      </w:pPr>
    </w:lvl>
    <w:lvl w:ilvl="5">
      <w:start w:val="1"/>
      <w:numFmt w:val="bullet"/>
      <w:lvlText w:val=""/>
      <w:lvlJc w:val="left"/>
      <w:pPr>
        <w:tabs>
          <w:tab w:val="num" w:pos="0"/>
        </w:tabs>
        <w:ind w:left="360"/>
      </w:pPr>
    </w:lvl>
    <w:lvl w:ilvl="6">
      <w:start w:val="1"/>
      <w:numFmt w:val="bullet"/>
      <w:lvlText w:val=""/>
      <w:lvlJc w:val="left"/>
      <w:pPr>
        <w:tabs>
          <w:tab w:val="num" w:pos="0"/>
        </w:tabs>
        <w:ind w:left="360"/>
      </w:pPr>
    </w:lvl>
    <w:lvl w:ilvl="7">
      <w:start w:val="1"/>
      <w:numFmt w:val="bullet"/>
      <w:lvlText w:val=""/>
      <w:lvlJc w:val="left"/>
      <w:pPr>
        <w:tabs>
          <w:tab w:val="num" w:pos="0"/>
        </w:tabs>
        <w:ind w:left="360"/>
      </w:pPr>
    </w:lvl>
    <w:lvl w:ilvl="8">
      <w:start w:val="1"/>
      <w:numFmt w:val="bullet"/>
      <w:lvlText w:val=""/>
      <w:lvlJc w:val="left"/>
      <w:pPr>
        <w:tabs>
          <w:tab w:val="num" w:pos="0"/>
        </w:tabs>
        <w:ind w:left="360"/>
      </w:pPr>
    </w:lvl>
  </w:abstractNum>
  <w:abstractNum w:abstractNumId="25" w15:restartNumberingAfterBreak="0">
    <w:nsid w:val="4F6060E7"/>
    <w:multiLevelType w:val="singleLevel"/>
    <w:tmpl w:val="0407000B"/>
    <w:lvl w:ilvl="0">
      <w:start w:val="1"/>
      <w:numFmt w:val="bullet"/>
      <w:lvlText w:val=""/>
      <w:lvlJc w:val="left"/>
      <w:pPr>
        <w:tabs>
          <w:tab w:val="num" w:pos="360"/>
        </w:tabs>
        <w:ind w:left="360" w:hanging="360"/>
      </w:pPr>
      <w:rPr>
        <w:rFonts w:ascii="Wingdings" w:hAnsi="Wingdings" w:hint="default"/>
      </w:rPr>
    </w:lvl>
  </w:abstractNum>
  <w:abstractNum w:abstractNumId="26" w15:restartNumberingAfterBreak="0">
    <w:nsid w:val="502A1059"/>
    <w:multiLevelType w:val="hybridMultilevel"/>
    <w:tmpl w:val="95A2E9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0F7619D"/>
    <w:multiLevelType w:val="multilevel"/>
    <w:tmpl w:val="E1E81E98"/>
    <w:lvl w:ilvl="0">
      <w:start w:val="1"/>
      <w:numFmt w:val="lowerLetter"/>
      <w:pStyle w:val="Aufzhlungszeichen2"/>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 w15:restartNumberingAfterBreak="0">
    <w:nsid w:val="58562AE9"/>
    <w:multiLevelType w:val="singleLevel"/>
    <w:tmpl w:val="04070017"/>
    <w:lvl w:ilvl="0">
      <w:start w:val="1"/>
      <w:numFmt w:val="lowerLetter"/>
      <w:lvlText w:val="%1)"/>
      <w:lvlJc w:val="left"/>
      <w:pPr>
        <w:tabs>
          <w:tab w:val="num" w:pos="360"/>
        </w:tabs>
        <w:ind w:left="360" w:hanging="360"/>
      </w:pPr>
      <w:rPr>
        <w:rFonts w:hint="default"/>
      </w:rPr>
    </w:lvl>
  </w:abstractNum>
  <w:abstractNum w:abstractNumId="29" w15:restartNumberingAfterBreak="0">
    <w:nsid w:val="61607436"/>
    <w:multiLevelType w:val="multilevel"/>
    <w:tmpl w:val="4B0EEBA8"/>
    <w:lvl w:ilvl="0">
      <w:start w:val="5"/>
      <w:numFmt w:val="lowerLetter"/>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 w15:restartNumberingAfterBreak="0">
    <w:nsid w:val="622D3162"/>
    <w:multiLevelType w:val="singleLevel"/>
    <w:tmpl w:val="BFEEA830"/>
    <w:lvl w:ilvl="0">
      <w:start w:val="1"/>
      <w:numFmt w:val="bullet"/>
      <w:pStyle w:val="Aufzhlungszeichen"/>
      <w:lvlText w:val=""/>
      <w:lvlJc w:val="left"/>
      <w:pPr>
        <w:tabs>
          <w:tab w:val="num" w:pos="360"/>
        </w:tabs>
        <w:ind w:left="360" w:hanging="360"/>
      </w:pPr>
      <w:rPr>
        <w:rFonts w:ascii="Wingdings" w:hAnsi="Wingdings" w:hint="default"/>
      </w:rPr>
    </w:lvl>
  </w:abstractNum>
  <w:abstractNum w:abstractNumId="31" w15:restartNumberingAfterBreak="0">
    <w:nsid w:val="66FD53F6"/>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32" w15:restartNumberingAfterBreak="0">
    <w:nsid w:val="67BB3369"/>
    <w:multiLevelType w:val="hybridMultilevel"/>
    <w:tmpl w:val="DF10FDD0"/>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3" w15:restartNumberingAfterBreak="0">
    <w:nsid w:val="7C0F2C13"/>
    <w:multiLevelType w:val="singleLevel"/>
    <w:tmpl w:val="04070017"/>
    <w:lvl w:ilvl="0">
      <w:start w:val="1"/>
      <w:numFmt w:val="lowerLetter"/>
      <w:lvlText w:val="%1)"/>
      <w:lvlJc w:val="left"/>
      <w:pPr>
        <w:tabs>
          <w:tab w:val="num" w:pos="360"/>
        </w:tabs>
        <w:ind w:left="360" w:hanging="360"/>
      </w:pPr>
      <w:rPr>
        <w:rFonts w:hint="default"/>
      </w:rPr>
    </w:lvl>
  </w:abstractNum>
  <w:abstractNum w:abstractNumId="34" w15:restartNumberingAfterBreak="0">
    <w:nsid w:val="7E3C04C7"/>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35" w15:restartNumberingAfterBreak="0">
    <w:nsid w:val="7FD677E0"/>
    <w:multiLevelType w:val="singleLevel"/>
    <w:tmpl w:val="04070017"/>
    <w:lvl w:ilvl="0">
      <w:start w:val="1"/>
      <w:numFmt w:val="lowerLetter"/>
      <w:lvlText w:val="%1)"/>
      <w:lvlJc w:val="left"/>
      <w:pPr>
        <w:tabs>
          <w:tab w:val="num" w:pos="360"/>
        </w:tabs>
        <w:ind w:left="360" w:hanging="360"/>
      </w:pPr>
      <w:rPr>
        <w:rFonts w:hint="default"/>
      </w:rPr>
    </w:lvl>
  </w:abstractNum>
  <w:num w:numId="1">
    <w:abstractNumId w:val="1"/>
  </w:num>
  <w:num w:numId="2">
    <w:abstractNumId w:val="30"/>
  </w:num>
  <w:num w:numId="3">
    <w:abstractNumId w:val="0"/>
  </w:num>
  <w:num w:numId="4">
    <w:abstractNumId w:val="27"/>
  </w:num>
  <w:num w:numId="5">
    <w:abstractNumId w:val="30"/>
  </w:num>
  <w:num w:numId="6">
    <w:abstractNumId w:val="27"/>
  </w:num>
  <w:num w:numId="7">
    <w:abstractNumId w:val="17"/>
  </w:num>
  <w:num w:numId="8">
    <w:abstractNumId w:val="18"/>
  </w:num>
  <w:num w:numId="9">
    <w:abstractNumId w:val="25"/>
  </w:num>
  <w:num w:numId="10">
    <w:abstractNumId w:val="16"/>
  </w:num>
  <w:num w:numId="11">
    <w:abstractNumId w:val="8"/>
  </w:num>
  <w:num w:numId="12">
    <w:abstractNumId w:val="22"/>
  </w:num>
  <w:num w:numId="13">
    <w:abstractNumId w:val="24"/>
  </w:num>
  <w:num w:numId="14">
    <w:abstractNumId w:val="29"/>
  </w:num>
  <w:num w:numId="15">
    <w:abstractNumId w:val="21"/>
  </w:num>
  <w:num w:numId="16">
    <w:abstractNumId w:val="3"/>
  </w:num>
  <w:num w:numId="17">
    <w:abstractNumId w:val="34"/>
  </w:num>
  <w:num w:numId="18">
    <w:abstractNumId w:val="31"/>
  </w:num>
  <w:num w:numId="19">
    <w:abstractNumId w:val="20"/>
  </w:num>
  <w:num w:numId="20">
    <w:abstractNumId w:val="6"/>
  </w:num>
  <w:num w:numId="21">
    <w:abstractNumId w:val="12"/>
  </w:num>
  <w:num w:numId="22">
    <w:abstractNumId w:val="19"/>
  </w:num>
  <w:num w:numId="23">
    <w:abstractNumId w:val="9"/>
  </w:num>
  <w:num w:numId="24">
    <w:abstractNumId w:val="35"/>
  </w:num>
  <w:num w:numId="25">
    <w:abstractNumId w:val="7"/>
  </w:num>
  <w:num w:numId="26">
    <w:abstractNumId w:val="33"/>
  </w:num>
  <w:num w:numId="27">
    <w:abstractNumId w:val="28"/>
  </w:num>
  <w:num w:numId="28">
    <w:abstractNumId w:val="4"/>
  </w:num>
  <w:num w:numId="29">
    <w:abstractNumId w:val="23"/>
  </w:num>
  <w:num w:numId="30">
    <w:abstractNumId w:val="32"/>
  </w:num>
  <w:num w:numId="31">
    <w:abstractNumId w:val="13"/>
  </w:num>
  <w:num w:numId="32">
    <w:abstractNumId w:val="14"/>
  </w:num>
  <w:num w:numId="33">
    <w:abstractNumId w:val="11"/>
  </w:num>
  <w:num w:numId="34">
    <w:abstractNumId w:val="10"/>
  </w:num>
  <w:num w:numId="35">
    <w:abstractNumId w:val="5"/>
  </w:num>
  <w:num w:numId="36">
    <w:abstractNumId w:val="26"/>
  </w:num>
  <w:num w:numId="37">
    <w:abstractNumId w:val="15"/>
  </w:num>
  <w:num w:numId="3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de-DE" w:vendorID="64" w:dllVersion="6" w:nlCheck="1" w:checkStyle="1"/>
  <w:activeWritingStyle w:appName="MSWord" w:lang="de-DE" w:vendorID="64" w:dllVersion="4096" w:nlCheck="1" w:checkStyle="0"/>
  <w:activeWritingStyle w:appName="MSWord" w:lang="de-DE" w:vendorID="9" w:dllVersion="512" w:checkStyle="1"/>
  <w:activeWritingStyle w:appName="MSWord" w:lang="it-IT" w:vendorID="3" w:dllVersion="517"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8"/>
  <w:hyphenationZone w:val="425"/>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useWord2013TrackBottomHyphenation" w:uri="http://schemas.microsoft.com/office/word" w:val="1"/>
  </w:compat>
  <w:rsids>
    <w:rsidRoot w:val="00CA4FAB"/>
    <w:rsid w:val="00001CEF"/>
    <w:rsid w:val="00002582"/>
    <w:rsid w:val="0000336E"/>
    <w:rsid w:val="00004A5D"/>
    <w:rsid w:val="00004DAB"/>
    <w:rsid w:val="00005880"/>
    <w:rsid w:val="000063B4"/>
    <w:rsid w:val="00007E22"/>
    <w:rsid w:val="000111F4"/>
    <w:rsid w:val="00011516"/>
    <w:rsid w:val="00011945"/>
    <w:rsid w:val="00011C72"/>
    <w:rsid w:val="00012D33"/>
    <w:rsid w:val="00012F16"/>
    <w:rsid w:val="00013A12"/>
    <w:rsid w:val="00013BE8"/>
    <w:rsid w:val="00016B02"/>
    <w:rsid w:val="00017F99"/>
    <w:rsid w:val="0002034B"/>
    <w:rsid w:val="00021213"/>
    <w:rsid w:val="00021A1A"/>
    <w:rsid w:val="00021D42"/>
    <w:rsid w:val="00022910"/>
    <w:rsid w:val="00023DE3"/>
    <w:rsid w:val="00023ECD"/>
    <w:rsid w:val="000251FA"/>
    <w:rsid w:val="00025234"/>
    <w:rsid w:val="00026C40"/>
    <w:rsid w:val="000278B4"/>
    <w:rsid w:val="000279AD"/>
    <w:rsid w:val="00030976"/>
    <w:rsid w:val="0003151F"/>
    <w:rsid w:val="00033916"/>
    <w:rsid w:val="00035A2D"/>
    <w:rsid w:val="00035ED5"/>
    <w:rsid w:val="000378F8"/>
    <w:rsid w:val="00037DEF"/>
    <w:rsid w:val="00040541"/>
    <w:rsid w:val="0004072F"/>
    <w:rsid w:val="00040C34"/>
    <w:rsid w:val="00040EC3"/>
    <w:rsid w:val="00042B17"/>
    <w:rsid w:val="00044767"/>
    <w:rsid w:val="000449E4"/>
    <w:rsid w:val="00044A04"/>
    <w:rsid w:val="00045ECF"/>
    <w:rsid w:val="000462F4"/>
    <w:rsid w:val="00046384"/>
    <w:rsid w:val="000467FF"/>
    <w:rsid w:val="00053757"/>
    <w:rsid w:val="00054CC5"/>
    <w:rsid w:val="000550F4"/>
    <w:rsid w:val="00055B3A"/>
    <w:rsid w:val="00055D6E"/>
    <w:rsid w:val="00056D37"/>
    <w:rsid w:val="00056ECE"/>
    <w:rsid w:val="00057C6F"/>
    <w:rsid w:val="00061C9F"/>
    <w:rsid w:val="00063194"/>
    <w:rsid w:val="000635D1"/>
    <w:rsid w:val="00066E2B"/>
    <w:rsid w:val="00067084"/>
    <w:rsid w:val="00070425"/>
    <w:rsid w:val="00071007"/>
    <w:rsid w:val="0007352E"/>
    <w:rsid w:val="00074F93"/>
    <w:rsid w:val="00076C90"/>
    <w:rsid w:val="000770EA"/>
    <w:rsid w:val="00077257"/>
    <w:rsid w:val="000772AA"/>
    <w:rsid w:val="0007786C"/>
    <w:rsid w:val="000800DC"/>
    <w:rsid w:val="00080835"/>
    <w:rsid w:val="0008158D"/>
    <w:rsid w:val="00081998"/>
    <w:rsid w:val="000819DB"/>
    <w:rsid w:val="00081DB9"/>
    <w:rsid w:val="00082A16"/>
    <w:rsid w:val="00082A25"/>
    <w:rsid w:val="00082D2B"/>
    <w:rsid w:val="00082FCE"/>
    <w:rsid w:val="000863F7"/>
    <w:rsid w:val="00091764"/>
    <w:rsid w:val="00091ECD"/>
    <w:rsid w:val="0009532C"/>
    <w:rsid w:val="00096002"/>
    <w:rsid w:val="00096AB2"/>
    <w:rsid w:val="00097574"/>
    <w:rsid w:val="000A08AD"/>
    <w:rsid w:val="000A1000"/>
    <w:rsid w:val="000A21FD"/>
    <w:rsid w:val="000A4272"/>
    <w:rsid w:val="000A4C55"/>
    <w:rsid w:val="000A548A"/>
    <w:rsid w:val="000A5837"/>
    <w:rsid w:val="000A65A0"/>
    <w:rsid w:val="000A7285"/>
    <w:rsid w:val="000A7447"/>
    <w:rsid w:val="000A7E00"/>
    <w:rsid w:val="000B06BB"/>
    <w:rsid w:val="000B0950"/>
    <w:rsid w:val="000B21B1"/>
    <w:rsid w:val="000B2726"/>
    <w:rsid w:val="000B2D98"/>
    <w:rsid w:val="000B3A6F"/>
    <w:rsid w:val="000B4689"/>
    <w:rsid w:val="000B4AC8"/>
    <w:rsid w:val="000C0299"/>
    <w:rsid w:val="000C0DC8"/>
    <w:rsid w:val="000C21E9"/>
    <w:rsid w:val="000C2B2F"/>
    <w:rsid w:val="000C3644"/>
    <w:rsid w:val="000C37F5"/>
    <w:rsid w:val="000C4BE2"/>
    <w:rsid w:val="000C4DB2"/>
    <w:rsid w:val="000C645A"/>
    <w:rsid w:val="000C6F12"/>
    <w:rsid w:val="000C70F0"/>
    <w:rsid w:val="000C7684"/>
    <w:rsid w:val="000D0A10"/>
    <w:rsid w:val="000D1981"/>
    <w:rsid w:val="000D3C84"/>
    <w:rsid w:val="000D3E50"/>
    <w:rsid w:val="000D61F5"/>
    <w:rsid w:val="000D6774"/>
    <w:rsid w:val="000D6BB1"/>
    <w:rsid w:val="000D6E95"/>
    <w:rsid w:val="000E0C6C"/>
    <w:rsid w:val="000E1BF8"/>
    <w:rsid w:val="000E22BF"/>
    <w:rsid w:val="000E2DD6"/>
    <w:rsid w:val="000E3E38"/>
    <w:rsid w:val="000E4B9C"/>
    <w:rsid w:val="000E4BD8"/>
    <w:rsid w:val="000E5375"/>
    <w:rsid w:val="000E5BE4"/>
    <w:rsid w:val="000E7BD5"/>
    <w:rsid w:val="000E7C0C"/>
    <w:rsid w:val="000F1472"/>
    <w:rsid w:val="000F21D2"/>
    <w:rsid w:val="000F44EC"/>
    <w:rsid w:val="000F4A9D"/>
    <w:rsid w:val="000F5F1D"/>
    <w:rsid w:val="000F6917"/>
    <w:rsid w:val="000F6A7D"/>
    <w:rsid w:val="000F75B0"/>
    <w:rsid w:val="001002B8"/>
    <w:rsid w:val="001005C2"/>
    <w:rsid w:val="00100FEE"/>
    <w:rsid w:val="00102CE4"/>
    <w:rsid w:val="00103D48"/>
    <w:rsid w:val="00104EBD"/>
    <w:rsid w:val="001072D7"/>
    <w:rsid w:val="00110AD6"/>
    <w:rsid w:val="00111D5B"/>
    <w:rsid w:val="0011466D"/>
    <w:rsid w:val="00115250"/>
    <w:rsid w:val="0011698B"/>
    <w:rsid w:val="00117E55"/>
    <w:rsid w:val="00121C35"/>
    <w:rsid w:val="001223AF"/>
    <w:rsid w:val="00122DD0"/>
    <w:rsid w:val="00122E85"/>
    <w:rsid w:val="00124069"/>
    <w:rsid w:val="001243D2"/>
    <w:rsid w:val="001267CC"/>
    <w:rsid w:val="001267F5"/>
    <w:rsid w:val="0013015D"/>
    <w:rsid w:val="00132CDA"/>
    <w:rsid w:val="00133799"/>
    <w:rsid w:val="00133EB6"/>
    <w:rsid w:val="0013492B"/>
    <w:rsid w:val="00134C19"/>
    <w:rsid w:val="001357F2"/>
    <w:rsid w:val="0013770F"/>
    <w:rsid w:val="00140E88"/>
    <w:rsid w:val="001413A3"/>
    <w:rsid w:val="001413D9"/>
    <w:rsid w:val="00144767"/>
    <w:rsid w:val="00144D98"/>
    <w:rsid w:val="0014640C"/>
    <w:rsid w:val="00146E5E"/>
    <w:rsid w:val="0014771E"/>
    <w:rsid w:val="00150B10"/>
    <w:rsid w:val="00152F96"/>
    <w:rsid w:val="00154255"/>
    <w:rsid w:val="00154955"/>
    <w:rsid w:val="00154AF8"/>
    <w:rsid w:val="00154DFB"/>
    <w:rsid w:val="00156F1D"/>
    <w:rsid w:val="0016001E"/>
    <w:rsid w:val="001607A1"/>
    <w:rsid w:val="00160978"/>
    <w:rsid w:val="0016169D"/>
    <w:rsid w:val="00163CE0"/>
    <w:rsid w:val="00164C5D"/>
    <w:rsid w:val="00166B9D"/>
    <w:rsid w:val="00167134"/>
    <w:rsid w:val="001700EA"/>
    <w:rsid w:val="00170126"/>
    <w:rsid w:val="00171466"/>
    <w:rsid w:val="00171510"/>
    <w:rsid w:val="00171BA5"/>
    <w:rsid w:val="00171EBA"/>
    <w:rsid w:val="001723FD"/>
    <w:rsid w:val="001756DD"/>
    <w:rsid w:val="00175F68"/>
    <w:rsid w:val="00176032"/>
    <w:rsid w:val="001765E7"/>
    <w:rsid w:val="00176C26"/>
    <w:rsid w:val="00177832"/>
    <w:rsid w:val="00181F39"/>
    <w:rsid w:val="00182497"/>
    <w:rsid w:val="00182531"/>
    <w:rsid w:val="001826CE"/>
    <w:rsid w:val="00182810"/>
    <w:rsid w:val="00182BD5"/>
    <w:rsid w:val="00185826"/>
    <w:rsid w:val="00185B53"/>
    <w:rsid w:val="00185C29"/>
    <w:rsid w:val="00185F2F"/>
    <w:rsid w:val="001864F5"/>
    <w:rsid w:val="00186815"/>
    <w:rsid w:val="0019068F"/>
    <w:rsid w:val="00191029"/>
    <w:rsid w:val="001912A6"/>
    <w:rsid w:val="001912DC"/>
    <w:rsid w:val="001935FA"/>
    <w:rsid w:val="0019496F"/>
    <w:rsid w:val="00195A40"/>
    <w:rsid w:val="00195A97"/>
    <w:rsid w:val="00196211"/>
    <w:rsid w:val="001967F2"/>
    <w:rsid w:val="00197E4E"/>
    <w:rsid w:val="001A18A2"/>
    <w:rsid w:val="001A2384"/>
    <w:rsid w:val="001A265D"/>
    <w:rsid w:val="001A316C"/>
    <w:rsid w:val="001A530B"/>
    <w:rsid w:val="001A5556"/>
    <w:rsid w:val="001A678D"/>
    <w:rsid w:val="001A6B29"/>
    <w:rsid w:val="001A78E7"/>
    <w:rsid w:val="001B005E"/>
    <w:rsid w:val="001B2034"/>
    <w:rsid w:val="001B2D50"/>
    <w:rsid w:val="001B37A9"/>
    <w:rsid w:val="001B51C7"/>
    <w:rsid w:val="001B5EB0"/>
    <w:rsid w:val="001B73C4"/>
    <w:rsid w:val="001C312D"/>
    <w:rsid w:val="001C417F"/>
    <w:rsid w:val="001C46EE"/>
    <w:rsid w:val="001C4D23"/>
    <w:rsid w:val="001C4E52"/>
    <w:rsid w:val="001C6150"/>
    <w:rsid w:val="001C6877"/>
    <w:rsid w:val="001C6C7D"/>
    <w:rsid w:val="001D022A"/>
    <w:rsid w:val="001D107E"/>
    <w:rsid w:val="001D136A"/>
    <w:rsid w:val="001D2A0A"/>
    <w:rsid w:val="001D4013"/>
    <w:rsid w:val="001D4D95"/>
    <w:rsid w:val="001D5499"/>
    <w:rsid w:val="001D54CA"/>
    <w:rsid w:val="001D720D"/>
    <w:rsid w:val="001D75BE"/>
    <w:rsid w:val="001E0353"/>
    <w:rsid w:val="001E12B1"/>
    <w:rsid w:val="001E3D9B"/>
    <w:rsid w:val="001E686D"/>
    <w:rsid w:val="001E6F84"/>
    <w:rsid w:val="001F10FF"/>
    <w:rsid w:val="001F131C"/>
    <w:rsid w:val="001F25CC"/>
    <w:rsid w:val="001F28CF"/>
    <w:rsid w:val="001F2A84"/>
    <w:rsid w:val="001F344A"/>
    <w:rsid w:val="001F34DF"/>
    <w:rsid w:val="001F4623"/>
    <w:rsid w:val="001F57D5"/>
    <w:rsid w:val="001F5E7B"/>
    <w:rsid w:val="001F7328"/>
    <w:rsid w:val="002007B0"/>
    <w:rsid w:val="002011B3"/>
    <w:rsid w:val="00202D46"/>
    <w:rsid w:val="00205728"/>
    <w:rsid w:val="002069DD"/>
    <w:rsid w:val="002108C9"/>
    <w:rsid w:val="00210A4B"/>
    <w:rsid w:val="0021150F"/>
    <w:rsid w:val="00211530"/>
    <w:rsid w:val="002115CD"/>
    <w:rsid w:val="002118D4"/>
    <w:rsid w:val="00211BBD"/>
    <w:rsid w:val="00211CD2"/>
    <w:rsid w:val="00211DB0"/>
    <w:rsid w:val="00213709"/>
    <w:rsid w:val="002138DC"/>
    <w:rsid w:val="00213B76"/>
    <w:rsid w:val="00213CFF"/>
    <w:rsid w:val="00214543"/>
    <w:rsid w:val="00214707"/>
    <w:rsid w:val="00215E99"/>
    <w:rsid w:val="00216312"/>
    <w:rsid w:val="002166C9"/>
    <w:rsid w:val="00217DF4"/>
    <w:rsid w:val="00220D3B"/>
    <w:rsid w:val="00220DA7"/>
    <w:rsid w:val="00221C58"/>
    <w:rsid w:val="00222E62"/>
    <w:rsid w:val="0022467A"/>
    <w:rsid w:val="00224F40"/>
    <w:rsid w:val="0022540C"/>
    <w:rsid w:val="002256EA"/>
    <w:rsid w:val="002272A6"/>
    <w:rsid w:val="00227470"/>
    <w:rsid w:val="0022779A"/>
    <w:rsid w:val="002306AF"/>
    <w:rsid w:val="00232B58"/>
    <w:rsid w:val="002343FA"/>
    <w:rsid w:val="00235B02"/>
    <w:rsid w:val="0023612F"/>
    <w:rsid w:val="00237BBD"/>
    <w:rsid w:val="00240231"/>
    <w:rsid w:val="00240920"/>
    <w:rsid w:val="00240FFF"/>
    <w:rsid w:val="00241816"/>
    <w:rsid w:val="0024254F"/>
    <w:rsid w:val="00243116"/>
    <w:rsid w:val="00243A92"/>
    <w:rsid w:val="00244F15"/>
    <w:rsid w:val="00245479"/>
    <w:rsid w:val="00245545"/>
    <w:rsid w:val="00246A55"/>
    <w:rsid w:val="002508FD"/>
    <w:rsid w:val="00250C52"/>
    <w:rsid w:val="00250F3B"/>
    <w:rsid w:val="002519B1"/>
    <w:rsid w:val="0025210F"/>
    <w:rsid w:val="00252C9F"/>
    <w:rsid w:val="00253414"/>
    <w:rsid w:val="00254010"/>
    <w:rsid w:val="00255C6E"/>
    <w:rsid w:val="00255DDC"/>
    <w:rsid w:val="00257B85"/>
    <w:rsid w:val="00261A02"/>
    <w:rsid w:val="00262FDA"/>
    <w:rsid w:val="002642C1"/>
    <w:rsid w:val="00265083"/>
    <w:rsid w:val="00265633"/>
    <w:rsid w:val="00265E7B"/>
    <w:rsid w:val="00267B3A"/>
    <w:rsid w:val="00270320"/>
    <w:rsid w:val="00270614"/>
    <w:rsid w:val="002708DF"/>
    <w:rsid w:val="002714B4"/>
    <w:rsid w:val="002741D9"/>
    <w:rsid w:val="00275E8A"/>
    <w:rsid w:val="002764C7"/>
    <w:rsid w:val="00280737"/>
    <w:rsid w:val="00280F0A"/>
    <w:rsid w:val="00282387"/>
    <w:rsid w:val="00282CB8"/>
    <w:rsid w:val="002853BF"/>
    <w:rsid w:val="0028593E"/>
    <w:rsid w:val="002859BE"/>
    <w:rsid w:val="00285BA0"/>
    <w:rsid w:val="00287677"/>
    <w:rsid w:val="00287A48"/>
    <w:rsid w:val="0029003F"/>
    <w:rsid w:val="002903C8"/>
    <w:rsid w:val="00291402"/>
    <w:rsid w:val="0029191D"/>
    <w:rsid w:val="00291A27"/>
    <w:rsid w:val="00292755"/>
    <w:rsid w:val="002927DE"/>
    <w:rsid w:val="00296F00"/>
    <w:rsid w:val="002A0304"/>
    <w:rsid w:val="002A1020"/>
    <w:rsid w:val="002A55F4"/>
    <w:rsid w:val="002A6013"/>
    <w:rsid w:val="002A6186"/>
    <w:rsid w:val="002A7AA2"/>
    <w:rsid w:val="002B081B"/>
    <w:rsid w:val="002B09CE"/>
    <w:rsid w:val="002B0B8B"/>
    <w:rsid w:val="002B1AF8"/>
    <w:rsid w:val="002B25DA"/>
    <w:rsid w:val="002B281F"/>
    <w:rsid w:val="002B29B6"/>
    <w:rsid w:val="002B2B48"/>
    <w:rsid w:val="002B4231"/>
    <w:rsid w:val="002B455D"/>
    <w:rsid w:val="002B4B0E"/>
    <w:rsid w:val="002B51BA"/>
    <w:rsid w:val="002B5ED3"/>
    <w:rsid w:val="002B673F"/>
    <w:rsid w:val="002C1070"/>
    <w:rsid w:val="002C11B0"/>
    <w:rsid w:val="002C136C"/>
    <w:rsid w:val="002C1B52"/>
    <w:rsid w:val="002C1E3F"/>
    <w:rsid w:val="002C22E8"/>
    <w:rsid w:val="002C4EE4"/>
    <w:rsid w:val="002C52AC"/>
    <w:rsid w:val="002C6445"/>
    <w:rsid w:val="002C6911"/>
    <w:rsid w:val="002D0666"/>
    <w:rsid w:val="002D0CF6"/>
    <w:rsid w:val="002D0FEA"/>
    <w:rsid w:val="002D241E"/>
    <w:rsid w:val="002D440C"/>
    <w:rsid w:val="002D6951"/>
    <w:rsid w:val="002D6A6F"/>
    <w:rsid w:val="002D722A"/>
    <w:rsid w:val="002D769E"/>
    <w:rsid w:val="002E0094"/>
    <w:rsid w:val="002E11BE"/>
    <w:rsid w:val="002E120E"/>
    <w:rsid w:val="002E2662"/>
    <w:rsid w:val="002E292D"/>
    <w:rsid w:val="002E296B"/>
    <w:rsid w:val="002E453C"/>
    <w:rsid w:val="002E508D"/>
    <w:rsid w:val="002E55F6"/>
    <w:rsid w:val="002E717B"/>
    <w:rsid w:val="002E794B"/>
    <w:rsid w:val="002F186F"/>
    <w:rsid w:val="002F208E"/>
    <w:rsid w:val="002F270E"/>
    <w:rsid w:val="002F31A0"/>
    <w:rsid w:val="002F3993"/>
    <w:rsid w:val="002F5449"/>
    <w:rsid w:val="002F77F6"/>
    <w:rsid w:val="00300670"/>
    <w:rsid w:val="00301A9D"/>
    <w:rsid w:val="00302A7A"/>
    <w:rsid w:val="003030BA"/>
    <w:rsid w:val="0030346E"/>
    <w:rsid w:val="00303D29"/>
    <w:rsid w:val="0030518C"/>
    <w:rsid w:val="0030530B"/>
    <w:rsid w:val="0030598C"/>
    <w:rsid w:val="00306601"/>
    <w:rsid w:val="00307464"/>
    <w:rsid w:val="00307C3E"/>
    <w:rsid w:val="00310313"/>
    <w:rsid w:val="00310E90"/>
    <w:rsid w:val="0031443C"/>
    <w:rsid w:val="00314485"/>
    <w:rsid w:val="00317DED"/>
    <w:rsid w:val="00320651"/>
    <w:rsid w:val="00320ABD"/>
    <w:rsid w:val="0032129B"/>
    <w:rsid w:val="003244A5"/>
    <w:rsid w:val="003244FB"/>
    <w:rsid w:val="0032464B"/>
    <w:rsid w:val="0032745E"/>
    <w:rsid w:val="00327CF1"/>
    <w:rsid w:val="00331826"/>
    <w:rsid w:val="00334B25"/>
    <w:rsid w:val="00335AF3"/>
    <w:rsid w:val="00335AF4"/>
    <w:rsid w:val="00336020"/>
    <w:rsid w:val="00336E7C"/>
    <w:rsid w:val="003373A0"/>
    <w:rsid w:val="00337858"/>
    <w:rsid w:val="00337AC7"/>
    <w:rsid w:val="0034033A"/>
    <w:rsid w:val="00341CE2"/>
    <w:rsid w:val="00342AD8"/>
    <w:rsid w:val="00343435"/>
    <w:rsid w:val="0034410B"/>
    <w:rsid w:val="00344A03"/>
    <w:rsid w:val="00344A13"/>
    <w:rsid w:val="00344B4E"/>
    <w:rsid w:val="0034504D"/>
    <w:rsid w:val="0035034B"/>
    <w:rsid w:val="00350942"/>
    <w:rsid w:val="003541B5"/>
    <w:rsid w:val="00355ACC"/>
    <w:rsid w:val="00356997"/>
    <w:rsid w:val="00361FCD"/>
    <w:rsid w:val="003630EC"/>
    <w:rsid w:val="003648DF"/>
    <w:rsid w:val="00370EFE"/>
    <w:rsid w:val="00373CC4"/>
    <w:rsid w:val="003746CA"/>
    <w:rsid w:val="0037476A"/>
    <w:rsid w:val="003747B1"/>
    <w:rsid w:val="00376918"/>
    <w:rsid w:val="00377772"/>
    <w:rsid w:val="00380332"/>
    <w:rsid w:val="003807A7"/>
    <w:rsid w:val="00380D28"/>
    <w:rsid w:val="00380EA5"/>
    <w:rsid w:val="00381929"/>
    <w:rsid w:val="00381C9D"/>
    <w:rsid w:val="00381CD2"/>
    <w:rsid w:val="0038243F"/>
    <w:rsid w:val="00383AAD"/>
    <w:rsid w:val="00383B81"/>
    <w:rsid w:val="003846A4"/>
    <w:rsid w:val="00385111"/>
    <w:rsid w:val="003868DA"/>
    <w:rsid w:val="00390B5C"/>
    <w:rsid w:val="00391637"/>
    <w:rsid w:val="0039380D"/>
    <w:rsid w:val="003975D4"/>
    <w:rsid w:val="003A0F7C"/>
    <w:rsid w:val="003A1D22"/>
    <w:rsid w:val="003A24C5"/>
    <w:rsid w:val="003A298F"/>
    <w:rsid w:val="003A2D8D"/>
    <w:rsid w:val="003A2EB8"/>
    <w:rsid w:val="003A32C5"/>
    <w:rsid w:val="003A3C54"/>
    <w:rsid w:val="003A5590"/>
    <w:rsid w:val="003A651B"/>
    <w:rsid w:val="003A6EC2"/>
    <w:rsid w:val="003B135A"/>
    <w:rsid w:val="003B39E6"/>
    <w:rsid w:val="003B4283"/>
    <w:rsid w:val="003B4CB7"/>
    <w:rsid w:val="003B5B91"/>
    <w:rsid w:val="003B5B9F"/>
    <w:rsid w:val="003B5F8D"/>
    <w:rsid w:val="003B605F"/>
    <w:rsid w:val="003B7079"/>
    <w:rsid w:val="003B7349"/>
    <w:rsid w:val="003B79C0"/>
    <w:rsid w:val="003B7B13"/>
    <w:rsid w:val="003B7BD3"/>
    <w:rsid w:val="003C0314"/>
    <w:rsid w:val="003C34A5"/>
    <w:rsid w:val="003C5307"/>
    <w:rsid w:val="003C7E04"/>
    <w:rsid w:val="003D0FDE"/>
    <w:rsid w:val="003D1824"/>
    <w:rsid w:val="003D19DC"/>
    <w:rsid w:val="003D1E78"/>
    <w:rsid w:val="003D5181"/>
    <w:rsid w:val="003D6097"/>
    <w:rsid w:val="003D617D"/>
    <w:rsid w:val="003D78C7"/>
    <w:rsid w:val="003E09CF"/>
    <w:rsid w:val="003E16CD"/>
    <w:rsid w:val="003E1C5C"/>
    <w:rsid w:val="003E323C"/>
    <w:rsid w:val="003E3DD6"/>
    <w:rsid w:val="003E6AF8"/>
    <w:rsid w:val="003F1417"/>
    <w:rsid w:val="003F176F"/>
    <w:rsid w:val="003F2D7E"/>
    <w:rsid w:val="003F3F70"/>
    <w:rsid w:val="003F4674"/>
    <w:rsid w:val="003F4C46"/>
    <w:rsid w:val="003F680F"/>
    <w:rsid w:val="003F7310"/>
    <w:rsid w:val="00401163"/>
    <w:rsid w:val="00401BEC"/>
    <w:rsid w:val="0040232B"/>
    <w:rsid w:val="004047F4"/>
    <w:rsid w:val="00405864"/>
    <w:rsid w:val="00406209"/>
    <w:rsid w:val="00406714"/>
    <w:rsid w:val="00410621"/>
    <w:rsid w:val="00411152"/>
    <w:rsid w:val="00412A08"/>
    <w:rsid w:val="00413FFB"/>
    <w:rsid w:val="0041578D"/>
    <w:rsid w:val="00415A32"/>
    <w:rsid w:val="004162B8"/>
    <w:rsid w:val="00416C0D"/>
    <w:rsid w:val="00416FDB"/>
    <w:rsid w:val="004208E4"/>
    <w:rsid w:val="004225D2"/>
    <w:rsid w:val="00424126"/>
    <w:rsid w:val="00430AE2"/>
    <w:rsid w:val="00431378"/>
    <w:rsid w:val="0043341F"/>
    <w:rsid w:val="00433FD2"/>
    <w:rsid w:val="004355B2"/>
    <w:rsid w:val="004373E7"/>
    <w:rsid w:val="00437B07"/>
    <w:rsid w:val="0044037C"/>
    <w:rsid w:val="004417FC"/>
    <w:rsid w:val="0044266E"/>
    <w:rsid w:val="00442DAB"/>
    <w:rsid w:val="00443544"/>
    <w:rsid w:val="004436FA"/>
    <w:rsid w:val="00444064"/>
    <w:rsid w:val="004454AC"/>
    <w:rsid w:val="004456F9"/>
    <w:rsid w:val="0044697E"/>
    <w:rsid w:val="0044746F"/>
    <w:rsid w:val="004523AB"/>
    <w:rsid w:val="00453A8C"/>
    <w:rsid w:val="00453BAF"/>
    <w:rsid w:val="00453D72"/>
    <w:rsid w:val="00455618"/>
    <w:rsid w:val="0046034B"/>
    <w:rsid w:val="00463548"/>
    <w:rsid w:val="00463E5D"/>
    <w:rsid w:val="00465579"/>
    <w:rsid w:val="00467026"/>
    <w:rsid w:val="00470133"/>
    <w:rsid w:val="00470570"/>
    <w:rsid w:val="004707DD"/>
    <w:rsid w:val="00470F64"/>
    <w:rsid w:val="0047395D"/>
    <w:rsid w:val="00473E75"/>
    <w:rsid w:val="004744F0"/>
    <w:rsid w:val="0047558E"/>
    <w:rsid w:val="00475FD7"/>
    <w:rsid w:val="00477C01"/>
    <w:rsid w:val="004809B6"/>
    <w:rsid w:val="00480C22"/>
    <w:rsid w:val="00481000"/>
    <w:rsid w:val="00481B4C"/>
    <w:rsid w:val="00482E7F"/>
    <w:rsid w:val="00483796"/>
    <w:rsid w:val="00484089"/>
    <w:rsid w:val="0048481C"/>
    <w:rsid w:val="004855E0"/>
    <w:rsid w:val="0048729F"/>
    <w:rsid w:val="00492317"/>
    <w:rsid w:val="00492403"/>
    <w:rsid w:val="00492464"/>
    <w:rsid w:val="00492520"/>
    <w:rsid w:val="00492E48"/>
    <w:rsid w:val="00494214"/>
    <w:rsid w:val="00494C4A"/>
    <w:rsid w:val="00496422"/>
    <w:rsid w:val="004A08F6"/>
    <w:rsid w:val="004A0F37"/>
    <w:rsid w:val="004A1AD5"/>
    <w:rsid w:val="004A1BF1"/>
    <w:rsid w:val="004A1D04"/>
    <w:rsid w:val="004A518B"/>
    <w:rsid w:val="004A5ABB"/>
    <w:rsid w:val="004A74C3"/>
    <w:rsid w:val="004A74E3"/>
    <w:rsid w:val="004A7601"/>
    <w:rsid w:val="004B030A"/>
    <w:rsid w:val="004B0F7A"/>
    <w:rsid w:val="004B27A8"/>
    <w:rsid w:val="004B28CE"/>
    <w:rsid w:val="004B368D"/>
    <w:rsid w:val="004B3CAF"/>
    <w:rsid w:val="004B47C5"/>
    <w:rsid w:val="004B4810"/>
    <w:rsid w:val="004B52CF"/>
    <w:rsid w:val="004B643D"/>
    <w:rsid w:val="004B6DB4"/>
    <w:rsid w:val="004B6EDE"/>
    <w:rsid w:val="004B7305"/>
    <w:rsid w:val="004C04E2"/>
    <w:rsid w:val="004C12C9"/>
    <w:rsid w:val="004C14C3"/>
    <w:rsid w:val="004C2F09"/>
    <w:rsid w:val="004C30C9"/>
    <w:rsid w:val="004C35B4"/>
    <w:rsid w:val="004C3649"/>
    <w:rsid w:val="004C3727"/>
    <w:rsid w:val="004C5367"/>
    <w:rsid w:val="004C5416"/>
    <w:rsid w:val="004C5E91"/>
    <w:rsid w:val="004C7101"/>
    <w:rsid w:val="004C7B5F"/>
    <w:rsid w:val="004D03C6"/>
    <w:rsid w:val="004D055A"/>
    <w:rsid w:val="004D1E70"/>
    <w:rsid w:val="004D240A"/>
    <w:rsid w:val="004D29CF"/>
    <w:rsid w:val="004D2A88"/>
    <w:rsid w:val="004D3687"/>
    <w:rsid w:val="004D46C4"/>
    <w:rsid w:val="004D5705"/>
    <w:rsid w:val="004D7311"/>
    <w:rsid w:val="004D786F"/>
    <w:rsid w:val="004D791B"/>
    <w:rsid w:val="004E1096"/>
    <w:rsid w:val="004E3CD1"/>
    <w:rsid w:val="004E5059"/>
    <w:rsid w:val="004E538E"/>
    <w:rsid w:val="004E61FA"/>
    <w:rsid w:val="004E6B63"/>
    <w:rsid w:val="004E6E2F"/>
    <w:rsid w:val="004E725A"/>
    <w:rsid w:val="004E743B"/>
    <w:rsid w:val="004E74E6"/>
    <w:rsid w:val="004E7550"/>
    <w:rsid w:val="004E7BD7"/>
    <w:rsid w:val="004F06F2"/>
    <w:rsid w:val="004F2710"/>
    <w:rsid w:val="004F37A8"/>
    <w:rsid w:val="004F3C64"/>
    <w:rsid w:val="004F3C7D"/>
    <w:rsid w:val="004F548E"/>
    <w:rsid w:val="004F64FB"/>
    <w:rsid w:val="00500590"/>
    <w:rsid w:val="005011B8"/>
    <w:rsid w:val="0050326A"/>
    <w:rsid w:val="0050398E"/>
    <w:rsid w:val="00505C2A"/>
    <w:rsid w:val="00505CD2"/>
    <w:rsid w:val="005062C5"/>
    <w:rsid w:val="0050689F"/>
    <w:rsid w:val="005078F4"/>
    <w:rsid w:val="00510182"/>
    <w:rsid w:val="00511654"/>
    <w:rsid w:val="00512223"/>
    <w:rsid w:val="005131EE"/>
    <w:rsid w:val="00513FE5"/>
    <w:rsid w:val="005140D0"/>
    <w:rsid w:val="00514888"/>
    <w:rsid w:val="00514AC5"/>
    <w:rsid w:val="005154A4"/>
    <w:rsid w:val="00515FD0"/>
    <w:rsid w:val="00516376"/>
    <w:rsid w:val="0052035D"/>
    <w:rsid w:val="00520FAB"/>
    <w:rsid w:val="00521585"/>
    <w:rsid w:val="00521B64"/>
    <w:rsid w:val="00523A9B"/>
    <w:rsid w:val="00524535"/>
    <w:rsid w:val="0052484A"/>
    <w:rsid w:val="00527587"/>
    <w:rsid w:val="005303E5"/>
    <w:rsid w:val="005311A4"/>
    <w:rsid w:val="00531565"/>
    <w:rsid w:val="0053264E"/>
    <w:rsid w:val="0053334D"/>
    <w:rsid w:val="00534F48"/>
    <w:rsid w:val="005365A9"/>
    <w:rsid w:val="005378BC"/>
    <w:rsid w:val="00537D99"/>
    <w:rsid w:val="00540B9D"/>
    <w:rsid w:val="00542C75"/>
    <w:rsid w:val="00543486"/>
    <w:rsid w:val="00543567"/>
    <w:rsid w:val="00543B10"/>
    <w:rsid w:val="00545090"/>
    <w:rsid w:val="005460EC"/>
    <w:rsid w:val="00552452"/>
    <w:rsid w:val="00552954"/>
    <w:rsid w:val="00553439"/>
    <w:rsid w:val="00555947"/>
    <w:rsid w:val="0055614F"/>
    <w:rsid w:val="00556578"/>
    <w:rsid w:val="00556D9B"/>
    <w:rsid w:val="00560477"/>
    <w:rsid w:val="005615F1"/>
    <w:rsid w:val="00561B2D"/>
    <w:rsid w:val="005623B9"/>
    <w:rsid w:val="00563628"/>
    <w:rsid w:val="00564D12"/>
    <w:rsid w:val="00565CEA"/>
    <w:rsid w:val="00566266"/>
    <w:rsid w:val="00566660"/>
    <w:rsid w:val="005672D0"/>
    <w:rsid w:val="00567330"/>
    <w:rsid w:val="005708C2"/>
    <w:rsid w:val="005747A9"/>
    <w:rsid w:val="00574D71"/>
    <w:rsid w:val="0057518A"/>
    <w:rsid w:val="005757B9"/>
    <w:rsid w:val="005758AE"/>
    <w:rsid w:val="00581EBC"/>
    <w:rsid w:val="00582C97"/>
    <w:rsid w:val="00583285"/>
    <w:rsid w:val="00584447"/>
    <w:rsid w:val="005862DC"/>
    <w:rsid w:val="005869E1"/>
    <w:rsid w:val="00586F16"/>
    <w:rsid w:val="00587978"/>
    <w:rsid w:val="00590717"/>
    <w:rsid w:val="00590DCE"/>
    <w:rsid w:val="00591118"/>
    <w:rsid w:val="00596062"/>
    <w:rsid w:val="00597FE8"/>
    <w:rsid w:val="005A0390"/>
    <w:rsid w:val="005A09D5"/>
    <w:rsid w:val="005A12F2"/>
    <w:rsid w:val="005A1F4A"/>
    <w:rsid w:val="005A39B8"/>
    <w:rsid w:val="005A3F1F"/>
    <w:rsid w:val="005A4235"/>
    <w:rsid w:val="005A5A74"/>
    <w:rsid w:val="005A6F75"/>
    <w:rsid w:val="005A7187"/>
    <w:rsid w:val="005A7662"/>
    <w:rsid w:val="005A76A1"/>
    <w:rsid w:val="005A7EE3"/>
    <w:rsid w:val="005B0476"/>
    <w:rsid w:val="005B09C3"/>
    <w:rsid w:val="005B0C4C"/>
    <w:rsid w:val="005B0D8F"/>
    <w:rsid w:val="005B2025"/>
    <w:rsid w:val="005B47ED"/>
    <w:rsid w:val="005B4DE2"/>
    <w:rsid w:val="005B5BAD"/>
    <w:rsid w:val="005B5E1D"/>
    <w:rsid w:val="005B615C"/>
    <w:rsid w:val="005C0A4F"/>
    <w:rsid w:val="005C5BBF"/>
    <w:rsid w:val="005C7938"/>
    <w:rsid w:val="005C7B53"/>
    <w:rsid w:val="005C7FC4"/>
    <w:rsid w:val="005D0F11"/>
    <w:rsid w:val="005D2595"/>
    <w:rsid w:val="005D3F90"/>
    <w:rsid w:val="005D6886"/>
    <w:rsid w:val="005D7B18"/>
    <w:rsid w:val="005D7E4A"/>
    <w:rsid w:val="005E074D"/>
    <w:rsid w:val="005E14DE"/>
    <w:rsid w:val="005E18A7"/>
    <w:rsid w:val="005E193C"/>
    <w:rsid w:val="005E1E34"/>
    <w:rsid w:val="005E3C1E"/>
    <w:rsid w:val="005E4065"/>
    <w:rsid w:val="005E5BC7"/>
    <w:rsid w:val="005E5C42"/>
    <w:rsid w:val="005E72DA"/>
    <w:rsid w:val="005E7B6E"/>
    <w:rsid w:val="005E7E46"/>
    <w:rsid w:val="005E7F30"/>
    <w:rsid w:val="005F1C8D"/>
    <w:rsid w:val="005F3DDE"/>
    <w:rsid w:val="005F4EEC"/>
    <w:rsid w:val="005F6FD5"/>
    <w:rsid w:val="006009AE"/>
    <w:rsid w:val="00600B5A"/>
    <w:rsid w:val="00601D8C"/>
    <w:rsid w:val="00602F83"/>
    <w:rsid w:val="00603168"/>
    <w:rsid w:val="0060355D"/>
    <w:rsid w:val="006056E2"/>
    <w:rsid w:val="00607D40"/>
    <w:rsid w:val="00610F46"/>
    <w:rsid w:val="0061279A"/>
    <w:rsid w:val="00612EC6"/>
    <w:rsid w:val="00613AB5"/>
    <w:rsid w:val="00613AC2"/>
    <w:rsid w:val="00613B74"/>
    <w:rsid w:val="00614FBC"/>
    <w:rsid w:val="00615515"/>
    <w:rsid w:val="00617AB5"/>
    <w:rsid w:val="00617ECB"/>
    <w:rsid w:val="00621F18"/>
    <w:rsid w:val="00621F2D"/>
    <w:rsid w:val="00623ACE"/>
    <w:rsid w:val="00623DF4"/>
    <w:rsid w:val="006241AB"/>
    <w:rsid w:val="0062483F"/>
    <w:rsid w:val="00626B07"/>
    <w:rsid w:val="00626C04"/>
    <w:rsid w:val="00627E4A"/>
    <w:rsid w:val="00630B96"/>
    <w:rsid w:val="00630DCE"/>
    <w:rsid w:val="00631A02"/>
    <w:rsid w:val="00635307"/>
    <w:rsid w:val="0063655C"/>
    <w:rsid w:val="006374D8"/>
    <w:rsid w:val="006405F4"/>
    <w:rsid w:val="0064083C"/>
    <w:rsid w:val="00644FEB"/>
    <w:rsid w:val="006453A6"/>
    <w:rsid w:val="006467E6"/>
    <w:rsid w:val="00646B5A"/>
    <w:rsid w:val="0064711A"/>
    <w:rsid w:val="00650396"/>
    <w:rsid w:val="00650BB2"/>
    <w:rsid w:val="00651F53"/>
    <w:rsid w:val="006534B3"/>
    <w:rsid w:val="00653FC8"/>
    <w:rsid w:val="006549FD"/>
    <w:rsid w:val="00654FDD"/>
    <w:rsid w:val="00657808"/>
    <w:rsid w:val="00657D87"/>
    <w:rsid w:val="00660121"/>
    <w:rsid w:val="00660CD9"/>
    <w:rsid w:val="00661108"/>
    <w:rsid w:val="00663747"/>
    <w:rsid w:val="006657C7"/>
    <w:rsid w:val="00666AD9"/>
    <w:rsid w:val="0066720F"/>
    <w:rsid w:val="006701F6"/>
    <w:rsid w:val="00671426"/>
    <w:rsid w:val="0067156A"/>
    <w:rsid w:val="00672E5F"/>
    <w:rsid w:val="006735D2"/>
    <w:rsid w:val="00675122"/>
    <w:rsid w:val="00676EE1"/>
    <w:rsid w:val="00680239"/>
    <w:rsid w:val="00680A39"/>
    <w:rsid w:val="00681185"/>
    <w:rsid w:val="006836AE"/>
    <w:rsid w:val="006847CA"/>
    <w:rsid w:val="00686091"/>
    <w:rsid w:val="00686905"/>
    <w:rsid w:val="00686FF6"/>
    <w:rsid w:val="00687AAC"/>
    <w:rsid w:val="0069082A"/>
    <w:rsid w:val="00690DEE"/>
    <w:rsid w:val="00692F7D"/>
    <w:rsid w:val="00693414"/>
    <w:rsid w:val="00694012"/>
    <w:rsid w:val="006957AD"/>
    <w:rsid w:val="00695B89"/>
    <w:rsid w:val="006A0136"/>
    <w:rsid w:val="006A079D"/>
    <w:rsid w:val="006A0846"/>
    <w:rsid w:val="006A10D8"/>
    <w:rsid w:val="006A14A3"/>
    <w:rsid w:val="006A201A"/>
    <w:rsid w:val="006A29BF"/>
    <w:rsid w:val="006A333A"/>
    <w:rsid w:val="006A4737"/>
    <w:rsid w:val="006A4911"/>
    <w:rsid w:val="006A5239"/>
    <w:rsid w:val="006A605C"/>
    <w:rsid w:val="006A7EAD"/>
    <w:rsid w:val="006B0007"/>
    <w:rsid w:val="006B0521"/>
    <w:rsid w:val="006B1100"/>
    <w:rsid w:val="006B1912"/>
    <w:rsid w:val="006B2E12"/>
    <w:rsid w:val="006B43D3"/>
    <w:rsid w:val="006B4B41"/>
    <w:rsid w:val="006B4BE4"/>
    <w:rsid w:val="006B5AD8"/>
    <w:rsid w:val="006B5BBD"/>
    <w:rsid w:val="006B78FA"/>
    <w:rsid w:val="006C0243"/>
    <w:rsid w:val="006C04D7"/>
    <w:rsid w:val="006C4561"/>
    <w:rsid w:val="006C5D4D"/>
    <w:rsid w:val="006D0813"/>
    <w:rsid w:val="006D17FA"/>
    <w:rsid w:val="006D20CD"/>
    <w:rsid w:val="006D2B74"/>
    <w:rsid w:val="006D5117"/>
    <w:rsid w:val="006D54D7"/>
    <w:rsid w:val="006D7C2D"/>
    <w:rsid w:val="006E12B3"/>
    <w:rsid w:val="006E1C38"/>
    <w:rsid w:val="006E5313"/>
    <w:rsid w:val="006E552F"/>
    <w:rsid w:val="006E602A"/>
    <w:rsid w:val="006E6E7F"/>
    <w:rsid w:val="006E7FE3"/>
    <w:rsid w:val="006F057C"/>
    <w:rsid w:val="006F14CC"/>
    <w:rsid w:val="006F1692"/>
    <w:rsid w:val="006F1811"/>
    <w:rsid w:val="006F25D9"/>
    <w:rsid w:val="006F2872"/>
    <w:rsid w:val="006F3AC0"/>
    <w:rsid w:val="006F6553"/>
    <w:rsid w:val="006F6F56"/>
    <w:rsid w:val="006F767D"/>
    <w:rsid w:val="006F7F0F"/>
    <w:rsid w:val="0070016F"/>
    <w:rsid w:val="00700E2B"/>
    <w:rsid w:val="007018D4"/>
    <w:rsid w:val="00702768"/>
    <w:rsid w:val="00702E95"/>
    <w:rsid w:val="00705157"/>
    <w:rsid w:val="00711202"/>
    <w:rsid w:val="00711A86"/>
    <w:rsid w:val="007143D1"/>
    <w:rsid w:val="0071563B"/>
    <w:rsid w:val="00715EBD"/>
    <w:rsid w:val="00716D18"/>
    <w:rsid w:val="007175E5"/>
    <w:rsid w:val="00717AB6"/>
    <w:rsid w:val="0072175F"/>
    <w:rsid w:val="00721A3C"/>
    <w:rsid w:val="00723041"/>
    <w:rsid w:val="00724B62"/>
    <w:rsid w:val="00725D39"/>
    <w:rsid w:val="00725F80"/>
    <w:rsid w:val="00726A07"/>
    <w:rsid w:val="00726A08"/>
    <w:rsid w:val="007279F2"/>
    <w:rsid w:val="00727B88"/>
    <w:rsid w:val="00730667"/>
    <w:rsid w:val="0073129C"/>
    <w:rsid w:val="0073171B"/>
    <w:rsid w:val="0073179F"/>
    <w:rsid w:val="00733784"/>
    <w:rsid w:val="0073476C"/>
    <w:rsid w:val="00736B71"/>
    <w:rsid w:val="007370D5"/>
    <w:rsid w:val="007376D0"/>
    <w:rsid w:val="00740B4B"/>
    <w:rsid w:val="00740C9D"/>
    <w:rsid w:val="00740F4A"/>
    <w:rsid w:val="007441CF"/>
    <w:rsid w:val="0074443C"/>
    <w:rsid w:val="00744746"/>
    <w:rsid w:val="00744882"/>
    <w:rsid w:val="00744F6E"/>
    <w:rsid w:val="007450A7"/>
    <w:rsid w:val="00746286"/>
    <w:rsid w:val="007464DE"/>
    <w:rsid w:val="00746A5C"/>
    <w:rsid w:val="00751C77"/>
    <w:rsid w:val="00751C87"/>
    <w:rsid w:val="00753D1D"/>
    <w:rsid w:val="007542EB"/>
    <w:rsid w:val="007553E2"/>
    <w:rsid w:val="0075767E"/>
    <w:rsid w:val="00760765"/>
    <w:rsid w:val="00760C6F"/>
    <w:rsid w:val="00760C75"/>
    <w:rsid w:val="00762034"/>
    <w:rsid w:val="007629BD"/>
    <w:rsid w:val="00762D52"/>
    <w:rsid w:val="00762DAE"/>
    <w:rsid w:val="007636CA"/>
    <w:rsid w:val="007638BC"/>
    <w:rsid w:val="007644C7"/>
    <w:rsid w:val="00765489"/>
    <w:rsid w:val="007667AF"/>
    <w:rsid w:val="007669FB"/>
    <w:rsid w:val="00766C9D"/>
    <w:rsid w:val="007723A5"/>
    <w:rsid w:val="0077241B"/>
    <w:rsid w:val="00772935"/>
    <w:rsid w:val="0077362E"/>
    <w:rsid w:val="00774EE4"/>
    <w:rsid w:val="00776A96"/>
    <w:rsid w:val="00776F44"/>
    <w:rsid w:val="0077769D"/>
    <w:rsid w:val="00781760"/>
    <w:rsid w:val="0078229B"/>
    <w:rsid w:val="00782C51"/>
    <w:rsid w:val="007835A3"/>
    <w:rsid w:val="00783C2F"/>
    <w:rsid w:val="00783F9C"/>
    <w:rsid w:val="00784E5A"/>
    <w:rsid w:val="00785257"/>
    <w:rsid w:val="00786755"/>
    <w:rsid w:val="00786F85"/>
    <w:rsid w:val="00787619"/>
    <w:rsid w:val="00787F3F"/>
    <w:rsid w:val="00790577"/>
    <w:rsid w:val="00790A19"/>
    <w:rsid w:val="0079476B"/>
    <w:rsid w:val="007959E2"/>
    <w:rsid w:val="00795E97"/>
    <w:rsid w:val="007971EF"/>
    <w:rsid w:val="007A08C0"/>
    <w:rsid w:val="007A0A96"/>
    <w:rsid w:val="007A3824"/>
    <w:rsid w:val="007A3A53"/>
    <w:rsid w:val="007A4B7A"/>
    <w:rsid w:val="007B00B5"/>
    <w:rsid w:val="007B0540"/>
    <w:rsid w:val="007B0692"/>
    <w:rsid w:val="007B06A7"/>
    <w:rsid w:val="007B1732"/>
    <w:rsid w:val="007B4100"/>
    <w:rsid w:val="007B5007"/>
    <w:rsid w:val="007B50D1"/>
    <w:rsid w:val="007B77D3"/>
    <w:rsid w:val="007B7A23"/>
    <w:rsid w:val="007B7ADC"/>
    <w:rsid w:val="007B7B31"/>
    <w:rsid w:val="007C03B1"/>
    <w:rsid w:val="007C05BD"/>
    <w:rsid w:val="007C0773"/>
    <w:rsid w:val="007C3348"/>
    <w:rsid w:val="007C42DB"/>
    <w:rsid w:val="007C4BFD"/>
    <w:rsid w:val="007C5393"/>
    <w:rsid w:val="007C661F"/>
    <w:rsid w:val="007D07B3"/>
    <w:rsid w:val="007D07C8"/>
    <w:rsid w:val="007D1019"/>
    <w:rsid w:val="007D1836"/>
    <w:rsid w:val="007D1B72"/>
    <w:rsid w:val="007D1C84"/>
    <w:rsid w:val="007D228A"/>
    <w:rsid w:val="007D4BA2"/>
    <w:rsid w:val="007D5C57"/>
    <w:rsid w:val="007D6D41"/>
    <w:rsid w:val="007D6F5D"/>
    <w:rsid w:val="007E0082"/>
    <w:rsid w:val="007E15F6"/>
    <w:rsid w:val="007E409A"/>
    <w:rsid w:val="007E40A3"/>
    <w:rsid w:val="007E4AAD"/>
    <w:rsid w:val="007E6728"/>
    <w:rsid w:val="007E6929"/>
    <w:rsid w:val="007F0CCE"/>
    <w:rsid w:val="007F23E3"/>
    <w:rsid w:val="007F2661"/>
    <w:rsid w:val="007F3459"/>
    <w:rsid w:val="007F481D"/>
    <w:rsid w:val="007F671A"/>
    <w:rsid w:val="008003AF"/>
    <w:rsid w:val="00800806"/>
    <w:rsid w:val="00801483"/>
    <w:rsid w:val="008017FB"/>
    <w:rsid w:val="00801862"/>
    <w:rsid w:val="00801DB1"/>
    <w:rsid w:val="008028C2"/>
    <w:rsid w:val="008067EE"/>
    <w:rsid w:val="00806DAE"/>
    <w:rsid w:val="00807A29"/>
    <w:rsid w:val="00807A70"/>
    <w:rsid w:val="00807A71"/>
    <w:rsid w:val="0081067B"/>
    <w:rsid w:val="00811C72"/>
    <w:rsid w:val="00812AB9"/>
    <w:rsid w:val="00812E32"/>
    <w:rsid w:val="008136E6"/>
    <w:rsid w:val="00814F36"/>
    <w:rsid w:val="00815F27"/>
    <w:rsid w:val="00816503"/>
    <w:rsid w:val="00816A50"/>
    <w:rsid w:val="008202B4"/>
    <w:rsid w:val="00820302"/>
    <w:rsid w:val="00820682"/>
    <w:rsid w:val="00820E7C"/>
    <w:rsid w:val="00824C70"/>
    <w:rsid w:val="008279CA"/>
    <w:rsid w:val="00831775"/>
    <w:rsid w:val="00834E30"/>
    <w:rsid w:val="008367FC"/>
    <w:rsid w:val="0083705F"/>
    <w:rsid w:val="00837930"/>
    <w:rsid w:val="008403BB"/>
    <w:rsid w:val="00840438"/>
    <w:rsid w:val="008429BD"/>
    <w:rsid w:val="00843564"/>
    <w:rsid w:val="00844327"/>
    <w:rsid w:val="008457D5"/>
    <w:rsid w:val="008467B1"/>
    <w:rsid w:val="0084709C"/>
    <w:rsid w:val="00850CA0"/>
    <w:rsid w:val="00850E8B"/>
    <w:rsid w:val="00850F40"/>
    <w:rsid w:val="00851173"/>
    <w:rsid w:val="00853E90"/>
    <w:rsid w:val="008569B7"/>
    <w:rsid w:val="00856C96"/>
    <w:rsid w:val="00860806"/>
    <w:rsid w:val="0086133D"/>
    <w:rsid w:val="00861EED"/>
    <w:rsid w:val="008652BE"/>
    <w:rsid w:val="008656A5"/>
    <w:rsid w:val="00866B3B"/>
    <w:rsid w:val="00867AD7"/>
    <w:rsid w:val="00870B30"/>
    <w:rsid w:val="008719D0"/>
    <w:rsid w:val="00872BDD"/>
    <w:rsid w:val="00872BE4"/>
    <w:rsid w:val="008732D9"/>
    <w:rsid w:val="008737E8"/>
    <w:rsid w:val="00873855"/>
    <w:rsid w:val="00875AAF"/>
    <w:rsid w:val="00876F50"/>
    <w:rsid w:val="0087743E"/>
    <w:rsid w:val="008777D5"/>
    <w:rsid w:val="00883431"/>
    <w:rsid w:val="008862ED"/>
    <w:rsid w:val="00886FCF"/>
    <w:rsid w:val="0089026B"/>
    <w:rsid w:val="0089475D"/>
    <w:rsid w:val="0089702B"/>
    <w:rsid w:val="008976E1"/>
    <w:rsid w:val="008977F3"/>
    <w:rsid w:val="008A0B91"/>
    <w:rsid w:val="008A15FD"/>
    <w:rsid w:val="008A4287"/>
    <w:rsid w:val="008A579F"/>
    <w:rsid w:val="008A6F22"/>
    <w:rsid w:val="008A731A"/>
    <w:rsid w:val="008B02FF"/>
    <w:rsid w:val="008B08DE"/>
    <w:rsid w:val="008B0930"/>
    <w:rsid w:val="008B3067"/>
    <w:rsid w:val="008B3DC9"/>
    <w:rsid w:val="008B4DF8"/>
    <w:rsid w:val="008B55DE"/>
    <w:rsid w:val="008B613A"/>
    <w:rsid w:val="008B6231"/>
    <w:rsid w:val="008B765B"/>
    <w:rsid w:val="008C16C0"/>
    <w:rsid w:val="008C2A70"/>
    <w:rsid w:val="008C3784"/>
    <w:rsid w:val="008C3B2D"/>
    <w:rsid w:val="008C44E8"/>
    <w:rsid w:val="008C450A"/>
    <w:rsid w:val="008C4898"/>
    <w:rsid w:val="008C5A63"/>
    <w:rsid w:val="008C7673"/>
    <w:rsid w:val="008C778B"/>
    <w:rsid w:val="008C7B59"/>
    <w:rsid w:val="008D00D0"/>
    <w:rsid w:val="008D040C"/>
    <w:rsid w:val="008D0D9F"/>
    <w:rsid w:val="008D1196"/>
    <w:rsid w:val="008D17D2"/>
    <w:rsid w:val="008D321D"/>
    <w:rsid w:val="008D47FF"/>
    <w:rsid w:val="008D5719"/>
    <w:rsid w:val="008D5AFB"/>
    <w:rsid w:val="008D699F"/>
    <w:rsid w:val="008D73B3"/>
    <w:rsid w:val="008E0B31"/>
    <w:rsid w:val="008E1133"/>
    <w:rsid w:val="008E21AF"/>
    <w:rsid w:val="008E3A54"/>
    <w:rsid w:val="008E4E9C"/>
    <w:rsid w:val="008E7388"/>
    <w:rsid w:val="008E7437"/>
    <w:rsid w:val="008F0464"/>
    <w:rsid w:val="008F36B1"/>
    <w:rsid w:val="008F3AAD"/>
    <w:rsid w:val="008F64DC"/>
    <w:rsid w:val="008F6B6F"/>
    <w:rsid w:val="00901889"/>
    <w:rsid w:val="00902625"/>
    <w:rsid w:val="00902AE4"/>
    <w:rsid w:val="00902EDF"/>
    <w:rsid w:val="00903949"/>
    <w:rsid w:val="00903B77"/>
    <w:rsid w:val="009048EF"/>
    <w:rsid w:val="00904C3A"/>
    <w:rsid w:val="00905BF4"/>
    <w:rsid w:val="009068E8"/>
    <w:rsid w:val="0090724E"/>
    <w:rsid w:val="00907DB6"/>
    <w:rsid w:val="009106D0"/>
    <w:rsid w:val="00911E95"/>
    <w:rsid w:val="00912003"/>
    <w:rsid w:val="0091389F"/>
    <w:rsid w:val="00915089"/>
    <w:rsid w:val="00915A69"/>
    <w:rsid w:val="0091625A"/>
    <w:rsid w:val="00921334"/>
    <w:rsid w:val="00921A29"/>
    <w:rsid w:val="009247AC"/>
    <w:rsid w:val="00925D4A"/>
    <w:rsid w:val="00926A72"/>
    <w:rsid w:val="0093068B"/>
    <w:rsid w:val="00930A05"/>
    <w:rsid w:val="00930FDB"/>
    <w:rsid w:val="009338C3"/>
    <w:rsid w:val="009342E7"/>
    <w:rsid w:val="00934551"/>
    <w:rsid w:val="00935418"/>
    <w:rsid w:val="00935B38"/>
    <w:rsid w:val="009361DD"/>
    <w:rsid w:val="009361EA"/>
    <w:rsid w:val="00936E30"/>
    <w:rsid w:val="00937C1A"/>
    <w:rsid w:val="00941C88"/>
    <w:rsid w:val="00942725"/>
    <w:rsid w:val="009438AD"/>
    <w:rsid w:val="00946990"/>
    <w:rsid w:val="00946C26"/>
    <w:rsid w:val="00946DB4"/>
    <w:rsid w:val="00953501"/>
    <w:rsid w:val="00954137"/>
    <w:rsid w:val="00954DC1"/>
    <w:rsid w:val="00954DE3"/>
    <w:rsid w:val="00954E72"/>
    <w:rsid w:val="00955157"/>
    <w:rsid w:val="009617AC"/>
    <w:rsid w:val="00961D57"/>
    <w:rsid w:val="009628E3"/>
    <w:rsid w:val="0096494F"/>
    <w:rsid w:val="00964BD4"/>
    <w:rsid w:val="00964F25"/>
    <w:rsid w:val="00966874"/>
    <w:rsid w:val="00966CAA"/>
    <w:rsid w:val="00970556"/>
    <w:rsid w:val="00970E0D"/>
    <w:rsid w:val="00970E5C"/>
    <w:rsid w:val="00971E15"/>
    <w:rsid w:val="00973A4D"/>
    <w:rsid w:val="00973CFA"/>
    <w:rsid w:val="00975520"/>
    <w:rsid w:val="00975C1B"/>
    <w:rsid w:val="00976713"/>
    <w:rsid w:val="00981190"/>
    <w:rsid w:val="00981367"/>
    <w:rsid w:val="00983142"/>
    <w:rsid w:val="0098327D"/>
    <w:rsid w:val="00984012"/>
    <w:rsid w:val="00985587"/>
    <w:rsid w:val="00985FE0"/>
    <w:rsid w:val="00990F39"/>
    <w:rsid w:val="00992A68"/>
    <w:rsid w:val="00992EBE"/>
    <w:rsid w:val="00996BF0"/>
    <w:rsid w:val="00996EC3"/>
    <w:rsid w:val="009975E0"/>
    <w:rsid w:val="00997BA1"/>
    <w:rsid w:val="009A1296"/>
    <w:rsid w:val="009A19E3"/>
    <w:rsid w:val="009A212E"/>
    <w:rsid w:val="009A358C"/>
    <w:rsid w:val="009A378A"/>
    <w:rsid w:val="009A3805"/>
    <w:rsid w:val="009A424B"/>
    <w:rsid w:val="009A49DF"/>
    <w:rsid w:val="009A7116"/>
    <w:rsid w:val="009B0BD8"/>
    <w:rsid w:val="009B3D95"/>
    <w:rsid w:val="009B3F22"/>
    <w:rsid w:val="009B5476"/>
    <w:rsid w:val="009B6362"/>
    <w:rsid w:val="009B6FF9"/>
    <w:rsid w:val="009C073F"/>
    <w:rsid w:val="009C0A66"/>
    <w:rsid w:val="009C2DDF"/>
    <w:rsid w:val="009C56E9"/>
    <w:rsid w:val="009C5C32"/>
    <w:rsid w:val="009C6E7D"/>
    <w:rsid w:val="009C7FF8"/>
    <w:rsid w:val="009D0D1D"/>
    <w:rsid w:val="009D13DB"/>
    <w:rsid w:val="009D1BB9"/>
    <w:rsid w:val="009D2D8C"/>
    <w:rsid w:val="009D54C7"/>
    <w:rsid w:val="009D5534"/>
    <w:rsid w:val="009D5818"/>
    <w:rsid w:val="009D767F"/>
    <w:rsid w:val="009E2293"/>
    <w:rsid w:val="009E3382"/>
    <w:rsid w:val="009E3B43"/>
    <w:rsid w:val="009E4A9C"/>
    <w:rsid w:val="009E4C14"/>
    <w:rsid w:val="009E4FD0"/>
    <w:rsid w:val="009E5394"/>
    <w:rsid w:val="009E76AA"/>
    <w:rsid w:val="009F447D"/>
    <w:rsid w:val="009F5491"/>
    <w:rsid w:val="009F5C3A"/>
    <w:rsid w:val="009F5D3F"/>
    <w:rsid w:val="009F6303"/>
    <w:rsid w:val="009F7981"/>
    <w:rsid w:val="00A0021D"/>
    <w:rsid w:val="00A02088"/>
    <w:rsid w:val="00A02FDD"/>
    <w:rsid w:val="00A0443C"/>
    <w:rsid w:val="00A047E2"/>
    <w:rsid w:val="00A05EA6"/>
    <w:rsid w:val="00A06246"/>
    <w:rsid w:val="00A06744"/>
    <w:rsid w:val="00A06AF8"/>
    <w:rsid w:val="00A10D3A"/>
    <w:rsid w:val="00A117BC"/>
    <w:rsid w:val="00A1385B"/>
    <w:rsid w:val="00A13BCE"/>
    <w:rsid w:val="00A14541"/>
    <w:rsid w:val="00A147AF"/>
    <w:rsid w:val="00A20BF3"/>
    <w:rsid w:val="00A20EEC"/>
    <w:rsid w:val="00A23E22"/>
    <w:rsid w:val="00A249D7"/>
    <w:rsid w:val="00A25F48"/>
    <w:rsid w:val="00A27B36"/>
    <w:rsid w:val="00A30716"/>
    <w:rsid w:val="00A312EE"/>
    <w:rsid w:val="00A313CE"/>
    <w:rsid w:val="00A31D5F"/>
    <w:rsid w:val="00A32A20"/>
    <w:rsid w:val="00A33528"/>
    <w:rsid w:val="00A335DE"/>
    <w:rsid w:val="00A33CB7"/>
    <w:rsid w:val="00A35A9C"/>
    <w:rsid w:val="00A36665"/>
    <w:rsid w:val="00A36EE7"/>
    <w:rsid w:val="00A37D0F"/>
    <w:rsid w:val="00A40163"/>
    <w:rsid w:val="00A40547"/>
    <w:rsid w:val="00A405DB"/>
    <w:rsid w:val="00A40D62"/>
    <w:rsid w:val="00A415B6"/>
    <w:rsid w:val="00A427EE"/>
    <w:rsid w:val="00A44151"/>
    <w:rsid w:val="00A44191"/>
    <w:rsid w:val="00A45805"/>
    <w:rsid w:val="00A45F60"/>
    <w:rsid w:val="00A46415"/>
    <w:rsid w:val="00A4777C"/>
    <w:rsid w:val="00A50BDA"/>
    <w:rsid w:val="00A50F1B"/>
    <w:rsid w:val="00A51CDD"/>
    <w:rsid w:val="00A5292B"/>
    <w:rsid w:val="00A52BFD"/>
    <w:rsid w:val="00A530F7"/>
    <w:rsid w:val="00A53474"/>
    <w:rsid w:val="00A53C93"/>
    <w:rsid w:val="00A54852"/>
    <w:rsid w:val="00A55308"/>
    <w:rsid w:val="00A578B3"/>
    <w:rsid w:val="00A57F96"/>
    <w:rsid w:val="00A622E2"/>
    <w:rsid w:val="00A638F1"/>
    <w:rsid w:val="00A64C68"/>
    <w:rsid w:val="00A65442"/>
    <w:rsid w:val="00A66007"/>
    <w:rsid w:val="00A669DC"/>
    <w:rsid w:val="00A67B5C"/>
    <w:rsid w:val="00A710EB"/>
    <w:rsid w:val="00A72606"/>
    <w:rsid w:val="00A727C0"/>
    <w:rsid w:val="00A73E09"/>
    <w:rsid w:val="00A75FE3"/>
    <w:rsid w:val="00A7669B"/>
    <w:rsid w:val="00A77B06"/>
    <w:rsid w:val="00A77DE4"/>
    <w:rsid w:val="00A80344"/>
    <w:rsid w:val="00A80DE6"/>
    <w:rsid w:val="00A81A39"/>
    <w:rsid w:val="00A81C7B"/>
    <w:rsid w:val="00A82053"/>
    <w:rsid w:val="00A83DA8"/>
    <w:rsid w:val="00A87726"/>
    <w:rsid w:val="00A87E3E"/>
    <w:rsid w:val="00A87FD9"/>
    <w:rsid w:val="00A91B2E"/>
    <w:rsid w:val="00A92C0A"/>
    <w:rsid w:val="00A933A9"/>
    <w:rsid w:val="00A93530"/>
    <w:rsid w:val="00A9383E"/>
    <w:rsid w:val="00A944F0"/>
    <w:rsid w:val="00A96466"/>
    <w:rsid w:val="00A96CEC"/>
    <w:rsid w:val="00A96EEB"/>
    <w:rsid w:val="00AA0568"/>
    <w:rsid w:val="00AA34D8"/>
    <w:rsid w:val="00AA37F7"/>
    <w:rsid w:val="00AA3893"/>
    <w:rsid w:val="00AA41EE"/>
    <w:rsid w:val="00AA6885"/>
    <w:rsid w:val="00AA69D4"/>
    <w:rsid w:val="00AA6D53"/>
    <w:rsid w:val="00AA7C82"/>
    <w:rsid w:val="00AB0152"/>
    <w:rsid w:val="00AB1456"/>
    <w:rsid w:val="00AB1BB0"/>
    <w:rsid w:val="00AB28D8"/>
    <w:rsid w:val="00AB34A2"/>
    <w:rsid w:val="00AB359C"/>
    <w:rsid w:val="00AB3C1C"/>
    <w:rsid w:val="00AB3C46"/>
    <w:rsid w:val="00AB4D6A"/>
    <w:rsid w:val="00AB5319"/>
    <w:rsid w:val="00AB686C"/>
    <w:rsid w:val="00AB7BB1"/>
    <w:rsid w:val="00AC1E39"/>
    <w:rsid w:val="00AC38E9"/>
    <w:rsid w:val="00AC5C09"/>
    <w:rsid w:val="00AD0421"/>
    <w:rsid w:val="00AD057D"/>
    <w:rsid w:val="00AD0B19"/>
    <w:rsid w:val="00AD0DC6"/>
    <w:rsid w:val="00AD0E64"/>
    <w:rsid w:val="00AD1675"/>
    <w:rsid w:val="00AD1882"/>
    <w:rsid w:val="00AD2427"/>
    <w:rsid w:val="00AD2911"/>
    <w:rsid w:val="00AD2E2E"/>
    <w:rsid w:val="00AD3A5F"/>
    <w:rsid w:val="00AD4DB0"/>
    <w:rsid w:val="00AD6E7E"/>
    <w:rsid w:val="00AD6F50"/>
    <w:rsid w:val="00AE0AC1"/>
    <w:rsid w:val="00AE14FA"/>
    <w:rsid w:val="00AE231B"/>
    <w:rsid w:val="00AE5506"/>
    <w:rsid w:val="00AE668F"/>
    <w:rsid w:val="00AE66D3"/>
    <w:rsid w:val="00AE70A1"/>
    <w:rsid w:val="00AE7D55"/>
    <w:rsid w:val="00AE7F89"/>
    <w:rsid w:val="00AF03E9"/>
    <w:rsid w:val="00AF15E3"/>
    <w:rsid w:val="00AF3B43"/>
    <w:rsid w:val="00AF3C4A"/>
    <w:rsid w:val="00AF42DD"/>
    <w:rsid w:val="00AF4620"/>
    <w:rsid w:val="00AF57E6"/>
    <w:rsid w:val="00AF6493"/>
    <w:rsid w:val="00AF6758"/>
    <w:rsid w:val="00AF6B2F"/>
    <w:rsid w:val="00AF7AB6"/>
    <w:rsid w:val="00B00745"/>
    <w:rsid w:val="00B0093F"/>
    <w:rsid w:val="00B00ED7"/>
    <w:rsid w:val="00B017F2"/>
    <w:rsid w:val="00B025E5"/>
    <w:rsid w:val="00B032C0"/>
    <w:rsid w:val="00B0489C"/>
    <w:rsid w:val="00B0643B"/>
    <w:rsid w:val="00B0730E"/>
    <w:rsid w:val="00B07DBA"/>
    <w:rsid w:val="00B10487"/>
    <w:rsid w:val="00B10D58"/>
    <w:rsid w:val="00B1139B"/>
    <w:rsid w:val="00B1244B"/>
    <w:rsid w:val="00B15545"/>
    <w:rsid w:val="00B16EDC"/>
    <w:rsid w:val="00B20280"/>
    <w:rsid w:val="00B20999"/>
    <w:rsid w:val="00B20CE7"/>
    <w:rsid w:val="00B20F85"/>
    <w:rsid w:val="00B2149E"/>
    <w:rsid w:val="00B26137"/>
    <w:rsid w:val="00B26D9C"/>
    <w:rsid w:val="00B2794F"/>
    <w:rsid w:val="00B27FBC"/>
    <w:rsid w:val="00B30FA9"/>
    <w:rsid w:val="00B30FCA"/>
    <w:rsid w:val="00B313AD"/>
    <w:rsid w:val="00B32AE8"/>
    <w:rsid w:val="00B356FF"/>
    <w:rsid w:val="00B370B0"/>
    <w:rsid w:val="00B37141"/>
    <w:rsid w:val="00B37236"/>
    <w:rsid w:val="00B3765C"/>
    <w:rsid w:val="00B40DC3"/>
    <w:rsid w:val="00B40FFC"/>
    <w:rsid w:val="00B43279"/>
    <w:rsid w:val="00B4421E"/>
    <w:rsid w:val="00B44249"/>
    <w:rsid w:val="00B44601"/>
    <w:rsid w:val="00B459C0"/>
    <w:rsid w:val="00B46642"/>
    <w:rsid w:val="00B46716"/>
    <w:rsid w:val="00B5013E"/>
    <w:rsid w:val="00B501E8"/>
    <w:rsid w:val="00B508DC"/>
    <w:rsid w:val="00B515D1"/>
    <w:rsid w:val="00B51C67"/>
    <w:rsid w:val="00B51DCC"/>
    <w:rsid w:val="00B53FC5"/>
    <w:rsid w:val="00B571E8"/>
    <w:rsid w:val="00B57B49"/>
    <w:rsid w:val="00B57C43"/>
    <w:rsid w:val="00B605C6"/>
    <w:rsid w:val="00B62816"/>
    <w:rsid w:val="00B62C68"/>
    <w:rsid w:val="00B63B1E"/>
    <w:rsid w:val="00B63E16"/>
    <w:rsid w:val="00B65F2B"/>
    <w:rsid w:val="00B6624C"/>
    <w:rsid w:val="00B663C4"/>
    <w:rsid w:val="00B6727E"/>
    <w:rsid w:val="00B7087D"/>
    <w:rsid w:val="00B71213"/>
    <w:rsid w:val="00B71C34"/>
    <w:rsid w:val="00B73C05"/>
    <w:rsid w:val="00B741DE"/>
    <w:rsid w:val="00B755B5"/>
    <w:rsid w:val="00B76044"/>
    <w:rsid w:val="00B76551"/>
    <w:rsid w:val="00B76CF4"/>
    <w:rsid w:val="00B77300"/>
    <w:rsid w:val="00B773A7"/>
    <w:rsid w:val="00B8119A"/>
    <w:rsid w:val="00B81962"/>
    <w:rsid w:val="00B822A0"/>
    <w:rsid w:val="00B846BA"/>
    <w:rsid w:val="00B852C6"/>
    <w:rsid w:val="00B856A3"/>
    <w:rsid w:val="00B87C2A"/>
    <w:rsid w:val="00B87FD6"/>
    <w:rsid w:val="00B90B2C"/>
    <w:rsid w:val="00B91F4A"/>
    <w:rsid w:val="00B925BB"/>
    <w:rsid w:val="00B92A22"/>
    <w:rsid w:val="00B92EDC"/>
    <w:rsid w:val="00B93F9E"/>
    <w:rsid w:val="00B9448E"/>
    <w:rsid w:val="00B948B5"/>
    <w:rsid w:val="00B94999"/>
    <w:rsid w:val="00B96783"/>
    <w:rsid w:val="00B96A85"/>
    <w:rsid w:val="00BA2758"/>
    <w:rsid w:val="00BA2A4A"/>
    <w:rsid w:val="00BA3028"/>
    <w:rsid w:val="00BA3290"/>
    <w:rsid w:val="00BA38C5"/>
    <w:rsid w:val="00BA4D7C"/>
    <w:rsid w:val="00BA551F"/>
    <w:rsid w:val="00BA672D"/>
    <w:rsid w:val="00BA69DD"/>
    <w:rsid w:val="00BA6AF0"/>
    <w:rsid w:val="00BA6CD7"/>
    <w:rsid w:val="00BA7723"/>
    <w:rsid w:val="00BA7BB6"/>
    <w:rsid w:val="00BB2945"/>
    <w:rsid w:val="00BB3F2E"/>
    <w:rsid w:val="00BB4A3B"/>
    <w:rsid w:val="00BB5A53"/>
    <w:rsid w:val="00BB6890"/>
    <w:rsid w:val="00BB69B5"/>
    <w:rsid w:val="00BB6EF1"/>
    <w:rsid w:val="00BB78EE"/>
    <w:rsid w:val="00BC1146"/>
    <w:rsid w:val="00BC1AFE"/>
    <w:rsid w:val="00BC27F3"/>
    <w:rsid w:val="00BC2BB0"/>
    <w:rsid w:val="00BC3677"/>
    <w:rsid w:val="00BC3873"/>
    <w:rsid w:val="00BC3C43"/>
    <w:rsid w:val="00BC6752"/>
    <w:rsid w:val="00BC7EE9"/>
    <w:rsid w:val="00BD250E"/>
    <w:rsid w:val="00BD32EF"/>
    <w:rsid w:val="00BD490C"/>
    <w:rsid w:val="00BD6B58"/>
    <w:rsid w:val="00BE1536"/>
    <w:rsid w:val="00BE2D7D"/>
    <w:rsid w:val="00BE314D"/>
    <w:rsid w:val="00BE3DBB"/>
    <w:rsid w:val="00BE594D"/>
    <w:rsid w:val="00BE5ADD"/>
    <w:rsid w:val="00BE66E6"/>
    <w:rsid w:val="00BF1349"/>
    <w:rsid w:val="00BF134E"/>
    <w:rsid w:val="00BF152A"/>
    <w:rsid w:val="00BF1A3C"/>
    <w:rsid w:val="00BF3B82"/>
    <w:rsid w:val="00BF4526"/>
    <w:rsid w:val="00BF4749"/>
    <w:rsid w:val="00BF670F"/>
    <w:rsid w:val="00BF70DA"/>
    <w:rsid w:val="00C00060"/>
    <w:rsid w:val="00C011B9"/>
    <w:rsid w:val="00C01A5F"/>
    <w:rsid w:val="00C04197"/>
    <w:rsid w:val="00C0436C"/>
    <w:rsid w:val="00C04746"/>
    <w:rsid w:val="00C04BE0"/>
    <w:rsid w:val="00C04D44"/>
    <w:rsid w:val="00C04E03"/>
    <w:rsid w:val="00C05E45"/>
    <w:rsid w:val="00C06150"/>
    <w:rsid w:val="00C071E0"/>
    <w:rsid w:val="00C07553"/>
    <w:rsid w:val="00C101D4"/>
    <w:rsid w:val="00C115FF"/>
    <w:rsid w:val="00C11C7F"/>
    <w:rsid w:val="00C13216"/>
    <w:rsid w:val="00C14478"/>
    <w:rsid w:val="00C159E0"/>
    <w:rsid w:val="00C16B26"/>
    <w:rsid w:val="00C16DE5"/>
    <w:rsid w:val="00C1785A"/>
    <w:rsid w:val="00C21868"/>
    <w:rsid w:val="00C21E17"/>
    <w:rsid w:val="00C2203E"/>
    <w:rsid w:val="00C22752"/>
    <w:rsid w:val="00C22AAB"/>
    <w:rsid w:val="00C22E43"/>
    <w:rsid w:val="00C23046"/>
    <w:rsid w:val="00C230BD"/>
    <w:rsid w:val="00C242FE"/>
    <w:rsid w:val="00C247EA"/>
    <w:rsid w:val="00C24BA0"/>
    <w:rsid w:val="00C2523C"/>
    <w:rsid w:val="00C25B88"/>
    <w:rsid w:val="00C25FD4"/>
    <w:rsid w:val="00C2619C"/>
    <w:rsid w:val="00C263D3"/>
    <w:rsid w:val="00C27910"/>
    <w:rsid w:val="00C300A7"/>
    <w:rsid w:val="00C30CF1"/>
    <w:rsid w:val="00C31E10"/>
    <w:rsid w:val="00C32444"/>
    <w:rsid w:val="00C32B55"/>
    <w:rsid w:val="00C336BF"/>
    <w:rsid w:val="00C354DF"/>
    <w:rsid w:val="00C3562B"/>
    <w:rsid w:val="00C36D61"/>
    <w:rsid w:val="00C37BA9"/>
    <w:rsid w:val="00C4169A"/>
    <w:rsid w:val="00C41B7B"/>
    <w:rsid w:val="00C41D2C"/>
    <w:rsid w:val="00C475EC"/>
    <w:rsid w:val="00C5100F"/>
    <w:rsid w:val="00C527B8"/>
    <w:rsid w:val="00C53484"/>
    <w:rsid w:val="00C53F07"/>
    <w:rsid w:val="00C54CE3"/>
    <w:rsid w:val="00C5599D"/>
    <w:rsid w:val="00C57F3E"/>
    <w:rsid w:val="00C60148"/>
    <w:rsid w:val="00C60C27"/>
    <w:rsid w:val="00C619E3"/>
    <w:rsid w:val="00C61A58"/>
    <w:rsid w:val="00C61AC9"/>
    <w:rsid w:val="00C62C4A"/>
    <w:rsid w:val="00C659CA"/>
    <w:rsid w:val="00C666D5"/>
    <w:rsid w:val="00C66D25"/>
    <w:rsid w:val="00C7133B"/>
    <w:rsid w:val="00C736A3"/>
    <w:rsid w:val="00C736FC"/>
    <w:rsid w:val="00C739CE"/>
    <w:rsid w:val="00C73DCB"/>
    <w:rsid w:val="00C74A78"/>
    <w:rsid w:val="00C76FC4"/>
    <w:rsid w:val="00C8045C"/>
    <w:rsid w:val="00C820DB"/>
    <w:rsid w:val="00C82332"/>
    <w:rsid w:val="00C82426"/>
    <w:rsid w:val="00C829BE"/>
    <w:rsid w:val="00C837A8"/>
    <w:rsid w:val="00C83B20"/>
    <w:rsid w:val="00C8553A"/>
    <w:rsid w:val="00C855C4"/>
    <w:rsid w:val="00C900A4"/>
    <w:rsid w:val="00C91EDD"/>
    <w:rsid w:val="00C928BC"/>
    <w:rsid w:val="00C9291A"/>
    <w:rsid w:val="00C92C4D"/>
    <w:rsid w:val="00C93120"/>
    <w:rsid w:val="00C934CC"/>
    <w:rsid w:val="00C93711"/>
    <w:rsid w:val="00C95684"/>
    <w:rsid w:val="00C9570C"/>
    <w:rsid w:val="00C95D18"/>
    <w:rsid w:val="00C95DFD"/>
    <w:rsid w:val="00C96291"/>
    <w:rsid w:val="00C967BF"/>
    <w:rsid w:val="00C96A17"/>
    <w:rsid w:val="00C9715F"/>
    <w:rsid w:val="00C97E60"/>
    <w:rsid w:val="00CA03C8"/>
    <w:rsid w:val="00CA106E"/>
    <w:rsid w:val="00CA43CB"/>
    <w:rsid w:val="00CA4FAB"/>
    <w:rsid w:val="00CA5AD4"/>
    <w:rsid w:val="00CA63EE"/>
    <w:rsid w:val="00CA7FC1"/>
    <w:rsid w:val="00CB04B3"/>
    <w:rsid w:val="00CB13E7"/>
    <w:rsid w:val="00CB26CF"/>
    <w:rsid w:val="00CB3F6E"/>
    <w:rsid w:val="00CC244D"/>
    <w:rsid w:val="00CC5DDD"/>
    <w:rsid w:val="00CC7A0D"/>
    <w:rsid w:val="00CC7A9F"/>
    <w:rsid w:val="00CD047E"/>
    <w:rsid w:val="00CD102B"/>
    <w:rsid w:val="00CD23BF"/>
    <w:rsid w:val="00CD370B"/>
    <w:rsid w:val="00CD3D2C"/>
    <w:rsid w:val="00CD6B7D"/>
    <w:rsid w:val="00CE0EBD"/>
    <w:rsid w:val="00CE156A"/>
    <w:rsid w:val="00CE2012"/>
    <w:rsid w:val="00CE45D3"/>
    <w:rsid w:val="00CE4D13"/>
    <w:rsid w:val="00CE5CC3"/>
    <w:rsid w:val="00CE671B"/>
    <w:rsid w:val="00CF17B3"/>
    <w:rsid w:val="00CF21A7"/>
    <w:rsid w:val="00CF4639"/>
    <w:rsid w:val="00CF4E4E"/>
    <w:rsid w:val="00D00666"/>
    <w:rsid w:val="00D01369"/>
    <w:rsid w:val="00D014A6"/>
    <w:rsid w:val="00D02756"/>
    <w:rsid w:val="00D03394"/>
    <w:rsid w:val="00D03613"/>
    <w:rsid w:val="00D06C46"/>
    <w:rsid w:val="00D07538"/>
    <w:rsid w:val="00D075F6"/>
    <w:rsid w:val="00D07682"/>
    <w:rsid w:val="00D07DE7"/>
    <w:rsid w:val="00D07F18"/>
    <w:rsid w:val="00D10748"/>
    <w:rsid w:val="00D147B3"/>
    <w:rsid w:val="00D15980"/>
    <w:rsid w:val="00D16E68"/>
    <w:rsid w:val="00D17C98"/>
    <w:rsid w:val="00D20A40"/>
    <w:rsid w:val="00D21F3C"/>
    <w:rsid w:val="00D2210F"/>
    <w:rsid w:val="00D22B70"/>
    <w:rsid w:val="00D23898"/>
    <w:rsid w:val="00D23C5A"/>
    <w:rsid w:val="00D24B85"/>
    <w:rsid w:val="00D25BCC"/>
    <w:rsid w:val="00D2677A"/>
    <w:rsid w:val="00D26A2E"/>
    <w:rsid w:val="00D307F0"/>
    <w:rsid w:val="00D311E7"/>
    <w:rsid w:val="00D31AA9"/>
    <w:rsid w:val="00D33C20"/>
    <w:rsid w:val="00D33CCB"/>
    <w:rsid w:val="00D34C24"/>
    <w:rsid w:val="00D351D7"/>
    <w:rsid w:val="00D37F7B"/>
    <w:rsid w:val="00D41A20"/>
    <w:rsid w:val="00D42C20"/>
    <w:rsid w:val="00D43018"/>
    <w:rsid w:val="00D438BC"/>
    <w:rsid w:val="00D43E1E"/>
    <w:rsid w:val="00D4439D"/>
    <w:rsid w:val="00D471CE"/>
    <w:rsid w:val="00D50051"/>
    <w:rsid w:val="00D50EEF"/>
    <w:rsid w:val="00D519FF"/>
    <w:rsid w:val="00D52573"/>
    <w:rsid w:val="00D52754"/>
    <w:rsid w:val="00D557CD"/>
    <w:rsid w:val="00D55AA7"/>
    <w:rsid w:val="00D55D80"/>
    <w:rsid w:val="00D56950"/>
    <w:rsid w:val="00D57321"/>
    <w:rsid w:val="00D57399"/>
    <w:rsid w:val="00D57E2D"/>
    <w:rsid w:val="00D57F83"/>
    <w:rsid w:val="00D604BA"/>
    <w:rsid w:val="00D608C1"/>
    <w:rsid w:val="00D61227"/>
    <w:rsid w:val="00D62694"/>
    <w:rsid w:val="00D63625"/>
    <w:rsid w:val="00D639A4"/>
    <w:rsid w:val="00D63E88"/>
    <w:rsid w:val="00D6413D"/>
    <w:rsid w:val="00D649B6"/>
    <w:rsid w:val="00D6637C"/>
    <w:rsid w:val="00D6694F"/>
    <w:rsid w:val="00D70B94"/>
    <w:rsid w:val="00D70BC3"/>
    <w:rsid w:val="00D713E7"/>
    <w:rsid w:val="00D71BAA"/>
    <w:rsid w:val="00D73ED7"/>
    <w:rsid w:val="00D74228"/>
    <w:rsid w:val="00D75074"/>
    <w:rsid w:val="00D75AF4"/>
    <w:rsid w:val="00D76B8E"/>
    <w:rsid w:val="00D77D19"/>
    <w:rsid w:val="00D82433"/>
    <w:rsid w:val="00D83765"/>
    <w:rsid w:val="00D84742"/>
    <w:rsid w:val="00D848A3"/>
    <w:rsid w:val="00D862F6"/>
    <w:rsid w:val="00D86BBA"/>
    <w:rsid w:val="00D90590"/>
    <w:rsid w:val="00D90AC4"/>
    <w:rsid w:val="00D9175E"/>
    <w:rsid w:val="00D9375D"/>
    <w:rsid w:val="00D946B4"/>
    <w:rsid w:val="00D947B2"/>
    <w:rsid w:val="00D94B05"/>
    <w:rsid w:val="00D95CD6"/>
    <w:rsid w:val="00D962F5"/>
    <w:rsid w:val="00D96695"/>
    <w:rsid w:val="00D9743B"/>
    <w:rsid w:val="00D97F12"/>
    <w:rsid w:val="00DA0B56"/>
    <w:rsid w:val="00DA147D"/>
    <w:rsid w:val="00DA19EC"/>
    <w:rsid w:val="00DA20A6"/>
    <w:rsid w:val="00DA3985"/>
    <w:rsid w:val="00DA44AC"/>
    <w:rsid w:val="00DA4D63"/>
    <w:rsid w:val="00DA60E0"/>
    <w:rsid w:val="00DA6943"/>
    <w:rsid w:val="00DA6CB1"/>
    <w:rsid w:val="00DB0EC5"/>
    <w:rsid w:val="00DB12DF"/>
    <w:rsid w:val="00DB1A73"/>
    <w:rsid w:val="00DB2923"/>
    <w:rsid w:val="00DB435E"/>
    <w:rsid w:val="00DB4DE6"/>
    <w:rsid w:val="00DB5DC1"/>
    <w:rsid w:val="00DC0049"/>
    <w:rsid w:val="00DC06DC"/>
    <w:rsid w:val="00DC0888"/>
    <w:rsid w:val="00DC088C"/>
    <w:rsid w:val="00DC1005"/>
    <w:rsid w:val="00DC10EC"/>
    <w:rsid w:val="00DC191C"/>
    <w:rsid w:val="00DC20A0"/>
    <w:rsid w:val="00DC2A6A"/>
    <w:rsid w:val="00DC3ADA"/>
    <w:rsid w:val="00DC3C91"/>
    <w:rsid w:val="00DC3DA0"/>
    <w:rsid w:val="00DC3F8A"/>
    <w:rsid w:val="00DC5C1E"/>
    <w:rsid w:val="00DC6538"/>
    <w:rsid w:val="00DC6789"/>
    <w:rsid w:val="00DC7066"/>
    <w:rsid w:val="00DC7AB2"/>
    <w:rsid w:val="00DD052B"/>
    <w:rsid w:val="00DD0748"/>
    <w:rsid w:val="00DD2993"/>
    <w:rsid w:val="00DD51BE"/>
    <w:rsid w:val="00DD5475"/>
    <w:rsid w:val="00DD5E9D"/>
    <w:rsid w:val="00DD64E1"/>
    <w:rsid w:val="00DD6C0A"/>
    <w:rsid w:val="00DE0E88"/>
    <w:rsid w:val="00DE3341"/>
    <w:rsid w:val="00DE3480"/>
    <w:rsid w:val="00DE4583"/>
    <w:rsid w:val="00DE566E"/>
    <w:rsid w:val="00DE5E88"/>
    <w:rsid w:val="00DE6CDE"/>
    <w:rsid w:val="00DE6F0B"/>
    <w:rsid w:val="00DE7E01"/>
    <w:rsid w:val="00DF0FF8"/>
    <w:rsid w:val="00DF12CE"/>
    <w:rsid w:val="00DF1608"/>
    <w:rsid w:val="00DF244A"/>
    <w:rsid w:val="00DF2BD5"/>
    <w:rsid w:val="00DF4F58"/>
    <w:rsid w:val="00E00167"/>
    <w:rsid w:val="00E04169"/>
    <w:rsid w:val="00E0436D"/>
    <w:rsid w:val="00E06ACC"/>
    <w:rsid w:val="00E109CF"/>
    <w:rsid w:val="00E11014"/>
    <w:rsid w:val="00E126F3"/>
    <w:rsid w:val="00E13287"/>
    <w:rsid w:val="00E14424"/>
    <w:rsid w:val="00E14591"/>
    <w:rsid w:val="00E156A5"/>
    <w:rsid w:val="00E159C9"/>
    <w:rsid w:val="00E15B98"/>
    <w:rsid w:val="00E16817"/>
    <w:rsid w:val="00E1686E"/>
    <w:rsid w:val="00E17277"/>
    <w:rsid w:val="00E2141B"/>
    <w:rsid w:val="00E21B00"/>
    <w:rsid w:val="00E25567"/>
    <w:rsid w:val="00E27E7C"/>
    <w:rsid w:val="00E32B0F"/>
    <w:rsid w:val="00E33DA6"/>
    <w:rsid w:val="00E364C5"/>
    <w:rsid w:val="00E37632"/>
    <w:rsid w:val="00E40492"/>
    <w:rsid w:val="00E409BD"/>
    <w:rsid w:val="00E410E7"/>
    <w:rsid w:val="00E417FF"/>
    <w:rsid w:val="00E443E3"/>
    <w:rsid w:val="00E46849"/>
    <w:rsid w:val="00E47050"/>
    <w:rsid w:val="00E47232"/>
    <w:rsid w:val="00E532A4"/>
    <w:rsid w:val="00E546C0"/>
    <w:rsid w:val="00E552F8"/>
    <w:rsid w:val="00E55472"/>
    <w:rsid w:val="00E55559"/>
    <w:rsid w:val="00E55CD7"/>
    <w:rsid w:val="00E56270"/>
    <w:rsid w:val="00E615C2"/>
    <w:rsid w:val="00E61842"/>
    <w:rsid w:val="00E61AA3"/>
    <w:rsid w:val="00E63F8A"/>
    <w:rsid w:val="00E646A2"/>
    <w:rsid w:val="00E67030"/>
    <w:rsid w:val="00E713C2"/>
    <w:rsid w:val="00E71BA1"/>
    <w:rsid w:val="00E72F45"/>
    <w:rsid w:val="00E7387C"/>
    <w:rsid w:val="00E740C2"/>
    <w:rsid w:val="00E76DA9"/>
    <w:rsid w:val="00E82418"/>
    <w:rsid w:val="00E82E92"/>
    <w:rsid w:val="00E82EF3"/>
    <w:rsid w:val="00E83BB7"/>
    <w:rsid w:val="00E85569"/>
    <w:rsid w:val="00E858F5"/>
    <w:rsid w:val="00E86C47"/>
    <w:rsid w:val="00E87387"/>
    <w:rsid w:val="00E87B5E"/>
    <w:rsid w:val="00E87E85"/>
    <w:rsid w:val="00E908B4"/>
    <w:rsid w:val="00E9121E"/>
    <w:rsid w:val="00E94CFB"/>
    <w:rsid w:val="00E94DBB"/>
    <w:rsid w:val="00E950D5"/>
    <w:rsid w:val="00E958BB"/>
    <w:rsid w:val="00E97B51"/>
    <w:rsid w:val="00EA1A03"/>
    <w:rsid w:val="00EA3B27"/>
    <w:rsid w:val="00EA5167"/>
    <w:rsid w:val="00EA6114"/>
    <w:rsid w:val="00EB0134"/>
    <w:rsid w:val="00EB386E"/>
    <w:rsid w:val="00EB4851"/>
    <w:rsid w:val="00EB5AF4"/>
    <w:rsid w:val="00EB6466"/>
    <w:rsid w:val="00EB6F08"/>
    <w:rsid w:val="00EB78BA"/>
    <w:rsid w:val="00EC07F7"/>
    <w:rsid w:val="00EC3CBE"/>
    <w:rsid w:val="00EC3CC0"/>
    <w:rsid w:val="00EC3E6D"/>
    <w:rsid w:val="00EC4325"/>
    <w:rsid w:val="00EC4592"/>
    <w:rsid w:val="00EC4AE8"/>
    <w:rsid w:val="00EC4B4C"/>
    <w:rsid w:val="00EC658F"/>
    <w:rsid w:val="00ED06CD"/>
    <w:rsid w:val="00ED0E97"/>
    <w:rsid w:val="00ED32B8"/>
    <w:rsid w:val="00ED66EC"/>
    <w:rsid w:val="00EE14AE"/>
    <w:rsid w:val="00EE1541"/>
    <w:rsid w:val="00EE1E2F"/>
    <w:rsid w:val="00EE3106"/>
    <w:rsid w:val="00EE3EAC"/>
    <w:rsid w:val="00EE470B"/>
    <w:rsid w:val="00EE483A"/>
    <w:rsid w:val="00EE4D54"/>
    <w:rsid w:val="00EE501E"/>
    <w:rsid w:val="00EE6922"/>
    <w:rsid w:val="00EE7016"/>
    <w:rsid w:val="00EE7531"/>
    <w:rsid w:val="00EE7C21"/>
    <w:rsid w:val="00EE7D5D"/>
    <w:rsid w:val="00EF00DF"/>
    <w:rsid w:val="00EF010E"/>
    <w:rsid w:val="00EF0522"/>
    <w:rsid w:val="00EF2778"/>
    <w:rsid w:val="00EF3710"/>
    <w:rsid w:val="00EF422A"/>
    <w:rsid w:val="00EF63CE"/>
    <w:rsid w:val="00EF75F0"/>
    <w:rsid w:val="00EF7882"/>
    <w:rsid w:val="00F0043D"/>
    <w:rsid w:val="00F022F9"/>
    <w:rsid w:val="00F02838"/>
    <w:rsid w:val="00F05175"/>
    <w:rsid w:val="00F0570D"/>
    <w:rsid w:val="00F07B7B"/>
    <w:rsid w:val="00F07D1D"/>
    <w:rsid w:val="00F07D70"/>
    <w:rsid w:val="00F10C09"/>
    <w:rsid w:val="00F124DF"/>
    <w:rsid w:val="00F12ECE"/>
    <w:rsid w:val="00F12F31"/>
    <w:rsid w:val="00F13902"/>
    <w:rsid w:val="00F1476A"/>
    <w:rsid w:val="00F153C6"/>
    <w:rsid w:val="00F15AC4"/>
    <w:rsid w:val="00F15DCC"/>
    <w:rsid w:val="00F168FE"/>
    <w:rsid w:val="00F210E6"/>
    <w:rsid w:val="00F21B62"/>
    <w:rsid w:val="00F22161"/>
    <w:rsid w:val="00F22E93"/>
    <w:rsid w:val="00F24074"/>
    <w:rsid w:val="00F250B1"/>
    <w:rsid w:val="00F266FD"/>
    <w:rsid w:val="00F2684E"/>
    <w:rsid w:val="00F26A74"/>
    <w:rsid w:val="00F27793"/>
    <w:rsid w:val="00F31F53"/>
    <w:rsid w:val="00F321A0"/>
    <w:rsid w:val="00F331A4"/>
    <w:rsid w:val="00F333D5"/>
    <w:rsid w:val="00F33E1E"/>
    <w:rsid w:val="00F34988"/>
    <w:rsid w:val="00F35098"/>
    <w:rsid w:val="00F354B0"/>
    <w:rsid w:val="00F37DF7"/>
    <w:rsid w:val="00F405A6"/>
    <w:rsid w:val="00F40EE9"/>
    <w:rsid w:val="00F43347"/>
    <w:rsid w:val="00F4356A"/>
    <w:rsid w:val="00F43BE9"/>
    <w:rsid w:val="00F44D1C"/>
    <w:rsid w:val="00F44E92"/>
    <w:rsid w:val="00F457C6"/>
    <w:rsid w:val="00F45B27"/>
    <w:rsid w:val="00F45CA7"/>
    <w:rsid w:val="00F47891"/>
    <w:rsid w:val="00F47C84"/>
    <w:rsid w:val="00F47EDF"/>
    <w:rsid w:val="00F50BDB"/>
    <w:rsid w:val="00F52193"/>
    <w:rsid w:val="00F53215"/>
    <w:rsid w:val="00F53F5E"/>
    <w:rsid w:val="00F5406A"/>
    <w:rsid w:val="00F55245"/>
    <w:rsid w:val="00F56BC9"/>
    <w:rsid w:val="00F57B0D"/>
    <w:rsid w:val="00F6280B"/>
    <w:rsid w:val="00F629E5"/>
    <w:rsid w:val="00F63E9E"/>
    <w:rsid w:val="00F63F29"/>
    <w:rsid w:val="00F66CBD"/>
    <w:rsid w:val="00F67EA0"/>
    <w:rsid w:val="00F71A05"/>
    <w:rsid w:val="00F72071"/>
    <w:rsid w:val="00F725BA"/>
    <w:rsid w:val="00F72D38"/>
    <w:rsid w:val="00F73B7B"/>
    <w:rsid w:val="00F74090"/>
    <w:rsid w:val="00F7610B"/>
    <w:rsid w:val="00F76689"/>
    <w:rsid w:val="00F76967"/>
    <w:rsid w:val="00F76D7D"/>
    <w:rsid w:val="00F76E2A"/>
    <w:rsid w:val="00F77804"/>
    <w:rsid w:val="00F80FE2"/>
    <w:rsid w:val="00F81702"/>
    <w:rsid w:val="00F823E1"/>
    <w:rsid w:val="00F83139"/>
    <w:rsid w:val="00F836D8"/>
    <w:rsid w:val="00F83999"/>
    <w:rsid w:val="00F85210"/>
    <w:rsid w:val="00F85710"/>
    <w:rsid w:val="00F85B0E"/>
    <w:rsid w:val="00F85EEF"/>
    <w:rsid w:val="00F87049"/>
    <w:rsid w:val="00F87FF6"/>
    <w:rsid w:val="00F90CF7"/>
    <w:rsid w:val="00F92FC5"/>
    <w:rsid w:val="00F93908"/>
    <w:rsid w:val="00F94901"/>
    <w:rsid w:val="00F963FE"/>
    <w:rsid w:val="00F97B54"/>
    <w:rsid w:val="00F97E8E"/>
    <w:rsid w:val="00FA1B82"/>
    <w:rsid w:val="00FA2F78"/>
    <w:rsid w:val="00FA374D"/>
    <w:rsid w:val="00FA400C"/>
    <w:rsid w:val="00FA441A"/>
    <w:rsid w:val="00FA4634"/>
    <w:rsid w:val="00FA4827"/>
    <w:rsid w:val="00FA57A4"/>
    <w:rsid w:val="00FA6815"/>
    <w:rsid w:val="00FA7E42"/>
    <w:rsid w:val="00FB1FAE"/>
    <w:rsid w:val="00FB2339"/>
    <w:rsid w:val="00FB2572"/>
    <w:rsid w:val="00FB275D"/>
    <w:rsid w:val="00FB2B03"/>
    <w:rsid w:val="00FB73F8"/>
    <w:rsid w:val="00FC2D63"/>
    <w:rsid w:val="00FC2EDB"/>
    <w:rsid w:val="00FC591E"/>
    <w:rsid w:val="00FC7242"/>
    <w:rsid w:val="00FD0531"/>
    <w:rsid w:val="00FD14A3"/>
    <w:rsid w:val="00FD44DE"/>
    <w:rsid w:val="00FD4B77"/>
    <w:rsid w:val="00FD71D3"/>
    <w:rsid w:val="00FD7C08"/>
    <w:rsid w:val="00FD7CBC"/>
    <w:rsid w:val="00FE07EB"/>
    <w:rsid w:val="00FE197A"/>
    <w:rsid w:val="00FE19FE"/>
    <w:rsid w:val="00FE3A37"/>
    <w:rsid w:val="00FE3CDF"/>
    <w:rsid w:val="00FE5B2B"/>
    <w:rsid w:val="00FE60B5"/>
    <w:rsid w:val="00FE6113"/>
    <w:rsid w:val="00FE6119"/>
    <w:rsid w:val="00FE7C0A"/>
    <w:rsid w:val="00FE7C77"/>
    <w:rsid w:val="00FF1564"/>
    <w:rsid w:val="00FF5B12"/>
    <w:rsid w:val="00FF5DC3"/>
    <w:rsid w:val="00FF5FE3"/>
    <w:rsid w:val="00FF7BB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65"/>
    <o:shapelayout v:ext="edit">
      <o:idmap v:ext="edit" data="1"/>
    </o:shapelayout>
  </w:shapeDefaults>
  <w:decimalSymbol w:val=","/>
  <w:listSeparator w:val=";"/>
  <w14:docId w14:val="26284CA0"/>
  <w15:chartTrackingRefBased/>
  <w15:docId w15:val="{DBD964B9-5D2F-43E5-B46D-88C04F43D1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sid w:val="008E7437"/>
    <w:rPr>
      <w:rFonts w:ascii="Arial" w:hAnsi="Arial"/>
      <w:sz w:val="22"/>
    </w:rPr>
  </w:style>
  <w:style w:type="paragraph" w:styleId="berschrift1">
    <w:name w:val="heading 1"/>
    <w:basedOn w:val="Standard"/>
    <w:next w:val="Standard"/>
    <w:qFormat/>
    <w:pPr>
      <w:keepNext/>
      <w:outlineLvl w:val="0"/>
    </w:pPr>
    <w:rPr>
      <w:b/>
      <w:kern w:val="32"/>
      <w:sz w:val="32"/>
    </w:rPr>
  </w:style>
  <w:style w:type="paragraph" w:styleId="berschrift2">
    <w:name w:val="heading 2"/>
    <w:basedOn w:val="Standard"/>
    <w:next w:val="Standard"/>
    <w:link w:val="berschrift2Zchn"/>
    <w:autoRedefine/>
    <w:qFormat/>
    <w:rsid w:val="00044767"/>
    <w:pPr>
      <w:keepNext/>
      <w:ind w:left="284" w:hanging="284"/>
      <w:jc w:val="center"/>
      <w:outlineLvl w:val="1"/>
    </w:pPr>
    <w:rPr>
      <w:b/>
      <w:sz w:val="28"/>
    </w:rPr>
  </w:style>
  <w:style w:type="paragraph" w:styleId="berschrift3">
    <w:name w:val="heading 3"/>
    <w:basedOn w:val="Standard"/>
    <w:next w:val="Standard"/>
    <w:qFormat/>
    <w:rsid w:val="001F5E7B"/>
    <w:pPr>
      <w:keepNext/>
      <w:spacing w:before="240" w:after="60"/>
      <w:outlineLvl w:val="2"/>
    </w:pPr>
    <w:rPr>
      <w:b/>
      <w:sz w:val="28"/>
      <w:u w:val="single"/>
    </w:rPr>
  </w:style>
  <w:style w:type="paragraph" w:styleId="berschrift4">
    <w:name w:val="heading 4"/>
    <w:basedOn w:val="Standard"/>
    <w:next w:val="Standard"/>
    <w:qFormat/>
    <w:rsid w:val="001F5E7B"/>
    <w:pPr>
      <w:keepNext/>
      <w:spacing w:before="120" w:after="60"/>
      <w:jc w:val="center"/>
      <w:outlineLvl w:val="3"/>
    </w:pPr>
    <w:rPr>
      <w:b/>
      <w:sz w:val="24"/>
    </w:rPr>
  </w:style>
  <w:style w:type="paragraph" w:styleId="berschrift5">
    <w:name w:val="heading 5"/>
    <w:basedOn w:val="Standard"/>
    <w:next w:val="Standard"/>
    <w:autoRedefine/>
    <w:qFormat/>
    <w:rsid w:val="00044767"/>
    <w:pPr>
      <w:spacing w:before="120" w:after="60"/>
      <w:outlineLvl w:val="4"/>
    </w:pPr>
    <w:rPr>
      <w:b/>
      <w:i/>
      <w:sz w:val="26"/>
    </w:rPr>
  </w:style>
  <w:style w:type="paragraph" w:styleId="berschrift6">
    <w:name w:val="heading 6"/>
    <w:basedOn w:val="Standard"/>
    <w:next w:val="Standard"/>
    <w:qFormat/>
    <w:pPr>
      <w:spacing w:before="240" w:after="60"/>
      <w:outlineLvl w:val="5"/>
    </w:pPr>
    <w:rPr>
      <w:rFonts w:ascii="Times New Roman" w:hAnsi="Times New Roman"/>
      <w:b/>
    </w:rPr>
  </w:style>
  <w:style w:type="paragraph" w:styleId="berschrift7">
    <w:name w:val="heading 7"/>
    <w:basedOn w:val="Standard"/>
    <w:next w:val="Standard"/>
    <w:qFormat/>
    <w:pPr>
      <w:keepNext/>
      <w:outlineLvl w:val="6"/>
    </w:pPr>
    <w:rPr>
      <w:color w:val="FF00FF"/>
      <w:sz w:val="28"/>
    </w:rPr>
  </w:style>
  <w:style w:type="paragraph" w:styleId="berschrift8">
    <w:name w:val="heading 8"/>
    <w:basedOn w:val="Standard"/>
    <w:next w:val="Standard"/>
    <w:qFormat/>
    <w:pPr>
      <w:keepNext/>
      <w:outlineLvl w:val="7"/>
    </w:pPr>
    <w:rPr>
      <w:b/>
      <w:color w:val="FF00FF"/>
      <w:sz w:val="24"/>
    </w:rPr>
  </w:style>
  <w:style w:type="paragraph" w:styleId="berschrift9">
    <w:name w:val="heading 9"/>
    <w:basedOn w:val="Standard"/>
    <w:next w:val="Standard"/>
    <w:qFormat/>
    <w:pPr>
      <w:keepNext/>
      <w:outlineLvl w:val="8"/>
    </w:pPr>
    <w:rPr>
      <w:color w:val="FF00FF"/>
      <w:sz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Aufzhlungszeichen">
    <w:name w:val="List Bullet"/>
    <w:basedOn w:val="Standard"/>
    <w:autoRedefine/>
    <w:pPr>
      <w:numPr>
        <w:numId w:val="5"/>
      </w:numPr>
    </w:pPr>
  </w:style>
  <w:style w:type="paragraph" w:styleId="Aufzhlungszeichen2">
    <w:name w:val="List Bullet 2"/>
    <w:basedOn w:val="Standard"/>
    <w:autoRedefine/>
    <w:pPr>
      <w:numPr>
        <w:numId w:val="6"/>
      </w:numPr>
      <w:tabs>
        <w:tab w:val="clear" w:pos="360"/>
        <w:tab w:val="num" w:pos="643"/>
      </w:tabs>
      <w:ind w:left="643"/>
    </w:pPr>
  </w:style>
  <w:style w:type="paragraph" w:styleId="Blocktext">
    <w:name w:val="Block Text"/>
    <w:basedOn w:val="Standard"/>
    <w:pPr>
      <w:widowControl w:val="0"/>
      <w:ind w:left="284" w:right="720" w:hanging="284"/>
    </w:pPr>
  </w:style>
  <w:style w:type="paragraph" w:styleId="Fuzeile">
    <w:name w:val="footer"/>
    <w:basedOn w:val="Standard"/>
    <w:pPr>
      <w:tabs>
        <w:tab w:val="center" w:pos="4536"/>
        <w:tab w:val="right" w:pos="9072"/>
      </w:tabs>
    </w:pPr>
  </w:style>
  <w:style w:type="character" w:styleId="BesuchterLink">
    <w:name w:val="FollowedHyperlink"/>
    <w:rPr>
      <w:rFonts w:ascii="Arial" w:hAnsi="Arial"/>
      <w:dstrike w:val="0"/>
      <w:color w:val="0000FF"/>
      <w:sz w:val="24"/>
      <w:u w:val="single"/>
      <w:vertAlign w:val="baseline"/>
    </w:rPr>
  </w:style>
  <w:style w:type="character" w:styleId="Hyperlink">
    <w:name w:val="Hyperlink"/>
    <w:rsid w:val="005A6F75"/>
    <w:rPr>
      <w:rFonts w:ascii="Arial" w:hAnsi="Arial"/>
      <w:color w:val="0000FF"/>
      <w:sz w:val="24"/>
      <w:u w:val="single"/>
    </w:rPr>
  </w:style>
  <w:style w:type="paragraph" w:styleId="Kopfzeile">
    <w:name w:val="header"/>
    <w:basedOn w:val="Standard"/>
    <w:pPr>
      <w:tabs>
        <w:tab w:val="center" w:pos="4536"/>
        <w:tab w:val="right" w:pos="9072"/>
      </w:tabs>
    </w:pPr>
  </w:style>
  <w:style w:type="paragraph" w:styleId="Liste">
    <w:name w:val="List"/>
    <w:basedOn w:val="Standard"/>
    <w:pPr>
      <w:ind w:left="283" w:hanging="283"/>
    </w:pPr>
  </w:style>
  <w:style w:type="paragraph" w:styleId="Liste2">
    <w:name w:val="List 2"/>
    <w:basedOn w:val="Standard"/>
    <w:pPr>
      <w:ind w:left="566" w:hanging="283"/>
    </w:pPr>
  </w:style>
  <w:style w:type="paragraph" w:styleId="Liste3">
    <w:name w:val="List 3"/>
    <w:basedOn w:val="Standard"/>
    <w:pPr>
      <w:ind w:left="849" w:hanging="283"/>
    </w:pPr>
  </w:style>
  <w:style w:type="paragraph" w:styleId="Liste4">
    <w:name w:val="List 4"/>
    <w:basedOn w:val="Standard"/>
    <w:pPr>
      <w:ind w:left="1132" w:hanging="283"/>
    </w:pPr>
  </w:style>
  <w:style w:type="paragraph" w:styleId="Liste5">
    <w:name w:val="List 5"/>
    <w:basedOn w:val="Standard"/>
    <w:pPr>
      <w:ind w:left="1415" w:hanging="283"/>
    </w:pPr>
  </w:style>
  <w:style w:type="paragraph" w:styleId="Listenfortsetzung">
    <w:name w:val="List Continue"/>
    <w:basedOn w:val="Standard"/>
    <w:pPr>
      <w:spacing w:after="120"/>
      <w:ind w:left="283"/>
    </w:pPr>
  </w:style>
  <w:style w:type="paragraph" w:styleId="Listenfortsetzung4">
    <w:name w:val="List Continue 4"/>
    <w:basedOn w:val="Standard"/>
    <w:pPr>
      <w:spacing w:after="120"/>
      <w:ind w:left="1132"/>
    </w:pPr>
  </w:style>
  <w:style w:type="paragraph" w:styleId="NurText">
    <w:name w:val="Plain Text"/>
    <w:basedOn w:val="Standard"/>
    <w:rPr>
      <w:rFonts w:ascii="Courier New" w:hAnsi="Courier New"/>
    </w:rPr>
  </w:style>
  <w:style w:type="paragraph" w:styleId="Textkrper">
    <w:name w:val="Body Text"/>
    <w:basedOn w:val="Standard"/>
    <w:pPr>
      <w:spacing w:after="120"/>
    </w:pPr>
  </w:style>
  <w:style w:type="paragraph" w:styleId="Textkrper-Zeileneinzug">
    <w:name w:val="Body Text Indent"/>
    <w:basedOn w:val="Standard"/>
    <w:pPr>
      <w:ind w:left="284"/>
    </w:pPr>
    <w:rPr>
      <w:rFonts w:ascii="Unique Extended" w:hAnsi="Unique Extended"/>
    </w:rPr>
  </w:style>
  <w:style w:type="paragraph" w:styleId="Titel">
    <w:name w:val="Title"/>
    <w:basedOn w:val="Standard"/>
    <w:qFormat/>
    <w:pPr>
      <w:jc w:val="center"/>
    </w:pPr>
    <w:rPr>
      <w:i/>
      <w:color w:val="FF00FF"/>
      <w:sz w:val="28"/>
      <w:u w:val="single"/>
    </w:rPr>
  </w:style>
  <w:style w:type="paragraph" w:customStyle="1" w:styleId="Aufgabe">
    <w:name w:val="Aufgabe"/>
    <w:basedOn w:val="Standard"/>
    <w:pPr>
      <w:ind w:left="567" w:right="567"/>
      <w:jc w:val="both"/>
    </w:pPr>
    <w:rPr>
      <w:rFonts w:ascii="New York" w:hAnsi="New York"/>
      <w:sz w:val="24"/>
    </w:rPr>
  </w:style>
  <w:style w:type="paragraph" w:customStyle="1" w:styleId="Text">
    <w:name w:val="Text"/>
    <w:basedOn w:val="Standard"/>
    <w:rPr>
      <w:rFonts w:ascii="Tms Rmn" w:hAnsi="Tms Rmn"/>
      <w:shadow/>
      <w:noProof/>
    </w:rPr>
  </w:style>
  <w:style w:type="paragraph" w:customStyle="1" w:styleId="WW-Caption">
    <w:name w:val="WW-Caption"/>
    <w:basedOn w:val="Standard"/>
    <w:next w:val="Standard"/>
    <w:pPr>
      <w:suppressAutoHyphens/>
      <w:spacing w:before="120" w:after="120"/>
    </w:pPr>
    <w:rPr>
      <w:b/>
    </w:rPr>
  </w:style>
  <w:style w:type="paragraph" w:customStyle="1" w:styleId="Vorgabetext">
    <w:name w:val="Vorgabetext"/>
    <w:basedOn w:val="Standard"/>
    <w:rPr>
      <w:rFonts w:ascii="Times New Roman" w:hAnsi="Times New Roman"/>
      <w:sz w:val="24"/>
    </w:rPr>
  </w:style>
  <w:style w:type="paragraph" w:styleId="Textkrper2">
    <w:name w:val="Body Text 2"/>
    <w:basedOn w:val="Standard"/>
    <w:rPr>
      <w:color w:val="000000"/>
    </w:rPr>
  </w:style>
  <w:style w:type="paragraph" w:customStyle="1" w:styleId="Default">
    <w:name w:val="Default"/>
    <w:rPr>
      <w:rFonts w:ascii="Arial" w:hAnsi="Arial"/>
      <w:snapToGrid w:val="0"/>
      <w:color w:val="000000"/>
      <w:sz w:val="24"/>
    </w:rPr>
  </w:style>
  <w:style w:type="paragraph" w:styleId="Textkrper3">
    <w:name w:val="Body Text 3"/>
    <w:basedOn w:val="Standard"/>
  </w:style>
  <w:style w:type="table" w:styleId="Tabellenraster">
    <w:name w:val="Table Grid"/>
    <w:basedOn w:val="NormaleTabelle"/>
    <w:rsid w:val="003B73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rmatvorlage1">
    <w:name w:val="Formatvorlage1"/>
    <w:basedOn w:val="berschrift3"/>
    <w:rsid w:val="001F5E7B"/>
  </w:style>
  <w:style w:type="paragraph" w:customStyle="1" w:styleId="Formatvorlage2">
    <w:name w:val="Formatvorlage2"/>
    <w:basedOn w:val="berschrift4"/>
    <w:rsid w:val="001F5E7B"/>
  </w:style>
  <w:style w:type="character" w:customStyle="1" w:styleId="berschrift2Zchn">
    <w:name w:val="Überschrift 2 Zchn"/>
    <w:link w:val="berschrift2"/>
    <w:rsid w:val="00044767"/>
    <w:rPr>
      <w:rFonts w:ascii="Arial" w:hAnsi="Arial"/>
      <w:b/>
      <w:sz w:val="28"/>
      <w:lang w:val="de-DE" w:eastAsia="de-DE" w:bidi="ar-SA"/>
    </w:rPr>
  </w:style>
  <w:style w:type="paragraph" w:customStyle="1" w:styleId="Hyperlinkzentriert">
    <w:name w:val="Hyperlink_zentriert"/>
    <w:basedOn w:val="Standard"/>
    <w:autoRedefine/>
    <w:rsid w:val="0032129B"/>
    <w:pPr>
      <w:jc w:val="center"/>
    </w:pPr>
    <w:rPr>
      <w:color w:val="0000FF"/>
      <w:sz w:val="24"/>
      <w:u w:val="single"/>
    </w:rPr>
  </w:style>
  <w:style w:type="paragraph" w:customStyle="1" w:styleId="Nummer">
    <w:name w:val="Nummer"/>
    <w:basedOn w:val="Standard"/>
    <w:link w:val="NummerZchn"/>
    <w:rsid w:val="000F1472"/>
    <w:rPr>
      <w:b/>
      <w:color w:val="000000"/>
      <w:szCs w:val="22"/>
    </w:rPr>
  </w:style>
  <w:style w:type="character" w:customStyle="1" w:styleId="NummerZchn">
    <w:name w:val="Nummer Zchn"/>
    <w:link w:val="Nummer"/>
    <w:rsid w:val="000F1472"/>
    <w:rPr>
      <w:rFonts w:ascii="Arial" w:hAnsi="Arial"/>
      <w:b/>
      <w:color w:val="000000"/>
      <w:sz w:val="22"/>
      <w:szCs w:val="22"/>
      <w:lang w:val="de-DE" w:eastAsia="de-DE" w:bidi="ar-SA"/>
    </w:rPr>
  </w:style>
  <w:style w:type="character" w:styleId="Hervorhebung">
    <w:name w:val="Emphasis"/>
    <w:qFormat/>
    <w:rsid w:val="00C9570C"/>
    <w:rPr>
      <w:i/>
      <w:iCs/>
    </w:rPr>
  </w:style>
  <w:style w:type="paragraph" w:styleId="Sprechblasentext">
    <w:name w:val="Balloon Text"/>
    <w:basedOn w:val="Standard"/>
    <w:link w:val="SprechblasentextZchn"/>
    <w:rsid w:val="00C13216"/>
    <w:rPr>
      <w:rFonts w:ascii="Segoe UI" w:hAnsi="Segoe UI" w:cs="Segoe UI"/>
      <w:sz w:val="18"/>
      <w:szCs w:val="18"/>
    </w:rPr>
  </w:style>
  <w:style w:type="character" w:customStyle="1" w:styleId="SprechblasentextZchn">
    <w:name w:val="Sprechblasentext Zchn"/>
    <w:link w:val="Sprechblasentext"/>
    <w:rsid w:val="00C13216"/>
    <w:rPr>
      <w:rFonts w:ascii="Segoe UI" w:hAnsi="Segoe UI" w:cs="Segoe UI"/>
      <w:sz w:val="18"/>
      <w:szCs w:val="18"/>
    </w:rPr>
  </w:style>
  <w:style w:type="table" w:styleId="Gitternetztabelle3">
    <w:name w:val="Grid Table 3"/>
    <w:basedOn w:val="NormaleTabelle"/>
    <w:uiPriority w:val="48"/>
    <w:rsid w:val="00E950D5"/>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itternetztabelle4Akzent1">
    <w:name w:val="Grid Table 4 Accent 1"/>
    <w:basedOn w:val="NormaleTabelle"/>
    <w:uiPriority w:val="49"/>
    <w:rsid w:val="009975E0"/>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itternetztabelle4Akzent5">
    <w:name w:val="Grid Table 4 Accent 5"/>
    <w:basedOn w:val="NormaleTabelle"/>
    <w:uiPriority w:val="49"/>
    <w:rsid w:val="000B2D98"/>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itternetztabelle5dunkelAkzent1">
    <w:name w:val="Grid Table 5 Dark Accent 1"/>
    <w:basedOn w:val="NormaleTabelle"/>
    <w:uiPriority w:val="50"/>
    <w:rsid w:val="004C372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character" w:customStyle="1" w:styleId="NichtaufgelsteErwhnung1">
    <w:name w:val="Nicht aufgelöste Erwähnung1"/>
    <w:basedOn w:val="Absatz-Standardschriftart"/>
    <w:uiPriority w:val="99"/>
    <w:semiHidden/>
    <w:unhideWhenUsed/>
    <w:rsid w:val="00D63E88"/>
    <w:rPr>
      <w:color w:val="605E5C"/>
      <w:shd w:val="clear" w:color="auto" w:fill="E1DFDD"/>
    </w:rPr>
  </w:style>
  <w:style w:type="character" w:customStyle="1" w:styleId="NichtaufgelsteErwhnung2">
    <w:name w:val="Nicht aufgelöste Erwähnung2"/>
    <w:basedOn w:val="Absatz-Standardschriftart"/>
    <w:uiPriority w:val="99"/>
    <w:semiHidden/>
    <w:unhideWhenUsed/>
    <w:rsid w:val="00A5292B"/>
    <w:rPr>
      <w:color w:val="605E5C"/>
      <w:shd w:val="clear" w:color="auto" w:fill="E1DFDD"/>
    </w:rPr>
  </w:style>
  <w:style w:type="character" w:customStyle="1" w:styleId="NichtaufgelsteErwhnung3">
    <w:name w:val="Nicht aufgelöste Erwähnung3"/>
    <w:basedOn w:val="Absatz-Standardschriftart"/>
    <w:uiPriority w:val="99"/>
    <w:semiHidden/>
    <w:unhideWhenUsed/>
    <w:rsid w:val="0049231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75252247">
      <w:bodyDiv w:val="1"/>
      <w:marLeft w:val="0"/>
      <w:marRight w:val="0"/>
      <w:marTop w:val="0"/>
      <w:marBottom w:val="0"/>
      <w:divBdr>
        <w:top w:val="none" w:sz="0" w:space="0" w:color="auto"/>
        <w:left w:val="none" w:sz="0" w:space="0" w:color="auto"/>
        <w:bottom w:val="none" w:sz="0" w:space="0" w:color="auto"/>
        <w:right w:val="none" w:sz="0" w:space="0" w:color="auto"/>
      </w:divBdr>
    </w:div>
    <w:div w:id="909077837">
      <w:bodyDiv w:val="1"/>
      <w:marLeft w:val="0"/>
      <w:marRight w:val="0"/>
      <w:marTop w:val="0"/>
      <w:marBottom w:val="0"/>
      <w:divBdr>
        <w:top w:val="none" w:sz="0" w:space="0" w:color="auto"/>
        <w:left w:val="none" w:sz="0" w:space="0" w:color="auto"/>
        <w:bottom w:val="none" w:sz="0" w:space="0" w:color="auto"/>
        <w:right w:val="none" w:sz="0" w:space="0" w:color="auto"/>
      </w:divBdr>
      <w:divsChild>
        <w:div w:id="1890145981">
          <w:marLeft w:val="0"/>
          <w:marRight w:val="0"/>
          <w:marTop w:val="0"/>
          <w:marBottom w:val="0"/>
          <w:divBdr>
            <w:top w:val="none" w:sz="0" w:space="0" w:color="auto"/>
            <w:left w:val="none" w:sz="0" w:space="0" w:color="auto"/>
            <w:bottom w:val="none" w:sz="0" w:space="0" w:color="auto"/>
            <w:right w:val="none" w:sz="0" w:space="0" w:color="auto"/>
          </w:divBdr>
        </w:div>
      </w:divsChild>
    </w:div>
  </w:divs>
  <w:allowPNG/>
  <w:doNotOrganizeInFolder/>
</w:webSettings>
</file>

<file path=word/_rels/document.xml.rels><?xml version="1.0" encoding="UTF-8" standalone="yes"?>
<Relationships xmlns="http://schemas.openxmlformats.org/package/2006/relationships"><Relationship Id="rId21" Type="http://schemas.openxmlformats.org/officeDocument/2006/relationships/oleObject" Target="embeddings/oleObject6.bin"/><Relationship Id="rId170" Type="http://schemas.openxmlformats.org/officeDocument/2006/relationships/oleObject" Target="embeddings/oleObject71.bin"/><Relationship Id="rId268" Type="http://schemas.openxmlformats.org/officeDocument/2006/relationships/image" Target="media/image145.wmf"/><Relationship Id="rId475" Type="http://schemas.openxmlformats.org/officeDocument/2006/relationships/oleObject" Target="embeddings/oleObject217.bin"/><Relationship Id="rId682" Type="http://schemas.openxmlformats.org/officeDocument/2006/relationships/oleObject" Target="embeddings/oleObject315.bin"/><Relationship Id="rId128" Type="http://schemas.openxmlformats.org/officeDocument/2006/relationships/image" Target="media/image68.wmf"/><Relationship Id="rId335" Type="http://schemas.openxmlformats.org/officeDocument/2006/relationships/image" Target="media/image180.wmf"/><Relationship Id="rId542" Type="http://schemas.openxmlformats.org/officeDocument/2006/relationships/image" Target="media/image285.wmf"/><Relationship Id="rId987" Type="http://schemas.openxmlformats.org/officeDocument/2006/relationships/oleObject" Target="embeddings/oleObject463.bin"/><Relationship Id="rId1172" Type="http://schemas.openxmlformats.org/officeDocument/2006/relationships/image" Target="media/image607.wmf"/><Relationship Id="rId402" Type="http://schemas.openxmlformats.org/officeDocument/2006/relationships/oleObject" Target="embeddings/oleObject181.bin"/><Relationship Id="rId847" Type="http://schemas.openxmlformats.org/officeDocument/2006/relationships/oleObject" Target="embeddings/oleObject395.bin"/><Relationship Id="rId1032" Type="http://schemas.openxmlformats.org/officeDocument/2006/relationships/image" Target="media/image536.wmf"/><Relationship Id="rId707" Type="http://schemas.openxmlformats.org/officeDocument/2006/relationships/image" Target="media/image371.wmf"/><Relationship Id="rId914" Type="http://schemas.openxmlformats.org/officeDocument/2006/relationships/image" Target="media/image477.wmf"/><Relationship Id="rId43" Type="http://schemas.openxmlformats.org/officeDocument/2006/relationships/image" Target="media/image21.png"/><Relationship Id="rId192" Type="http://schemas.openxmlformats.org/officeDocument/2006/relationships/image" Target="media/image104.wmf"/><Relationship Id="rId497" Type="http://schemas.openxmlformats.org/officeDocument/2006/relationships/oleObject" Target="embeddings/oleObject227.bin"/><Relationship Id="rId357" Type="http://schemas.openxmlformats.org/officeDocument/2006/relationships/image" Target="media/image191.wmf"/><Relationship Id="rId1194" Type="http://schemas.openxmlformats.org/officeDocument/2006/relationships/image" Target="media/image618.wmf"/><Relationship Id="rId217" Type="http://schemas.openxmlformats.org/officeDocument/2006/relationships/image" Target="media/image118.wmf"/><Relationship Id="rId564" Type="http://schemas.openxmlformats.org/officeDocument/2006/relationships/image" Target="media/image296.wmf"/><Relationship Id="rId771" Type="http://schemas.openxmlformats.org/officeDocument/2006/relationships/image" Target="media/image403.wmf"/><Relationship Id="rId869" Type="http://schemas.openxmlformats.org/officeDocument/2006/relationships/image" Target="media/image454.png"/><Relationship Id="rId424" Type="http://schemas.openxmlformats.org/officeDocument/2006/relationships/oleObject" Target="embeddings/oleObject192.bin"/><Relationship Id="rId631" Type="http://schemas.openxmlformats.org/officeDocument/2006/relationships/oleObject" Target="embeddings/oleObject294.bin"/><Relationship Id="rId729" Type="http://schemas.openxmlformats.org/officeDocument/2006/relationships/image" Target="media/image382.wmf"/><Relationship Id="rId1054" Type="http://schemas.openxmlformats.org/officeDocument/2006/relationships/image" Target="media/image547.wmf"/><Relationship Id="rId936" Type="http://schemas.openxmlformats.org/officeDocument/2006/relationships/oleObject" Target="embeddings/oleObject439.bin"/><Relationship Id="rId1121" Type="http://schemas.openxmlformats.org/officeDocument/2006/relationships/image" Target="media/image581.wmf"/><Relationship Id="rId1219" Type="http://schemas.openxmlformats.org/officeDocument/2006/relationships/oleObject" Target="embeddings/oleObject576.bin"/><Relationship Id="rId65" Type="http://schemas.openxmlformats.org/officeDocument/2006/relationships/oleObject" Target="embeddings/oleObject23.bin"/><Relationship Id="rId281" Type="http://schemas.openxmlformats.org/officeDocument/2006/relationships/image" Target="media/image152.png"/><Relationship Id="rId141" Type="http://schemas.openxmlformats.org/officeDocument/2006/relationships/image" Target="media/image76.png"/><Relationship Id="rId379" Type="http://schemas.openxmlformats.org/officeDocument/2006/relationships/image" Target="media/image202.wmf"/><Relationship Id="rId586" Type="http://schemas.openxmlformats.org/officeDocument/2006/relationships/image" Target="media/image307.wmf"/><Relationship Id="rId793" Type="http://schemas.openxmlformats.org/officeDocument/2006/relationships/image" Target="media/image414.wmf"/><Relationship Id="rId7" Type="http://schemas.openxmlformats.org/officeDocument/2006/relationships/endnotes" Target="endnotes.xml"/><Relationship Id="rId239" Type="http://schemas.openxmlformats.org/officeDocument/2006/relationships/oleObject" Target="embeddings/oleObject101.bin"/><Relationship Id="rId446" Type="http://schemas.openxmlformats.org/officeDocument/2006/relationships/oleObject" Target="embeddings/oleObject203.bin"/><Relationship Id="rId653" Type="http://schemas.openxmlformats.org/officeDocument/2006/relationships/image" Target="media/image342.wmf"/><Relationship Id="rId1076" Type="http://schemas.openxmlformats.org/officeDocument/2006/relationships/oleObject" Target="embeddings/oleObject507.bin"/><Relationship Id="rId306" Type="http://schemas.openxmlformats.org/officeDocument/2006/relationships/image" Target="media/image165.png"/><Relationship Id="rId860" Type="http://schemas.openxmlformats.org/officeDocument/2006/relationships/image" Target="media/image449.wmf"/><Relationship Id="rId958" Type="http://schemas.openxmlformats.org/officeDocument/2006/relationships/oleObject" Target="embeddings/oleObject450.bin"/><Relationship Id="rId1143" Type="http://schemas.openxmlformats.org/officeDocument/2006/relationships/image" Target="media/image592.wmf"/><Relationship Id="rId87" Type="http://schemas.openxmlformats.org/officeDocument/2006/relationships/oleObject" Target="embeddings/oleObject34.bin"/><Relationship Id="rId513" Type="http://schemas.openxmlformats.org/officeDocument/2006/relationships/image" Target="media/image270.wmf"/><Relationship Id="rId720" Type="http://schemas.openxmlformats.org/officeDocument/2006/relationships/oleObject" Target="embeddings/oleObject334.bin"/><Relationship Id="rId818" Type="http://schemas.openxmlformats.org/officeDocument/2006/relationships/image" Target="media/image427.wmf"/><Relationship Id="rId1003" Type="http://schemas.openxmlformats.org/officeDocument/2006/relationships/oleObject" Target="embeddings/oleObject471.bin"/><Relationship Id="rId1210" Type="http://schemas.openxmlformats.org/officeDocument/2006/relationships/image" Target="media/image626.wmf"/><Relationship Id="rId14" Type="http://schemas.openxmlformats.org/officeDocument/2006/relationships/oleObject" Target="embeddings/oleObject3.bin"/><Relationship Id="rId163" Type="http://schemas.openxmlformats.org/officeDocument/2006/relationships/image" Target="media/image89.wmf"/><Relationship Id="rId370" Type="http://schemas.openxmlformats.org/officeDocument/2006/relationships/oleObject" Target="embeddings/oleObject165.bin"/><Relationship Id="rId230" Type="http://schemas.openxmlformats.org/officeDocument/2006/relationships/oleObject" Target="embeddings/oleObject97.bin"/><Relationship Id="rId468" Type="http://schemas.openxmlformats.org/officeDocument/2006/relationships/image" Target="media/image247.wmf"/><Relationship Id="rId675" Type="http://schemas.openxmlformats.org/officeDocument/2006/relationships/image" Target="media/image354.wmf"/><Relationship Id="rId882" Type="http://schemas.openxmlformats.org/officeDocument/2006/relationships/image" Target="media/image461.wmf"/><Relationship Id="rId1098" Type="http://schemas.openxmlformats.org/officeDocument/2006/relationships/oleObject" Target="embeddings/oleObject518.bin"/><Relationship Id="rId328" Type="http://schemas.openxmlformats.org/officeDocument/2006/relationships/oleObject" Target="embeddings/oleObject144.bin"/><Relationship Id="rId535" Type="http://schemas.openxmlformats.org/officeDocument/2006/relationships/oleObject" Target="embeddings/oleObject245.bin"/><Relationship Id="rId742" Type="http://schemas.openxmlformats.org/officeDocument/2006/relationships/oleObject" Target="embeddings/oleObject344.bin"/><Relationship Id="rId1165" Type="http://schemas.openxmlformats.org/officeDocument/2006/relationships/oleObject" Target="embeddings/oleObject550.bin"/><Relationship Id="rId602" Type="http://schemas.openxmlformats.org/officeDocument/2006/relationships/image" Target="media/image315.wmf"/><Relationship Id="rId1025" Type="http://schemas.openxmlformats.org/officeDocument/2006/relationships/oleObject" Target="embeddings/oleObject482.bin"/><Relationship Id="rId907" Type="http://schemas.openxmlformats.org/officeDocument/2006/relationships/oleObject" Target="embeddings/oleObject424.bin"/><Relationship Id="rId36" Type="http://schemas.openxmlformats.org/officeDocument/2006/relationships/image" Target="media/image16.wmf"/><Relationship Id="rId185" Type="http://schemas.openxmlformats.org/officeDocument/2006/relationships/image" Target="media/image100.png"/><Relationship Id="rId392" Type="http://schemas.openxmlformats.org/officeDocument/2006/relationships/oleObject" Target="embeddings/oleObject176.bin"/><Relationship Id="rId697" Type="http://schemas.openxmlformats.org/officeDocument/2006/relationships/image" Target="media/image366.wmf"/><Relationship Id="rId252" Type="http://schemas.openxmlformats.org/officeDocument/2006/relationships/image" Target="media/image137.wmf"/><Relationship Id="rId1187" Type="http://schemas.openxmlformats.org/officeDocument/2006/relationships/oleObject" Target="embeddings/oleObject561.bin"/><Relationship Id="rId112" Type="http://schemas.openxmlformats.org/officeDocument/2006/relationships/oleObject" Target="embeddings/oleObject46.bin"/><Relationship Id="rId557" Type="http://schemas.openxmlformats.org/officeDocument/2006/relationships/oleObject" Target="embeddings/oleObject256.bin"/><Relationship Id="rId764" Type="http://schemas.openxmlformats.org/officeDocument/2006/relationships/oleObject" Target="embeddings/oleObject355.bin"/><Relationship Id="rId971" Type="http://schemas.openxmlformats.org/officeDocument/2006/relationships/image" Target="media/image505.wmf"/><Relationship Id="rId417" Type="http://schemas.openxmlformats.org/officeDocument/2006/relationships/image" Target="media/image221.wmf"/><Relationship Id="rId624" Type="http://schemas.openxmlformats.org/officeDocument/2006/relationships/image" Target="media/image325.wmf"/><Relationship Id="rId831" Type="http://schemas.openxmlformats.org/officeDocument/2006/relationships/oleObject" Target="embeddings/oleObject388.bin"/><Relationship Id="rId1047" Type="http://schemas.openxmlformats.org/officeDocument/2006/relationships/image" Target="media/image544.wmf"/><Relationship Id="rId929" Type="http://schemas.openxmlformats.org/officeDocument/2006/relationships/image" Target="media/image484.wmf"/><Relationship Id="rId1114" Type="http://schemas.openxmlformats.org/officeDocument/2006/relationships/oleObject" Target="embeddings/oleObject526.bin"/><Relationship Id="rId58" Type="http://schemas.openxmlformats.org/officeDocument/2006/relationships/image" Target="media/image32.wmf"/><Relationship Id="rId274" Type="http://schemas.openxmlformats.org/officeDocument/2006/relationships/image" Target="media/image148.png"/><Relationship Id="rId481" Type="http://schemas.openxmlformats.org/officeDocument/2006/relationships/oleObject" Target="embeddings/oleObject220.bin"/><Relationship Id="rId134" Type="http://schemas.openxmlformats.org/officeDocument/2006/relationships/image" Target="media/image72.wmf"/><Relationship Id="rId579" Type="http://schemas.openxmlformats.org/officeDocument/2006/relationships/image" Target="media/image304.wmf"/><Relationship Id="rId786" Type="http://schemas.openxmlformats.org/officeDocument/2006/relationships/oleObject" Target="embeddings/oleObject366.bin"/><Relationship Id="rId993" Type="http://schemas.openxmlformats.org/officeDocument/2006/relationships/oleObject" Target="embeddings/oleObject466.bin"/><Relationship Id="rId341" Type="http://schemas.openxmlformats.org/officeDocument/2006/relationships/image" Target="media/image183.wmf"/><Relationship Id="rId439" Type="http://schemas.openxmlformats.org/officeDocument/2006/relationships/image" Target="media/image232.wmf"/><Relationship Id="rId646" Type="http://schemas.openxmlformats.org/officeDocument/2006/relationships/image" Target="media/image336.wmf"/><Relationship Id="rId1069" Type="http://schemas.openxmlformats.org/officeDocument/2006/relationships/image" Target="media/image555.wmf"/><Relationship Id="rId201" Type="http://schemas.openxmlformats.org/officeDocument/2006/relationships/image" Target="media/image108.png"/><Relationship Id="rId506" Type="http://schemas.openxmlformats.org/officeDocument/2006/relationships/oleObject" Target="embeddings/oleObject231.bin"/><Relationship Id="rId853" Type="http://schemas.openxmlformats.org/officeDocument/2006/relationships/oleObject" Target="embeddings/oleObject398.bin"/><Relationship Id="rId1136" Type="http://schemas.openxmlformats.org/officeDocument/2006/relationships/oleObject" Target="embeddings/oleObject537.bin"/><Relationship Id="rId713" Type="http://schemas.openxmlformats.org/officeDocument/2006/relationships/image" Target="media/image374.wmf"/><Relationship Id="rId920" Type="http://schemas.openxmlformats.org/officeDocument/2006/relationships/oleObject" Target="embeddings/oleObject431.bin"/><Relationship Id="rId1203" Type="http://schemas.openxmlformats.org/officeDocument/2006/relationships/image" Target="media/image622.png"/><Relationship Id="rId296" Type="http://schemas.openxmlformats.org/officeDocument/2006/relationships/image" Target="media/image160.wmf"/><Relationship Id="rId156" Type="http://schemas.openxmlformats.org/officeDocument/2006/relationships/image" Target="media/image85.wmf"/><Relationship Id="rId363" Type="http://schemas.openxmlformats.org/officeDocument/2006/relationships/image" Target="media/image194.wmf"/><Relationship Id="rId570" Type="http://schemas.openxmlformats.org/officeDocument/2006/relationships/image" Target="media/image299.wmf"/><Relationship Id="rId223" Type="http://schemas.openxmlformats.org/officeDocument/2006/relationships/image" Target="media/image121.wmf"/><Relationship Id="rId430" Type="http://schemas.openxmlformats.org/officeDocument/2006/relationships/oleObject" Target="embeddings/oleObject195.bin"/><Relationship Id="rId668" Type="http://schemas.openxmlformats.org/officeDocument/2006/relationships/oleObject" Target="embeddings/oleObject309.bin"/><Relationship Id="rId875" Type="http://schemas.openxmlformats.org/officeDocument/2006/relationships/oleObject" Target="embeddings/oleObject408.bin"/><Relationship Id="rId1060" Type="http://schemas.openxmlformats.org/officeDocument/2006/relationships/image" Target="media/image550.wmf"/><Relationship Id="rId528" Type="http://schemas.openxmlformats.org/officeDocument/2006/relationships/image" Target="media/image278.wmf"/><Relationship Id="rId735" Type="http://schemas.openxmlformats.org/officeDocument/2006/relationships/image" Target="media/image385.png"/><Relationship Id="rId942" Type="http://schemas.openxmlformats.org/officeDocument/2006/relationships/oleObject" Target="embeddings/oleObject442.bin"/><Relationship Id="rId1158" Type="http://schemas.openxmlformats.org/officeDocument/2006/relationships/image" Target="media/image600.wmf"/><Relationship Id="rId1018" Type="http://schemas.openxmlformats.org/officeDocument/2006/relationships/image" Target="media/image529.wmf"/><Relationship Id="rId1225" Type="http://schemas.openxmlformats.org/officeDocument/2006/relationships/footer" Target="footer1.xml"/><Relationship Id="rId71" Type="http://schemas.openxmlformats.org/officeDocument/2006/relationships/oleObject" Target="embeddings/oleObject26.bin"/><Relationship Id="rId802" Type="http://schemas.openxmlformats.org/officeDocument/2006/relationships/image" Target="media/image419.wmf"/><Relationship Id="rId2" Type="http://schemas.openxmlformats.org/officeDocument/2006/relationships/numbering" Target="numbering.xml"/><Relationship Id="rId29" Type="http://schemas.openxmlformats.org/officeDocument/2006/relationships/oleObject" Target="embeddings/oleObject10.bin"/><Relationship Id="rId441" Type="http://schemas.openxmlformats.org/officeDocument/2006/relationships/image" Target="media/image233.wmf"/><Relationship Id="rId539" Type="http://schemas.openxmlformats.org/officeDocument/2006/relationships/oleObject" Target="embeddings/oleObject247.bin"/><Relationship Id="rId746" Type="http://schemas.openxmlformats.org/officeDocument/2006/relationships/oleObject" Target="embeddings/oleObject346.bin"/><Relationship Id="rId1071" Type="http://schemas.openxmlformats.org/officeDocument/2006/relationships/image" Target="media/image556.wmf"/><Relationship Id="rId1169" Type="http://schemas.openxmlformats.org/officeDocument/2006/relationships/oleObject" Target="embeddings/oleObject552.bin"/><Relationship Id="rId178" Type="http://schemas.openxmlformats.org/officeDocument/2006/relationships/oleObject" Target="embeddings/oleObject75.bin"/><Relationship Id="rId301" Type="http://schemas.openxmlformats.org/officeDocument/2006/relationships/oleObject" Target="embeddings/oleObject131.bin"/><Relationship Id="rId953" Type="http://schemas.openxmlformats.org/officeDocument/2006/relationships/image" Target="media/image496.wmf"/><Relationship Id="rId1029" Type="http://schemas.openxmlformats.org/officeDocument/2006/relationships/oleObject" Target="embeddings/oleObject484.bin"/><Relationship Id="rId82" Type="http://schemas.openxmlformats.org/officeDocument/2006/relationships/image" Target="media/image44.wmf"/><Relationship Id="rId385" Type="http://schemas.openxmlformats.org/officeDocument/2006/relationships/image" Target="media/image205.wmf"/><Relationship Id="rId592" Type="http://schemas.openxmlformats.org/officeDocument/2006/relationships/image" Target="media/image310.wmf"/><Relationship Id="rId606" Type="http://schemas.openxmlformats.org/officeDocument/2006/relationships/oleObject" Target="embeddings/oleObject281.bin"/><Relationship Id="rId813" Type="http://schemas.openxmlformats.org/officeDocument/2006/relationships/oleObject" Target="embeddings/oleObject379.bin"/><Relationship Id="rId245" Type="http://schemas.openxmlformats.org/officeDocument/2006/relationships/oleObject" Target="embeddings/oleObject104.bin"/><Relationship Id="rId452" Type="http://schemas.openxmlformats.org/officeDocument/2006/relationships/oleObject" Target="embeddings/oleObject206.bin"/><Relationship Id="rId897" Type="http://schemas.openxmlformats.org/officeDocument/2006/relationships/oleObject" Target="embeddings/oleObject419.bin"/><Relationship Id="rId1082" Type="http://schemas.openxmlformats.org/officeDocument/2006/relationships/oleObject" Target="embeddings/oleObject510.bin"/><Relationship Id="rId105" Type="http://schemas.openxmlformats.org/officeDocument/2006/relationships/image" Target="media/image56.wmf"/><Relationship Id="rId312" Type="http://schemas.openxmlformats.org/officeDocument/2006/relationships/oleObject" Target="embeddings/oleObject136.bin"/><Relationship Id="rId757" Type="http://schemas.openxmlformats.org/officeDocument/2006/relationships/image" Target="media/image396.wmf"/><Relationship Id="rId964" Type="http://schemas.openxmlformats.org/officeDocument/2006/relationships/oleObject" Target="embeddings/oleObject453.bin"/><Relationship Id="rId93" Type="http://schemas.openxmlformats.org/officeDocument/2006/relationships/oleObject" Target="embeddings/oleObject37.bin"/><Relationship Id="rId189" Type="http://schemas.openxmlformats.org/officeDocument/2006/relationships/oleObject" Target="embeddings/oleObject80.bin"/><Relationship Id="rId396" Type="http://schemas.openxmlformats.org/officeDocument/2006/relationships/oleObject" Target="embeddings/oleObject178.bin"/><Relationship Id="rId617" Type="http://schemas.openxmlformats.org/officeDocument/2006/relationships/oleObject" Target="embeddings/oleObject287.bin"/><Relationship Id="rId824" Type="http://schemas.openxmlformats.org/officeDocument/2006/relationships/image" Target="media/image430.wmf"/><Relationship Id="rId256" Type="http://schemas.openxmlformats.org/officeDocument/2006/relationships/image" Target="media/image139.wmf"/><Relationship Id="rId463" Type="http://schemas.openxmlformats.org/officeDocument/2006/relationships/oleObject" Target="embeddings/oleObject211.bin"/><Relationship Id="rId670" Type="http://schemas.openxmlformats.org/officeDocument/2006/relationships/oleObject" Target="embeddings/oleObject310.bin"/><Relationship Id="rId1093" Type="http://schemas.openxmlformats.org/officeDocument/2006/relationships/image" Target="media/image567.wmf"/><Relationship Id="rId1107" Type="http://schemas.openxmlformats.org/officeDocument/2006/relationships/image" Target="media/image574.wmf"/><Relationship Id="rId116" Type="http://schemas.openxmlformats.org/officeDocument/2006/relationships/oleObject" Target="embeddings/oleObject48.bin"/><Relationship Id="rId323" Type="http://schemas.openxmlformats.org/officeDocument/2006/relationships/image" Target="media/image174.wmf"/><Relationship Id="rId530" Type="http://schemas.openxmlformats.org/officeDocument/2006/relationships/image" Target="media/image279.wmf"/><Relationship Id="rId768" Type="http://schemas.openxmlformats.org/officeDocument/2006/relationships/oleObject" Target="embeddings/oleObject357.bin"/><Relationship Id="rId975" Type="http://schemas.openxmlformats.org/officeDocument/2006/relationships/image" Target="media/image507.wmf"/><Relationship Id="rId1160" Type="http://schemas.openxmlformats.org/officeDocument/2006/relationships/image" Target="media/image601.wmf"/><Relationship Id="rId20" Type="http://schemas.openxmlformats.org/officeDocument/2006/relationships/image" Target="media/image8.wmf"/><Relationship Id="rId628" Type="http://schemas.openxmlformats.org/officeDocument/2006/relationships/image" Target="media/image327.wmf"/><Relationship Id="rId835" Type="http://schemas.openxmlformats.org/officeDocument/2006/relationships/image" Target="media/image436.png"/><Relationship Id="rId267" Type="http://schemas.openxmlformats.org/officeDocument/2006/relationships/oleObject" Target="embeddings/oleObject115.bin"/><Relationship Id="rId474" Type="http://schemas.openxmlformats.org/officeDocument/2006/relationships/image" Target="media/image250.wmf"/><Relationship Id="rId1020" Type="http://schemas.openxmlformats.org/officeDocument/2006/relationships/image" Target="media/image530.wmf"/><Relationship Id="rId1118" Type="http://schemas.openxmlformats.org/officeDocument/2006/relationships/oleObject" Target="embeddings/oleObject528.bin"/><Relationship Id="rId127" Type="http://schemas.openxmlformats.org/officeDocument/2006/relationships/oleObject" Target="embeddings/oleObject53.bin"/><Relationship Id="rId681" Type="http://schemas.openxmlformats.org/officeDocument/2006/relationships/image" Target="media/image358.wmf"/><Relationship Id="rId779" Type="http://schemas.openxmlformats.org/officeDocument/2006/relationships/image" Target="media/image407.wmf"/><Relationship Id="rId902" Type="http://schemas.openxmlformats.org/officeDocument/2006/relationships/image" Target="media/image471.wmf"/><Relationship Id="rId986" Type="http://schemas.openxmlformats.org/officeDocument/2006/relationships/image" Target="media/image513.wmf"/><Relationship Id="rId31" Type="http://schemas.openxmlformats.org/officeDocument/2006/relationships/oleObject" Target="embeddings/oleObject11.bin"/><Relationship Id="rId334" Type="http://schemas.openxmlformats.org/officeDocument/2006/relationships/oleObject" Target="embeddings/oleObject147.bin"/><Relationship Id="rId541" Type="http://schemas.openxmlformats.org/officeDocument/2006/relationships/oleObject" Target="embeddings/oleObject248.bin"/><Relationship Id="rId639" Type="http://schemas.openxmlformats.org/officeDocument/2006/relationships/oleObject" Target="embeddings/oleObject298.bin"/><Relationship Id="rId1171" Type="http://schemas.openxmlformats.org/officeDocument/2006/relationships/oleObject" Target="embeddings/oleObject553.bin"/><Relationship Id="rId180" Type="http://schemas.openxmlformats.org/officeDocument/2006/relationships/oleObject" Target="embeddings/oleObject76.bin"/><Relationship Id="rId278" Type="http://schemas.openxmlformats.org/officeDocument/2006/relationships/oleObject" Target="embeddings/oleObject120.bin"/><Relationship Id="rId401" Type="http://schemas.openxmlformats.org/officeDocument/2006/relationships/image" Target="media/image213.wmf"/><Relationship Id="rId846" Type="http://schemas.openxmlformats.org/officeDocument/2006/relationships/image" Target="media/image442.wmf"/><Relationship Id="rId1031" Type="http://schemas.openxmlformats.org/officeDocument/2006/relationships/oleObject" Target="embeddings/oleObject485.bin"/><Relationship Id="rId1129" Type="http://schemas.openxmlformats.org/officeDocument/2006/relationships/image" Target="media/image585.wmf"/><Relationship Id="rId485" Type="http://schemas.openxmlformats.org/officeDocument/2006/relationships/oleObject" Target="embeddings/oleObject222.bin"/><Relationship Id="rId692" Type="http://schemas.openxmlformats.org/officeDocument/2006/relationships/oleObject" Target="embeddings/oleObject320.bin"/><Relationship Id="rId706" Type="http://schemas.openxmlformats.org/officeDocument/2006/relationships/oleObject" Target="embeddings/oleObject327.bin"/><Relationship Id="rId913" Type="http://schemas.openxmlformats.org/officeDocument/2006/relationships/oleObject" Target="embeddings/oleObject427.bin"/><Relationship Id="rId42" Type="http://schemas.openxmlformats.org/officeDocument/2006/relationships/image" Target="media/image20.png"/><Relationship Id="rId138" Type="http://schemas.openxmlformats.org/officeDocument/2006/relationships/image" Target="media/image74.wmf"/><Relationship Id="rId345" Type="http://schemas.openxmlformats.org/officeDocument/2006/relationships/image" Target="media/image185.wmf"/><Relationship Id="rId552" Type="http://schemas.openxmlformats.org/officeDocument/2006/relationships/image" Target="media/image290.wmf"/><Relationship Id="rId997" Type="http://schemas.openxmlformats.org/officeDocument/2006/relationships/oleObject" Target="embeddings/oleObject468.bin"/><Relationship Id="rId1182" Type="http://schemas.openxmlformats.org/officeDocument/2006/relationships/image" Target="media/image612.wmf"/><Relationship Id="rId191" Type="http://schemas.openxmlformats.org/officeDocument/2006/relationships/oleObject" Target="embeddings/oleObject81.bin"/><Relationship Id="rId205" Type="http://schemas.openxmlformats.org/officeDocument/2006/relationships/oleObject" Target="embeddings/oleObject86.bin"/><Relationship Id="rId412" Type="http://schemas.openxmlformats.org/officeDocument/2006/relationships/oleObject" Target="embeddings/oleObject186.bin"/><Relationship Id="rId857" Type="http://schemas.openxmlformats.org/officeDocument/2006/relationships/oleObject" Target="embeddings/oleObject400.bin"/><Relationship Id="rId1042" Type="http://schemas.openxmlformats.org/officeDocument/2006/relationships/oleObject" Target="embeddings/oleObject490.bin"/><Relationship Id="rId289" Type="http://schemas.openxmlformats.org/officeDocument/2006/relationships/oleObject" Target="embeddings/oleObject125.bin"/><Relationship Id="rId496" Type="http://schemas.openxmlformats.org/officeDocument/2006/relationships/image" Target="media/image262.wmf"/><Relationship Id="rId717" Type="http://schemas.openxmlformats.org/officeDocument/2006/relationships/image" Target="media/image376.wmf"/><Relationship Id="rId924" Type="http://schemas.openxmlformats.org/officeDocument/2006/relationships/oleObject" Target="embeddings/oleObject433.bin"/><Relationship Id="rId53" Type="http://schemas.openxmlformats.org/officeDocument/2006/relationships/image" Target="media/image29.wmf"/><Relationship Id="rId149" Type="http://schemas.openxmlformats.org/officeDocument/2006/relationships/oleObject" Target="embeddings/oleObject61.bin"/><Relationship Id="rId356" Type="http://schemas.openxmlformats.org/officeDocument/2006/relationships/oleObject" Target="embeddings/oleObject158.bin"/><Relationship Id="rId563" Type="http://schemas.openxmlformats.org/officeDocument/2006/relationships/oleObject" Target="embeddings/oleObject259.bin"/><Relationship Id="rId770" Type="http://schemas.openxmlformats.org/officeDocument/2006/relationships/oleObject" Target="embeddings/oleObject358.bin"/><Relationship Id="rId1193" Type="http://schemas.openxmlformats.org/officeDocument/2006/relationships/oleObject" Target="embeddings/oleObject564.bin"/><Relationship Id="rId1207" Type="http://schemas.openxmlformats.org/officeDocument/2006/relationships/oleObject" Target="embeddings/oleObject571.bin"/><Relationship Id="rId216" Type="http://schemas.openxmlformats.org/officeDocument/2006/relationships/oleObject" Target="embeddings/oleObject91.bin"/><Relationship Id="rId423" Type="http://schemas.openxmlformats.org/officeDocument/2006/relationships/image" Target="media/image224.wmf"/><Relationship Id="rId868" Type="http://schemas.openxmlformats.org/officeDocument/2006/relationships/oleObject" Target="embeddings/oleObject405.bin"/><Relationship Id="rId1053" Type="http://schemas.openxmlformats.org/officeDocument/2006/relationships/oleObject" Target="embeddings/oleObject496.bin"/><Relationship Id="rId630" Type="http://schemas.openxmlformats.org/officeDocument/2006/relationships/image" Target="media/image328.wmf"/><Relationship Id="rId728" Type="http://schemas.openxmlformats.org/officeDocument/2006/relationships/oleObject" Target="embeddings/oleObject338.bin"/><Relationship Id="rId935" Type="http://schemas.openxmlformats.org/officeDocument/2006/relationships/image" Target="media/image487.wmf"/><Relationship Id="rId64" Type="http://schemas.openxmlformats.org/officeDocument/2006/relationships/image" Target="media/image35.wmf"/><Relationship Id="rId367" Type="http://schemas.openxmlformats.org/officeDocument/2006/relationships/image" Target="media/image196.wmf"/><Relationship Id="rId574" Type="http://schemas.openxmlformats.org/officeDocument/2006/relationships/image" Target="media/image301.png"/><Relationship Id="rId1120" Type="http://schemas.openxmlformats.org/officeDocument/2006/relationships/oleObject" Target="embeddings/oleObject529.bin"/><Relationship Id="rId1218" Type="http://schemas.openxmlformats.org/officeDocument/2006/relationships/image" Target="media/image630.wmf"/><Relationship Id="rId227" Type="http://schemas.openxmlformats.org/officeDocument/2006/relationships/image" Target="media/image124.wmf"/><Relationship Id="rId781" Type="http://schemas.openxmlformats.org/officeDocument/2006/relationships/image" Target="media/image408.wmf"/><Relationship Id="rId879" Type="http://schemas.openxmlformats.org/officeDocument/2006/relationships/oleObject" Target="embeddings/oleObject410.bin"/><Relationship Id="rId434" Type="http://schemas.openxmlformats.org/officeDocument/2006/relationships/oleObject" Target="embeddings/oleObject197.bin"/><Relationship Id="rId641" Type="http://schemas.openxmlformats.org/officeDocument/2006/relationships/oleObject" Target="embeddings/oleObject299.bin"/><Relationship Id="rId739" Type="http://schemas.openxmlformats.org/officeDocument/2006/relationships/image" Target="media/image387.wmf"/><Relationship Id="rId1064" Type="http://schemas.openxmlformats.org/officeDocument/2006/relationships/image" Target="media/image552.wmf"/><Relationship Id="rId280" Type="http://schemas.openxmlformats.org/officeDocument/2006/relationships/oleObject" Target="embeddings/oleObject121.bin"/><Relationship Id="rId501" Type="http://schemas.openxmlformats.org/officeDocument/2006/relationships/image" Target="media/image264.wmf"/><Relationship Id="rId946" Type="http://schemas.openxmlformats.org/officeDocument/2006/relationships/oleObject" Target="embeddings/oleObject444.bin"/><Relationship Id="rId1131" Type="http://schemas.openxmlformats.org/officeDocument/2006/relationships/image" Target="media/image586.wmf"/><Relationship Id="rId75" Type="http://schemas.openxmlformats.org/officeDocument/2006/relationships/oleObject" Target="embeddings/oleObject28.bin"/><Relationship Id="rId140" Type="http://schemas.openxmlformats.org/officeDocument/2006/relationships/image" Target="media/image75.png"/><Relationship Id="rId378" Type="http://schemas.openxmlformats.org/officeDocument/2006/relationships/oleObject" Target="embeddings/oleObject169.bin"/><Relationship Id="rId585" Type="http://schemas.openxmlformats.org/officeDocument/2006/relationships/oleObject" Target="embeddings/oleObject270.bin"/><Relationship Id="rId792" Type="http://schemas.openxmlformats.org/officeDocument/2006/relationships/oleObject" Target="embeddings/oleObject369.bin"/><Relationship Id="rId806" Type="http://schemas.openxmlformats.org/officeDocument/2006/relationships/image" Target="media/image421.wmf"/><Relationship Id="rId6" Type="http://schemas.openxmlformats.org/officeDocument/2006/relationships/footnotes" Target="footnotes.xml"/><Relationship Id="rId238" Type="http://schemas.openxmlformats.org/officeDocument/2006/relationships/image" Target="media/image130.wmf"/><Relationship Id="rId445" Type="http://schemas.openxmlformats.org/officeDocument/2006/relationships/image" Target="media/image235.wmf"/><Relationship Id="rId652" Type="http://schemas.openxmlformats.org/officeDocument/2006/relationships/image" Target="media/image341.png"/><Relationship Id="rId1075" Type="http://schemas.openxmlformats.org/officeDocument/2006/relationships/image" Target="media/image558.wmf"/><Relationship Id="rId291" Type="http://schemas.openxmlformats.org/officeDocument/2006/relationships/oleObject" Target="embeddings/oleObject126.bin"/><Relationship Id="rId305" Type="http://schemas.openxmlformats.org/officeDocument/2006/relationships/oleObject" Target="embeddings/oleObject133.bin"/><Relationship Id="rId512" Type="http://schemas.openxmlformats.org/officeDocument/2006/relationships/oleObject" Target="embeddings/oleObject234.bin"/><Relationship Id="rId957" Type="http://schemas.openxmlformats.org/officeDocument/2006/relationships/image" Target="media/image498.wmf"/><Relationship Id="rId1142" Type="http://schemas.openxmlformats.org/officeDocument/2006/relationships/oleObject" Target="embeddings/oleObject540.bin"/><Relationship Id="rId86" Type="http://schemas.openxmlformats.org/officeDocument/2006/relationships/image" Target="media/image46.wmf"/><Relationship Id="rId151" Type="http://schemas.openxmlformats.org/officeDocument/2006/relationships/oleObject" Target="embeddings/oleObject62.bin"/><Relationship Id="rId389" Type="http://schemas.openxmlformats.org/officeDocument/2006/relationships/image" Target="media/image207.wmf"/><Relationship Id="rId596" Type="http://schemas.openxmlformats.org/officeDocument/2006/relationships/image" Target="media/image312.wmf"/><Relationship Id="rId817" Type="http://schemas.openxmlformats.org/officeDocument/2006/relationships/oleObject" Target="embeddings/oleObject381.bin"/><Relationship Id="rId1002" Type="http://schemas.openxmlformats.org/officeDocument/2006/relationships/image" Target="media/image521.wmf"/><Relationship Id="rId249" Type="http://schemas.openxmlformats.org/officeDocument/2006/relationships/oleObject" Target="embeddings/oleObject106.bin"/><Relationship Id="rId456" Type="http://schemas.openxmlformats.org/officeDocument/2006/relationships/image" Target="media/image241.wmf"/><Relationship Id="rId663" Type="http://schemas.openxmlformats.org/officeDocument/2006/relationships/image" Target="media/image348.wmf"/><Relationship Id="rId870" Type="http://schemas.openxmlformats.org/officeDocument/2006/relationships/image" Target="media/image455.wmf"/><Relationship Id="rId1086" Type="http://schemas.openxmlformats.org/officeDocument/2006/relationships/oleObject" Target="embeddings/oleObject512.bin"/><Relationship Id="rId13" Type="http://schemas.openxmlformats.org/officeDocument/2006/relationships/image" Target="media/image4.wmf"/><Relationship Id="rId109" Type="http://schemas.openxmlformats.org/officeDocument/2006/relationships/image" Target="media/image58.wmf"/><Relationship Id="rId316" Type="http://schemas.openxmlformats.org/officeDocument/2006/relationships/oleObject" Target="embeddings/oleObject138.bin"/><Relationship Id="rId523" Type="http://schemas.openxmlformats.org/officeDocument/2006/relationships/oleObject" Target="embeddings/oleObject239.bin"/><Relationship Id="rId968" Type="http://schemas.openxmlformats.org/officeDocument/2006/relationships/oleObject" Target="embeddings/oleObject455.bin"/><Relationship Id="rId1153" Type="http://schemas.openxmlformats.org/officeDocument/2006/relationships/image" Target="media/image597.png"/><Relationship Id="rId97" Type="http://schemas.openxmlformats.org/officeDocument/2006/relationships/oleObject" Target="embeddings/oleObject39.bin"/><Relationship Id="rId730" Type="http://schemas.openxmlformats.org/officeDocument/2006/relationships/oleObject" Target="embeddings/oleObject339.bin"/><Relationship Id="rId828" Type="http://schemas.openxmlformats.org/officeDocument/2006/relationships/image" Target="media/image432.wmf"/><Relationship Id="rId1013" Type="http://schemas.openxmlformats.org/officeDocument/2006/relationships/oleObject" Target="embeddings/oleObject476.bin"/><Relationship Id="rId162" Type="http://schemas.openxmlformats.org/officeDocument/2006/relationships/oleObject" Target="embeddings/oleObject67.bin"/><Relationship Id="rId467" Type="http://schemas.openxmlformats.org/officeDocument/2006/relationships/oleObject" Target="embeddings/oleObject213.bin"/><Relationship Id="rId1097" Type="http://schemas.openxmlformats.org/officeDocument/2006/relationships/image" Target="media/image569.wmf"/><Relationship Id="rId1220" Type="http://schemas.openxmlformats.org/officeDocument/2006/relationships/image" Target="media/image631.wmf"/><Relationship Id="rId674" Type="http://schemas.openxmlformats.org/officeDocument/2006/relationships/oleObject" Target="embeddings/oleObject312.bin"/><Relationship Id="rId881" Type="http://schemas.openxmlformats.org/officeDocument/2006/relationships/oleObject" Target="embeddings/oleObject411.bin"/><Relationship Id="rId979" Type="http://schemas.openxmlformats.org/officeDocument/2006/relationships/image" Target="media/image509.png"/><Relationship Id="rId24" Type="http://schemas.openxmlformats.org/officeDocument/2006/relationships/image" Target="media/image10.wmf"/><Relationship Id="rId327" Type="http://schemas.openxmlformats.org/officeDocument/2006/relationships/image" Target="media/image176.wmf"/><Relationship Id="rId534" Type="http://schemas.openxmlformats.org/officeDocument/2006/relationships/image" Target="media/image281.wmf"/><Relationship Id="rId741" Type="http://schemas.openxmlformats.org/officeDocument/2006/relationships/image" Target="media/image388.wmf"/><Relationship Id="rId839" Type="http://schemas.openxmlformats.org/officeDocument/2006/relationships/oleObject" Target="embeddings/oleObject391.bin"/><Relationship Id="rId1164" Type="http://schemas.openxmlformats.org/officeDocument/2006/relationships/image" Target="media/image603.wmf"/><Relationship Id="rId173" Type="http://schemas.openxmlformats.org/officeDocument/2006/relationships/image" Target="media/image94.wmf"/><Relationship Id="rId380" Type="http://schemas.openxmlformats.org/officeDocument/2006/relationships/oleObject" Target="embeddings/oleObject170.bin"/><Relationship Id="rId601" Type="http://schemas.openxmlformats.org/officeDocument/2006/relationships/oleObject" Target="embeddings/oleObject278.bin"/><Relationship Id="rId1024" Type="http://schemas.openxmlformats.org/officeDocument/2006/relationships/image" Target="media/image532.wmf"/><Relationship Id="rId240" Type="http://schemas.openxmlformats.org/officeDocument/2006/relationships/image" Target="media/image131.wmf"/><Relationship Id="rId478" Type="http://schemas.openxmlformats.org/officeDocument/2006/relationships/image" Target="media/image252.wmf"/><Relationship Id="rId685" Type="http://schemas.openxmlformats.org/officeDocument/2006/relationships/image" Target="media/image360.wmf"/><Relationship Id="rId892" Type="http://schemas.openxmlformats.org/officeDocument/2006/relationships/image" Target="media/image466.wmf"/><Relationship Id="rId906" Type="http://schemas.openxmlformats.org/officeDocument/2006/relationships/image" Target="media/image473.wmf"/><Relationship Id="rId35" Type="http://schemas.openxmlformats.org/officeDocument/2006/relationships/oleObject" Target="embeddings/oleObject13.bin"/><Relationship Id="rId100" Type="http://schemas.openxmlformats.org/officeDocument/2006/relationships/image" Target="media/image53.png"/><Relationship Id="rId338" Type="http://schemas.openxmlformats.org/officeDocument/2006/relationships/oleObject" Target="embeddings/oleObject149.bin"/><Relationship Id="rId545" Type="http://schemas.openxmlformats.org/officeDocument/2006/relationships/oleObject" Target="embeddings/oleObject250.bin"/><Relationship Id="rId752" Type="http://schemas.openxmlformats.org/officeDocument/2006/relationships/oleObject" Target="embeddings/oleObject349.bin"/><Relationship Id="rId1175" Type="http://schemas.openxmlformats.org/officeDocument/2006/relationships/oleObject" Target="embeddings/oleObject555.bin"/><Relationship Id="rId184" Type="http://schemas.openxmlformats.org/officeDocument/2006/relationships/oleObject" Target="embeddings/oleObject78.bin"/><Relationship Id="rId391" Type="http://schemas.openxmlformats.org/officeDocument/2006/relationships/image" Target="media/image208.wmf"/><Relationship Id="rId405" Type="http://schemas.openxmlformats.org/officeDocument/2006/relationships/image" Target="media/image215.wmf"/><Relationship Id="rId612" Type="http://schemas.openxmlformats.org/officeDocument/2006/relationships/image" Target="media/image319.wmf"/><Relationship Id="rId1035" Type="http://schemas.openxmlformats.org/officeDocument/2006/relationships/oleObject" Target="embeddings/oleObject487.bin"/><Relationship Id="rId251" Type="http://schemas.openxmlformats.org/officeDocument/2006/relationships/oleObject" Target="embeddings/oleObject107.bin"/><Relationship Id="rId489" Type="http://schemas.openxmlformats.org/officeDocument/2006/relationships/image" Target="media/image258.wmf"/><Relationship Id="rId696" Type="http://schemas.openxmlformats.org/officeDocument/2006/relationships/oleObject" Target="embeddings/oleObject322.bin"/><Relationship Id="rId917" Type="http://schemas.openxmlformats.org/officeDocument/2006/relationships/oleObject" Target="embeddings/oleObject429.bin"/><Relationship Id="rId1102" Type="http://schemas.openxmlformats.org/officeDocument/2006/relationships/oleObject" Target="embeddings/oleObject520.bin"/><Relationship Id="rId46" Type="http://schemas.openxmlformats.org/officeDocument/2006/relationships/image" Target="media/image24.png"/><Relationship Id="rId349" Type="http://schemas.openxmlformats.org/officeDocument/2006/relationships/image" Target="media/image187.wmf"/><Relationship Id="rId556" Type="http://schemas.openxmlformats.org/officeDocument/2006/relationships/image" Target="media/image292.wmf"/><Relationship Id="rId763" Type="http://schemas.openxmlformats.org/officeDocument/2006/relationships/image" Target="media/image399.wmf"/><Relationship Id="rId1186" Type="http://schemas.openxmlformats.org/officeDocument/2006/relationships/image" Target="media/image614.wmf"/><Relationship Id="rId111" Type="http://schemas.openxmlformats.org/officeDocument/2006/relationships/image" Target="media/image59.wmf"/><Relationship Id="rId195" Type="http://schemas.openxmlformats.org/officeDocument/2006/relationships/oleObject" Target="embeddings/oleObject83.bin"/><Relationship Id="rId209" Type="http://schemas.openxmlformats.org/officeDocument/2006/relationships/oleObject" Target="embeddings/oleObject88.bin"/><Relationship Id="rId416" Type="http://schemas.openxmlformats.org/officeDocument/2006/relationships/oleObject" Target="embeddings/oleObject188.bin"/><Relationship Id="rId970" Type="http://schemas.openxmlformats.org/officeDocument/2006/relationships/oleObject" Target="embeddings/oleObject456.bin"/><Relationship Id="rId1046" Type="http://schemas.openxmlformats.org/officeDocument/2006/relationships/oleObject" Target="embeddings/oleObject492.bin"/><Relationship Id="rId623" Type="http://schemas.openxmlformats.org/officeDocument/2006/relationships/oleObject" Target="embeddings/oleObject290.bin"/><Relationship Id="rId830" Type="http://schemas.openxmlformats.org/officeDocument/2006/relationships/image" Target="media/image433.wmf"/><Relationship Id="rId928" Type="http://schemas.openxmlformats.org/officeDocument/2006/relationships/oleObject" Target="embeddings/oleObject435.bin"/><Relationship Id="rId57" Type="http://schemas.openxmlformats.org/officeDocument/2006/relationships/image" Target="media/image31.png"/><Relationship Id="rId262" Type="http://schemas.openxmlformats.org/officeDocument/2006/relationships/image" Target="media/image142.wmf"/><Relationship Id="rId567" Type="http://schemas.openxmlformats.org/officeDocument/2006/relationships/oleObject" Target="embeddings/oleObject261.bin"/><Relationship Id="rId1113" Type="http://schemas.openxmlformats.org/officeDocument/2006/relationships/image" Target="media/image577.wmf"/><Relationship Id="rId1197" Type="http://schemas.openxmlformats.org/officeDocument/2006/relationships/oleObject" Target="embeddings/oleObject566.bin"/><Relationship Id="rId122" Type="http://schemas.openxmlformats.org/officeDocument/2006/relationships/image" Target="media/image65.png"/><Relationship Id="rId774" Type="http://schemas.openxmlformats.org/officeDocument/2006/relationships/oleObject" Target="embeddings/oleObject360.bin"/><Relationship Id="rId981" Type="http://schemas.openxmlformats.org/officeDocument/2006/relationships/oleObject" Target="embeddings/oleObject461.bin"/><Relationship Id="rId1057" Type="http://schemas.openxmlformats.org/officeDocument/2006/relationships/oleObject" Target="embeddings/oleObject498.bin"/><Relationship Id="rId427" Type="http://schemas.openxmlformats.org/officeDocument/2006/relationships/image" Target="media/image226.wmf"/><Relationship Id="rId634" Type="http://schemas.openxmlformats.org/officeDocument/2006/relationships/image" Target="media/image330.wmf"/><Relationship Id="rId841" Type="http://schemas.openxmlformats.org/officeDocument/2006/relationships/oleObject" Target="embeddings/oleObject392.bin"/><Relationship Id="rId273" Type="http://schemas.openxmlformats.org/officeDocument/2006/relationships/oleObject" Target="embeddings/oleObject118.bin"/><Relationship Id="rId480" Type="http://schemas.openxmlformats.org/officeDocument/2006/relationships/image" Target="media/image253.wmf"/><Relationship Id="rId701" Type="http://schemas.openxmlformats.org/officeDocument/2006/relationships/image" Target="media/image368.wmf"/><Relationship Id="rId939" Type="http://schemas.openxmlformats.org/officeDocument/2006/relationships/image" Target="media/image489.wmf"/><Relationship Id="rId1124" Type="http://schemas.openxmlformats.org/officeDocument/2006/relationships/oleObject" Target="embeddings/oleObject531.bin"/><Relationship Id="rId68" Type="http://schemas.openxmlformats.org/officeDocument/2006/relationships/image" Target="media/image37.wmf"/><Relationship Id="rId133" Type="http://schemas.openxmlformats.org/officeDocument/2006/relationships/image" Target="media/image71.png"/><Relationship Id="rId340" Type="http://schemas.openxmlformats.org/officeDocument/2006/relationships/oleObject" Target="embeddings/oleObject150.bin"/><Relationship Id="rId578" Type="http://schemas.openxmlformats.org/officeDocument/2006/relationships/oleObject" Target="embeddings/oleObject266.bin"/><Relationship Id="rId785" Type="http://schemas.openxmlformats.org/officeDocument/2006/relationships/image" Target="media/image410.wmf"/><Relationship Id="rId992" Type="http://schemas.openxmlformats.org/officeDocument/2006/relationships/image" Target="media/image516.wmf"/><Relationship Id="rId200" Type="http://schemas.openxmlformats.org/officeDocument/2006/relationships/hyperlink" Target="e529.xlsx" TargetMode="External"/><Relationship Id="rId438" Type="http://schemas.openxmlformats.org/officeDocument/2006/relationships/oleObject" Target="embeddings/oleObject199.bin"/><Relationship Id="rId645" Type="http://schemas.openxmlformats.org/officeDocument/2006/relationships/oleObject" Target="embeddings/oleObject301.bin"/><Relationship Id="rId852" Type="http://schemas.openxmlformats.org/officeDocument/2006/relationships/image" Target="media/image445.wmf"/><Relationship Id="rId1068" Type="http://schemas.openxmlformats.org/officeDocument/2006/relationships/image" Target="media/image554.png"/><Relationship Id="rId284" Type="http://schemas.openxmlformats.org/officeDocument/2006/relationships/image" Target="media/image154.wmf"/><Relationship Id="rId491" Type="http://schemas.openxmlformats.org/officeDocument/2006/relationships/image" Target="media/image259.wmf"/><Relationship Id="rId505" Type="http://schemas.openxmlformats.org/officeDocument/2006/relationships/image" Target="media/image266.wmf"/><Relationship Id="rId712" Type="http://schemas.openxmlformats.org/officeDocument/2006/relationships/oleObject" Target="embeddings/oleObject330.bin"/><Relationship Id="rId1135" Type="http://schemas.openxmlformats.org/officeDocument/2006/relationships/image" Target="media/image588.wmf"/><Relationship Id="rId79" Type="http://schemas.openxmlformats.org/officeDocument/2006/relationships/oleObject" Target="embeddings/oleObject30.bin"/><Relationship Id="rId144" Type="http://schemas.openxmlformats.org/officeDocument/2006/relationships/image" Target="media/image79.wmf"/><Relationship Id="rId589" Type="http://schemas.openxmlformats.org/officeDocument/2006/relationships/oleObject" Target="embeddings/oleObject272.bin"/><Relationship Id="rId796" Type="http://schemas.openxmlformats.org/officeDocument/2006/relationships/oleObject" Target="embeddings/oleObject371.bin"/><Relationship Id="rId1202" Type="http://schemas.openxmlformats.org/officeDocument/2006/relationships/oleObject" Target="embeddings/oleObject569.bin"/><Relationship Id="rId351" Type="http://schemas.openxmlformats.org/officeDocument/2006/relationships/image" Target="media/image188.wmf"/><Relationship Id="rId449" Type="http://schemas.openxmlformats.org/officeDocument/2006/relationships/image" Target="media/image237.wmf"/><Relationship Id="rId656" Type="http://schemas.openxmlformats.org/officeDocument/2006/relationships/oleObject" Target="embeddings/oleObject304.bin"/><Relationship Id="rId863" Type="http://schemas.openxmlformats.org/officeDocument/2006/relationships/oleObject" Target="embeddings/oleObject403.bin"/><Relationship Id="rId1079" Type="http://schemas.openxmlformats.org/officeDocument/2006/relationships/image" Target="media/image560.wmf"/><Relationship Id="rId211" Type="http://schemas.openxmlformats.org/officeDocument/2006/relationships/oleObject" Target="embeddings/oleObject89.bin"/><Relationship Id="rId295" Type="http://schemas.openxmlformats.org/officeDocument/2006/relationships/oleObject" Target="embeddings/oleObject128.bin"/><Relationship Id="rId309" Type="http://schemas.openxmlformats.org/officeDocument/2006/relationships/image" Target="media/image167.wmf"/><Relationship Id="rId516" Type="http://schemas.openxmlformats.org/officeDocument/2006/relationships/oleObject" Target="embeddings/oleObject236.bin"/><Relationship Id="rId1146" Type="http://schemas.openxmlformats.org/officeDocument/2006/relationships/oleObject" Target="embeddings/oleObject542.bin"/><Relationship Id="rId723" Type="http://schemas.openxmlformats.org/officeDocument/2006/relationships/image" Target="media/image379.wmf"/><Relationship Id="rId930" Type="http://schemas.openxmlformats.org/officeDocument/2006/relationships/oleObject" Target="embeddings/oleObject436.bin"/><Relationship Id="rId1006" Type="http://schemas.openxmlformats.org/officeDocument/2006/relationships/image" Target="media/image523.wmf"/><Relationship Id="rId155" Type="http://schemas.openxmlformats.org/officeDocument/2006/relationships/oleObject" Target="embeddings/oleObject64.bin"/><Relationship Id="rId362" Type="http://schemas.openxmlformats.org/officeDocument/2006/relationships/oleObject" Target="embeddings/oleObject161.bin"/><Relationship Id="rId1213" Type="http://schemas.openxmlformats.org/officeDocument/2006/relationships/oleObject" Target="embeddings/oleObject573.bin"/><Relationship Id="rId222" Type="http://schemas.openxmlformats.org/officeDocument/2006/relationships/oleObject" Target="embeddings/oleObject94.bin"/><Relationship Id="rId667" Type="http://schemas.openxmlformats.org/officeDocument/2006/relationships/image" Target="media/image350.wmf"/><Relationship Id="rId874" Type="http://schemas.openxmlformats.org/officeDocument/2006/relationships/image" Target="media/image457.wmf"/><Relationship Id="rId17" Type="http://schemas.openxmlformats.org/officeDocument/2006/relationships/oleObject" Target="embeddings/oleObject4.bin"/><Relationship Id="rId527" Type="http://schemas.openxmlformats.org/officeDocument/2006/relationships/oleObject" Target="embeddings/oleObject241.bin"/><Relationship Id="rId734" Type="http://schemas.openxmlformats.org/officeDocument/2006/relationships/oleObject" Target="embeddings/oleObject341.bin"/><Relationship Id="rId941" Type="http://schemas.openxmlformats.org/officeDocument/2006/relationships/image" Target="media/image490.wmf"/><Relationship Id="rId1157" Type="http://schemas.openxmlformats.org/officeDocument/2006/relationships/image" Target="media/image599.jpeg"/><Relationship Id="rId70" Type="http://schemas.openxmlformats.org/officeDocument/2006/relationships/image" Target="media/image38.wmf"/><Relationship Id="rId166" Type="http://schemas.openxmlformats.org/officeDocument/2006/relationships/oleObject" Target="embeddings/oleObject69.bin"/><Relationship Id="rId373" Type="http://schemas.openxmlformats.org/officeDocument/2006/relationships/image" Target="media/image199.wmf"/><Relationship Id="rId580" Type="http://schemas.openxmlformats.org/officeDocument/2006/relationships/oleObject" Target="embeddings/oleObject267.bin"/><Relationship Id="rId801" Type="http://schemas.openxmlformats.org/officeDocument/2006/relationships/oleObject" Target="embeddings/oleObject373.bin"/><Relationship Id="rId1017" Type="http://schemas.openxmlformats.org/officeDocument/2006/relationships/oleObject" Target="embeddings/oleObject478.bin"/><Relationship Id="rId1224" Type="http://schemas.openxmlformats.org/officeDocument/2006/relationships/header" Target="header1.xml"/><Relationship Id="rId1" Type="http://schemas.openxmlformats.org/officeDocument/2006/relationships/customXml" Target="../customXml/item1.xml"/><Relationship Id="rId233" Type="http://schemas.openxmlformats.org/officeDocument/2006/relationships/image" Target="media/image127.png"/><Relationship Id="rId440" Type="http://schemas.openxmlformats.org/officeDocument/2006/relationships/oleObject" Target="embeddings/oleObject200.bin"/><Relationship Id="rId678" Type="http://schemas.openxmlformats.org/officeDocument/2006/relationships/oleObject" Target="embeddings/oleObject314.bin"/><Relationship Id="rId885" Type="http://schemas.openxmlformats.org/officeDocument/2006/relationships/oleObject" Target="embeddings/oleObject413.bin"/><Relationship Id="rId1070" Type="http://schemas.openxmlformats.org/officeDocument/2006/relationships/oleObject" Target="embeddings/oleObject504.bin"/><Relationship Id="rId28" Type="http://schemas.openxmlformats.org/officeDocument/2006/relationships/image" Target="media/image12.wmf"/><Relationship Id="rId300" Type="http://schemas.openxmlformats.org/officeDocument/2006/relationships/image" Target="media/image162.wmf"/><Relationship Id="rId538" Type="http://schemas.openxmlformats.org/officeDocument/2006/relationships/image" Target="media/image283.wmf"/><Relationship Id="rId745" Type="http://schemas.openxmlformats.org/officeDocument/2006/relationships/image" Target="media/image390.wmf"/><Relationship Id="rId952" Type="http://schemas.openxmlformats.org/officeDocument/2006/relationships/oleObject" Target="embeddings/oleObject447.bin"/><Relationship Id="rId1168" Type="http://schemas.openxmlformats.org/officeDocument/2006/relationships/image" Target="media/image605.wmf"/><Relationship Id="rId81" Type="http://schemas.openxmlformats.org/officeDocument/2006/relationships/oleObject" Target="embeddings/oleObject31.bin"/><Relationship Id="rId177" Type="http://schemas.openxmlformats.org/officeDocument/2006/relationships/image" Target="media/image96.wmf"/><Relationship Id="rId384" Type="http://schemas.openxmlformats.org/officeDocument/2006/relationships/oleObject" Target="embeddings/oleObject172.bin"/><Relationship Id="rId591" Type="http://schemas.openxmlformats.org/officeDocument/2006/relationships/oleObject" Target="embeddings/oleObject273.bin"/><Relationship Id="rId605" Type="http://schemas.openxmlformats.org/officeDocument/2006/relationships/image" Target="media/image316.wmf"/><Relationship Id="rId812" Type="http://schemas.openxmlformats.org/officeDocument/2006/relationships/image" Target="media/image424.wmf"/><Relationship Id="rId1028" Type="http://schemas.openxmlformats.org/officeDocument/2006/relationships/image" Target="media/image534.wmf"/><Relationship Id="rId244" Type="http://schemas.openxmlformats.org/officeDocument/2006/relationships/image" Target="media/image133.wmf"/><Relationship Id="rId689" Type="http://schemas.openxmlformats.org/officeDocument/2006/relationships/image" Target="media/image362.wmf"/><Relationship Id="rId896" Type="http://schemas.openxmlformats.org/officeDocument/2006/relationships/image" Target="media/image468.wmf"/><Relationship Id="rId1081" Type="http://schemas.openxmlformats.org/officeDocument/2006/relationships/image" Target="media/image561.wmf"/><Relationship Id="rId39" Type="http://schemas.openxmlformats.org/officeDocument/2006/relationships/oleObject" Target="embeddings/oleObject15.bin"/><Relationship Id="rId451" Type="http://schemas.openxmlformats.org/officeDocument/2006/relationships/image" Target="media/image238.wmf"/><Relationship Id="rId549" Type="http://schemas.openxmlformats.org/officeDocument/2006/relationships/oleObject" Target="embeddings/oleObject252.bin"/><Relationship Id="rId756" Type="http://schemas.openxmlformats.org/officeDocument/2006/relationships/oleObject" Target="embeddings/oleObject351.bin"/><Relationship Id="rId1179" Type="http://schemas.openxmlformats.org/officeDocument/2006/relationships/oleObject" Target="embeddings/oleObject557.bin"/><Relationship Id="rId104" Type="http://schemas.openxmlformats.org/officeDocument/2006/relationships/oleObject" Target="embeddings/oleObject42.bin"/><Relationship Id="rId188" Type="http://schemas.openxmlformats.org/officeDocument/2006/relationships/image" Target="media/image102.wmf"/><Relationship Id="rId311" Type="http://schemas.openxmlformats.org/officeDocument/2006/relationships/image" Target="media/image168.wmf"/><Relationship Id="rId395" Type="http://schemas.openxmlformats.org/officeDocument/2006/relationships/image" Target="media/image210.wmf"/><Relationship Id="rId409" Type="http://schemas.openxmlformats.org/officeDocument/2006/relationships/image" Target="media/image217.wmf"/><Relationship Id="rId963" Type="http://schemas.openxmlformats.org/officeDocument/2006/relationships/image" Target="media/image501.wmf"/><Relationship Id="rId1039" Type="http://schemas.openxmlformats.org/officeDocument/2006/relationships/oleObject" Target="embeddings/oleObject489.bin"/><Relationship Id="rId92" Type="http://schemas.openxmlformats.org/officeDocument/2006/relationships/image" Target="media/image49.wmf"/><Relationship Id="rId616" Type="http://schemas.openxmlformats.org/officeDocument/2006/relationships/image" Target="media/image321.wmf"/><Relationship Id="rId823" Type="http://schemas.openxmlformats.org/officeDocument/2006/relationships/oleObject" Target="embeddings/oleObject384.bin"/><Relationship Id="rId255" Type="http://schemas.openxmlformats.org/officeDocument/2006/relationships/oleObject" Target="embeddings/oleObject109.bin"/><Relationship Id="rId462" Type="http://schemas.openxmlformats.org/officeDocument/2006/relationships/image" Target="media/image244.wmf"/><Relationship Id="rId1092" Type="http://schemas.openxmlformats.org/officeDocument/2006/relationships/oleObject" Target="embeddings/oleObject515.bin"/><Relationship Id="rId1106" Type="http://schemas.openxmlformats.org/officeDocument/2006/relationships/oleObject" Target="embeddings/oleObject522.bin"/><Relationship Id="rId115" Type="http://schemas.openxmlformats.org/officeDocument/2006/relationships/image" Target="media/image61.wmf"/><Relationship Id="rId322" Type="http://schemas.openxmlformats.org/officeDocument/2006/relationships/oleObject" Target="embeddings/oleObject141.bin"/><Relationship Id="rId767" Type="http://schemas.openxmlformats.org/officeDocument/2006/relationships/image" Target="media/image401.wmf"/><Relationship Id="rId974" Type="http://schemas.openxmlformats.org/officeDocument/2006/relationships/oleObject" Target="embeddings/oleObject458.bin"/><Relationship Id="rId199" Type="http://schemas.openxmlformats.org/officeDocument/2006/relationships/oleObject" Target="embeddings/oleObject85.bin"/><Relationship Id="rId627" Type="http://schemas.openxmlformats.org/officeDocument/2006/relationships/oleObject" Target="embeddings/oleObject292.bin"/><Relationship Id="rId834" Type="http://schemas.openxmlformats.org/officeDocument/2006/relationships/image" Target="media/image435.png"/><Relationship Id="rId266" Type="http://schemas.openxmlformats.org/officeDocument/2006/relationships/image" Target="media/image144.wmf"/><Relationship Id="rId473" Type="http://schemas.openxmlformats.org/officeDocument/2006/relationships/oleObject" Target="embeddings/oleObject216.bin"/><Relationship Id="rId680" Type="http://schemas.openxmlformats.org/officeDocument/2006/relationships/image" Target="media/image357.png"/><Relationship Id="rId901" Type="http://schemas.openxmlformats.org/officeDocument/2006/relationships/oleObject" Target="embeddings/oleObject421.bin"/><Relationship Id="rId1117" Type="http://schemas.openxmlformats.org/officeDocument/2006/relationships/image" Target="media/image579.wmf"/><Relationship Id="rId30" Type="http://schemas.openxmlformats.org/officeDocument/2006/relationships/image" Target="media/image13.wmf"/><Relationship Id="rId126" Type="http://schemas.openxmlformats.org/officeDocument/2006/relationships/image" Target="media/image67.wmf"/><Relationship Id="rId333" Type="http://schemas.openxmlformats.org/officeDocument/2006/relationships/image" Target="media/image179.wmf"/><Relationship Id="rId540" Type="http://schemas.openxmlformats.org/officeDocument/2006/relationships/image" Target="media/image284.wmf"/><Relationship Id="rId778" Type="http://schemas.openxmlformats.org/officeDocument/2006/relationships/oleObject" Target="embeddings/oleObject362.bin"/><Relationship Id="rId985" Type="http://schemas.openxmlformats.org/officeDocument/2006/relationships/hyperlink" Target="e560.xlsx" TargetMode="External"/><Relationship Id="rId1170" Type="http://schemas.openxmlformats.org/officeDocument/2006/relationships/image" Target="media/image606.wmf"/><Relationship Id="rId638" Type="http://schemas.openxmlformats.org/officeDocument/2006/relationships/image" Target="media/image332.wmf"/><Relationship Id="rId845" Type="http://schemas.openxmlformats.org/officeDocument/2006/relationships/oleObject" Target="embeddings/oleObject394.bin"/><Relationship Id="rId1030" Type="http://schemas.openxmlformats.org/officeDocument/2006/relationships/image" Target="media/image535.wmf"/><Relationship Id="rId277" Type="http://schemas.openxmlformats.org/officeDocument/2006/relationships/image" Target="media/image150.wmf"/><Relationship Id="rId400" Type="http://schemas.openxmlformats.org/officeDocument/2006/relationships/oleObject" Target="embeddings/oleObject180.bin"/><Relationship Id="rId484" Type="http://schemas.openxmlformats.org/officeDocument/2006/relationships/image" Target="media/image255.wmf"/><Relationship Id="rId705" Type="http://schemas.openxmlformats.org/officeDocument/2006/relationships/image" Target="media/image370.wmf"/><Relationship Id="rId1128" Type="http://schemas.openxmlformats.org/officeDocument/2006/relationships/oleObject" Target="embeddings/oleObject533.bin"/><Relationship Id="rId137" Type="http://schemas.openxmlformats.org/officeDocument/2006/relationships/oleObject" Target="embeddings/oleObject57.bin"/><Relationship Id="rId344" Type="http://schemas.openxmlformats.org/officeDocument/2006/relationships/oleObject" Target="embeddings/oleObject152.bin"/><Relationship Id="rId691" Type="http://schemas.openxmlformats.org/officeDocument/2006/relationships/image" Target="media/image363.wmf"/><Relationship Id="rId789" Type="http://schemas.openxmlformats.org/officeDocument/2006/relationships/image" Target="media/image412.wmf"/><Relationship Id="rId912" Type="http://schemas.openxmlformats.org/officeDocument/2006/relationships/image" Target="media/image476.wmf"/><Relationship Id="rId996" Type="http://schemas.openxmlformats.org/officeDocument/2006/relationships/image" Target="media/image518.wmf"/><Relationship Id="rId41" Type="http://schemas.openxmlformats.org/officeDocument/2006/relationships/image" Target="media/image19.png"/><Relationship Id="rId551" Type="http://schemas.openxmlformats.org/officeDocument/2006/relationships/oleObject" Target="embeddings/oleObject253.bin"/><Relationship Id="rId649" Type="http://schemas.openxmlformats.org/officeDocument/2006/relationships/image" Target="media/image338.png"/><Relationship Id="rId856" Type="http://schemas.openxmlformats.org/officeDocument/2006/relationships/image" Target="media/image447.wmf"/><Relationship Id="rId1181" Type="http://schemas.openxmlformats.org/officeDocument/2006/relationships/oleObject" Target="embeddings/oleObject558.bin"/><Relationship Id="rId190" Type="http://schemas.openxmlformats.org/officeDocument/2006/relationships/image" Target="media/image103.wmf"/><Relationship Id="rId204" Type="http://schemas.openxmlformats.org/officeDocument/2006/relationships/image" Target="media/image111.wmf"/><Relationship Id="rId288" Type="http://schemas.openxmlformats.org/officeDocument/2006/relationships/image" Target="media/image156.wmf"/><Relationship Id="rId411" Type="http://schemas.openxmlformats.org/officeDocument/2006/relationships/image" Target="media/image218.wmf"/><Relationship Id="rId509" Type="http://schemas.openxmlformats.org/officeDocument/2006/relationships/image" Target="media/image268.wmf"/><Relationship Id="rId1041" Type="http://schemas.openxmlformats.org/officeDocument/2006/relationships/image" Target="media/image541.wmf"/><Relationship Id="rId1139" Type="http://schemas.openxmlformats.org/officeDocument/2006/relationships/image" Target="media/image590.wmf"/><Relationship Id="rId495" Type="http://schemas.openxmlformats.org/officeDocument/2006/relationships/oleObject" Target="embeddings/oleObject226.bin"/><Relationship Id="rId716" Type="http://schemas.openxmlformats.org/officeDocument/2006/relationships/oleObject" Target="embeddings/oleObject332.bin"/><Relationship Id="rId923" Type="http://schemas.openxmlformats.org/officeDocument/2006/relationships/image" Target="media/image481.wmf"/><Relationship Id="rId52" Type="http://schemas.openxmlformats.org/officeDocument/2006/relationships/oleObject" Target="embeddings/oleObject17.bin"/><Relationship Id="rId148" Type="http://schemas.openxmlformats.org/officeDocument/2006/relationships/image" Target="media/image81.wmf"/><Relationship Id="rId355" Type="http://schemas.openxmlformats.org/officeDocument/2006/relationships/image" Target="media/image190.wmf"/><Relationship Id="rId562" Type="http://schemas.openxmlformats.org/officeDocument/2006/relationships/image" Target="media/image295.wmf"/><Relationship Id="rId1192" Type="http://schemas.openxmlformats.org/officeDocument/2006/relationships/image" Target="media/image617.wmf"/><Relationship Id="rId1206" Type="http://schemas.openxmlformats.org/officeDocument/2006/relationships/image" Target="media/image624.wmf"/><Relationship Id="rId215" Type="http://schemas.openxmlformats.org/officeDocument/2006/relationships/image" Target="media/image117.wmf"/><Relationship Id="rId422" Type="http://schemas.openxmlformats.org/officeDocument/2006/relationships/oleObject" Target="embeddings/oleObject191.bin"/><Relationship Id="rId867" Type="http://schemas.openxmlformats.org/officeDocument/2006/relationships/image" Target="media/image453.wmf"/><Relationship Id="rId1052" Type="http://schemas.openxmlformats.org/officeDocument/2006/relationships/image" Target="media/image546.wmf"/><Relationship Id="rId299" Type="http://schemas.openxmlformats.org/officeDocument/2006/relationships/oleObject" Target="embeddings/oleObject130.bin"/><Relationship Id="rId727" Type="http://schemas.openxmlformats.org/officeDocument/2006/relationships/image" Target="media/image381.wmf"/><Relationship Id="rId934" Type="http://schemas.openxmlformats.org/officeDocument/2006/relationships/oleObject" Target="embeddings/oleObject438.bin"/><Relationship Id="rId63" Type="http://schemas.openxmlformats.org/officeDocument/2006/relationships/oleObject" Target="embeddings/oleObject22.bin"/><Relationship Id="rId159" Type="http://schemas.openxmlformats.org/officeDocument/2006/relationships/image" Target="media/image87.wmf"/><Relationship Id="rId366" Type="http://schemas.openxmlformats.org/officeDocument/2006/relationships/oleObject" Target="embeddings/oleObject163.bin"/><Relationship Id="rId573" Type="http://schemas.openxmlformats.org/officeDocument/2006/relationships/oleObject" Target="embeddings/oleObject264.bin"/><Relationship Id="rId780" Type="http://schemas.openxmlformats.org/officeDocument/2006/relationships/oleObject" Target="embeddings/oleObject363.bin"/><Relationship Id="rId1217" Type="http://schemas.openxmlformats.org/officeDocument/2006/relationships/oleObject" Target="embeddings/oleObject575.bin"/><Relationship Id="rId226" Type="http://schemas.openxmlformats.org/officeDocument/2006/relationships/image" Target="media/image123.png"/><Relationship Id="rId433" Type="http://schemas.openxmlformats.org/officeDocument/2006/relationships/image" Target="media/image229.wmf"/><Relationship Id="rId878" Type="http://schemas.openxmlformats.org/officeDocument/2006/relationships/image" Target="media/image459.wmf"/><Relationship Id="rId1063" Type="http://schemas.openxmlformats.org/officeDocument/2006/relationships/oleObject" Target="embeddings/oleObject501.bin"/><Relationship Id="rId640" Type="http://schemas.openxmlformats.org/officeDocument/2006/relationships/image" Target="media/image333.wmf"/><Relationship Id="rId738" Type="http://schemas.openxmlformats.org/officeDocument/2006/relationships/oleObject" Target="embeddings/oleObject342.bin"/><Relationship Id="rId945" Type="http://schemas.openxmlformats.org/officeDocument/2006/relationships/image" Target="media/image492.wmf"/><Relationship Id="rId74" Type="http://schemas.openxmlformats.org/officeDocument/2006/relationships/image" Target="media/image40.wmf"/><Relationship Id="rId377" Type="http://schemas.openxmlformats.org/officeDocument/2006/relationships/image" Target="media/image201.wmf"/><Relationship Id="rId500" Type="http://schemas.openxmlformats.org/officeDocument/2006/relationships/oleObject" Target="embeddings/oleObject228.bin"/><Relationship Id="rId584" Type="http://schemas.openxmlformats.org/officeDocument/2006/relationships/image" Target="media/image306.wmf"/><Relationship Id="rId805" Type="http://schemas.openxmlformats.org/officeDocument/2006/relationships/oleObject" Target="embeddings/oleObject375.bin"/><Relationship Id="rId1130" Type="http://schemas.openxmlformats.org/officeDocument/2006/relationships/oleObject" Target="embeddings/oleObject534.bin"/><Relationship Id="rId5" Type="http://schemas.openxmlformats.org/officeDocument/2006/relationships/webSettings" Target="webSettings.xml"/><Relationship Id="rId237" Type="http://schemas.openxmlformats.org/officeDocument/2006/relationships/oleObject" Target="embeddings/oleObject100.bin"/><Relationship Id="rId791" Type="http://schemas.openxmlformats.org/officeDocument/2006/relationships/image" Target="media/image413.wmf"/><Relationship Id="rId889" Type="http://schemas.openxmlformats.org/officeDocument/2006/relationships/oleObject" Target="embeddings/oleObject415.bin"/><Relationship Id="rId1074" Type="http://schemas.openxmlformats.org/officeDocument/2006/relationships/oleObject" Target="embeddings/oleObject506.bin"/><Relationship Id="rId444" Type="http://schemas.openxmlformats.org/officeDocument/2006/relationships/oleObject" Target="embeddings/oleObject202.bin"/><Relationship Id="rId651" Type="http://schemas.openxmlformats.org/officeDocument/2006/relationships/image" Target="media/image340.png"/><Relationship Id="rId749" Type="http://schemas.openxmlformats.org/officeDocument/2006/relationships/image" Target="media/image392.wmf"/><Relationship Id="rId290" Type="http://schemas.openxmlformats.org/officeDocument/2006/relationships/image" Target="media/image157.wmf"/><Relationship Id="rId304" Type="http://schemas.openxmlformats.org/officeDocument/2006/relationships/image" Target="media/image164.wmf"/><Relationship Id="rId388" Type="http://schemas.openxmlformats.org/officeDocument/2006/relationships/oleObject" Target="embeddings/oleObject174.bin"/><Relationship Id="rId511" Type="http://schemas.openxmlformats.org/officeDocument/2006/relationships/image" Target="media/image269.wmf"/><Relationship Id="rId609" Type="http://schemas.openxmlformats.org/officeDocument/2006/relationships/oleObject" Target="embeddings/oleObject283.bin"/><Relationship Id="rId956" Type="http://schemas.openxmlformats.org/officeDocument/2006/relationships/oleObject" Target="embeddings/oleObject449.bin"/><Relationship Id="rId1141" Type="http://schemas.openxmlformats.org/officeDocument/2006/relationships/image" Target="media/image591.wmf"/><Relationship Id="rId85" Type="http://schemas.openxmlformats.org/officeDocument/2006/relationships/oleObject" Target="embeddings/oleObject33.bin"/><Relationship Id="rId150" Type="http://schemas.openxmlformats.org/officeDocument/2006/relationships/image" Target="media/image82.wmf"/><Relationship Id="rId595" Type="http://schemas.openxmlformats.org/officeDocument/2006/relationships/oleObject" Target="embeddings/oleObject275.bin"/><Relationship Id="rId816" Type="http://schemas.openxmlformats.org/officeDocument/2006/relationships/image" Target="media/image426.wmf"/><Relationship Id="rId1001" Type="http://schemas.openxmlformats.org/officeDocument/2006/relationships/oleObject" Target="embeddings/oleObject470.bin"/><Relationship Id="rId248" Type="http://schemas.openxmlformats.org/officeDocument/2006/relationships/image" Target="media/image135.wmf"/><Relationship Id="rId455" Type="http://schemas.openxmlformats.org/officeDocument/2006/relationships/oleObject" Target="embeddings/oleObject207.bin"/><Relationship Id="rId662" Type="http://schemas.openxmlformats.org/officeDocument/2006/relationships/oleObject" Target="embeddings/oleObject306.bin"/><Relationship Id="rId1085" Type="http://schemas.openxmlformats.org/officeDocument/2006/relationships/image" Target="media/image563.wmf"/><Relationship Id="rId12" Type="http://schemas.openxmlformats.org/officeDocument/2006/relationships/oleObject" Target="embeddings/oleObject2.bin"/><Relationship Id="rId108" Type="http://schemas.openxmlformats.org/officeDocument/2006/relationships/oleObject" Target="embeddings/oleObject44.bin"/><Relationship Id="rId315" Type="http://schemas.openxmlformats.org/officeDocument/2006/relationships/image" Target="media/image170.wmf"/><Relationship Id="rId522" Type="http://schemas.openxmlformats.org/officeDocument/2006/relationships/image" Target="media/image275.wmf"/><Relationship Id="rId967" Type="http://schemas.openxmlformats.org/officeDocument/2006/relationships/image" Target="media/image503.wmf"/><Relationship Id="rId1152" Type="http://schemas.openxmlformats.org/officeDocument/2006/relationships/oleObject" Target="embeddings/oleObject545.bin"/><Relationship Id="rId96" Type="http://schemas.openxmlformats.org/officeDocument/2006/relationships/image" Target="media/image51.wmf"/><Relationship Id="rId161" Type="http://schemas.openxmlformats.org/officeDocument/2006/relationships/image" Target="media/image88.wmf"/><Relationship Id="rId399" Type="http://schemas.openxmlformats.org/officeDocument/2006/relationships/image" Target="media/image212.wmf"/><Relationship Id="rId827" Type="http://schemas.openxmlformats.org/officeDocument/2006/relationships/oleObject" Target="embeddings/oleObject386.bin"/><Relationship Id="rId1012" Type="http://schemas.openxmlformats.org/officeDocument/2006/relationships/image" Target="media/image526.wmf"/><Relationship Id="rId259" Type="http://schemas.openxmlformats.org/officeDocument/2006/relationships/oleObject" Target="embeddings/oleObject111.bin"/><Relationship Id="rId466" Type="http://schemas.openxmlformats.org/officeDocument/2006/relationships/image" Target="media/image246.wmf"/><Relationship Id="rId673" Type="http://schemas.openxmlformats.org/officeDocument/2006/relationships/image" Target="media/image353.wmf"/><Relationship Id="rId880" Type="http://schemas.openxmlformats.org/officeDocument/2006/relationships/image" Target="media/image460.wmf"/><Relationship Id="rId1096" Type="http://schemas.openxmlformats.org/officeDocument/2006/relationships/oleObject" Target="embeddings/oleObject517.bin"/><Relationship Id="rId23" Type="http://schemas.openxmlformats.org/officeDocument/2006/relationships/oleObject" Target="embeddings/oleObject7.bin"/><Relationship Id="rId119" Type="http://schemas.openxmlformats.org/officeDocument/2006/relationships/image" Target="media/image63.wmf"/><Relationship Id="rId326" Type="http://schemas.openxmlformats.org/officeDocument/2006/relationships/oleObject" Target="embeddings/oleObject143.bin"/><Relationship Id="rId533" Type="http://schemas.openxmlformats.org/officeDocument/2006/relationships/oleObject" Target="embeddings/oleObject244.bin"/><Relationship Id="rId978" Type="http://schemas.openxmlformats.org/officeDocument/2006/relationships/oleObject" Target="embeddings/oleObject460.bin"/><Relationship Id="rId1163" Type="http://schemas.openxmlformats.org/officeDocument/2006/relationships/oleObject" Target="embeddings/oleObject549.bin"/><Relationship Id="rId740" Type="http://schemas.openxmlformats.org/officeDocument/2006/relationships/oleObject" Target="embeddings/oleObject343.bin"/><Relationship Id="rId838" Type="http://schemas.openxmlformats.org/officeDocument/2006/relationships/image" Target="media/image438.wmf"/><Relationship Id="rId1023" Type="http://schemas.openxmlformats.org/officeDocument/2006/relationships/oleObject" Target="embeddings/oleObject481.bin"/><Relationship Id="rId172" Type="http://schemas.openxmlformats.org/officeDocument/2006/relationships/oleObject" Target="embeddings/oleObject72.bin"/><Relationship Id="rId477" Type="http://schemas.openxmlformats.org/officeDocument/2006/relationships/oleObject" Target="embeddings/oleObject218.bin"/><Relationship Id="rId600" Type="http://schemas.openxmlformats.org/officeDocument/2006/relationships/image" Target="media/image314.wmf"/><Relationship Id="rId684" Type="http://schemas.openxmlformats.org/officeDocument/2006/relationships/oleObject" Target="embeddings/oleObject316.bin"/><Relationship Id="rId337" Type="http://schemas.openxmlformats.org/officeDocument/2006/relationships/image" Target="media/image181.wmf"/><Relationship Id="rId891" Type="http://schemas.openxmlformats.org/officeDocument/2006/relationships/oleObject" Target="embeddings/oleObject416.bin"/><Relationship Id="rId905" Type="http://schemas.openxmlformats.org/officeDocument/2006/relationships/oleObject" Target="embeddings/oleObject423.bin"/><Relationship Id="rId989" Type="http://schemas.openxmlformats.org/officeDocument/2006/relationships/oleObject" Target="embeddings/oleObject464.bin"/><Relationship Id="rId34" Type="http://schemas.openxmlformats.org/officeDocument/2006/relationships/image" Target="media/image15.wmf"/><Relationship Id="rId544" Type="http://schemas.openxmlformats.org/officeDocument/2006/relationships/image" Target="media/image286.wmf"/><Relationship Id="rId751" Type="http://schemas.openxmlformats.org/officeDocument/2006/relationships/image" Target="media/image393.wmf"/><Relationship Id="rId849" Type="http://schemas.openxmlformats.org/officeDocument/2006/relationships/oleObject" Target="embeddings/oleObject396.bin"/><Relationship Id="rId1174" Type="http://schemas.openxmlformats.org/officeDocument/2006/relationships/image" Target="media/image608.wmf"/><Relationship Id="rId183" Type="http://schemas.openxmlformats.org/officeDocument/2006/relationships/image" Target="media/image99.wmf"/><Relationship Id="rId390" Type="http://schemas.openxmlformats.org/officeDocument/2006/relationships/oleObject" Target="embeddings/oleObject175.bin"/><Relationship Id="rId404" Type="http://schemas.openxmlformats.org/officeDocument/2006/relationships/oleObject" Target="embeddings/oleObject182.bin"/><Relationship Id="rId611" Type="http://schemas.openxmlformats.org/officeDocument/2006/relationships/oleObject" Target="embeddings/oleObject284.bin"/><Relationship Id="rId1034" Type="http://schemas.openxmlformats.org/officeDocument/2006/relationships/image" Target="media/image537.wmf"/><Relationship Id="rId250" Type="http://schemas.openxmlformats.org/officeDocument/2006/relationships/image" Target="media/image136.wmf"/><Relationship Id="rId488" Type="http://schemas.openxmlformats.org/officeDocument/2006/relationships/image" Target="media/image257.jpeg"/><Relationship Id="rId695" Type="http://schemas.openxmlformats.org/officeDocument/2006/relationships/image" Target="media/image365.wmf"/><Relationship Id="rId709" Type="http://schemas.openxmlformats.org/officeDocument/2006/relationships/image" Target="media/image372.wmf"/><Relationship Id="rId916" Type="http://schemas.openxmlformats.org/officeDocument/2006/relationships/image" Target="media/image478.wmf"/><Relationship Id="rId1101" Type="http://schemas.openxmlformats.org/officeDocument/2006/relationships/image" Target="media/image571.wmf"/><Relationship Id="rId45" Type="http://schemas.openxmlformats.org/officeDocument/2006/relationships/image" Target="media/image23.png"/><Relationship Id="rId110" Type="http://schemas.openxmlformats.org/officeDocument/2006/relationships/oleObject" Target="embeddings/oleObject45.bin"/><Relationship Id="rId348" Type="http://schemas.openxmlformats.org/officeDocument/2006/relationships/oleObject" Target="embeddings/oleObject154.bin"/><Relationship Id="rId555" Type="http://schemas.openxmlformats.org/officeDocument/2006/relationships/oleObject" Target="embeddings/oleObject255.bin"/><Relationship Id="rId762" Type="http://schemas.openxmlformats.org/officeDocument/2006/relationships/oleObject" Target="embeddings/oleObject354.bin"/><Relationship Id="rId1185" Type="http://schemas.openxmlformats.org/officeDocument/2006/relationships/oleObject" Target="embeddings/oleObject560.bin"/><Relationship Id="rId194" Type="http://schemas.openxmlformats.org/officeDocument/2006/relationships/image" Target="media/image105.wmf"/><Relationship Id="rId208" Type="http://schemas.openxmlformats.org/officeDocument/2006/relationships/image" Target="media/image113.wmf"/><Relationship Id="rId415" Type="http://schemas.openxmlformats.org/officeDocument/2006/relationships/image" Target="media/image220.wmf"/><Relationship Id="rId622" Type="http://schemas.openxmlformats.org/officeDocument/2006/relationships/image" Target="media/image324.wmf"/><Relationship Id="rId1045" Type="http://schemas.openxmlformats.org/officeDocument/2006/relationships/image" Target="media/image543.wmf"/><Relationship Id="rId261" Type="http://schemas.openxmlformats.org/officeDocument/2006/relationships/oleObject" Target="embeddings/oleObject112.bin"/><Relationship Id="rId499" Type="http://schemas.openxmlformats.org/officeDocument/2006/relationships/image" Target="media/image263.wmf"/><Relationship Id="rId927" Type="http://schemas.openxmlformats.org/officeDocument/2006/relationships/image" Target="media/image483.wmf"/><Relationship Id="rId1112" Type="http://schemas.openxmlformats.org/officeDocument/2006/relationships/oleObject" Target="embeddings/oleObject525.bin"/><Relationship Id="rId56" Type="http://schemas.openxmlformats.org/officeDocument/2006/relationships/oleObject" Target="embeddings/oleObject19.bin"/><Relationship Id="rId359" Type="http://schemas.openxmlformats.org/officeDocument/2006/relationships/image" Target="media/image192.wmf"/><Relationship Id="rId566" Type="http://schemas.openxmlformats.org/officeDocument/2006/relationships/image" Target="media/image297.wmf"/><Relationship Id="rId773" Type="http://schemas.openxmlformats.org/officeDocument/2006/relationships/image" Target="media/image404.wmf"/><Relationship Id="rId1196" Type="http://schemas.openxmlformats.org/officeDocument/2006/relationships/image" Target="media/image619.wmf"/><Relationship Id="rId121" Type="http://schemas.openxmlformats.org/officeDocument/2006/relationships/image" Target="media/image64.png"/><Relationship Id="rId219" Type="http://schemas.openxmlformats.org/officeDocument/2006/relationships/image" Target="media/image119.wmf"/><Relationship Id="rId426" Type="http://schemas.openxmlformats.org/officeDocument/2006/relationships/oleObject" Target="embeddings/oleObject193.bin"/><Relationship Id="rId633" Type="http://schemas.openxmlformats.org/officeDocument/2006/relationships/oleObject" Target="embeddings/oleObject295.bin"/><Relationship Id="rId980" Type="http://schemas.openxmlformats.org/officeDocument/2006/relationships/image" Target="media/image510.wmf"/><Relationship Id="rId1056" Type="http://schemas.openxmlformats.org/officeDocument/2006/relationships/image" Target="media/image548.wmf"/><Relationship Id="rId840" Type="http://schemas.openxmlformats.org/officeDocument/2006/relationships/image" Target="media/image439.wmf"/><Relationship Id="rId938" Type="http://schemas.openxmlformats.org/officeDocument/2006/relationships/oleObject" Target="embeddings/oleObject440.bin"/><Relationship Id="rId67" Type="http://schemas.openxmlformats.org/officeDocument/2006/relationships/oleObject" Target="embeddings/oleObject24.bin"/><Relationship Id="rId272" Type="http://schemas.openxmlformats.org/officeDocument/2006/relationships/image" Target="media/image147.wmf"/><Relationship Id="rId577" Type="http://schemas.openxmlformats.org/officeDocument/2006/relationships/image" Target="media/image303.wmf"/><Relationship Id="rId700" Type="http://schemas.openxmlformats.org/officeDocument/2006/relationships/oleObject" Target="embeddings/oleObject324.bin"/><Relationship Id="rId1123" Type="http://schemas.openxmlformats.org/officeDocument/2006/relationships/image" Target="media/image582.wmf"/><Relationship Id="rId132" Type="http://schemas.openxmlformats.org/officeDocument/2006/relationships/image" Target="media/image70.png"/><Relationship Id="rId784" Type="http://schemas.openxmlformats.org/officeDocument/2006/relationships/oleObject" Target="embeddings/oleObject365.bin"/><Relationship Id="rId991" Type="http://schemas.openxmlformats.org/officeDocument/2006/relationships/oleObject" Target="embeddings/oleObject465.bin"/><Relationship Id="rId1067" Type="http://schemas.openxmlformats.org/officeDocument/2006/relationships/oleObject" Target="embeddings/oleObject503.bin"/><Relationship Id="rId437" Type="http://schemas.openxmlformats.org/officeDocument/2006/relationships/image" Target="media/image231.wmf"/><Relationship Id="rId644" Type="http://schemas.openxmlformats.org/officeDocument/2006/relationships/image" Target="media/image335.wmf"/><Relationship Id="rId851" Type="http://schemas.openxmlformats.org/officeDocument/2006/relationships/oleObject" Target="embeddings/oleObject397.bin"/><Relationship Id="rId283" Type="http://schemas.openxmlformats.org/officeDocument/2006/relationships/oleObject" Target="embeddings/oleObject122.bin"/><Relationship Id="rId490" Type="http://schemas.openxmlformats.org/officeDocument/2006/relationships/oleObject" Target="embeddings/oleObject224.bin"/><Relationship Id="rId504" Type="http://schemas.openxmlformats.org/officeDocument/2006/relationships/oleObject" Target="embeddings/oleObject230.bin"/><Relationship Id="rId711" Type="http://schemas.openxmlformats.org/officeDocument/2006/relationships/image" Target="media/image373.wmf"/><Relationship Id="rId949" Type="http://schemas.openxmlformats.org/officeDocument/2006/relationships/image" Target="media/image494.wmf"/><Relationship Id="rId1134" Type="http://schemas.openxmlformats.org/officeDocument/2006/relationships/oleObject" Target="embeddings/oleObject536.bin"/><Relationship Id="rId78" Type="http://schemas.openxmlformats.org/officeDocument/2006/relationships/image" Target="media/image42.wmf"/><Relationship Id="rId143" Type="http://schemas.openxmlformats.org/officeDocument/2006/relationships/image" Target="media/image78.png"/><Relationship Id="rId350" Type="http://schemas.openxmlformats.org/officeDocument/2006/relationships/oleObject" Target="embeddings/oleObject155.bin"/><Relationship Id="rId588" Type="http://schemas.openxmlformats.org/officeDocument/2006/relationships/image" Target="media/image308.wmf"/><Relationship Id="rId795" Type="http://schemas.openxmlformats.org/officeDocument/2006/relationships/image" Target="media/image415.wmf"/><Relationship Id="rId809" Type="http://schemas.openxmlformats.org/officeDocument/2006/relationships/oleObject" Target="embeddings/oleObject377.bin"/><Relationship Id="rId1201" Type="http://schemas.openxmlformats.org/officeDocument/2006/relationships/image" Target="media/image621.wmf"/><Relationship Id="rId9" Type="http://schemas.openxmlformats.org/officeDocument/2006/relationships/oleObject" Target="embeddings/oleObject1.bin"/><Relationship Id="rId210" Type="http://schemas.openxmlformats.org/officeDocument/2006/relationships/image" Target="media/image114.wmf"/><Relationship Id="rId448" Type="http://schemas.openxmlformats.org/officeDocument/2006/relationships/oleObject" Target="embeddings/oleObject204.bin"/><Relationship Id="rId655" Type="http://schemas.openxmlformats.org/officeDocument/2006/relationships/image" Target="media/image343.wmf"/><Relationship Id="rId862" Type="http://schemas.openxmlformats.org/officeDocument/2006/relationships/image" Target="media/image450.wmf"/><Relationship Id="rId1078" Type="http://schemas.openxmlformats.org/officeDocument/2006/relationships/oleObject" Target="embeddings/oleObject508.bin"/><Relationship Id="rId294" Type="http://schemas.openxmlformats.org/officeDocument/2006/relationships/image" Target="media/image159.wmf"/><Relationship Id="rId308" Type="http://schemas.openxmlformats.org/officeDocument/2006/relationships/oleObject" Target="embeddings/oleObject134.bin"/><Relationship Id="rId515" Type="http://schemas.openxmlformats.org/officeDocument/2006/relationships/image" Target="media/image271.wmf"/><Relationship Id="rId722" Type="http://schemas.openxmlformats.org/officeDocument/2006/relationships/oleObject" Target="embeddings/oleObject335.bin"/><Relationship Id="rId1145" Type="http://schemas.openxmlformats.org/officeDocument/2006/relationships/image" Target="media/image593.wmf"/><Relationship Id="rId89" Type="http://schemas.openxmlformats.org/officeDocument/2006/relationships/oleObject" Target="embeddings/oleObject35.bin"/><Relationship Id="rId154" Type="http://schemas.openxmlformats.org/officeDocument/2006/relationships/image" Target="media/image84.wmf"/><Relationship Id="rId361" Type="http://schemas.openxmlformats.org/officeDocument/2006/relationships/image" Target="media/image193.wmf"/><Relationship Id="rId599" Type="http://schemas.openxmlformats.org/officeDocument/2006/relationships/oleObject" Target="embeddings/oleObject277.bin"/><Relationship Id="rId1005" Type="http://schemas.openxmlformats.org/officeDocument/2006/relationships/oleObject" Target="embeddings/oleObject472.bin"/><Relationship Id="rId1212" Type="http://schemas.openxmlformats.org/officeDocument/2006/relationships/image" Target="media/image627.wmf"/><Relationship Id="rId459" Type="http://schemas.openxmlformats.org/officeDocument/2006/relationships/oleObject" Target="embeddings/oleObject209.bin"/><Relationship Id="rId666" Type="http://schemas.openxmlformats.org/officeDocument/2006/relationships/oleObject" Target="embeddings/oleObject308.bin"/><Relationship Id="rId873" Type="http://schemas.openxmlformats.org/officeDocument/2006/relationships/oleObject" Target="embeddings/oleObject407.bin"/><Relationship Id="rId1089" Type="http://schemas.openxmlformats.org/officeDocument/2006/relationships/image" Target="media/image565.wmf"/><Relationship Id="rId16" Type="http://schemas.openxmlformats.org/officeDocument/2006/relationships/image" Target="media/image6.wmf"/><Relationship Id="rId221" Type="http://schemas.openxmlformats.org/officeDocument/2006/relationships/image" Target="media/image120.wmf"/><Relationship Id="rId319" Type="http://schemas.openxmlformats.org/officeDocument/2006/relationships/image" Target="media/image172.wmf"/><Relationship Id="rId526" Type="http://schemas.openxmlformats.org/officeDocument/2006/relationships/image" Target="media/image277.wmf"/><Relationship Id="rId1156" Type="http://schemas.openxmlformats.org/officeDocument/2006/relationships/oleObject" Target="embeddings/oleObject546.bin"/><Relationship Id="rId733" Type="http://schemas.openxmlformats.org/officeDocument/2006/relationships/image" Target="media/image384.wmf"/><Relationship Id="rId940" Type="http://schemas.openxmlformats.org/officeDocument/2006/relationships/oleObject" Target="embeddings/oleObject441.bin"/><Relationship Id="rId1016" Type="http://schemas.openxmlformats.org/officeDocument/2006/relationships/image" Target="media/image528.wmf"/><Relationship Id="rId165" Type="http://schemas.openxmlformats.org/officeDocument/2006/relationships/image" Target="media/image90.wmf"/><Relationship Id="rId372" Type="http://schemas.openxmlformats.org/officeDocument/2006/relationships/oleObject" Target="embeddings/oleObject166.bin"/><Relationship Id="rId677" Type="http://schemas.openxmlformats.org/officeDocument/2006/relationships/image" Target="media/image355.wmf"/><Relationship Id="rId800" Type="http://schemas.openxmlformats.org/officeDocument/2006/relationships/image" Target="media/image418.wmf"/><Relationship Id="rId1223" Type="http://schemas.openxmlformats.org/officeDocument/2006/relationships/oleObject" Target="embeddings/oleObject578.bin"/><Relationship Id="rId232" Type="http://schemas.openxmlformats.org/officeDocument/2006/relationships/oleObject" Target="embeddings/oleObject98.bin"/><Relationship Id="rId884" Type="http://schemas.openxmlformats.org/officeDocument/2006/relationships/image" Target="media/image462.wmf"/><Relationship Id="rId27" Type="http://schemas.openxmlformats.org/officeDocument/2006/relationships/oleObject" Target="embeddings/oleObject9.bin"/><Relationship Id="rId537" Type="http://schemas.openxmlformats.org/officeDocument/2006/relationships/oleObject" Target="embeddings/oleObject246.bin"/><Relationship Id="rId744" Type="http://schemas.openxmlformats.org/officeDocument/2006/relationships/oleObject" Target="embeddings/oleObject345.bin"/><Relationship Id="rId951" Type="http://schemas.openxmlformats.org/officeDocument/2006/relationships/image" Target="media/image495.wmf"/><Relationship Id="rId1167" Type="http://schemas.openxmlformats.org/officeDocument/2006/relationships/oleObject" Target="embeddings/oleObject551.bin"/><Relationship Id="rId80" Type="http://schemas.openxmlformats.org/officeDocument/2006/relationships/image" Target="media/image43.wmf"/><Relationship Id="rId176" Type="http://schemas.openxmlformats.org/officeDocument/2006/relationships/oleObject" Target="embeddings/oleObject74.bin"/><Relationship Id="rId383" Type="http://schemas.openxmlformats.org/officeDocument/2006/relationships/image" Target="media/image204.wmf"/><Relationship Id="rId590" Type="http://schemas.openxmlformats.org/officeDocument/2006/relationships/image" Target="media/image309.wmf"/><Relationship Id="rId604" Type="http://schemas.openxmlformats.org/officeDocument/2006/relationships/oleObject" Target="embeddings/oleObject280.bin"/><Relationship Id="rId811" Type="http://schemas.openxmlformats.org/officeDocument/2006/relationships/oleObject" Target="embeddings/oleObject378.bin"/><Relationship Id="rId1027" Type="http://schemas.openxmlformats.org/officeDocument/2006/relationships/oleObject" Target="embeddings/oleObject483.bin"/><Relationship Id="rId243" Type="http://schemas.openxmlformats.org/officeDocument/2006/relationships/oleObject" Target="embeddings/oleObject103.bin"/><Relationship Id="rId450" Type="http://schemas.openxmlformats.org/officeDocument/2006/relationships/oleObject" Target="embeddings/oleObject205.bin"/><Relationship Id="rId688" Type="http://schemas.openxmlformats.org/officeDocument/2006/relationships/oleObject" Target="embeddings/oleObject318.bin"/><Relationship Id="rId895" Type="http://schemas.openxmlformats.org/officeDocument/2006/relationships/oleObject" Target="embeddings/oleObject418.bin"/><Relationship Id="rId909" Type="http://schemas.openxmlformats.org/officeDocument/2006/relationships/oleObject" Target="embeddings/oleObject425.bin"/><Relationship Id="rId1080" Type="http://schemas.openxmlformats.org/officeDocument/2006/relationships/oleObject" Target="embeddings/oleObject509.bin"/><Relationship Id="rId38" Type="http://schemas.openxmlformats.org/officeDocument/2006/relationships/image" Target="media/image17.wmf"/><Relationship Id="rId103" Type="http://schemas.openxmlformats.org/officeDocument/2006/relationships/image" Target="media/image55.wmf"/><Relationship Id="rId310" Type="http://schemas.openxmlformats.org/officeDocument/2006/relationships/oleObject" Target="embeddings/oleObject135.bin"/><Relationship Id="rId548" Type="http://schemas.openxmlformats.org/officeDocument/2006/relationships/image" Target="media/image288.wmf"/><Relationship Id="rId755" Type="http://schemas.openxmlformats.org/officeDocument/2006/relationships/image" Target="media/image395.wmf"/><Relationship Id="rId962" Type="http://schemas.openxmlformats.org/officeDocument/2006/relationships/oleObject" Target="embeddings/oleObject452.bin"/><Relationship Id="rId1178" Type="http://schemas.openxmlformats.org/officeDocument/2006/relationships/image" Target="media/image610.wmf"/><Relationship Id="rId91" Type="http://schemas.openxmlformats.org/officeDocument/2006/relationships/oleObject" Target="embeddings/oleObject36.bin"/><Relationship Id="rId187" Type="http://schemas.openxmlformats.org/officeDocument/2006/relationships/oleObject" Target="embeddings/oleObject79.bin"/><Relationship Id="rId394" Type="http://schemas.openxmlformats.org/officeDocument/2006/relationships/oleObject" Target="embeddings/oleObject177.bin"/><Relationship Id="rId408" Type="http://schemas.openxmlformats.org/officeDocument/2006/relationships/oleObject" Target="embeddings/oleObject184.bin"/><Relationship Id="rId615" Type="http://schemas.openxmlformats.org/officeDocument/2006/relationships/oleObject" Target="embeddings/oleObject286.bin"/><Relationship Id="rId822" Type="http://schemas.openxmlformats.org/officeDocument/2006/relationships/image" Target="media/image429.wmf"/><Relationship Id="rId1038" Type="http://schemas.openxmlformats.org/officeDocument/2006/relationships/image" Target="media/image539.wmf"/><Relationship Id="rId254" Type="http://schemas.openxmlformats.org/officeDocument/2006/relationships/image" Target="media/image138.wmf"/><Relationship Id="rId699" Type="http://schemas.openxmlformats.org/officeDocument/2006/relationships/image" Target="media/image367.wmf"/><Relationship Id="rId1091" Type="http://schemas.openxmlformats.org/officeDocument/2006/relationships/image" Target="media/image566.wmf"/><Relationship Id="rId1105" Type="http://schemas.openxmlformats.org/officeDocument/2006/relationships/image" Target="media/image573.wmf"/><Relationship Id="rId49" Type="http://schemas.openxmlformats.org/officeDocument/2006/relationships/image" Target="media/image27.wmf"/><Relationship Id="rId114" Type="http://schemas.openxmlformats.org/officeDocument/2006/relationships/oleObject" Target="embeddings/oleObject47.bin"/><Relationship Id="rId461" Type="http://schemas.openxmlformats.org/officeDocument/2006/relationships/oleObject" Target="embeddings/oleObject210.bin"/><Relationship Id="rId559" Type="http://schemas.openxmlformats.org/officeDocument/2006/relationships/oleObject" Target="embeddings/oleObject257.bin"/><Relationship Id="rId766" Type="http://schemas.openxmlformats.org/officeDocument/2006/relationships/oleObject" Target="embeddings/oleObject356.bin"/><Relationship Id="rId1189" Type="http://schemas.openxmlformats.org/officeDocument/2006/relationships/oleObject" Target="embeddings/oleObject562.bin"/><Relationship Id="rId198" Type="http://schemas.openxmlformats.org/officeDocument/2006/relationships/image" Target="media/image107.wmf"/><Relationship Id="rId321" Type="http://schemas.openxmlformats.org/officeDocument/2006/relationships/image" Target="media/image173.wmf"/><Relationship Id="rId419" Type="http://schemas.openxmlformats.org/officeDocument/2006/relationships/image" Target="media/image222.wmf"/><Relationship Id="rId626" Type="http://schemas.openxmlformats.org/officeDocument/2006/relationships/image" Target="media/image326.wmf"/><Relationship Id="rId973" Type="http://schemas.openxmlformats.org/officeDocument/2006/relationships/image" Target="media/image506.wmf"/><Relationship Id="rId1049" Type="http://schemas.openxmlformats.org/officeDocument/2006/relationships/oleObject" Target="embeddings/oleObject494.bin"/><Relationship Id="rId833" Type="http://schemas.openxmlformats.org/officeDocument/2006/relationships/oleObject" Target="embeddings/oleObject389.bin"/><Relationship Id="rId1116" Type="http://schemas.openxmlformats.org/officeDocument/2006/relationships/oleObject" Target="embeddings/oleObject527.bin"/><Relationship Id="rId265" Type="http://schemas.openxmlformats.org/officeDocument/2006/relationships/oleObject" Target="embeddings/oleObject114.bin"/><Relationship Id="rId472" Type="http://schemas.openxmlformats.org/officeDocument/2006/relationships/image" Target="media/image249.wmf"/><Relationship Id="rId900" Type="http://schemas.openxmlformats.org/officeDocument/2006/relationships/image" Target="media/image470.wmf"/><Relationship Id="rId125" Type="http://schemas.openxmlformats.org/officeDocument/2006/relationships/oleObject" Target="embeddings/oleObject52.bin"/><Relationship Id="rId332" Type="http://schemas.openxmlformats.org/officeDocument/2006/relationships/oleObject" Target="embeddings/oleObject146.bin"/><Relationship Id="rId777" Type="http://schemas.openxmlformats.org/officeDocument/2006/relationships/image" Target="media/image406.wmf"/><Relationship Id="rId984" Type="http://schemas.openxmlformats.org/officeDocument/2006/relationships/image" Target="media/image512.png"/><Relationship Id="rId637" Type="http://schemas.openxmlformats.org/officeDocument/2006/relationships/oleObject" Target="embeddings/oleObject297.bin"/><Relationship Id="rId844" Type="http://schemas.openxmlformats.org/officeDocument/2006/relationships/image" Target="media/image441.wmf"/><Relationship Id="rId276" Type="http://schemas.openxmlformats.org/officeDocument/2006/relationships/oleObject" Target="embeddings/oleObject119.bin"/><Relationship Id="rId483" Type="http://schemas.openxmlformats.org/officeDocument/2006/relationships/oleObject" Target="embeddings/oleObject221.bin"/><Relationship Id="rId690" Type="http://schemas.openxmlformats.org/officeDocument/2006/relationships/oleObject" Target="embeddings/oleObject319.bin"/><Relationship Id="rId704" Type="http://schemas.openxmlformats.org/officeDocument/2006/relationships/oleObject" Target="embeddings/oleObject326.bin"/><Relationship Id="rId911" Type="http://schemas.openxmlformats.org/officeDocument/2006/relationships/oleObject" Target="embeddings/oleObject426.bin"/><Relationship Id="rId1127" Type="http://schemas.openxmlformats.org/officeDocument/2006/relationships/image" Target="media/image584.wmf"/><Relationship Id="rId40" Type="http://schemas.openxmlformats.org/officeDocument/2006/relationships/image" Target="media/image18.png"/><Relationship Id="rId136" Type="http://schemas.openxmlformats.org/officeDocument/2006/relationships/image" Target="media/image73.wmf"/><Relationship Id="rId343" Type="http://schemas.openxmlformats.org/officeDocument/2006/relationships/image" Target="media/image184.wmf"/><Relationship Id="rId550" Type="http://schemas.openxmlformats.org/officeDocument/2006/relationships/image" Target="media/image289.wmf"/><Relationship Id="rId788" Type="http://schemas.openxmlformats.org/officeDocument/2006/relationships/oleObject" Target="embeddings/oleObject367.bin"/><Relationship Id="rId995" Type="http://schemas.openxmlformats.org/officeDocument/2006/relationships/oleObject" Target="embeddings/oleObject467.bin"/><Relationship Id="rId1180" Type="http://schemas.openxmlformats.org/officeDocument/2006/relationships/image" Target="media/image611.wmf"/><Relationship Id="rId203" Type="http://schemas.openxmlformats.org/officeDocument/2006/relationships/image" Target="media/image110.png"/><Relationship Id="rId648" Type="http://schemas.openxmlformats.org/officeDocument/2006/relationships/image" Target="media/image337.png"/><Relationship Id="rId855" Type="http://schemas.openxmlformats.org/officeDocument/2006/relationships/oleObject" Target="embeddings/oleObject399.bin"/><Relationship Id="rId1040" Type="http://schemas.openxmlformats.org/officeDocument/2006/relationships/image" Target="media/image540.png"/><Relationship Id="rId287" Type="http://schemas.openxmlformats.org/officeDocument/2006/relationships/oleObject" Target="embeddings/oleObject124.bin"/><Relationship Id="rId410" Type="http://schemas.openxmlformats.org/officeDocument/2006/relationships/oleObject" Target="embeddings/oleObject185.bin"/><Relationship Id="rId494" Type="http://schemas.openxmlformats.org/officeDocument/2006/relationships/image" Target="media/image261.wmf"/><Relationship Id="rId508" Type="http://schemas.openxmlformats.org/officeDocument/2006/relationships/oleObject" Target="embeddings/oleObject232.bin"/><Relationship Id="rId715" Type="http://schemas.openxmlformats.org/officeDocument/2006/relationships/image" Target="media/image375.wmf"/><Relationship Id="rId922" Type="http://schemas.openxmlformats.org/officeDocument/2006/relationships/oleObject" Target="embeddings/oleObject432.bin"/><Relationship Id="rId1138" Type="http://schemas.openxmlformats.org/officeDocument/2006/relationships/oleObject" Target="embeddings/oleObject538.bin"/><Relationship Id="rId147" Type="http://schemas.openxmlformats.org/officeDocument/2006/relationships/oleObject" Target="embeddings/oleObject60.bin"/><Relationship Id="rId354" Type="http://schemas.openxmlformats.org/officeDocument/2006/relationships/oleObject" Target="embeddings/oleObject157.bin"/><Relationship Id="rId799" Type="http://schemas.openxmlformats.org/officeDocument/2006/relationships/oleObject" Target="embeddings/oleObject372.bin"/><Relationship Id="rId1191" Type="http://schemas.openxmlformats.org/officeDocument/2006/relationships/oleObject" Target="embeddings/oleObject563.bin"/><Relationship Id="rId1205" Type="http://schemas.openxmlformats.org/officeDocument/2006/relationships/oleObject" Target="embeddings/oleObject570.bin"/><Relationship Id="rId51" Type="http://schemas.openxmlformats.org/officeDocument/2006/relationships/image" Target="media/image28.wmf"/><Relationship Id="rId561" Type="http://schemas.openxmlformats.org/officeDocument/2006/relationships/oleObject" Target="embeddings/oleObject258.bin"/><Relationship Id="rId659" Type="http://schemas.openxmlformats.org/officeDocument/2006/relationships/image" Target="media/image345.png"/><Relationship Id="rId866" Type="http://schemas.openxmlformats.org/officeDocument/2006/relationships/image" Target="media/image452.png"/><Relationship Id="rId214" Type="http://schemas.openxmlformats.org/officeDocument/2006/relationships/oleObject" Target="embeddings/oleObject90.bin"/><Relationship Id="rId298" Type="http://schemas.openxmlformats.org/officeDocument/2006/relationships/image" Target="media/image161.wmf"/><Relationship Id="rId421" Type="http://schemas.openxmlformats.org/officeDocument/2006/relationships/image" Target="media/image223.wmf"/><Relationship Id="rId519" Type="http://schemas.openxmlformats.org/officeDocument/2006/relationships/image" Target="media/image273.wmf"/><Relationship Id="rId1051" Type="http://schemas.openxmlformats.org/officeDocument/2006/relationships/oleObject" Target="embeddings/oleObject495.bin"/><Relationship Id="rId1149" Type="http://schemas.openxmlformats.org/officeDocument/2006/relationships/image" Target="media/image595.wmf"/><Relationship Id="rId158" Type="http://schemas.openxmlformats.org/officeDocument/2006/relationships/image" Target="media/image86.png"/><Relationship Id="rId726" Type="http://schemas.openxmlformats.org/officeDocument/2006/relationships/oleObject" Target="embeddings/oleObject337.bin"/><Relationship Id="rId933" Type="http://schemas.openxmlformats.org/officeDocument/2006/relationships/image" Target="media/image486.wmf"/><Relationship Id="rId1009" Type="http://schemas.openxmlformats.org/officeDocument/2006/relationships/oleObject" Target="embeddings/oleObject474.bin"/><Relationship Id="rId62" Type="http://schemas.openxmlformats.org/officeDocument/2006/relationships/image" Target="media/image34.wmf"/><Relationship Id="rId365" Type="http://schemas.openxmlformats.org/officeDocument/2006/relationships/image" Target="media/image195.wmf"/><Relationship Id="rId572" Type="http://schemas.openxmlformats.org/officeDocument/2006/relationships/image" Target="media/image300.wmf"/><Relationship Id="rId1216" Type="http://schemas.openxmlformats.org/officeDocument/2006/relationships/image" Target="media/image629.wmf"/><Relationship Id="rId225" Type="http://schemas.openxmlformats.org/officeDocument/2006/relationships/image" Target="media/image122.png"/><Relationship Id="rId432" Type="http://schemas.openxmlformats.org/officeDocument/2006/relationships/oleObject" Target="embeddings/oleObject196.bin"/><Relationship Id="rId877" Type="http://schemas.openxmlformats.org/officeDocument/2006/relationships/oleObject" Target="embeddings/oleObject409.bin"/><Relationship Id="rId1062" Type="http://schemas.openxmlformats.org/officeDocument/2006/relationships/image" Target="media/image551.wmf"/><Relationship Id="rId737" Type="http://schemas.openxmlformats.org/officeDocument/2006/relationships/image" Target="media/image386.wmf"/><Relationship Id="rId944" Type="http://schemas.openxmlformats.org/officeDocument/2006/relationships/oleObject" Target="embeddings/oleObject443.bin"/><Relationship Id="rId73" Type="http://schemas.openxmlformats.org/officeDocument/2006/relationships/oleObject" Target="embeddings/oleObject27.bin"/><Relationship Id="rId169" Type="http://schemas.openxmlformats.org/officeDocument/2006/relationships/image" Target="media/image92.wmf"/><Relationship Id="rId376" Type="http://schemas.openxmlformats.org/officeDocument/2006/relationships/oleObject" Target="embeddings/oleObject168.bin"/><Relationship Id="rId583" Type="http://schemas.openxmlformats.org/officeDocument/2006/relationships/oleObject" Target="embeddings/oleObject269.bin"/><Relationship Id="rId790" Type="http://schemas.openxmlformats.org/officeDocument/2006/relationships/oleObject" Target="embeddings/oleObject368.bin"/><Relationship Id="rId804" Type="http://schemas.openxmlformats.org/officeDocument/2006/relationships/image" Target="media/image420.wmf"/><Relationship Id="rId1227" Type="http://schemas.openxmlformats.org/officeDocument/2006/relationships/theme" Target="theme/theme1.xml"/><Relationship Id="rId4" Type="http://schemas.openxmlformats.org/officeDocument/2006/relationships/settings" Target="settings.xml"/><Relationship Id="rId236" Type="http://schemas.openxmlformats.org/officeDocument/2006/relationships/image" Target="media/image129.wmf"/><Relationship Id="rId443" Type="http://schemas.openxmlformats.org/officeDocument/2006/relationships/image" Target="media/image234.wmf"/><Relationship Id="rId650" Type="http://schemas.openxmlformats.org/officeDocument/2006/relationships/image" Target="media/image339.png"/><Relationship Id="rId888" Type="http://schemas.openxmlformats.org/officeDocument/2006/relationships/image" Target="media/image464.wmf"/><Relationship Id="rId1073" Type="http://schemas.openxmlformats.org/officeDocument/2006/relationships/image" Target="media/image557.wmf"/><Relationship Id="rId303" Type="http://schemas.openxmlformats.org/officeDocument/2006/relationships/oleObject" Target="embeddings/oleObject132.bin"/><Relationship Id="rId748" Type="http://schemas.openxmlformats.org/officeDocument/2006/relationships/oleObject" Target="embeddings/oleObject347.bin"/><Relationship Id="rId955" Type="http://schemas.openxmlformats.org/officeDocument/2006/relationships/image" Target="media/image497.wmf"/><Relationship Id="rId1140" Type="http://schemas.openxmlformats.org/officeDocument/2006/relationships/oleObject" Target="embeddings/oleObject539.bin"/><Relationship Id="rId84" Type="http://schemas.openxmlformats.org/officeDocument/2006/relationships/image" Target="media/image45.wmf"/><Relationship Id="rId387" Type="http://schemas.openxmlformats.org/officeDocument/2006/relationships/image" Target="media/image206.wmf"/><Relationship Id="rId510" Type="http://schemas.openxmlformats.org/officeDocument/2006/relationships/oleObject" Target="embeddings/oleObject233.bin"/><Relationship Id="rId594" Type="http://schemas.openxmlformats.org/officeDocument/2006/relationships/image" Target="media/image311.wmf"/><Relationship Id="rId608" Type="http://schemas.openxmlformats.org/officeDocument/2006/relationships/image" Target="media/image317.wmf"/><Relationship Id="rId815" Type="http://schemas.openxmlformats.org/officeDocument/2006/relationships/oleObject" Target="embeddings/oleObject380.bin"/><Relationship Id="rId247" Type="http://schemas.openxmlformats.org/officeDocument/2006/relationships/oleObject" Target="embeddings/oleObject105.bin"/><Relationship Id="rId899" Type="http://schemas.openxmlformats.org/officeDocument/2006/relationships/oleObject" Target="embeddings/oleObject420.bin"/><Relationship Id="rId1000" Type="http://schemas.openxmlformats.org/officeDocument/2006/relationships/image" Target="media/image520.wmf"/><Relationship Id="rId1084" Type="http://schemas.openxmlformats.org/officeDocument/2006/relationships/oleObject" Target="embeddings/oleObject511.bin"/><Relationship Id="rId107" Type="http://schemas.openxmlformats.org/officeDocument/2006/relationships/image" Target="media/image57.wmf"/><Relationship Id="rId454" Type="http://schemas.openxmlformats.org/officeDocument/2006/relationships/image" Target="media/image240.wmf"/><Relationship Id="rId661" Type="http://schemas.openxmlformats.org/officeDocument/2006/relationships/image" Target="media/image347.wmf"/><Relationship Id="rId759" Type="http://schemas.openxmlformats.org/officeDocument/2006/relationships/image" Target="media/image397.wmf"/><Relationship Id="rId966" Type="http://schemas.openxmlformats.org/officeDocument/2006/relationships/oleObject" Target="embeddings/oleObject454.bin"/><Relationship Id="rId11" Type="http://schemas.openxmlformats.org/officeDocument/2006/relationships/image" Target="media/image3.wmf"/><Relationship Id="rId314" Type="http://schemas.openxmlformats.org/officeDocument/2006/relationships/oleObject" Target="embeddings/oleObject137.bin"/><Relationship Id="rId398" Type="http://schemas.openxmlformats.org/officeDocument/2006/relationships/oleObject" Target="embeddings/oleObject179.bin"/><Relationship Id="rId521" Type="http://schemas.openxmlformats.org/officeDocument/2006/relationships/image" Target="media/image274.png"/><Relationship Id="rId619" Type="http://schemas.openxmlformats.org/officeDocument/2006/relationships/oleObject" Target="embeddings/oleObject288.bin"/><Relationship Id="rId1151" Type="http://schemas.openxmlformats.org/officeDocument/2006/relationships/image" Target="media/image596.wmf"/><Relationship Id="rId95" Type="http://schemas.openxmlformats.org/officeDocument/2006/relationships/oleObject" Target="embeddings/oleObject38.bin"/><Relationship Id="rId160" Type="http://schemas.openxmlformats.org/officeDocument/2006/relationships/oleObject" Target="embeddings/oleObject66.bin"/><Relationship Id="rId826" Type="http://schemas.openxmlformats.org/officeDocument/2006/relationships/image" Target="media/image431.wmf"/><Relationship Id="rId1011" Type="http://schemas.openxmlformats.org/officeDocument/2006/relationships/oleObject" Target="embeddings/oleObject475.bin"/><Relationship Id="rId1109" Type="http://schemas.openxmlformats.org/officeDocument/2006/relationships/image" Target="media/image575.wmf"/><Relationship Id="rId258" Type="http://schemas.openxmlformats.org/officeDocument/2006/relationships/image" Target="media/image140.wmf"/><Relationship Id="rId465" Type="http://schemas.openxmlformats.org/officeDocument/2006/relationships/oleObject" Target="embeddings/oleObject212.bin"/><Relationship Id="rId672" Type="http://schemas.openxmlformats.org/officeDocument/2006/relationships/oleObject" Target="embeddings/oleObject311.bin"/><Relationship Id="rId1095" Type="http://schemas.openxmlformats.org/officeDocument/2006/relationships/image" Target="media/image568.wmf"/><Relationship Id="rId22" Type="http://schemas.openxmlformats.org/officeDocument/2006/relationships/image" Target="media/image9.wmf"/><Relationship Id="rId118" Type="http://schemas.openxmlformats.org/officeDocument/2006/relationships/oleObject" Target="embeddings/oleObject49.bin"/><Relationship Id="rId325" Type="http://schemas.openxmlformats.org/officeDocument/2006/relationships/image" Target="media/image175.wmf"/><Relationship Id="rId532" Type="http://schemas.openxmlformats.org/officeDocument/2006/relationships/image" Target="media/image280.wmf"/><Relationship Id="rId977" Type="http://schemas.openxmlformats.org/officeDocument/2006/relationships/image" Target="media/image508.wmf"/><Relationship Id="rId1162" Type="http://schemas.openxmlformats.org/officeDocument/2006/relationships/image" Target="media/image602.wmf"/><Relationship Id="rId171" Type="http://schemas.openxmlformats.org/officeDocument/2006/relationships/image" Target="media/image93.wmf"/><Relationship Id="rId837" Type="http://schemas.openxmlformats.org/officeDocument/2006/relationships/oleObject" Target="embeddings/oleObject390.bin"/><Relationship Id="rId1022" Type="http://schemas.openxmlformats.org/officeDocument/2006/relationships/image" Target="media/image531.wmf"/><Relationship Id="rId269" Type="http://schemas.openxmlformats.org/officeDocument/2006/relationships/oleObject" Target="embeddings/oleObject116.bin"/><Relationship Id="rId476" Type="http://schemas.openxmlformats.org/officeDocument/2006/relationships/image" Target="media/image251.wmf"/><Relationship Id="rId683" Type="http://schemas.openxmlformats.org/officeDocument/2006/relationships/image" Target="media/image359.wmf"/><Relationship Id="rId890" Type="http://schemas.openxmlformats.org/officeDocument/2006/relationships/image" Target="media/image465.wmf"/><Relationship Id="rId904" Type="http://schemas.openxmlformats.org/officeDocument/2006/relationships/image" Target="media/image472.wmf"/><Relationship Id="rId33" Type="http://schemas.openxmlformats.org/officeDocument/2006/relationships/oleObject" Target="embeddings/oleObject12.bin"/><Relationship Id="rId129" Type="http://schemas.openxmlformats.org/officeDocument/2006/relationships/oleObject" Target="embeddings/oleObject54.bin"/><Relationship Id="rId336" Type="http://schemas.openxmlformats.org/officeDocument/2006/relationships/oleObject" Target="embeddings/oleObject148.bin"/><Relationship Id="rId543" Type="http://schemas.openxmlformats.org/officeDocument/2006/relationships/oleObject" Target="embeddings/oleObject249.bin"/><Relationship Id="rId988" Type="http://schemas.openxmlformats.org/officeDocument/2006/relationships/image" Target="media/image514.wmf"/><Relationship Id="rId1173" Type="http://schemas.openxmlformats.org/officeDocument/2006/relationships/oleObject" Target="embeddings/oleObject554.bin"/><Relationship Id="rId182" Type="http://schemas.openxmlformats.org/officeDocument/2006/relationships/oleObject" Target="embeddings/oleObject77.bin"/><Relationship Id="rId403" Type="http://schemas.openxmlformats.org/officeDocument/2006/relationships/image" Target="media/image214.wmf"/><Relationship Id="rId750" Type="http://schemas.openxmlformats.org/officeDocument/2006/relationships/oleObject" Target="embeddings/oleObject348.bin"/><Relationship Id="rId848" Type="http://schemas.openxmlformats.org/officeDocument/2006/relationships/image" Target="media/image443.wmf"/><Relationship Id="rId1033" Type="http://schemas.openxmlformats.org/officeDocument/2006/relationships/oleObject" Target="embeddings/oleObject486.bin"/><Relationship Id="rId487" Type="http://schemas.openxmlformats.org/officeDocument/2006/relationships/oleObject" Target="embeddings/oleObject223.bin"/><Relationship Id="rId610" Type="http://schemas.openxmlformats.org/officeDocument/2006/relationships/image" Target="media/image318.wmf"/><Relationship Id="rId694" Type="http://schemas.openxmlformats.org/officeDocument/2006/relationships/oleObject" Target="embeddings/oleObject321.bin"/><Relationship Id="rId708" Type="http://schemas.openxmlformats.org/officeDocument/2006/relationships/oleObject" Target="embeddings/oleObject328.bin"/><Relationship Id="rId915" Type="http://schemas.openxmlformats.org/officeDocument/2006/relationships/oleObject" Target="embeddings/oleObject428.bin"/><Relationship Id="rId347" Type="http://schemas.openxmlformats.org/officeDocument/2006/relationships/image" Target="media/image186.wmf"/><Relationship Id="rId999" Type="http://schemas.openxmlformats.org/officeDocument/2006/relationships/oleObject" Target="embeddings/oleObject469.bin"/><Relationship Id="rId1100" Type="http://schemas.openxmlformats.org/officeDocument/2006/relationships/oleObject" Target="embeddings/oleObject519.bin"/><Relationship Id="rId1184" Type="http://schemas.openxmlformats.org/officeDocument/2006/relationships/image" Target="media/image613.wmf"/><Relationship Id="rId44" Type="http://schemas.openxmlformats.org/officeDocument/2006/relationships/image" Target="media/image22.png"/><Relationship Id="rId554" Type="http://schemas.openxmlformats.org/officeDocument/2006/relationships/image" Target="media/image291.wmf"/><Relationship Id="rId761" Type="http://schemas.openxmlformats.org/officeDocument/2006/relationships/image" Target="media/image398.wmf"/><Relationship Id="rId859" Type="http://schemas.openxmlformats.org/officeDocument/2006/relationships/oleObject" Target="embeddings/oleObject401.bin"/><Relationship Id="rId193" Type="http://schemas.openxmlformats.org/officeDocument/2006/relationships/oleObject" Target="embeddings/oleObject82.bin"/><Relationship Id="rId207" Type="http://schemas.openxmlformats.org/officeDocument/2006/relationships/oleObject" Target="embeddings/oleObject87.bin"/><Relationship Id="rId414" Type="http://schemas.openxmlformats.org/officeDocument/2006/relationships/oleObject" Target="embeddings/oleObject187.bin"/><Relationship Id="rId498" Type="http://schemas.openxmlformats.org/officeDocument/2006/relationships/hyperlink" Target="e541.xlsx" TargetMode="External"/><Relationship Id="rId621" Type="http://schemas.openxmlformats.org/officeDocument/2006/relationships/oleObject" Target="embeddings/oleObject289.bin"/><Relationship Id="rId1044" Type="http://schemas.openxmlformats.org/officeDocument/2006/relationships/oleObject" Target="embeddings/oleObject491.bin"/><Relationship Id="rId260" Type="http://schemas.openxmlformats.org/officeDocument/2006/relationships/image" Target="media/image141.wmf"/><Relationship Id="rId719" Type="http://schemas.openxmlformats.org/officeDocument/2006/relationships/image" Target="media/image377.wmf"/><Relationship Id="rId926" Type="http://schemas.openxmlformats.org/officeDocument/2006/relationships/oleObject" Target="embeddings/oleObject434.bin"/><Relationship Id="rId1111" Type="http://schemas.openxmlformats.org/officeDocument/2006/relationships/image" Target="media/image576.wmf"/><Relationship Id="rId55" Type="http://schemas.openxmlformats.org/officeDocument/2006/relationships/image" Target="media/image30.wmf"/><Relationship Id="rId120" Type="http://schemas.openxmlformats.org/officeDocument/2006/relationships/oleObject" Target="embeddings/oleObject50.bin"/><Relationship Id="rId358" Type="http://schemas.openxmlformats.org/officeDocument/2006/relationships/oleObject" Target="embeddings/oleObject159.bin"/><Relationship Id="rId565" Type="http://schemas.openxmlformats.org/officeDocument/2006/relationships/oleObject" Target="embeddings/oleObject260.bin"/><Relationship Id="rId772" Type="http://schemas.openxmlformats.org/officeDocument/2006/relationships/oleObject" Target="embeddings/oleObject359.bin"/><Relationship Id="rId1195" Type="http://schemas.openxmlformats.org/officeDocument/2006/relationships/oleObject" Target="embeddings/oleObject565.bin"/><Relationship Id="rId1209" Type="http://schemas.openxmlformats.org/officeDocument/2006/relationships/hyperlink" Target="e568.xlsx" TargetMode="External"/><Relationship Id="rId218" Type="http://schemas.openxmlformats.org/officeDocument/2006/relationships/oleObject" Target="embeddings/oleObject92.bin"/><Relationship Id="rId425" Type="http://schemas.openxmlformats.org/officeDocument/2006/relationships/image" Target="media/image225.wmf"/><Relationship Id="rId632" Type="http://schemas.openxmlformats.org/officeDocument/2006/relationships/image" Target="media/image329.wmf"/><Relationship Id="rId1055" Type="http://schemas.openxmlformats.org/officeDocument/2006/relationships/oleObject" Target="embeddings/oleObject497.bin"/><Relationship Id="rId271" Type="http://schemas.openxmlformats.org/officeDocument/2006/relationships/oleObject" Target="embeddings/oleObject117.bin"/><Relationship Id="rId937" Type="http://schemas.openxmlformats.org/officeDocument/2006/relationships/image" Target="media/image488.wmf"/><Relationship Id="rId1122" Type="http://schemas.openxmlformats.org/officeDocument/2006/relationships/oleObject" Target="embeddings/oleObject530.bin"/><Relationship Id="rId66" Type="http://schemas.openxmlformats.org/officeDocument/2006/relationships/image" Target="media/image36.wmf"/><Relationship Id="rId131" Type="http://schemas.openxmlformats.org/officeDocument/2006/relationships/oleObject" Target="embeddings/oleObject55.bin"/><Relationship Id="rId369" Type="http://schemas.openxmlformats.org/officeDocument/2006/relationships/image" Target="media/image197.wmf"/><Relationship Id="rId576" Type="http://schemas.openxmlformats.org/officeDocument/2006/relationships/oleObject" Target="embeddings/oleObject265.bin"/><Relationship Id="rId783" Type="http://schemas.openxmlformats.org/officeDocument/2006/relationships/image" Target="media/image409.wmf"/><Relationship Id="rId990" Type="http://schemas.openxmlformats.org/officeDocument/2006/relationships/image" Target="media/image515.wmf"/><Relationship Id="rId229" Type="http://schemas.openxmlformats.org/officeDocument/2006/relationships/image" Target="media/image125.wmf"/><Relationship Id="rId436" Type="http://schemas.openxmlformats.org/officeDocument/2006/relationships/oleObject" Target="embeddings/oleObject198.bin"/><Relationship Id="rId643" Type="http://schemas.openxmlformats.org/officeDocument/2006/relationships/oleObject" Target="embeddings/oleObject300.bin"/><Relationship Id="rId1066" Type="http://schemas.openxmlformats.org/officeDocument/2006/relationships/image" Target="media/image553.wmf"/><Relationship Id="rId850" Type="http://schemas.openxmlformats.org/officeDocument/2006/relationships/image" Target="media/image444.wmf"/><Relationship Id="rId948" Type="http://schemas.openxmlformats.org/officeDocument/2006/relationships/oleObject" Target="embeddings/oleObject445.bin"/><Relationship Id="rId1133" Type="http://schemas.openxmlformats.org/officeDocument/2006/relationships/image" Target="media/image587.wmf"/><Relationship Id="rId77" Type="http://schemas.openxmlformats.org/officeDocument/2006/relationships/oleObject" Target="embeddings/oleObject29.bin"/><Relationship Id="rId282" Type="http://schemas.openxmlformats.org/officeDocument/2006/relationships/image" Target="media/image153.wmf"/><Relationship Id="rId503" Type="http://schemas.openxmlformats.org/officeDocument/2006/relationships/image" Target="media/image265.wmf"/><Relationship Id="rId587" Type="http://schemas.openxmlformats.org/officeDocument/2006/relationships/oleObject" Target="embeddings/oleObject271.bin"/><Relationship Id="rId710" Type="http://schemas.openxmlformats.org/officeDocument/2006/relationships/oleObject" Target="embeddings/oleObject329.bin"/><Relationship Id="rId808" Type="http://schemas.openxmlformats.org/officeDocument/2006/relationships/image" Target="media/image422.wmf"/><Relationship Id="rId8" Type="http://schemas.openxmlformats.org/officeDocument/2006/relationships/image" Target="media/image1.wmf"/><Relationship Id="rId142" Type="http://schemas.openxmlformats.org/officeDocument/2006/relationships/image" Target="media/image77.png"/><Relationship Id="rId447" Type="http://schemas.openxmlformats.org/officeDocument/2006/relationships/image" Target="media/image236.wmf"/><Relationship Id="rId794" Type="http://schemas.openxmlformats.org/officeDocument/2006/relationships/oleObject" Target="embeddings/oleObject370.bin"/><Relationship Id="rId1077" Type="http://schemas.openxmlformats.org/officeDocument/2006/relationships/image" Target="media/image559.wmf"/><Relationship Id="rId1200" Type="http://schemas.openxmlformats.org/officeDocument/2006/relationships/oleObject" Target="embeddings/oleObject568.bin"/><Relationship Id="rId654" Type="http://schemas.openxmlformats.org/officeDocument/2006/relationships/oleObject" Target="embeddings/oleObject303.bin"/><Relationship Id="rId861" Type="http://schemas.openxmlformats.org/officeDocument/2006/relationships/oleObject" Target="embeddings/oleObject402.bin"/><Relationship Id="rId959" Type="http://schemas.openxmlformats.org/officeDocument/2006/relationships/image" Target="media/image499.wmf"/><Relationship Id="rId293" Type="http://schemas.openxmlformats.org/officeDocument/2006/relationships/oleObject" Target="embeddings/oleObject127.bin"/><Relationship Id="rId307" Type="http://schemas.openxmlformats.org/officeDocument/2006/relationships/image" Target="media/image166.wmf"/><Relationship Id="rId514" Type="http://schemas.openxmlformats.org/officeDocument/2006/relationships/oleObject" Target="embeddings/oleObject235.bin"/><Relationship Id="rId721" Type="http://schemas.openxmlformats.org/officeDocument/2006/relationships/image" Target="media/image378.wmf"/><Relationship Id="rId1144" Type="http://schemas.openxmlformats.org/officeDocument/2006/relationships/oleObject" Target="embeddings/oleObject541.bin"/><Relationship Id="rId88" Type="http://schemas.openxmlformats.org/officeDocument/2006/relationships/image" Target="media/image47.wmf"/><Relationship Id="rId153" Type="http://schemas.openxmlformats.org/officeDocument/2006/relationships/oleObject" Target="embeddings/oleObject63.bin"/><Relationship Id="rId360" Type="http://schemas.openxmlformats.org/officeDocument/2006/relationships/oleObject" Target="embeddings/oleObject160.bin"/><Relationship Id="rId598" Type="http://schemas.openxmlformats.org/officeDocument/2006/relationships/image" Target="media/image313.wmf"/><Relationship Id="rId819" Type="http://schemas.openxmlformats.org/officeDocument/2006/relationships/oleObject" Target="embeddings/oleObject382.bin"/><Relationship Id="rId1004" Type="http://schemas.openxmlformats.org/officeDocument/2006/relationships/image" Target="media/image522.wmf"/><Relationship Id="rId1211" Type="http://schemas.openxmlformats.org/officeDocument/2006/relationships/oleObject" Target="embeddings/oleObject572.bin"/><Relationship Id="rId220" Type="http://schemas.openxmlformats.org/officeDocument/2006/relationships/oleObject" Target="embeddings/oleObject93.bin"/><Relationship Id="rId458" Type="http://schemas.openxmlformats.org/officeDocument/2006/relationships/image" Target="media/image242.wmf"/><Relationship Id="rId665" Type="http://schemas.openxmlformats.org/officeDocument/2006/relationships/image" Target="media/image349.wmf"/><Relationship Id="rId872" Type="http://schemas.openxmlformats.org/officeDocument/2006/relationships/image" Target="media/image456.wmf"/><Relationship Id="rId1088" Type="http://schemas.openxmlformats.org/officeDocument/2006/relationships/oleObject" Target="embeddings/oleObject513.bin"/><Relationship Id="rId15" Type="http://schemas.openxmlformats.org/officeDocument/2006/relationships/image" Target="media/image5.png"/><Relationship Id="rId318" Type="http://schemas.openxmlformats.org/officeDocument/2006/relationships/oleObject" Target="embeddings/oleObject139.bin"/><Relationship Id="rId525" Type="http://schemas.openxmlformats.org/officeDocument/2006/relationships/oleObject" Target="embeddings/oleObject240.bin"/><Relationship Id="rId732" Type="http://schemas.openxmlformats.org/officeDocument/2006/relationships/oleObject" Target="embeddings/oleObject340.bin"/><Relationship Id="rId1155" Type="http://schemas.openxmlformats.org/officeDocument/2006/relationships/image" Target="media/image598.wmf"/><Relationship Id="rId99" Type="http://schemas.openxmlformats.org/officeDocument/2006/relationships/oleObject" Target="embeddings/oleObject40.bin"/><Relationship Id="rId164" Type="http://schemas.openxmlformats.org/officeDocument/2006/relationships/oleObject" Target="embeddings/oleObject68.bin"/><Relationship Id="rId371" Type="http://schemas.openxmlformats.org/officeDocument/2006/relationships/image" Target="media/image198.wmf"/><Relationship Id="rId1015" Type="http://schemas.openxmlformats.org/officeDocument/2006/relationships/oleObject" Target="embeddings/oleObject477.bin"/><Relationship Id="rId1222" Type="http://schemas.openxmlformats.org/officeDocument/2006/relationships/image" Target="media/image632.wmf"/><Relationship Id="rId469" Type="http://schemas.openxmlformats.org/officeDocument/2006/relationships/oleObject" Target="embeddings/oleObject214.bin"/><Relationship Id="rId676" Type="http://schemas.openxmlformats.org/officeDocument/2006/relationships/oleObject" Target="embeddings/oleObject313.bin"/><Relationship Id="rId883" Type="http://schemas.openxmlformats.org/officeDocument/2006/relationships/oleObject" Target="embeddings/oleObject412.bin"/><Relationship Id="rId1099" Type="http://schemas.openxmlformats.org/officeDocument/2006/relationships/image" Target="media/image570.wmf"/><Relationship Id="rId26" Type="http://schemas.openxmlformats.org/officeDocument/2006/relationships/image" Target="media/image11.wmf"/><Relationship Id="rId231" Type="http://schemas.openxmlformats.org/officeDocument/2006/relationships/image" Target="media/image126.wmf"/><Relationship Id="rId329" Type="http://schemas.openxmlformats.org/officeDocument/2006/relationships/image" Target="media/image177.wmf"/><Relationship Id="rId536" Type="http://schemas.openxmlformats.org/officeDocument/2006/relationships/image" Target="media/image282.wmf"/><Relationship Id="rId1166" Type="http://schemas.openxmlformats.org/officeDocument/2006/relationships/image" Target="media/image604.wmf"/><Relationship Id="rId175" Type="http://schemas.openxmlformats.org/officeDocument/2006/relationships/image" Target="media/image95.wmf"/><Relationship Id="rId743" Type="http://schemas.openxmlformats.org/officeDocument/2006/relationships/image" Target="media/image389.wmf"/><Relationship Id="rId950" Type="http://schemas.openxmlformats.org/officeDocument/2006/relationships/oleObject" Target="embeddings/oleObject446.bin"/><Relationship Id="rId1026" Type="http://schemas.openxmlformats.org/officeDocument/2006/relationships/image" Target="media/image533.wmf"/><Relationship Id="rId382" Type="http://schemas.openxmlformats.org/officeDocument/2006/relationships/oleObject" Target="embeddings/oleObject171.bin"/><Relationship Id="rId603" Type="http://schemas.openxmlformats.org/officeDocument/2006/relationships/oleObject" Target="embeddings/oleObject279.bin"/><Relationship Id="rId687" Type="http://schemas.openxmlformats.org/officeDocument/2006/relationships/image" Target="media/image361.wmf"/><Relationship Id="rId810" Type="http://schemas.openxmlformats.org/officeDocument/2006/relationships/image" Target="media/image423.wmf"/><Relationship Id="rId908" Type="http://schemas.openxmlformats.org/officeDocument/2006/relationships/image" Target="media/image474.wmf"/><Relationship Id="rId242" Type="http://schemas.openxmlformats.org/officeDocument/2006/relationships/image" Target="media/image132.wmf"/><Relationship Id="rId894" Type="http://schemas.openxmlformats.org/officeDocument/2006/relationships/image" Target="media/image467.wmf"/><Relationship Id="rId1177" Type="http://schemas.openxmlformats.org/officeDocument/2006/relationships/oleObject" Target="embeddings/oleObject556.bin"/><Relationship Id="rId37" Type="http://schemas.openxmlformats.org/officeDocument/2006/relationships/oleObject" Target="embeddings/oleObject14.bin"/><Relationship Id="rId102" Type="http://schemas.openxmlformats.org/officeDocument/2006/relationships/oleObject" Target="embeddings/oleObject41.bin"/><Relationship Id="rId547" Type="http://schemas.openxmlformats.org/officeDocument/2006/relationships/oleObject" Target="embeddings/oleObject251.bin"/><Relationship Id="rId754" Type="http://schemas.openxmlformats.org/officeDocument/2006/relationships/oleObject" Target="embeddings/oleObject350.bin"/><Relationship Id="rId961" Type="http://schemas.openxmlformats.org/officeDocument/2006/relationships/image" Target="media/image500.wmf"/><Relationship Id="rId90" Type="http://schemas.openxmlformats.org/officeDocument/2006/relationships/image" Target="media/image48.wmf"/><Relationship Id="rId186" Type="http://schemas.openxmlformats.org/officeDocument/2006/relationships/image" Target="media/image101.wmf"/><Relationship Id="rId393" Type="http://schemas.openxmlformats.org/officeDocument/2006/relationships/image" Target="media/image209.wmf"/><Relationship Id="rId407" Type="http://schemas.openxmlformats.org/officeDocument/2006/relationships/image" Target="media/image216.wmf"/><Relationship Id="rId614" Type="http://schemas.openxmlformats.org/officeDocument/2006/relationships/image" Target="media/image320.wmf"/><Relationship Id="rId821" Type="http://schemas.openxmlformats.org/officeDocument/2006/relationships/oleObject" Target="embeddings/oleObject383.bin"/><Relationship Id="rId1037" Type="http://schemas.openxmlformats.org/officeDocument/2006/relationships/oleObject" Target="embeddings/oleObject488.bin"/><Relationship Id="rId253" Type="http://schemas.openxmlformats.org/officeDocument/2006/relationships/oleObject" Target="embeddings/oleObject108.bin"/><Relationship Id="rId460" Type="http://schemas.openxmlformats.org/officeDocument/2006/relationships/image" Target="media/image243.wmf"/><Relationship Id="rId698" Type="http://schemas.openxmlformats.org/officeDocument/2006/relationships/oleObject" Target="embeddings/oleObject323.bin"/><Relationship Id="rId919" Type="http://schemas.openxmlformats.org/officeDocument/2006/relationships/oleObject" Target="embeddings/oleObject430.bin"/><Relationship Id="rId1090" Type="http://schemas.openxmlformats.org/officeDocument/2006/relationships/oleObject" Target="embeddings/oleObject514.bin"/><Relationship Id="rId1104" Type="http://schemas.openxmlformats.org/officeDocument/2006/relationships/oleObject" Target="embeddings/oleObject521.bin"/><Relationship Id="rId48" Type="http://schemas.openxmlformats.org/officeDocument/2006/relationships/image" Target="media/image26.png"/><Relationship Id="rId113" Type="http://schemas.openxmlformats.org/officeDocument/2006/relationships/image" Target="media/image60.wmf"/><Relationship Id="rId320" Type="http://schemas.openxmlformats.org/officeDocument/2006/relationships/oleObject" Target="embeddings/oleObject140.bin"/><Relationship Id="rId558" Type="http://schemas.openxmlformats.org/officeDocument/2006/relationships/image" Target="media/image293.wmf"/><Relationship Id="rId765" Type="http://schemas.openxmlformats.org/officeDocument/2006/relationships/image" Target="media/image400.wmf"/><Relationship Id="rId972" Type="http://schemas.openxmlformats.org/officeDocument/2006/relationships/oleObject" Target="embeddings/oleObject457.bin"/><Relationship Id="rId1188" Type="http://schemas.openxmlformats.org/officeDocument/2006/relationships/image" Target="media/image615.wmf"/><Relationship Id="rId197" Type="http://schemas.openxmlformats.org/officeDocument/2006/relationships/oleObject" Target="embeddings/oleObject84.bin"/><Relationship Id="rId418" Type="http://schemas.openxmlformats.org/officeDocument/2006/relationships/oleObject" Target="embeddings/oleObject189.bin"/><Relationship Id="rId625" Type="http://schemas.openxmlformats.org/officeDocument/2006/relationships/oleObject" Target="embeddings/oleObject291.bin"/><Relationship Id="rId832" Type="http://schemas.openxmlformats.org/officeDocument/2006/relationships/image" Target="media/image434.wmf"/><Relationship Id="rId1048" Type="http://schemas.openxmlformats.org/officeDocument/2006/relationships/oleObject" Target="embeddings/oleObject493.bin"/><Relationship Id="rId264" Type="http://schemas.openxmlformats.org/officeDocument/2006/relationships/image" Target="media/image143.wmf"/><Relationship Id="rId471" Type="http://schemas.openxmlformats.org/officeDocument/2006/relationships/oleObject" Target="embeddings/oleObject215.bin"/><Relationship Id="rId1115" Type="http://schemas.openxmlformats.org/officeDocument/2006/relationships/image" Target="media/image578.wmf"/><Relationship Id="rId59" Type="http://schemas.openxmlformats.org/officeDocument/2006/relationships/oleObject" Target="embeddings/oleObject20.bin"/><Relationship Id="rId124" Type="http://schemas.openxmlformats.org/officeDocument/2006/relationships/oleObject" Target="embeddings/oleObject51.bin"/><Relationship Id="rId569" Type="http://schemas.openxmlformats.org/officeDocument/2006/relationships/oleObject" Target="embeddings/oleObject262.bin"/><Relationship Id="rId776" Type="http://schemas.openxmlformats.org/officeDocument/2006/relationships/oleObject" Target="embeddings/oleObject361.bin"/><Relationship Id="rId983" Type="http://schemas.openxmlformats.org/officeDocument/2006/relationships/oleObject" Target="embeddings/oleObject462.bin"/><Relationship Id="rId1199" Type="http://schemas.openxmlformats.org/officeDocument/2006/relationships/image" Target="media/image620.wmf"/><Relationship Id="rId331" Type="http://schemas.openxmlformats.org/officeDocument/2006/relationships/image" Target="media/image178.wmf"/><Relationship Id="rId429" Type="http://schemas.openxmlformats.org/officeDocument/2006/relationships/image" Target="media/image227.wmf"/><Relationship Id="rId636" Type="http://schemas.openxmlformats.org/officeDocument/2006/relationships/image" Target="media/image331.wmf"/><Relationship Id="rId1059" Type="http://schemas.openxmlformats.org/officeDocument/2006/relationships/oleObject" Target="embeddings/oleObject499.bin"/><Relationship Id="rId843" Type="http://schemas.openxmlformats.org/officeDocument/2006/relationships/oleObject" Target="embeddings/oleObject393.bin"/><Relationship Id="rId1126" Type="http://schemas.openxmlformats.org/officeDocument/2006/relationships/oleObject" Target="embeddings/oleObject532.bin"/><Relationship Id="rId275" Type="http://schemas.openxmlformats.org/officeDocument/2006/relationships/image" Target="media/image149.wmf"/><Relationship Id="rId482" Type="http://schemas.openxmlformats.org/officeDocument/2006/relationships/image" Target="media/image254.wmf"/><Relationship Id="rId703" Type="http://schemas.openxmlformats.org/officeDocument/2006/relationships/image" Target="media/image369.wmf"/><Relationship Id="rId910" Type="http://schemas.openxmlformats.org/officeDocument/2006/relationships/image" Target="media/image475.wmf"/><Relationship Id="rId135" Type="http://schemas.openxmlformats.org/officeDocument/2006/relationships/oleObject" Target="embeddings/oleObject56.bin"/><Relationship Id="rId342" Type="http://schemas.openxmlformats.org/officeDocument/2006/relationships/oleObject" Target="embeddings/oleObject151.bin"/><Relationship Id="rId787" Type="http://schemas.openxmlformats.org/officeDocument/2006/relationships/image" Target="media/image411.wmf"/><Relationship Id="rId994" Type="http://schemas.openxmlformats.org/officeDocument/2006/relationships/image" Target="media/image517.wmf"/><Relationship Id="rId202" Type="http://schemas.openxmlformats.org/officeDocument/2006/relationships/image" Target="media/image109.png"/><Relationship Id="rId647" Type="http://schemas.openxmlformats.org/officeDocument/2006/relationships/oleObject" Target="embeddings/oleObject302.bin"/><Relationship Id="rId854" Type="http://schemas.openxmlformats.org/officeDocument/2006/relationships/image" Target="media/image446.wmf"/><Relationship Id="rId286" Type="http://schemas.openxmlformats.org/officeDocument/2006/relationships/image" Target="media/image155.wmf"/><Relationship Id="rId493" Type="http://schemas.openxmlformats.org/officeDocument/2006/relationships/image" Target="media/image260.png"/><Relationship Id="rId507" Type="http://schemas.openxmlformats.org/officeDocument/2006/relationships/image" Target="media/image267.wmf"/><Relationship Id="rId714" Type="http://schemas.openxmlformats.org/officeDocument/2006/relationships/oleObject" Target="embeddings/oleObject331.bin"/><Relationship Id="rId921" Type="http://schemas.openxmlformats.org/officeDocument/2006/relationships/image" Target="media/image480.wmf"/><Relationship Id="rId1137" Type="http://schemas.openxmlformats.org/officeDocument/2006/relationships/image" Target="media/image589.wmf"/><Relationship Id="rId50" Type="http://schemas.openxmlformats.org/officeDocument/2006/relationships/oleObject" Target="embeddings/oleObject16.bin"/><Relationship Id="rId146" Type="http://schemas.openxmlformats.org/officeDocument/2006/relationships/image" Target="media/image80.wmf"/><Relationship Id="rId353" Type="http://schemas.openxmlformats.org/officeDocument/2006/relationships/image" Target="media/image189.wmf"/><Relationship Id="rId560" Type="http://schemas.openxmlformats.org/officeDocument/2006/relationships/image" Target="media/image294.wmf"/><Relationship Id="rId798" Type="http://schemas.openxmlformats.org/officeDocument/2006/relationships/image" Target="media/image417.wmf"/><Relationship Id="rId1190" Type="http://schemas.openxmlformats.org/officeDocument/2006/relationships/image" Target="media/image616.wmf"/><Relationship Id="rId1204" Type="http://schemas.openxmlformats.org/officeDocument/2006/relationships/image" Target="media/image623.wmf"/><Relationship Id="rId213" Type="http://schemas.openxmlformats.org/officeDocument/2006/relationships/image" Target="media/image116.wmf"/><Relationship Id="rId420" Type="http://schemas.openxmlformats.org/officeDocument/2006/relationships/oleObject" Target="embeddings/oleObject190.bin"/><Relationship Id="rId658" Type="http://schemas.openxmlformats.org/officeDocument/2006/relationships/oleObject" Target="embeddings/oleObject305.bin"/><Relationship Id="rId865" Type="http://schemas.openxmlformats.org/officeDocument/2006/relationships/oleObject" Target="embeddings/oleObject404.bin"/><Relationship Id="rId1050" Type="http://schemas.openxmlformats.org/officeDocument/2006/relationships/image" Target="media/image545.wmf"/><Relationship Id="rId297" Type="http://schemas.openxmlformats.org/officeDocument/2006/relationships/oleObject" Target="embeddings/oleObject129.bin"/><Relationship Id="rId518" Type="http://schemas.openxmlformats.org/officeDocument/2006/relationships/oleObject" Target="embeddings/oleObject237.bin"/><Relationship Id="rId725" Type="http://schemas.openxmlformats.org/officeDocument/2006/relationships/image" Target="media/image380.wmf"/><Relationship Id="rId932" Type="http://schemas.openxmlformats.org/officeDocument/2006/relationships/oleObject" Target="embeddings/oleObject437.bin"/><Relationship Id="rId1148" Type="http://schemas.openxmlformats.org/officeDocument/2006/relationships/oleObject" Target="embeddings/oleObject543.bin"/><Relationship Id="rId157" Type="http://schemas.openxmlformats.org/officeDocument/2006/relationships/oleObject" Target="embeddings/oleObject65.bin"/><Relationship Id="rId364" Type="http://schemas.openxmlformats.org/officeDocument/2006/relationships/oleObject" Target="embeddings/oleObject162.bin"/><Relationship Id="rId1008" Type="http://schemas.openxmlformats.org/officeDocument/2006/relationships/image" Target="media/image524.wmf"/><Relationship Id="rId1215" Type="http://schemas.openxmlformats.org/officeDocument/2006/relationships/oleObject" Target="embeddings/oleObject574.bin"/><Relationship Id="rId61" Type="http://schemas.openxmlformats.org/officeDocument/2006/relationships/oleObject" Target="embeddings/oleObject21.bin"/><Relationship Id="rId571" Type="http://schemas.openxmlformats.org/officeDocument/2006/relationships/oleObject" Target="embeddings/oleObject263.bin"/><Relationship Id="rId669" Type="http://schemas.openxmlformats.org/officeDocument/2006/relationships/image" Target="media/image351.wmf"/><Relationship Id="rId876" Type="http://schemas.openxmlformats.org/officeDocument/2006/relationships/image" Target="media/image458.wmf"/><Relationship Id="rId19" Type="http://schemas.openxmlformats.org/officeDocument/2006/relationships/oleObject" Target="embeddings/oleObject5.bin"/><Relationship Id="rId224" Type="http://schemas.openxmlformats.org/officeDocument/2006/relationships/oleObject" Target="embeddings/oleObject95.bin"/><Relationship Id="rId431" Type="http://schemas.openxmlformats.org/officeDocument/2006/relationships/image" Target="media/image228.wmf"/><Relationship Id="rId529" Type="http://schemas.openxmlformats.org/officeDocument/2006/relationships/oleObject" Target="embeddings/oleObject242.bin"/><Relationship Id="rId736" Type="http://schemas.openxmlformats.org/officeDocument/2006/relationships/hyperlink" Target="e551.xlsx" TargetMode="External"/><Relationship Id="rId1061" Type="http://schemas.openxmlformats.org/officeDocument/2006/relationships/oleObject" Target="embeddings/oleObject500.bin"/><Relationship Id="rId1159" Type="http://schemas.openxmlformats.org/officeDocument/2006/relationships/oleObject" Target="embeddings/oleObject547.bin"/><Relationship Id="rId168" Type="http://schemas.openxmlformats.org/officeDocument/2006/relationships/oleObject" Target="embeddings/oleObject70.bin"/><Relationship Id="rId943" Type="http://schemas.openxmlformats.org/officeDocument/2006/relationships/image" Target="media/image491.wmf"/><Relationship Id="rId1019" Type="http://schemas.openxmlformats.org/officeDocument/2006/relationships/oleObject" Target="embeddings/oleObject479.bin"/><Relationship Id="rId72" Type="http://schemas.openxmlformats.org/officeDocument/2006/relationships/image" Target="media/image39.wmf"/><Relationship Id="rId375" Type="http://schemas.openxmlformats.org/officeDocument/2006/relationships/image" Target="media/image200.wmf"/><Relationship Id="rId582" Type="http://schemas.openxmlformats.org/officeDocument/2006/relationships/image" Target="media/image305.wmf"/><Relationship Id="rId803" Type="http://schemas.openxmlformats.org/officeDocument/2006/relationships/oleObject" Target="embeddings/oleObject374.bin"/><Relationship Id="rId1226" Type="http://schemas.openxmlformats.org/officeDocument/2006/relationships/fontTable" Target="fontTable.xml"/><Relationship Id="rId3" Type="http://schemas.openxmlformats.org/officeDocument/2006/relationships/styles" Target="styles.xml"/><Relationship Id="rId235" Type="http://schemas.openxmlformats.org/officeDocument/2006/relationships/oleObject" Target="embeddings/oleObject99.bin"/><Relationship Id="rId442" Type="http://schemas.openxmlformats.org/officeDocument/2006/relationships/oleObject" Target="embeddings/oleObject201.bin"/><Relationship Id="rId887" Type="http://schemas.openxmlformats.org/officeDocument/2006/relationships/oleObject" Target="embeddings/oleObject414.bin"/><Relationship Id="rId1072" Type="http://schemas.openxmlformats.org/officeDocument/2006/relationships/oleObject" Target="embeddings/oleObject505.bin"/><Relationship Id="rId302" Type="http://schemas.openxmlformats.org/officeDocument/2006/relationships/image" Target="media/image163.wmf"/><Relationship Id="rId747" Type="http://schemas.openxmlformats.org/officeDocument/2006/relationships/image" Target="media/image391.wmf"/><Relationship Id="rId954" Type="http://schemas.openxmlformats.org/officeDocument/2006/relationships/oleObject" Target="embeddings/oleObject448.bin"/><Relationship Id="rId83" Type="http://schemas.openxmlformats.org/officeDocument/2006/relationships/oleObject" Target="embeddings/oleObject32.bin"/><Relationship Id="rId179" Type="http://schemas.openxmlformats.org/officeDocument/2006/relationships/image" Target="media/image97.wmf"/><Relationship Id="rId386" Type="http://schemas.openxmlformats.org/officeDocument/2006/relationships/oleObject" Target="embeddings/oleObject173.bin"/><Relationship Id="rId593" Type="http://schemas.openxmlformats.org/officeDocument/2006/relationships/oleObject" Target="embeddings/oleObject274.bin"/><Relationship Id="rId607" Type="http://schemas.openxmlformats.org/officeDocument/2006/relationships/oleObject" Target="embeddings/oleObject282.bin"/><Relationship Id="rId814" Type="http://schemas.openxmlformats.org/officeDocument/2006/relationships/image" Target="media/image425.wmf"/><Relationship Id="rId246" Type="http://schemas.openxmlformats.org/officeDocument/2006/relationships/image" Target="media/image134.wmf"/><Relationship Id="rId453" Type="http://schemas.openxmlformats.org/officeDocument/2006/relationships/image" Target="media/image239.png"/><Relationship Id="rId660" Type="http://schemas.openxmlformats.org/officeDocument/2006/relationships/image" Target="media/image346.png"/><Relationship Id="rId898" Type="http://schemas.openxmlformats.org/officeDocument/2006/relationships/image" Target="media/image469.wmf"/><Relationship Id="rId1083" Type="http://schemas.openxmlformats.org/officeDocument/2006/relationships/image" Target="media/image562.wmf"/><Relationship Id="rId106" Type="http://schemas.openxmlformats.org/officeDocument/2006/relationships/oleObject" Target="embeddings/oleObject43.bin"/><Relationship Id="rId313" Type="http://schemas.openxmlformats.org/officeDocument/2006/relationships/image" Target="media/image169.wmf"/><Relationship Id="rId758" Type="http://schemas.openxmlformats.org/officeDocument/2006/relationships/oleObject" Target="embeddings/oleObject352.bin"/><Relationship Id="rId965" Type="http://schemas.openxmlformats.org/officeDocument/2006/relationships/image" Target="media/image502.wmf"/><Relationship Id="rId1150" Type="http://schemas.openxmlformats.org/officeDocument/2006/relationships/oleObject" Target="embeddings/oleObject544.bin"/><Relationship Id="rId10" Type="http://schemas.openxmlformats.org/officeDocument/2006/relationships/image" Target="media/image2.png"/><Relationship Id="rId94" Type="http://schemas.openxmlformats.org/officeDocument/2006/relationships/image" Target="media/image50.wmf"/><Relationship Id="rId397" Type="http://schemas.openxmlformats.org/officeDocument/2006/relationships/image" Target="media/image211.wmf"/><Relationship Id="rId520" Type="http://schemas.openxmlformats.org/officeDocument/2006/relationships/oleObject" Target="embeddings/oleObject238.bin"/><Relationship Id="rId618" Type="http://schemas.openxmlformats.org/officeDocument/2006/relationships/image" Target="media/image322.wmf"/><Relationship Id="rId825" Type="http://schemas.openxmlformats.org/officeDocument/2006/relationships/oleObject" Target="embeddings/oleObject385.bin"/><Relationship Id="rId257" Type="http://schemas.openxmlformats.org/officeDocument/2006/relationships/oleObject" Target="embeddings/oleObject110.bin"/><Relationship Id="rId464" Type="http://schemas.openxmlformats.org/officeDocument/2006/relationships/image" Target="media/image245.wmf"/><Relationship Id="rId1010" Type="http://schemas.openxmlformats.org/officeDocument/2006/relationships/image" Target="media/image525.wmf"/><Relationship Id="rId1094" Type="http://schemas.openxmlformats.org/officeDocument/2006/relationships/oleObject" Target="embeddings/oleObject516.bin"/><Relationship Id="rId1108" Type="http://schemas.openxmlformats.org/officeDocument/2006/relationships/oleObject" Target="embeddings/oleObject523.bin"/><Relationship Id="rId117" Type="http://schemas.openxmlformats.org/officeDocument/2006/relationships/image" Target="media/image62.wmf"/><Relationship Id="rId671" Type="http://schemas.openxmlformats.org/officeDocument/2006/relationships/image" Target="media/image352.wmf"/><Relationship Id="rId769" Type="http://schemas.openxmlformats.org/officeDocument/2006/relationships/image" Target="media/image402.wmf"/><Relationship Id="rId976" Type="http://schemas.openxmlformats.org/officeDocument/2006/relationships/oleObject" Target="embeddings/oleObject459.bin"/><Relationship Id="rId324" Type="http://schemas.openxmlformats.org/officeDocument/2006/relationships/oleObject" Target="embeddings/oleObject142.bin"/><Relationship Id="rId531" Type="http://schemas.openxmlformats.org/officeDocument/2006/relationships/oleObject" Target="embeddings/oleObject243.bin"/><Relationship Id="rId629" Type="http://schemas.openxmlformats.org/officeDocument/2006/relationships/oleObject" Target="embeddings/oleObject293.bin"/><Relationship Id="rId1161" Type="http://schemas.openxmlformats.org/officeDocument/2006/relationships/oleObject" Target="embeddings/oleObject548.bin"/><Relationship Id="rId836" Type="http://schemas.openxmlformats.org/officeDocument/2006/relationships/image" Target="media/image437.wmf"/><Relationship Id="rId1021" Type="http://schemas.openxmlformats.org/officeDocument/2006/relationships/oleObject" Target="embeddings/oleObject480.bin"/><Relationship Id="rId1119" Type="http://schemas.openxmlformats.org/officeDocument/2006/relationships/image" Target="media/image580.wmf"/><Relationship Id="rId903" Type="http://schemas.openxmlformats.org/officeDocument/2006/relationships/oleObject" Target="embeddings/oleObject422.bin"/><Relationship Id="rId32" Type="http://schemas.openxmlformats.org/officeDocument/2006/relationships/image" Target="media/image14.wmf"/><Relationship Id="rId181" Type="http://schemas.openxmlformats.org/officeDocument/2006/relationships/image" Target="media/image98.wmf"/><Relationship Id="rId279" Type="http://schemas.openxmlformats.org/officeDocument/2006/relationships/image" Target="media/image151.wmf"/><Relationship Id="rId486" Type="http://schemas.openxmlformats.org/officeDocument/2006/relationships/image" Target="media/image256.wmf"/><Relationship Id="rId693" Type="http://schemas.openxmlformats.org/officeDocument/2006/relationships/image" Target="media/image364.wmf"/><Relationship Id="rId139" Type="http://schemas.openxmlformats.org/officeDocument/2006/relationships/oleObject" Target="embeddings/oleObject58.bin"/><Relationship Id="rId346" Type="http://schemas.openxmlformats.org/officeDocument/2006/relationships/oleObject" Target="embeddings/oleObject153.bin"/><Relationship Id="rId553" Type="http://schemas.openxmlformats.org/officeDocument/2006/relationships/oleObject" Target="embeddings/oleObject254.bin"/><Relationship Id="rId760" Type="http://schemas.openxmlformats.org/officeDocument/2006/relationships/oleObject" Target="embeddings/oleObject353.bin"/><Relationship Id="rId998" Type="http://schemas.openxmlformats.org/officeDocument/2006/relationships/image" Target="media/image519.wmf"/><Relationship Id="rId1183" Type="http://schemas.openxmlformats.org/officeDocument/2006/relationships/oleObject" Target="embeddings/oleObject559.bin"/><Relationship Id="rId206" Type="http://schemas.openxmlformats.org/officeDocument/2006/relationships/image" Target="media/image112.wmf"/><Relationship Id="rId413" Type="http://schemas.openxmlformats.org/officeDocument/2006/relationships/image" Target="media/image219.wmf"/><Relationship Id="rId858" Type="http://schemas.openxmlformats.org/officeDocument/2006/relationships/image" Target="media/image448.wmf"/><Relationship Id="rId1043" Type="http://schemas.openxmlformats.org/officeDocument/2006/relationships/image" Target="media/image542.wmf"/><Relationship Id="rId620" Type="http://schemas.openxmlformats.org/officeDocument/2006/relationships/image" Target="media/image323.wmf"/><Relationship Id="rId718" Type="http://schemas.openxmlformats.org/officeDocument/2006/relationships/oleObject" Target="embeddings/oleObject333.bin"/><Relationship Id="rId925" Type="http://schemas.openxmlformats.org/officeDocument/2006/relationships/image" Target="media/image482.wmf"/><Relationship Id="rId1110" Type="http://schemas.openxmlformats.org/officeDocument/2006/relationships/oleObject" Target="embeddings/oleObject524.bin"/><Relationship Id="rId1208" Type="http://schemas.openxmlformats.org/officeDocument/2006/relationships/image" Target="media/image625.png"/><Relationship Id="rId54" Type="http://schemas.openxmlformats.org/officeDocument/2006/relationships/oleObject" Target="embeddings/oleObject18.bin"/><Relationship Id="rId270" Type="http://schemas.openxmlformats.org/officeDocument/2006/relationships/image" Target="media/image146.wmf"/><Relationship Id="rId130" Type="http://schemas.openxmlformats.org/officeDocument/2006/relationships/image" Target="media/image69.wmf"/><Relationship Id="rId368" Type="http://schemas.openxmlformats.org/officeDocument/2006/relationships/oleObject" Target="embeddings/oleObject164.bin"/><Relationship Id="rId575" Type="http://schemas.openxmlformats.org/officeDocument/2006/relationships/image" Target="media/image302.wmf"/><Relationship Id="rId782" Type="http://schemas.openxmlformats.org/officeDocument/2006/relationships/oleObject" Target="embeddings/oleObject364.bin"/><Relationship Id="rId228" Type="http://schemas.openxmlformats.org/officeDocument/2006/relationships/oleObject" Target="embeddings/oleObject96.bin"/><Relationship Id="rId435" Type="http://schemas.openxmlformats.org/officeDocument/2006/relationships/image" Target="media/image230.wmf"/><Relationship Id="rId642" Type="http://schemas.openxmlformats.org/officeDocument/2006/relationships/image" Target="media/image334.wmf"/><Relationship Id="rId1065" Type="http://schemas.openxmlformats.org/officeDocument/2006/relationships/oleObject" Target="embeddings/oleObject502.bin"/><Relationship Id="rId502" Type="http://schemas.openxmlformats.org/officeDocument/2006/relationships/oleObject" Target="embeddings/oleObject229.bin"/><Relationship Id="rId947" Type="http://schemas.openxmlformats.org/officeDocument/2006/relationships/image" Target="media/image493.wmf"/><Relationship Id="rId1132" Type="http://schemas.openxmlformats.org/officeDocument/2006/relationships/oleObject" Target="embeddings/oleObject535.bin"/><Relationship Id="rId76" Type="http://schemas.openxmlformats.org/officeDocument/2006/relationships/image" Target="media/image41.wmf"/><Relationship Id="rId807" Type="http://schemas.openxmlformats.org/officeDocument/2006/relationships/oleObject" Target="embeddings/oleObject376.bin"/><Relationship Id="rId292" Type="http://schemas.openxmlformats.org/officeDocument/2006/relationships/image" Target="media/image158.wmf"/><Relationship Id="rId597" Type="http://schemas.openxmlformats.org/officeDocument/2006/relationships/oleObject" Target="embeddings/oleObject276.bin"/><Relationship Id="rId152" Type="http://schemas.openxmlformats.org/officeDocument/2006/relationships/image" Target="media/image83.wmf"/><Relationship Id="rId457" Type="http://schemas.openxmlformats.org/officeDocument/2006/relationships/oleObject" Target="embeddings/oleObject208.bin"/><Relationship Id="rId1087" Type="http://schemas.openxmlformats.org/officeDocument/2006/relationships/image" Target="media/image564.wmf"/><Relationship Id="rId664" Type="http://schemas.openxmlformats.org/officeDocument/2006/relationships/oleObject" Target="embeddings/oleObject307.bin"/><Relationship Id="rId871" Type="http://schemas.openxmlformats.org/officeDocument/2006/relationships/oleObject" Target="embeddings/oleObject406.bin"/><Relationship Id="rId969" Type="http://schemas.openxmlformats.org/officeDocument/2006/relationships/image" Target="media/image504.wmf"/><Relationship Id="rId317" Type="http://schemas.openxmlformats.org/officeDocument/2006/relationships/image" Target="media/image171.wmf"/><Relationship Id="rId524" Type="http://schemas.openxmlformats.org/officeDocument/2006/relationships/image" Target="media/image276.wmf"/><Relationship Id="rId731" Type="http://schemas.openxmlformats.org/officeDocument/2006/relationships/image" Target="media/image383.wmf"/><Relationship Id="rId1154" Type="http://schemas.openxmlformats.org/officeDocument/2006/relationships/hyperlink" Target="e566.xlsx" TargetMode="External"/><Relationship Id="rId98" Type="http://schemas.openxmlformats.org/officeDocument/2006/relationships/image" Target="media/image52.wmf"/><Relationship Id="rId829" Type="http://schemas.openxmlformats.org/officeDocument/2006/relationships/oleObject" Target="embeddings/oleObject387.bin"/><Relationship Id="rId1014" Type="http://schemas.openxmlformats.org/officeDocument/2006/relationships/image" Target="media/image527.wmf"/><Relationship Id="rId1221" Type="http://schemas.openxmlformats.org/officeDocument/2006/relationships/oleObject" Target="embeddings/oleObject577.bin"/><Relationship Id="rId25" Type="http://schemas.openxmlformats.org/officeDocument/2006/relationships/oleObject" Target="embeddings/oleObject8.bin"/><Relationship Id="rId174" Type="http://schemas.openxmlformats.org/officeDocument/2006/relationships/oleObject" Target="embeddings/oleObject73.bin"/><Relationship Id="rId381" Type="http://schemas.openxmlformats.org/officeDocument/2006/relationships/image" Target="media/image203.wmf"/><Relationship Id="rId241" Type="http://schemas.openxmlformats.org/officeDocument/2006/relationships/oleObject" Target="embeddings/oleObject102.bin"/><Relationship Id="rId479" Type="http://schemas.openxmlformats.org/officeDocument/2006/relationships/oleObject" Target="embeddings/oleObject219.bin"/><Relationship Id="rId686" Type="http://schemas.openxmlformats.org/officeDocument/2006/relationships/oleObject" Target="embeddings/oleObject317.bin"/><Relationship Id="rId893" Type="http://schemas.openxmlformats.org/officeDocument/2006/relationships/oleObject" Target="embeddings/oleObject417.bin"/><Relationship Id="rId339" Type="http://schemas.openxmlformats.org/officeDocument/2006/relationships/image" Target="media/image182.wmf"/><Relationship Id="rId546" Type="http://schemas.openxmlformats.org/officeDocument/2006/relationships/image" Target="media/image287.wmf"/><Relationship Id="rId753" Type="http://schemas.openxmlformats.org/officeDocument/2006/relationships/image" Target="media/image394.wmf"/><Relationship Id="rId1176" Type="http://schemas.openxmlformats.org/officeDocument/2006/relationships/image" Target="media/image609.wmf"/><Relationship Id="rId101" Type="http://schemas.openxmlformats.org/officeDocument/2006/relationships/image" Target="media/image54.wmf"/><Relationship Id="rId406" Type="http://schemas.openxmlformats.org/officeDocument/2006/relationships/oleObject" Target="embeddings/oleObject183.bin"/><Relationship Id="rId960" Type="http://schemas.openxmlformats.org/officeDocument/2006/relationships/oleObject" Target="embeddings/oleObject451.bin"/><Relationship Id="rId1036" Type="http://schemas.openxmlformats.org/officeDocument/2006/relationships/image" Target="media/image538.wmf"/><Relationship Id="rId613" Type="http://schemas.openxmlformats.org/officeDocument/2006/relationships/oleObject" Target="embeddings/oleObject285.bin"/><Relationship Id="rId820" Type="http://schemas.openxmlformats.org/officeDocument/2006/relationships/image" Target="media/image428.wmf"/><Relationship Id="rId918" Type="http://schemas.openxmlformats.org/officeDocument/2006/relationships/image" Target="media/image479.wmf"/><Relationship Id="rId1103" Type="http://schemas.openxmlformats.org/officeDocument/2006/relationships/image" Target="media/image572.wmf"/><Relationship Id="rId47" Type="http://schemas.openxmlformats.org/officeDocument/2006/relationships/image" Target="media/image25.png"/><Relationship Id="rId196" Type="http://schemas.openxmlformats.org/officeDocument/2006/relationships/image" Target="media/image106.wmf"/><Relationship Id="rId263" Type="http://schemas.openxmlformats.org/officeDocument/2006/relationships/oleObject" Target="embeddings/oleObject113.bin"/><Relationship Id="rId470" Type="http://schemas.openxmlformats.org/officeDocument/2006/relationships/image" Target="media/image248.wmf"/><Relationship Id="rId123" Type="http://schemas.openxmlformats.org/officeDocument/2006/relationships/image" Target="media/image66.wmf"/><Relationship Id="rId330" Type="http://schemas.openxmlformats.org/officeDocument/2006/relationships/oleObject" Target="embeddings/oleObject145.bin"/><Relationship Id="rId568" Type="http://schemas.openxmlformats.org/officeDocument/2006/relationships/image" Target="media/image298.wmf"/><Relationship Id="rId775" Type="http://schemas.openxmlformats.org/officeDocument/2006/relationships/image" Target="media/image405.wmf"/><Relationship Id="rId982" Type="http://schemas.openxmlformats.org/officeDocument/2006/relationships/image" Target="media/image511.wmf"/><Relationship Id="rId1198" Type="http://schemas.openxmlformats.org/officeDocument/2006/relationships/oleObject" Target="embeddings/oleObject567.bin"/><Relationship Id="rId428" Type="http://schemas.openxmlformats.org/officeDocument/2006/relationships/oleObject" Target="embeddings/oleObject194.bin"/><Relationship Id="rId635" Type="http://schemas.openxmlformats.org/officeDocument/2006/relationships/oleObject" Target="embeddings/oleObject296.bin"/><Relationship Id="rId842" Type="http://schemas.openxmlformats.org/officeDocument/2006/relationships/image" Target="media/image440.wmf"/><Relationship Id="rId1058" Type="http://schemas.openxmlformats.org/officeDocument/2006/relationships/image" Target="media/image549.wmf"/><Relationship Id="rId702" Type="http://schemas.openxmlformats.org/officeDocument/2006/relationships/oleObject" Target="embeddings/oleObject325.bin"/><Relationship Id="rId1125" Type="http://schemas.openxmlformats.org/officeDocument/2006/relationships/image" Target="media/image583.wmf"/><Relationship Id="rId69" Type="http://schemas.openxmlformats.org/officeDocument/2006/relationships/oleObject" Target="embeddings/oleObject25.bin"/><Relationship Id="rId285" Type="http://schemas.openxmlformats.org/officeDocument/2006/relationships/oleObject" Target="embeddings/oleObject123.bin"/><Relationship Id="rId492" Type="http://schemas.openxmlformats.org/officeDocument/2006/relationships/oleObject" Target="embeddings/oleObject225.bin"/><Relationship Id="rId797" Type="http://schemas.openxmlformats.org/officeDocument/2006/relationships/image" Target="media/image416.png"/><Relationship Id="rId145" Type="http://schemas.openxmlformats.org/officeDocument/2006/relationships/oleObject" Target="embeddings/oleObject59.bin"/><Relationship Id="rId352" Type="http://schemas.openxmlformats.org/officeDocument/2006/relationships/oleObject" Target="embeddings/oleObject156.bin"/><Relationship Id="rId212" Type="http://schemas.openxmlformats.org/officeDocument/2006/relationships/image" Target="media/image115.png"/><Relationship Id="rId657" Type="http://schemas.openxmlformats.org/officeDocument/2006/relationships/image" Target="media/image344.wmf"/><Relationship Id="rId864" Type="http://schemas.openxmlformats.org/officeDocument/2006/relationships/image" Target="media/image451.wmf"/><Relationship Id="rId517" Type="http://schemas.openxmlformats.org/officeDocument/2006/relationships/image" Target="media/image272.wmf"/><Relationship Id="rId724" Type="http://schemas.openxmlformats.org/officeDocument/2006/relationships/oleObject" Target="embeddings/oleObject336.bin"/><Relationship Id="rId931" Type="http://schemas.openxmlformats.org/officeDocument/2006/relationships/image" Target="media/image485.wmf"/><Relationship Id="rId1147" Type="http://schemas.openxmlformats.org/officeDocument/2006/relationships/image" Target="media/image594.wmf"/><Relationship Id="rId60" Type="http://schemas.openxmlformats.org/officeDocument/2006/relationships/image" Target="media/image33.wmf"/><Relationship Id="rId1007" Type="http://schemas.openxmlformats.org/officeDocument/2006/relationships/oleObject" Target="embeddings/oleObject473.bin"/><Relationship Id="rId1214" Type="http://schemas.openxmlformats.org/officeDocument/2006/relationships/image" Target="media/image628.wmf"/><Relationship Id="rId18" Type="http://schemas.openxmlformats.org/officeDocument/2006/relationships/image" Target="media/image7.wmf"/><Relationship Id="rId167" Type="http://schemas.openxmlformats.org/officeDocument/2006/relationships/image" Target="media/image91.wmf"/><Relationship Id="rId374" Type="http://schemas.openxmlformats.org/officeDocument/2006/relationships/oleObject" Target="embeddings/oleObject167.bin"/><Relationship Id="rId581" Type="http://schemas.openxmlformats.org/officeDocument/2006/relationships/oleObject" Target="embeddings/oleObject268.bin"/><Relationship Id="rId234" Type="http://schemas.openxmlformats.org/officeDocument/2006/relationships/image" Target="media/image128.wmf"/><Relationship Id="rId679" Type="http://schemas.openxmlformats.org/officeDocument/2006/relationships/image" Target="media/image356.png"/><Relationship Id="rId886" Type="http://schemas.openxmlformats.org/officeDocument/2006/relationships/image" Target="media/image463.wmf"/></Relationships>
</file>

<file path=word/_rels/settings.xml.rels><?xml version="1.0" encoding="UTF-8" standalone="yes"?>
<Relationships xmlns="http://schemas.openxmlformats.org/package/2006/relationships"><Relationship Id="rId1" Type="http://schemas.openxmlformats.org/officeDocument/2006/relationships/attachedTemplate" Target="file:///D:\wolke\sammlung_docx\aufgaben.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3942F9-0ED0-4868-BC5D-CA9B208700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aufgaben.dot</Template>
  <TotalTime>0</TotalTime>
  <Pages>111</Pages>
  <Words>20953</Words>
  <Characters>132005</Characters>
  <Application>Microsoft Office Word</Application>
  <DocSecurity>0</DocSecurity>
  <Lines>1100</Lines>
  <Paragraphs>305</Paragraphs>
  <ScaleCrop>false</ScaleCrop>
  <HeadingPairs>
    <vt:vector size="2" baseType="variant">
      <vt:variant>
        <vt:lpstr>Titel</vt:lpstr>
      </vt:variant>
      <vt:variant>
        <vt:i4>1</vt:i4>
      </vt:variant>
    </vt:vector>
  </HeadingPairs>
  <TitlesOfParts>
    <vt:vector size="1" baseType="lpstr">
      <vt:lpstr>Pittys Physikaufgaben - Elektrizitätslehre</vt:lpstr>
    </vt:vector>
  </TitlesOfParts>
  <Company> </Company>
  <LinksUpToDate>false</LinksUpToDate>
  <CharactersWithSpaces>152653</CharactersWithSpaces>
  <SharedDoc>false</SharedDoc>
  <HLinks>
    <vt:vector size="36" baseType="variant">
      <vt:variant>
        <vt:i4>393246</vt:i4>
      </vt:variant>
      <vt:variant>
        <vt:i4>711</vt:i4>
      </vt:variant>
      <vt:variant>
        <vt:i4>0</vt:i4>
      </vt:variant>
      <vt:variant>
        <vt:i4>5</vt:i4>
      </vt:variant>
      <vt:variant>
        <vt:lpwstr>e499.xlsx</vt:lpwstr>
      </vt:variant>
      <vt:variant>
        <vt:lpwstr/>
      </vt:variant>
      <vt:variant>
        <vt:i4>524319</vt:i4>
      </vt:variant>
      <vt:variant>
        <vt:i4>531</vt:i4>
      </vt:variant>
      <vt:variant>
        <vt:i4>0</vt:i4>
      </vt:variant>
      <vt:variant>
        <vt:i4>5</vt:i4>
      </vt:variant>
      <vt:variant>
        <vt:lpwstr>e487.xlsx</vt:lpwstr>
      </vt:variant>
      <vt:variant>
        <vt:lpwstr/>
      </vt:variant>
      <vt:variant>
        <vt:i4>4980737</vt:i4>
      </vt:variant>
      <vt:variant>
        <vt:i4>342</vt:i4>
      </vt:variant>
      <vt:variant>
        <vt:i4>0</vt:i4>
      </vt:variant>
      <vt:variant>
        <vt:i4>5</vt:i4>
      </vt:variant>
      <vt:variant>
        <vt:lpwstr>vlsgeleh2.doc</vt:lpwstr>
      </vt:variant>
      <vt:variant>
        <vt:lpwstr>e476</vt:lpwstr>
      </vt:variant>
      <vt:variant>
        <vt:i4>5111809</vt:i4>
      </vt:variant>
      <vt:variant>
        <vt:i4>336</vt:i4>
      </vt:variant>
      <vt:variant>
        <vt:i4>0</vt:i4>
      </vt:variant>
      <vt:variant>
        <vt:i4>5</vt:i4>
      </vt:variant>
      <vt:variant>
        <vt:lpwstr>vlsgeleh2.doc</vt:lpwstr>
      </vt:variant>
      <vt:variant>
        <vt:lpwstr>e474</vt:lpwstr>
      </vt:variant>
      <vt:variant>
        <vt:i4>393233</vt:i4>
      </vt:variant>
      <vt:variant>
        <vt:i4>243</vt:i4>
      </vt:variant>
      <vt:variant>
        <vt:i4>0</vt:i4>
      </vt:variant>
      <vt:variant>
        <vt:i4>5</vt:i4>
      </vt:variant>
      <vt:variant>
        <vt:lpwstr>e469.xls</vt:lpwstr>
      </vt:variant>
      <vt:variant>
        <vt:lpwstr/>
      </vt:variant>
      <vt:variant>
        <vt:i4>3997728</vt:i4>
      </vt:variant>
      <vt:variant>
        <vt:i4>9</vt:i4>
      </vt:variant>
      <vt:variant>
        <vt:i4>0</vt:i4>
      </vt:variant>
      <vt:variant>
        <vt:i4>5</vt:i4>
      </vt:variant>
      <vt:variant>
        <vt:lpwstr>https://de.wikipedia.org/wiki/Hall-Sensor</vt:lpwstr>
      </vt:variant>
      <vt:variant>
        <vt:lpwstr>Anwendungen</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Pittys Physikaufgaben - Elektrizitätslehre</dc:title>
  <dc:subject/>
  <dc:creator>pitty</dc:creator>
  <cp:keywords/>
  <cp:lastModifiedBy>Lehrkraft LRA</cp:lastModifiedBy>
  <cp:revision>482</cp:revision>
  <cp:lastPrinted>2016-09-26T11:32:00Z</cp:lastPrinted>
  <dcterms:created xsi:type="dcterms:W3CDTF">2020-04-25T12:08:00Z</dcterms:created>
  <dcterms:modified xsi:type="dcterms:W3CDTF">2022-04-11T10:33:00Z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nNumsOnRight">
    <vt:bool>false</vt:bool>
  </property>
  <property fmtid="{D5CDD505-2E9C-101B-9397-08002B2CF9AE}" pid="4" name="MTEquationNumber2">
    <vt:lpwstr>(#S1.#E1)</vt:lpwstr>
  </property>
</Properties>
</file>