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8DE24A" w14:textId="77777777" w:rsidR="00DA1362" w:rsidRDefault="002F4CDE" w:rsidP="00D56693">
      <w:pPr>
        <w:spacing w:after="0" w:line="240" w:lineRule="auto"/>
        <w:jc w:val="center"/>
        <w:rPr>
          <w:color w:val="800000"/>
        </w:rPr>
      </w:pPr>
      <w:r>
        <w:rPr>
          <w:rStyle w:val="berschrift2Zchn"/>
        </w:rPr>
        <w:t xml:space="preserve"> Pittys Physikaufgaben - Elektrizitätslehre</w:t>
      </w:r>
      <w:r>
        <w:rPr>
          <w:color w:val="FF00FF"/>
        </w:rPr>
        <w:br/>
      </w:r>
      <w:hyperlink r:id="rId8">
        <w:r>
          <w:rPr>
            <w:rStyle w:val="Internetverknpfung"/>
          </w:rPr>
          <w:t>zu</w:t>
        </w:r>
        <w:bookmarkStart w:id="0" w:name="_Hlt514570243"/>
        <w:r>
          <w:rPr>
            <w:rStyle w:val="Internetverknpfung"/>
          </w:rPr>
          <w:t>r</w:t>
        </w:r>
        <w:bookmarkStart w:id="1" w:name="_Hlt34976416"/>
        <w:bookmarkEnd w:id="0"/>
        <w:r>
          <w:rPr>
            <w:rStyle w:val="Internetverknpfung"/>
          </w:rPr>
          <w:t>ü</w:t>
        </w:r>
        <w:bookmarkStart w:id="2" w:name="_Hlt88117309"/>
        <w:bookmarkEnd w:id="1"/>
        <w:r>
          <w:rPr>
            <w:rStyle w:val="Internetverknpfung"/>
          </w:rPr>
          <w:t>c</w:t>
        </w:r>
        <w:bookmarkStart w:id="3" w:name="_Hlt98398293"/>
        <w:bookmarkEnd w:id="2"/>
        <w:r>
          <w:rPr>
            <w:rStyle w:val="Internetverknpfung"/>
          </w:rPr>
          <w:t>k</w:t>
        </w:r>
        <w:bookmarkStart w:id="4" w:name="_Hlt451416"/>
        <w:bookmarkStart w:id="5" w:name="_Hlt451304"/>
        <w:bookmarkEnd w:id="3"/>
        <w:bookmarkEnd w:id="4"/>
        <w:r>
          <w:rPr>
            <w:rStyle w:val="Internetverknpfung"/>
          </w:rPr>
          <w:t xml:space="preserve"> </w:t>
        </w:r>
        <w:bookmarkStart w:id="6" w:name="_Hlt34976330"/>
        <w:bookmarkEnd w:id="5"/>
        <w:r>
          <w:rPr>
            <w:rStyle w:val="Internetverknpfung"/>
          </w:rPr>
          <w:t>z</w:t>
        </w:r>
        <w:bookmarkStart w:id="7" w:name="_Hlt36335952"/>
        <w:bookmarkEnd w:id="6"/>
        <w:r>
          <w:rPr>
            <w:rStyle w:val="Internetverknpfung"/>
          </w:rPr>
          <w:t>u</w:t>
        </w:r>
        <w:bookmarkStart w:id="8" w:name="_Hlt231721471"/>
        <w:bookmarkEnd w:id="7"/>
        <w:r>
          <w:rPr>
            <w:rStyle w:val="Internetverknpfung"/>
          </w:rPr>
          <w:t>r</w:t>
        </w:r>
        <w:bookmarkEnd w:id="8"/>
        <w:r>
          <w:rPr>
            <w:rStyle w:val="Internetverknpfung"/>
          </w:rPr>
          <w:t xml:space="preserve"> </w:t>
        </w:r>
        <w:bookmarkStart w:id="9" w:name="_Hlt514570200"/>
        <w:r>
          <w:rPr>
            <w:rStyle w:val="Internetverknpfung"/>
          </w:rPr>
          <w:t>S</w:t>
        </w:r>
        <w:bookmarkStart w:id="10" w:name="_Hlt101847728"/>
        <w:bookmarkEnd w:id="9"/>
        <w:r>
          <w:rPr>
            <w:rStyle w:val="Internetverknpfung"/>
          </w:rPr>
          <w:t>t</w:t>
        </w:r>
        <w:bookmarkStart w:id="11" w:name="_Hlt525564258"/>
        <w:bookmarkEnd w:id="10"/>
        <w:r>
          <w:rPr>
            <w:rStyle w:val="Internetverknpfung"/>
          </w:rPr>
          <w:t>a</w:t>
        </w:r>
        <w:bookmarkStart w:id="12" w:name="_Hlt40536368"/>
        <w:bookmarkEnd w:id="11"/>
        <w:r>
          <w:rPr>
            <w:rStyle w:val="Internetverknpfung"/>
          </w:rPr>
          <w:t>r</w:t>
        </w:r>
        <w:bookmarkEnd w:id="12"/>
        <w:r>
          <w:rPr>
            <w:rStyle w:val="Internetverknpfung"/>
          </w:rPr>
          <w:t>tseite</w:t>
        </w:r>
      </w:hyperlink>
    </w:p>
    <w:p w14:paraId="0A2EE93C" w14:textId="77777777" w:rsidR="00DA1362" w:rsidRDefault="00DA1362" w:rsidP="00D56693">
      <w:pPr>
        <w:spacing w:after="0" w:line="240" w:lineRule="auto"/>
      </w:pP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71EE617C" w14:textId="77777777">
        <w:tc>
          <w:tcPr>
            <w:tcW w:w="5030" w:type="dxa"/>
            <w:tcBorders>
              <w:top w:val="single" w:sz="4" w:space="0" w:color="000000"/>
              <w:left w:val="single" w:sz="4" w:space="0" w:color="000000"/>
              <w:bottom w:val="single" w:sz="4" w:space="0" w:color="000000"/>
              <w:right w:val="single" w:sz="4" w:space="0" w:color="000000"/>
            </w:tcBorders>
          </w:tcPr>
          <w:p w14:paraId="44B646B0" w14:textId="77777777" w:rsidR="00DA1362" w:rsidRDefault="002F4CDE" w:rsidP="00D56693">
            <w:pPr>
              <w:pStyle w:val="berschrift5"/>
              <w:widowControl w:val="0"/>
              <w:spacing w:after="0" w:line="240" w:lineRule="auto"/>
              <w:rPr>
                <w:rStyle w:val="BesuchteInternetverknpfung"/>
                <w:color w:val="auto"/>
                <w:sz w:val="16"/>
              </w:rPr>
            </w:pPr>
            <w:bookmarkStart w:id="13" w:name="t0"/>
            <w:bookmarkEnd w:id="13"/>
            <w:r>
              <w:t>Gleichstrom</w:t>
            </w:r>
          </w:p>
          <w:p w14:paraId="1FC2A801" w14:textId="77777777" w:rsidR="00DA1362" w:rsidRDefault="00F918D9" w:rsidP="00D56693">
            <w:pPr>
              <w:widowControl w:val="0"/>
              <w:numPr>
                <w:ilvl w:val="0"/>
                <w:numId w:val="10"/>
              </w:numPr>
              <w:spacing w:after="0" w:line="240" w:lineRule="auto"/>
              <w:rPr>
                <w:rStyle w:val="Internetverknpfung"/>
              </w:rPr>
            </w:pPr>
            <w:hyperlink w:anchor="t18">
              <w:r w:rsidR="002F4CDE">
                <w:rPr>
                  <w:rStyle w:val="Internetverknpfung"/>
                </w:rPr>
                <w:t>Stro</w:t>
              </w:r>
              <w:bookmarkStart w:id="14" w:name="_Hlt496873876"/>
              <w:r w:rsidR="002F4CDE">
                <w:rPr>
                  <w:rStyle w:val="Internetverknpfung"/>
                </w:rPr>
                <w:t>m</w:t>
              </w:r>
              <w:bookmarkStart w:id="15" w:name="_Hlt496873788"/>
              <w:bookmarkEnd w:id="14"/>
              <w:r w:rsidR="002F4CDE">
                <w:rPr>
                  <w:rStyle w:val="Internetverknpfung"/>
                </w:rPr>
                <w:t>k</w:t>
              </w:r>
              <w:bookmarkStart w:id="16" w:name="_Hlt30483087"/>
              <w:bookmarkStart w:id="17" w:name="_Hlt30483075"/>
              <w:bookmarkEnd w:id="15"/>
              <w:bookmarkEnd w:id="16"/>
              <w:r w:rsidR="002F4CDE">
                <w:rPr>
                  <w:rStyle w:val="Internetverknpfung"/>
                </w:rPr>
                <w:t>r</w:t>
              </w:r>
              <w:bookmarkStart w:id="18" w:name="_Hlt496924351"/>
              <w:bookmarkEnd w:id="17"/>
              <w:r w:rsidR="002F4CDE">
                <w:rPr>
                  <w:rStyle w:val="Internetverknpfung"/>
                </w:rPr>
                <w:t>e</w:t>
              </w:r>
              <w:bookmarkStart w:id="19" w:name="_Hlt525567815"/>
              <w:bookmarkEnd w:id="18"/>
              <w:r w:rsidR="002F4CDE">
                <w:rPr>
                  <w:rStyle w:val="Internetverknpfung"/>
                </w:rPr>
                <w:t>i</w:t>
              </w:r>
              <w:bookmarkStart w:id="20" w:name="_Hlt515622035"/>
              <w:bookmarkEnd w:id="19"/>
              <w:r w:rsidR="002F4CDE">
                <w:rPr>
                  <w:rStyle w:val="Internetverknpfung"/>
                </w:rPr>
                <w:t>s</w:t>
              </w:r>
              <w:bookmarkEnd w:id="20"/>
              <w:r w:rsidR="002F4CDE">
                <w:rPr>
                  <w:rStyle w:val="Internetverknpfung"/>
                </w:rPr>
                <w:t>e</w:t>
              </w:r>
            </w:hyperlink>
          </w:p>
          <w:p w14:paraId="09B3EE95" w14:textId="77777777" w:rsidR="00DA1362" w:rsidRDefault="00F918D9" w:rsidP="00D56693">
            <w:pPr>
              <w:widowControl w:val="0"/>
              <w:numPr>
                <w:ilvl w:val="0"/>
                <w:numId w:val="10"/>
              </w:numPr>
              <w:spacing w:after="0" w:line="240" w:lineRule="auto"/>
              <w:rPr>
                <w:rStyle w:val="Internetverknpfung"/>
              </w:rPr>
            </w:pPr>
            <w:hyperlink w:anchor="t1">
              <w:r w:rsidR="002F4CDE">
                <w:rPr>
                  <w:rStyle w:val="Internetverknpfung"/>
                </w:rPr>
                <w:t xml:space="preserve">Ohm’sches </w:t>
              </w:r>
              <w:bookmarkStart w:id="21" w:name="_Hlt524527771"/>
              <w:r w:rsidR="002F4CDE">
                <w:rPr>
                  <w:rStyle w:val="Internetverknpfung"/>
                </w:rPr>
                <w:t>G</w:t>
              </w:r>
              <w:bookmarkEnd w:id="21"/>
              <w:r w:rsidR="002F4CDE">
                <w:rPr>
                  <w:rStyle w:val="Internetverknpfung"/>
                </w:rPr>
                <w:t>e</w:t>
              </w:r>
              <w:bookmarkStart w:id="22" w:name="_Hlt496835270"/>
              <w:r w:rsidR="002F4CDE">
                <w:rPr>
                  <w:rStyle w:val="Internetverknpfung"/>
                </w:rPr>
                <w:t>s</w:t>
              </w:r>
              <w:bookmarkEnd w:id="22"/>
              <w:r w:rsidR="002F4CDE">
                <w:rPr>
                  <w:rStyle w:val="Internetverknpfung"/>
                </w:rPr>
                <w:t>etz</w:t>
              </w:r>
            </w:hyperlink>
          </w:p>
          <w:p w14:paraId="56D470CA" w14:textId="77777777" w:rsidR="00DA1362" w:rsidRDefault="00F918D9" w:rsidP="00D56693">
            <w:pPr>
              <w:widowControl w:val="0"/>
              <w:numPr>
                <w:ilvl w:val="0"/>
                <w:numId w:val="10"/>
              </w:numPr>
              <w:spacing w:after="0" w:line="240" w:lineRule="auto"/>
              <w:rPr>
                <w:rStyle w:val="Internetverknpfung"/>
              </w:rPr>
            </w:pPr>
            <w:hyperlink w:anchor="t13">
              <w:r w:rsidR="002F4CDE">
                <w:rPr>
                  <w:rStyle w:val="Internetverknpfung"/>
                </w:rPr>
                <w:t>Widers</w:t>
              </w:r>
              <w:bookmarkStart w:id="23" w:name="_Hlt194217198"/>
              <w:r w:rsidR="002F4CDE">
                <w:rPr>
                  <w:rStyle w:val="Internetverknpfung"/>
                </w:rPr>
                <w:t>t</w:t>
              </w:r>
              <w:bookmarkStart w:id="24" w:name="_Hlt496838940"/>
              <w:bookmarkEnd w:id="23"/>
              <w:r w:rsidR="002F4CDE">
                <w:rPr>
                  <w:rStyle w:val="Internetverknpfung"/>
                </w:rPr>
                <w:t>a</w:t>
              </w:r>
              <w:bookmarkStart w:id="25" w:name="_Hlt512814272"/>
              <w:bookmarkEnd w:id="24"/>
              <w:r w:rsidR="002F4CDE">
                <w:rPr>
                  <w:rStyle w:val="Internetverknpfung"/>
                </w:rPr>
                <w:t>n</w:t>
              </w:r>
              <w:bookmarkStart w:id="26" w:name="_Hlt229550362"/>
              <w:bookmarkEnd w:id="25"/>
              <w:r w:rsidR="002F4CDE">
                <w:rPr>
                  <w:rStyle w:val="Internetverknpfung"/>
                </w:rPr>
                <w:t>d</w:t>
              </w:r>
              <w:bookmarkStart w:id="27" w:name="_Hlt512814261"/>
              <w:bookmarkEnd w:id="26"/>
              <w:r w:rsidR="002F4CDE">
                <w:rPr>
                  <w:rStyle w:val="Internetverknpfung"/>
                </w:rPr>
                <w:t>s</w:t>
              </w:r>
              <w:bookmarkEnd w:id="27"/>
              <w:r w:rsidR="002F4CDE">
                <w:rPr>
                  <w:rStyle w:val="Internetverknpfung"/>
                </w:rPr>
                <w:t>g</w:t>
              </w:r>
              <w:bookmarkStart w:id="28" w:name="_Hlt513361391"/>
              <w:r w:rsidR="002F4CDE">
                <w:rPr>
                  <w:rStyle w:val="Internetverknpfung"/>
                </w:rPr>
                <w:t>e</w:t>
              </w:r>
              <w:bookmarkEnd w:id="28"/>
              <w:r w:rsidR="002F4CDE">
                <w:rPr>
                  <w:rStyle w:val="Internetverknpfung"/>
                </w:rPr>
                <w:t>setz</w:t>
              </w:r>
            </w:hyperlink>
          </w:p>
          <w:p w14:paraId="2EF7EB19" w14:textId="77777777" w:rsidR="00DA1362" w:rsidRDefault="00F918D9" w:rsidP="00D56693">
            <w:pPr>
              <w:widowControl w:val="0"/>
              <w:numPr>
                <w:ilvl w:val="0"/>
                <w:numId w:val="10"/>
              </w:numPr>
              <w:spacing w:after="0" w:line="240" w:lineRule="auto"/>
              <w:rPr>
                <w:rStyle w:val="Internetverknpfung"/>
              </w:rPr>
            </w:pPr>
            <w:hyperlink w:anchor="t2">
              <w:r w:rsidR="002F4CDE">
                <w:rPr>
                  <w:rStyle w:val="Internetverknpfung"/>
                </w:rPr>
                <w:t>Zu</w:t>
              </w:r>
              <w:bookmarkStart w:id="29" w:name="_Hlt496874682"/>
              <w:r w:rsidR="002F4CDE">
                <w:rPr>
                  <w:rStyle w:val="Internetverknpfung"/>
                </w:rPr>
                <w:t>s</w:t>
              </w:r>
              <w:bookmarkStart w:id="30" w:name="_Hlt496924294"/>
              <w:bookmarkEnd w:id="29"/>
              <w:r w:rsidR="002F4CDE">
                <w:rPr>
                  <w:rStyle w:val="Internetverknpfung"/>
                </w:rPr>
                <w:t>a</w:t>
              </w:r>
              <w:bookmarkStart w:id="31" w:name="_Hlt496877431"/>
              <w:bookmarkEnd w:id="30"/>
              <w:r w:rsidR="002F4CDE">
                <w:rPr>
                  <w:rStyle w:val="Internetverknpfung"/>
                </w:rPr>
                <w:t>m</w:t>
              </w:r>
              <w:bookmarkStart w:id="32" w:name="_Hlt224125507"/>
              <w:bookmarkStart w:id="33" w:name="_Hlt224112089"/>
              <w:bookmarkEnd w:id="31"/>
              <w:bookmarkEnd w:id="32"/>
              <w:r w:rsidR="002F4CDE">
                <w:rPr>
                  <w:rStyle w:val="Internetverknpfung"/>
                </w:rPr>
                <w:t>m</w:t>
              </w:r>
              <w:bookmarkStart w:id="34" w:name="_Hlt496858421"/>
              <w:bookmarkEnd w:id="33"/>
              <w:r w:rsidR="002F4CDE">
                <w:rPr>
                  <w:rStyle w:val="Internetverknpfung"/>
                </w:rPr>
                <w:t>e</w:t>
              </w:r>
              <w:bookmarkStart w:id="35" w:name="_Hlt512814269"/>
              <w:bookmarkEnd w:id="34"/>
              <w:r w:rsidR="002F4CDE">
                <w:rPr>
                  <w:rStyle w:val="Internetverknpfung"/>
                </w:rPr>
                <w:t>n</w:t>
              </w:r>
              <w:bookmarkStart w:id="36" w:name="_Hlt496791381"/>
              <w:bookmarkEnd w:id="35"/>
              <w:r w:rsidR="002F4CDE">
                <w:rPr>
                  <w:rStyle w:val="Internetverknpfung"/>
                </w:rPr>
                <w:t>g</w:t>
              </w:r>
              <w:bookmarkStart w:id="37" w:name="_Hlt36298301"/>
              <w:bookmarkStart w:id="38" w:name="_Hlt512814299"/>
              <w:bookmarkEnd w:id="36"/>
              <w:bookmarkEnd w:id="37"/>
              <w:r w:rsidR="002F4CDE">
                <w:rPr>
                  <w:rStyle w:val="Internetverknpfung"/>
                </w:rPr>
                <w:t>e</w:t>
              </w:r>
              <w:bookmarkStart w:id="39" w:name="_Hlt208559944"/>
              <w:bookmarkEnd w:id="38"/>
              <w:r w:rsidR="002F4CDE">
                <w:rPr>
                  <w:rStyle w:val="Internetverknpfung"/>
                </w:rPr>
                <w:t>s</w:t>
              </w:r>
              <w:bookmarkEnd w:id="39"/>
              <w:r w:rsidR="002F4CDE">
                <w:rPr>
                  <w:rStyle w:val="Internetverknpfung"/>
                </w:rPr>
                <w:t>et</w:t>
              </w:r>
              <w:bookmarkStart w:id="40" w:name="_Hlt513361393"/>
              <w:r w:rsidR="002F4CDE">
                <w:rPr>
                  <w:rStyle w:val="Internetverknpfung"/>
                </w:rPr>
                <w:t>z</w:t>
              </w:r>
              <w:bookmarkEnd w:id="40"/>
              <w:r w:rsidR="002F4CDE">
                <w:rPr>
                  <w:rStyle w:val="Internetverknpfung"/>
                </w:rPr>
                <w:t>t</w:t>
              </w:r>
              <w:bookmarkStart w:id="41" w:name="_Hlt40940016"/>
              <w:r w:rsidR="002F4CDE">
                <w:rPr>
                  <w:rStyle w:val="Internetverknpfung"/>
                </w:rPr>
                <w:t>e</w:t>
              </w:r>
              <w:bookmarkEnd w:id="41"/>
              <w:r w:rsidR="002F4CDE">
                <w:rPr>
                  <w:rStyle w:val="Internetverknpfung"/>
                </w:rPr>
                <w:t xml:space="preserve"> </w:t>
              </w:r>
              <w:bookmarkStart w:id="42" w:name="_Hlt86043438"/>
              <w:r w:rsidR="002F4CDE">
                <w:rPr>
                  <w:rStyle w:val="Internetverknpfung"/>
                </w:rPr>
                <w:t>W</w:t>
              </w:r>
              <w:bookmarkStart w:id="43" w:name="_Hlt515597585"/>
              <w:bookmarkEnd w:id="42"/>
              <w:r w:rsidR="002F4CDE">
                <w:rPr>
                  <w:rStyle w:val="Internetverknpfung"/>
                </w:rPr>
                <w:t>i</w:t>
              </w:r>
              <w:bookmarkEnd w:id="43"/>
              <w:r w:rsidR="002F4CDE">
                <w:rPr>
                  <w:rStyle w:val="Internetverknpfung"/>
                </w:rPr>
                <w:t>derstände</w:t>
              </w:r>
            </w:hyperlink>
          </w:p>
          <w:p w14:paraId="7802DF44" w14:textId="77777777" w:rsidR="00DA1362" w:rsidRDefault="00F918D9" w:rsidP="00D56693">
            <w:pPr>
              <w:widowControl w:val="0"/>
              <w:numPr>
                <w:ilvl w:val="0"/>
                <w:numId w:val="10"/>
              </w:numPr>
              <w:spacing w:after="0" w:line="240" w:lineRule="auto"/>
              <w:rPr>
                <w:rStyle w:val="Internetverknpfung"/>
              </w:rPr>
            </w:pPr>
            <w:hyperlink w:anchor="t3">
              <w:r w:rsidR="002F4CDE">
                <w:rPr>
                  <w:rStyle w:val="Internetverknpfung"/>
                </w:rPr>
                <w:t>Arb</w:t>
              </w:r>
              <w:bookmarkStart w:id="44" w:name="_Hlt496874653"/>
              <w:r w:rsidR="002F4CDE">
                <w:rPr>
                  <w:rStyle w:val="Internetverknpfung"/>
                </w:rPr>
                <w:t>e</w:t>
              </w:r>
              <w:bookmarkStart w:id="45" w:name="_Hlt496791850"/>
              <w:bookmarkEnd w:id="44"/>
              <w:r w:rsidR="002F4CDE">
                <w:rPr>
                  <w:rStyle w:val="Internetverknpfung"/>
                </w:rPr>
                <w:t>i</w:t>
              </w:r>
              <w:bookmarkEnd w:id="45"/>
              <w:r w:rsidR="002F4CDE">
                <w:rPr>
                  <w:rStyle w:val="Internetverknpfung"/>
                </w:rPr>
                <w:t>t</w:t>
              </w:r>
              <w:bookmarkStart w:id="46" w:name="_Hlt213332373"/>
              <w:bookmarkStart w:id="47" w:name="_Hlt496874735"/>
              <w:bookmarkEnd w:id="46"/>
              <w:r w:rsidR="002F4CDE">
                <w:rPr>
                  <w:rStyle w:val="Internetverknpfung"/>
                </w:rPr>
                <w:t xml:space="preserve"> </w:t>
              </w:r>
              <w:bookmarkStart w:id="48" w:name="_Hlt178049670"/>
              <w:r w:rsidR="002F4CDE">
                <w:rPr>
                  <w:rStyle w:val="Internetverknpfung"/>
                </w:rPr>
                <w:t>u</w:t>
              </w:r>
              <w:bookmarkStart w:id="49" w:name="_Hlt513361491"/>
              <w:bookmarkEnd w:id="47"/>
              <w:bookmarkEnd w:id="48"/>
              <w:r w:rsidR="002F4CDE">
                <w:rPr>
                  <w:rStyle w:val="Internetverknpfung"/>
                </w:rPr>
                <w:t>n</w:t>
              </w:r>
              <w:bookmarkStart w:id="50" w:name="_Hlt496792396"/>
              <w:bookmarkEnd w:id="49"/>
              <w:r w:rsidR="002F4CDE">
                <w:rPr>
                  <w:rStyle w:val="Internetverknpfung"/>
                </w:rPr>
                <w:t>d</w:t>
              </w:r>
              <w:bookmarkStart w:id="51" w:name="_Hlt128801517"/>
              <w:bookmarkEnd w:id="50"/>
              <w:r w:rsidR="002F4CDE">
                <w:rPr>
                  <w:rStyle w:val="Internetverknpfung"/>
                </w:rPr>
                <w:t xml:space="preserve"> </w:t>
              </w:r>
              <w:bookmarkStart w:id="52" w:name="_Hlt200347821"/>
              <w:bookmarkStart w:id="53" w:name="_Hlt115505795"/>
              <w:bookmarkEnd w:id="51"/>
              <w:bookmarkEnd w:id="52"/>
              <w:r w:rsidR="002F4CDE">
                <w:rPr>
                  <w:rStyle w:val="Internetverknpfung"/>
                </w:rPr>
                <w:t>L</w:t>
              </w:r>
              <w:bookmarkStart w:id="54" w:name="_Hlt65644503"/>
              <w:bookmarkStart w:id="55" w:name="_Hlt496791389"/>
              <w:bookmarkEnd w:id="53"/>
              <w:bookmarkEnd w:id="54"/>
              <w:r w:rsidR="002F4CDE">
                <w:rPr>
                  <w:rStyle w:val="Internetverknpfung"/>
                </w:rPr>
                <w:t>e</w:t>
              </w:r>
              <w:bookmarkEnd w:id="55"/>
              <w:r w:rsidR="002F4CDE">
                <w:rPr>
                  <w:rStyle w:val="Internetverknpfung"/>
                </w:rPr>
                <w:t>is</w:t>
              </w:r>
              <w:bookmarkStart w:id="56" w:name="_Hlt64690241"/>
              <w:r w:rsidR="002F4CDE">
                <w:rPr>
                  <w:rStyle w:val="Internetverknpfung"/>
                </w:rPr>
                <w:t>t</w:t>
              </w:r>
              <w:bookmarkStart w:id="57" w:name="_Hlt513361396"/>
              <w:bookmarkEnd w:id="56"/>
              <w:r w:rsidR="002F4CDE">
                <w:rPr>
                  <w:rStyle w:val="Internetverknpfung"/>
                </w:rPr>
                <w:t>u</w:t>
              </w:r>
              <w:bookmarkEnd w:id="57"/>
              <w:r w:rsidR="002F4CDE">
                <w:rPr>
                  <w:rStyle w:val="Internetverknpfung"/>
                </w:rPr>
                <w:t>n</w:t>
              </w:r>
              <w:bookmarkStart w:id="58" w:name="_Hlt200333642"/>
              <w:r w:rsidR="002F4CDE">
                <w:rPr>
                  <w:rStyle w:val="Internetverknpfung"/>
                </w:rPr>
                <w:t>g</w:t>
              </w:r>
            </w:hyperlink>
            <w:bookmarkEnd w:id="58"/>
          </w:p>
          <w:p w14:paraId="213C34F5" w14:textId="77777777" w:rsidR="00DA1362" w:rsidRDefault="00DA1362" w:rsidP="00D56693">
            <w:pPr>
              <w:widowControl w:val="0"/>
              <w:spacing w:after="0" w:line="240" w:lineRule="auto"/>
              <w:rPr>
                <w:rStyle w:val="BesuchteInternetverknpfung"/>
                <w:sz w:val="16"/>
              </w:rPr>
            </w:pPr>
          </w:p>
          <w:p w14:paraId="1DC85B38" w14:textId="77777777" w:rsidR="00DA1362" w:rsidRDefault="002F4CDE" w:rsidP="00D56693">
            <w:pPr>
              <w:pStyle w:val="berschrift5"/>
              <w:widowControl w:val="0"/>
              <w:spacing w:after="0" w:line="240" w:lineRule="auto"/>
            </w:pPr>
            <w:r>
              <w:t>Elektrisches Feld</w:t>
            </w:r>
          </w:p>
          <w:p w14:paraId="2A60405F" w14:textId="77777777" w:rsidR="00DA1362" w:rsidRDefault="00F918D9" w:rsidP="00D56693">
            <w:pPr>
              <w:widowControl w:val="0"/>
              <w:numPr>
                <w:ilvl w:val="0"/>
                <w:numId w:val="11"/>
              </w:numPr>
              <w:spacing w:after="0" w:line="240" w:lineRule="auto"/>
              <w:rPr>
                <w:rStyle w:val="Internetverknpfung"/>
              </w:rPr>
            </w:pPr>
            <w:hyperlink w:anchor="t4">
              <w:bookmarkStart w:id="59" w:name="_Hlt496875924"/>
              <w:r w:rsidR="002F4CDE">
                <w:rPr>
                  <w:rStyle w:val="Internetverknpfung"/>
                </w:rPr>
                <w:t>L</w:t>
              </w:r>
              <w:bookmarkStart w:id="60" w:name="_Hlt496877043"/>
              <w:r w:rsidR="002F4CDE">
                <w:rPr>
                  <w:rStyle w:val="Internetverknpfung"/>
                </w:rPr>
                <w:t>a</w:t>
              </w:r>
              <w:bookmarkStart w:id="61" w:name="_Hlt496926884"/>
              <w:bookmarkEnd w:id="60"/>
              <w:r w:rsidR="002F4CDE">
                <w:rPr>
                  <w:rStyle w:val="Internetverknpfung"/>
                </w:rPr>
                <w:t>d</w:t>
              </w:r>
              <w:bookmarkStart w:id="62" w:name="_Hlt449375"/>
              <w:bookmarkStart w:id="63" w:name="_Hlt496839095"/>
              <w:bookmarkEnd w:id="61"/>
              <w:bookmarkEnd w:id="62"/>
              <w:r w:rsidR="002F4CDE">
                <w:rPr>
                  <w:rStyle w:val="Internetverknpfung"/>
                </w:rPr>
                <w:t>u</w:t>
              </w:r>
              <w:bookmarkStart w:id="64" w:name="_Hlt496839339"/>
              <w:bookmarkEnd w:id="63"/>
              <w:r w:rsidR="002F4CDE">
                <w:rPr>
                  <w:rStyle w:val="Internetverknpfung"/>
                </w:rPr>
                <w:t>n</w:t>
              </w:r>
              <w:bookmarkStart w:id="65" w:name="_Hlt17586578"/>
              <w:bookmarkStart w:id="66" w:name="_Hlt512814461"/>
              <w:bookmarkEnd w:id="64"/>
              <w:bookmarkEnd w:id="65"/>
              <w:r w:rsidR="002F4CDE">
                <w:rPr>
                  <w:rStyle w:val="Internetverknpfung"/>
                </w:rPr>
                <w:t>g</w:t>
              </w:r>
              <w:bookmarkStart w:id="67" w:name="_Hlt512814405"/>
              <w:bookmarkEnd w:id="66"/>
              <w:r w:rsidR="002F4CDE">
                <w:rPr>
                  <w:rStyle w:val="Internetverknpfung"/>
                </w:rPr>
                <w:t>e</w:t>
              </w:r>
              <w:bookmarkStart w:id="68" w:name="_Hlt496873815"/>
              <w:bookmarkEnd w:id="67"/>
              <w:r w:rsidR="002F4CDE">
                <w:rPr>
                  <w:rStyle w:val="Internetverknpfung"/>
                </w:rPr>
                <w:t>n</w:t>
              </w:r>
            </w:hyperlink>
            <w:bookmarkStart w:id="69" w:name="_Hlt36966295"/>
            <w:bookmarkEnd w:id="59"/>
            <w:bookmarkEnd w:id="68"/>
          </w:p>
          <w:p w14:paraId="49924BDC" w14:textId="77777777" w:rsidR="00DA1362" w:rsidRDefault="00F918D9" w:rsidP="00D56693">
            <w:pPr>
              <w:widowControl w:val="0"/>
              <w:numPr>
                <w:ilvl w:val="0"/>
                <w:numId w:val="11"/>
              </w:numPr>
              <w:spacing w:after="0" w:line="240" w:lineRule="auto"/>
              <w:rPr>
                <w:rStyle w:val="Internetverknpfung"/>
              </w:rPr>
            </w:pPr>
            <w:hyperlink w:anchor="t15">
              <w:r w:rsidR="002F4CDE">
                <w:rPr>
                  <w:rStyle w:val="Internetverknpfung"/>
                </w:rPr>
                <w:t>K</w:t>
              </w:r>
              <w:bookmarkStart w:id="70" w:name="_Hlt134323387"/>
              <w:r w:rsidR="002F4CDE">
                <w:rPr>
                  <w:rStyle w:val="Internetverknpfung"/>
                </w:rPr>
                <w:t>o</w:t>
              </w:r>
              <w:bookmarkStart w:id="71" w:name="_Hlt512770648"/>
              <w:bookmarkEnd w:id="70"/>
              <w:r w:rsidR="002F4CDE">
                <w:rPr>
                  <w:rStyle w:val="Internetverknpfung"/>
                </w:rPr>
                <w:t>n</w:t>
              </w:r>
              <w:bookmarkStart w:id="72" w:name="_Hlt40536614"/>
              <w:bookmarkEnd w:id="71"/>
              <w:r w:rsidR="002F4CDE">
                <w:rPr>
                  <w:rStyle w:val="Internetverknpfung"/>
                </w:rPr>
                <w:t>d</w:t>
              </w:r>
              <w:bookmarkStart w:id="73" w:name="_Hlt225215225"/>
              <w:bookmarkStart w:id="74" w:name="_Hlt496839153"/>
              <w:bookmarkEnd w:id="72"/>
              <w:bookmarkEnd w:id="73"/>
              <w:r w:rsidR="002F4CDE">
                <w:rPr>
                  <w:rStyle w:val="Internetverknpfung"/>
                </w:rPr>
                <w:t>e</w:t>
              </w:r>
              <w:bookmarkStart w:id="75" w:name="_Hlt496875110"/>
              <w:bookmarkEnd w:id="74"/>
              <w:r w:rsidR="002F4CDE">
                <w:rPr>
                  <w:rStyle w:val="Internetverknpfung"/>
                </w:rPr>
                <w:t>n</w:t>
              </w:r>
              <w:bookmarkStart w:id="76" w:name="_Hlt512814488"/>
              <w:bookmarkEnd w:id="75"/>
              <w:r w:rsidR="002F4CDE">
                <w:rPr>
                  <w:rStyle w:val="Internetverknpfung"/>
                </w:rPr>
                <w:t>s</w:t>
              </w:r>
              <w:bookmarkStart w:id="77" w:name="_Hlt512770602"/>
              <w:bookmarkEnd w:id="76"/>
              <w:r w:rsidR="002F4CDE">
                <w:rPr>
                  <w:rStyle w:val="Internetverknpfung"/>
                </w:rPr>
                <w:t>a</w:t>
              </w:r>
              <w:bookmarkStart w:id="78" w:name="_Hlt496858167"/>
              <w:bookmarkEnd w:id="77"/>
              <w:r w:rsidR="002F4CDE">
                <w:rPr>
                  <w:rStyle w:val="Internetverknpfung"/>
                </w:rPr>
                <w:t>t</w:t>
              </w:r>
              <w:bookmarkEnd w:id="78"/>
              <w:r w:rsidR="002F4CDE">
                <w:rPr>
                  <w:rStyle w:val="Internetverknpfung"/>
                </w:rPr>
                <w:t>oren</w:t>
              </w:r>
            </w:hyperlink>
            <w:bookmarkEnd w:id="69"/>
          </w:p>
          <w:p w14:paraId="0C751E7A" w14:textId="77777777" w:rsidR="00DA1362" w:rsidRDefault="00F918D9" w:rsidP="00D56693">
            <w:pPr>
              <w:widowControl w:val="0"/>
              <w:numPr>
                <w:ilvl w:val="0"/>
                <w:numId w:val="11"/>
              </w:numPr>
              <w:spacing w:after="0" w:line="240" w:lineRule="auto"/>
              <w:rPr>
                <w:rStyle w:val="Internetverknpfung"/>
              </w:rPr>
            </w:pPr>
            <w:hyperlink w:anchor="t23">
              <w:r w:rsidR="002F4CDE">
                <w:rPr>
                  <w:rStyle w:val="Internetverknpfung"/>
                </w:rPr>
                <w:t>Milli</w:t>
              </w:r>
              <w:bookmarkStart w:id="79" w:name="_Hlt161450911"/>
              <w:r w:rsidR="002F4CDE">
                <w:rPr>
                  <w:rStyle w:val="Internetverknpfung"/>
                </w:rPr>
                <w:t>k</w:t>
              </w:r>
              <w:bookmarkStart w:id="80" w:name="_Hlt213549863"/>
              <w:bookmarkEnd w:id="79"/>
              <w:r w:rsidR="002F4CDE">
                <w:rPr>
                  <w:rStyle w:val="Internetverknpfung"/>
                </w:rPr>
                <w:t>a</w:t>
              </w:r>
              <w:bookmarkStart w:id="81" w:name="_Hlt128179882"/>
              <w:bookmarkEnd w:id="80"/>
              <w:r w:rsidR="002F4CDE">
                <w:rPr>
                  <w:rStyle w:val="Internetverknpfung"/>
                </w:rPr>
                <w:t>n</w:t>
              </w:r>
              <w:bookmarkStart w:id="82" w:name="_Hlt129008988"/>
              <w:bookmarkStart w:id="83" w:name="_Hlt128804241"/>
              <w:bookmarkEnd w:id="81"/>
              <w:bookmarkEnd w:id="82"/>
              <w:r w:rsidR="002F4CDE">
                <w:rPr>
                  <w:rStyle w:val="Internetverknpfung"/>
                </w:rPr>
                <w:t>v</w:t>
              </w:r>
              <w:bookmarkEnd w:id="83"/>
              <w:r w:rsidR="002F4CDE">
                <w:rPr>
                  <w:rStyle w:val="Internetverknpfung"/>
                </w:rPr>
                <w:t>er</w:t>
              </w:r>
              <w:bookmarkStart w:id="84" w:name="_Hlt129009439"/>
              <w:r w:rsidR="002F4CDE">
                <w:rPr>
                  <w:rStyle w:val="Internetverknpfung"/>
                </w:rPr>
                <w:t>s</w:t>
              </w:r>
              <w:bookmarkEnd w:id="84"/>
              <w:r w:rsidR="002F4CDE">
                <w:rPr>
                  <w:rStyle w:val="Internetverknpfung"/>
                </w:rPr>
                <w:t>uch</w:t>
              </w:r>
            </w:hyperlink>
          </w:p>
          <w:p w14:paraId="041EE2D9" w14:textId="77777777" w:rsidR="00DA1362" w:rsidRDefault="00F918D9" w:rsidP="00D56693">
            <w:pPr>
              <w:widowControl w:val="0"/>
              <w:numPr>
                <w:ilvl w:val="0"/>
                <w:numId w:val="11"/>
              </w:numPr>
              <w:spacing w:after="0" w:line="240" w:lineRule="auto"/>
              <w:rPr>
                <w:rStyle w:val="Internetverknpfung"/>
              </w:rPr>
            </w:pPr>
            <w:hyperlink w:anchor="t26">
              <w:r w:rsidR="002F4CDE">
                <w:rPr>
                  <w:rStyle w:val="Internetverknpfung"/>
                </w:rPr>
                <w:t>Ladungen im elektrischen Feld</w:t>
              </w:r>
            </w:hyperlink>
          </w:p>
          <w:p w14:paraId="2FF15EF9" w14:textId="77777777" w:rsidR="00DA1362" w:rsidRDefault="00DA1362" w:rsidP="00D56693">
            <w:pPr>
              <w:widowControl w:val="0"/>
              <w:spacing w:after="0" w:line="240" w:lineRule="auto"/>
              <w:rPr>
                <w:rStyle w:val="Internetverknpfung"/>
                <w:sz w:val="16"/>
              </w:rPr>
            </w:pPr>
          </w:p>
          <w:p w14:paraId="59D53C84" w14:textId="77777777" w:rsidR="00DA1362" w:rsidRDefault="002F4CDE" w:rsidP="00D56693">
            <w:pPr>
              <w:pStyle w:val="berschrift5"/>
              <w:widowControl w:val="0"/>
              <w:spacing w:after="0" w:line="240" w:lineRule="auto"/>
            </w:pPr>
            <w:r>
              <w:t>Magnetisches Feld</w:t>
            </w:r>
          </w:p>
          <w:p w14:paraId="647F676C" w14:textId="77777777" w:rsidR="00DA1362" w:rsidRDefault="00F918D9" w:rsidP="00D56693">
            <w:pPr>
              <w:widowControl w:val="0"/>
              <w:numPr>
                <w:ilvl w:val="0"/>
                <w:numId w:val="13"/>
              </w:numPr>
              <w:spacing w:after="0" w:line="240" w:lineRule="auto"/>
              <w:rPr>
                <w:rStyle w:val="Internetverknpfung"/>
              </w:rPr>
            </w:pPr>
            <w:hyperlink w:anchor="t22">
              <w:r w:rsidR="002F4CDE">
                <w:rPr>
                  <w:rStyle w:val="Internetverknpfung"/>
                </w:rPr>
                <w:t>S</w:t>
              </w:r>
              <w:bookmarkStart w:id="85" w:name="_Hlt110924908"/>
              <w:r w:rsidR="002F4CDE">
                <w:rPr>
                  <w:rStyle w:val="Internetverknpfung"/>
                </w:rPr>
                <w:t>p</w:t>
              </w:r>
              <w:bookmarkStart w:id="86" w:name="_Hlt110928228"/>
              <w:bookmarkStart w:id="87" w:name="_Hlt110925036"/>
              <w:bookmarkEnd w:id="85"/>
              <w:bookmarkEnd w:id="86"/>
              <w:r w:rsidR="002F4CDE">
                <w:rPr>
                  <w:rStyle w:val="Internetverknpfung"/>
                </w:rPr>
                <w:t>u</w:t>
              </w:r>
              <w:bookmarkStart w:id="88" w:name="_Hlt150557571"/>
              <w:bookmarkEnd w:id="87"/>
              <w:r w:rsidR="002F4CDE">
                <w:rPr>
                  <w:rStyle w:val="Internetverknpfung"/>
                </w:rPr>
                <w:t>l</w:t>
              </w:r>
              <w:bookmarkStart w:id="89" w:name="_Hlt134156175"/>
              <w:bookmarkEnd w:id="88"/>
              <w:r w:rsidR="002F4CDE">
                <w:rPr>
                  <w:rStyle w:val="Internetverknpfung"/>
                </w:rPr>
                <w:t>e</w:t>
              </w:r>
              <w:bookmarkEnd w:id="89"/>
              <w:r w:rsidR="002F4CDE">
                <w:rPr>
                  <w:rStyle w:val="Internetverknpfung"/>
                </w:rPr>
                <w:t>n</w:t>
              </w:r>
            </w:hyperlink>
          </w:p>
          <w:p w14:paraId="06AF816A" w14:textId="77777777" w:rsidR="00DA1362" w:rsidRDefault="00F918D9" w:rsidP="00D56693">
            <w:pPr>
              <w:widowControl w:val="0"/>
              <w:numPr>
                <w:ilvl w:val="0"/>
                <w:numId w:val="12"/>
              </w:numPr>
              <w:spacing w:after="0" w:line="240" w:lineRule="auto"/>
              <w:rPr>
                <w:rStyle w:val="Internetverknpfung"/>
              </w:rPr>
            </w:pPr>
            <w:hyperlink w:anchor="t5">
              <w:r w:rsidR="002F4CDE">
                <w:rPr>
                  <w:rStyle w:val="Internetverknpfung"/>
                </w:rPr>
                <w:t>m</w:t>
              </w:r>
              <w:bookmarkStart w:id="90" w:name="_Hlt512814560"/>
              <w:r w:rsidR="002F4CDE">
                <w:rPr>
                  <w:rStyle w:val="Internetverknpfung"/>
                </w:rPr>
                <w:t>a</w:t>
              </w:r>
              <w:bookmarkEnd w:id="90"/>
              <w:r w:rsidR="002F4CDE">
                <w:rPr>
                  <w:rStyle w:val="Internetverknpfung"/>
                </w:rPr>
                <w:t>g</w:t>
              </w:r>
              <w:bookmarkStart w:id="91" w:name="_Hlt128179866"/>
              <w:r w:rsidR="002F4CDE">
                <w:rPr>
                  <w:rStyle w:val="Internetverknpfung"/>
                </w:rPr>
                <w:t>n</w:t>
              </w:r>
              <w:bookmarkStart w:id="92" w:name="_Hlt496875728"/>
              <w:bookmarkEnd w:id="91"/>
              <w:r w:rsidR="002F4CDE">
                <w:rPr>
                  <w:rStyle w:val="Internetverknpfung"/>
                </w:rPr>
                <w:t>e</w:t>
              </w:r>
              <w:bookmarkStart w:id="93" w:name="_Hlt231618043"/>
              <w:bookmarkEnd w:id="92"/>
              <w:r w:rsidR="002F4CDE">
                <w:rPr>
                  <w:rStyle w:val="Internetverknpfung"/>
                </w:rPr>
                <w:t>t</w:t>
              </w:r>
              <w:bookmarkStart w:id="94" w:name="_Hlt496791422"/>
              <w:bookmarkEnd w:id="93"/>
              <w:r w:rsidR="002F4CDE">
                <w:rPr>
                  <w:rStyle w:val="Internetverknpfung"/>
                </w:rPr>
                <w:t>i</w:t>
              </w:r>
              <w:bookmarkStart w:id="95" w:name="_Hlt514542864"/>
              <w:bookmarkEnd w:id="94"/>
              <w:r w:rsidR="002F4CDE">
                <w:rPr>
                  <w:rStyle w:val="Internetverknpfung"/>
                </w:rPr>
                <w:t>s</w:t>
              </w:r>
              <w:bookmarkEnd w:id="95"/>
              <w:r w:rsidR="002F4CDE">
                <w:rPr>
                  <w:rStyle w:val="Internetverknpfung"/>
                </w:rPr>
                <w:t>c</w:t>
              </w:r>
              <w:bookmarkStart w:id="96" w:name="_Hlt496839029"/>
              <w:r w:rsidR="002F4CDE">
                <w:rPr>
                  <w:rStyle w:val="Internetverknpfung"/>
                </w:rPr>
                <w:t>h</w:t>
              </w:r>
              <w:bookmarkStart w:id="97" w:name="_Hlt512814600"/>
              <w:bookmarkEnd w:id="96"/>
              <w:r w:rsidR="002F4CDE">
                <w:rPr>
                  <w:rStyle w:val="Internetverknpfung"/>
                </w:rPr>
                <w:t>e</w:t>
              </w:r>
              <w:bookmarkEnd w:id="97"/>
              <w:r w:rsidR="002F4CDE">
                <w:rPr>
                  <w:rStyle w:val="Internetverknpfung"/>
                </w:rPr>
                <w:t>s</w:t>
              </w:r>
              <w:bookmarkStart w:id="98" w:name="_Hlt496839486"/>
              <w:r w:rsidR="002F4CDE">
                <w:rPr>
                  <w:rStyle w:val="Internetverknpfung"/>
                </w:rPr>
                <w:t xml:space="preserve"> </w:t>
              </w:r>
              <w:bookmarkStart w:id="99" w:name="_Hlt20808183"/>
              <w:bookmarkStart w:id="100" w:name="_Hlt8024984"/>
              <w:bookmarkEnd w:id="98"/>
              <w:bookmarkEnd w:id="99"/>
              <w:r w:rsidR="002F4CDE">
                <w:rPr>
                  <w:rStyle w:val="Internetverknpfung"/>
                </w:rPr>
                <w:t>F</w:t>
              </w:r>
              <w:bookmarkEnd w:id="100"/>
              <w:r w:rsidR="002F4CDE">
                <w:rPr>
                  <w:rStyle w:val="Internetverknpfung"/>
                </w:rPr>
                <w:t>e</w:t>
              </w:r>
              <w:bookmarkStart w:id="101" w:name="_Hlt496839493"/>
              <w:r w:rsidR="002F4CDE">
                <w:rPr>
                  <w:rStyle w:val="Internetverknpfung"/>
                </w:rPr>
                <w:t>l</w:t>
              </w:r>
              <w:bookmarkEnd w:id="101"/>
              <w:r w:rsidR="002F4CDE">
                <w:rPr>
                  <w:rStyle w:val="Internetverknpfung"/>
                </w:rPr>
                <w:t>d</w:t>
              </w:r>
            </w:hyperlink>
          </w:p>
          <w:p w14:paraId="1604778F" w14:textId="77777777" w:rsidR="00DA1362" w:rsidRDefault="00F918D9" w:rsidP="00D56693">
            <w:pPr>
              <w:widowControl w:val="0"/>
              <w:numPr>
                <w:ilvl w:val="0"/>
                <w:numId w:val="12"/>
              </w:numPr>
              <w:spacing w:after="0" w:line="240" w:lineRule="auto"/>
              <w:rPr>
                <w:rStyle w:val="Internetverknpfung"/>
              </w:rPr>
            </w:pPr>
            <w:hyperlink w:anchor="t16">
              <w:r w:rsidR="002F4CDE">
                <w:rPr>
                  <w:rStyle w:val="Internetverknpfung"/>
                </w:rPr>
                <w:t>Lor</w:t>
              </w:r>
              <w:bookmarkStart w:id="102" w:name="_Hlt496839955"/>
              <w:r w:rsidR="002F4CDE">
                <w:rPr>
                  <w:rStyle w:val="Internetverknpfung"/>
                </w:rPr>
                <w:t>e</w:t>
              </w:r>
              <w:bookmarkStart w:id="103" w:name="_Hlt496839582"/>
              <w:bookmarkEnd w:id="102"/>
              <w:r w:rsidR="002F4CDE">
                <w:rPr>
                  <w:rStyle w:val="Internetverknpfung"/>
                </w:rPr>
                <w:t>n</w:t>
              </w:r>
              <w:bookmarkStart w:id="104" w:name="_Hlt496875861"/>
              <w:bookmarkEnd w:id="103"/>
              <w:r w:rsidR="002F4CDE">
                <w:rPr>
                  <w:rStyle w:val="Internetverknpfung"/>
                </w:rPr>
                <w:t>t</w:t>
              </w:r>
              <w:bookmarkStart w:id="105" w:name="_Hlt512814616"/>
              <w:bookmarkEnd w:id="104"/>
              <w:r w:rsidR="002F4CDE">
                <w:rPr>
                  <w:rStyle w:val="Internetverknpfung"/>
                </w:rPr>
                <w:t>z</w:t>
              </w:r>
              <w:bookmarkStart w:id="106" w:name="_Hlt8024698"/>
              <w:bookmarkEnd w:id="105"/>
              <w:bookmarkEnd w:id="106"/>
              <w:r w:rsidR="002F4CDE">
                <w:rPr>
                  <w:rStyle w:val="Internetverknpfung"/>
                </w:rPr>
                <w:t>k</w:t>
              </w:r>
              <w:bookmarkStart w:id="107" w:name="_Hlt512814595"/>
              <w:r w:rsidR="002F4CDE">
                <w:rPr>
                  <w:rStyle w:val="Internetverknpfung"/>
                </w:rPr>
                <w:t>r</w:t>
              </w:r>
              <w:bookmarkStart w:id="108" w:name="_Hlt196191518"/>
              <w:bookmarkEnd w:id="107"/>
              <w:r w:rsidR="002F4CDE">
                <w:rPr>
                  <w:rStyle w:val="Internetverknpfung"/>
                </w:rPr>
                <w:t>a</w:t>
              </w:r>
              <w:bookmarkEnd w:id="108"/>
              <w:r w:rsidR="002F4CDE">
                <w:rPr>
                  <w:rStyle w:val="Internetverknpfung"/>
                </w:rPr>
                <w:t>ft</w:t>
              </w:r>
            </w:hyperlink>
          </w:p>
          <w:p w14:paraId="446B5754" w14:textId="77777777" w:rsidR="00DA1362" w:rsidRDefault="00F918D9" w:rsidP="00D56693">
            <w:pPr>
              <w:widowControl w:val="0"/>
              <w:numPr>
                <w:ilvl w:val="0"/>
                <w:numId w:val="12"/>
              </w:numPr>
              <w:spacing w:after="0" w:line="240" w:lineRule="auto"/>
              <w:rPr>
                <w:rStyle w:val="Internetverknpfung"/>
              </w:rPr>
            </w:pPr>
            <w:hyperlink w:anchor="t25">
              <w:r w:rsidR="002F4CDE">
                <w:rPr>
                  <w:rStyle w:val="Internetverknpfung"/>
                </w:rPr>
                <w:t>Hall-Effekt</w:t>
              </w:r>
            </w:hyperlink>
          </w:p>
          <w:p w14:paraId="65021C10" w14:textId="77777777" w:rsidR="00DA1362" w:rsidRDefault="00DA1362" w:rsidP="00D56693">
            <w:pPr>
              <w:widowControl w:val="0"/>
              <w:spacing w:after="0" w:line="240" w:lineRule="auto"/>
              <w:rPr>
                <w:rStyle w:val="Internetverknpfung"/>
                <w:sz w:val="16"/>
              </w:rPr>
            </w:pPr>
          </w:p>
          <w:p w14:paraId="1CFB76E5" w14:textId="77777777" w:rsidR="00DA1362" w:rsidRDefault="002F4CDE" w:rsidP="00D56693">
            <w:pPr>
              <w:pStyle w:val="berschrift5"/>
              <w:widowControl w:val="0"/>
              <w:spacing w:after="0" w:line="240" w:lineRule="auto"/>
            </w:pPr>
            <w:r>
              <w:t>Induktionsvorgänge</w:t>
            </w:r>
          </w:p>
          <w:p w14:paraId="760CE3F0" w14:textId="77777777" w:rsidR="00DA1362" w:rsidRDefault="00F918D9" w:rsidP="00D56693">
            <w:pPr>
              <w:widowControl w:val="0"/>
              <w:numPr>
                <w:ilvl w:val="0"/>
                <w:numId w:val="13"/>
              </w:numPr>
              <w:spacing w:after="0" w:line="240" w:lineRule="auto"/>
              <w:rPr>
                <w:rStyle w:val="Internetverknpfung"/>
              </w:rPr>
            </w:pPr>
            <w:hyperlink w:anchor="t6">
              <w:r w:rsidR="002F4CDE">
                <w:rPr>
                  <w:rStyle w:val="Internetverknpfung"/>
                </w:rPr>
                <w:t>In</w:t>
              </w:r>
              <w:bookmarkStart w:id="109" w:name="_Hlt496834912"/>
              <w:r w:rsidR="002F4CDE">
                <w:rPr>
                  <w:rStyle w:val="Internetverknpfung"/>
                </w:rPr>
                <w:t>d</w:t>
              </w:r>
              <w:bookmarkStart w:id="110" w:name="_Hlt496791512"/>
              <w:bookmarkEnd w:id="109"/>
              <w:r w:rsidR="002F4CDE">
                <w:rPr>
                  <w:rStyle w:val="Internetverknpfung"/>
                </w:rPr>
                <w:t>u</w:t>
              </w:r>
              <w:bookmarkStart w:id="111" w:name="_Hlt232497164"/>
              <w:bookmarkStart w:id="112" w:name="_Hlt496791429"/>
              <w:bookmarkEnd w:id="110"/>
              <w:bookmarkEnd w:id="111"/>
              <w:r w:rsidR="002F4CDE">
                <w:rPr>
                  <w:rStyle w:val="Internetverknpfung"/>
                </w:rPr>
                <w:t>k</w:t>
              </w:r>
              <w:bookmarkEnd w:id="112"/>
              <w:r w:rsidR="002F4CDE">
                <w:rPr>
                  <w:rStyle w:val="Internetverknpfung"/>
                </w:rPr>
                <w:t>t</w:t>
              </w:r>
              <w:bookmarkStart w:id="113" w:name="_Hlt496791917"/>
              <w:r w:rsidR="002F4CDE">
                <w:rPr>
                  <w:rStyle w:val="Internetverknpfung"/>
                </w:rPr>
                <w:t>i</w:t>
              </w:r>
              <w:bookmarkStart w:id="114" w:name="_Hlt496792059"/>
              <w:bookmarkEnd w:id="113"/>
              <w:r w:rsidR="002F4CDE">
                <w:rPr>
                  <w:rStyle w:val="Internetverknpfung"/>
                </w:rPr>
                <w:t>o</w:t>
              </w:r>
              <w:bookmarkStart w:id="115" w:name="_Hlt496924674"/>
              <w:bookmarkEnd w:id="114"/>
              <w:r w:rsidR="002F4CDE">
                <w:rPr>
                  <w:rStyle w:val="Internetverknpfung"/>
                </w:rPr>
                <w:t>n</w:t>
              </w:r>
              <w:bookmarkStart w:id="116" w:name="_Hlt127923616"/>
              <w:bookmarkEnd w:id="115"/>
              <w:r w:rsidR="002F4CDE">
                <w:rPr>
                  <w:rStyle w:val="Internetverknpfung"/>
                </w:rPr>
                <w:t>s</w:t>
              </w:r>
              <w:bookmarkStart w:id="117" w:name="_Hlt513361430"/>
              <w:bookmarkEnd w:id="116"/>
              <w:r w:rsidR="002F4CDE">
                <w:rPr>
                  <w:rStyle w:val="Internetverknpfung"/>
                </w:rPr>
                <w:t>v</w:t>
              </w:r>
              <w:bookmarkStart w:id="118" w:name="_Hlt512814682"/>
              <w:bookmarkEnd w:id="117"/>
              <w:r w:rsidR="002F4CDE">
                <w:rPr>
                  <w:rStyle w:val="Internetverknpfung"/>
                </w:rPr>
                <w:t>o</w:t>
              </w:r>
              <w:bookmarkStart w:id="119" w:name="_Hlt21502493"/>
              <w:bookmarkEnd w:id="118"/>
              <w:r w:rsidR="002F4CDE">
                <w:rPr>
                  <w:rStyle w:val="Internetverknpfung"/>
                </w:rPr>
                <w:t>r</w:t>
              </w:r>
              <w:bookmarkEnd w:id="119"/>
              <w:r w:rsidR="002F4CDE">
                <w:rPr>
                  <w:rStyle w:val="Internetverknpfung"/>
                </w:rPr>
                <w:t>g</w:t>
              </w:r>
              <w:bookmarkStart w:id="120" w:name="_Hlt21145601"/>
              <w:r w:rsidR="002F4CDE">
                <w:rPr>
                  <w:rStyle w:val="Internetverknpfung"/>
                </w:rPr>
                <w:t>ä</w:t>
              </w:r>
              <w:bookmarkStart w:id="121" w:name="_Hlt197819618"/>
              <w:bookmarkEnd w:id="120"/>
              <w:r w:rsidR="002F4CDE">
                <w:rPr>
                  <w:rStyle w:val="Internetverknpfung"/>
                </w:rPr>
                <w:t>n</w:t>
              </w:r>
              <w:bookmarkEnd w:id="121"/>
              <w:r w:rsidR="002F4CDE">
                <w:rPr>
                  <w:rStyle w:val="Internetverknpfung"/>
                </w:rPr>
                <w:t>ge</w:t>
              </w:r>
            </w:hyperlink>
            <w:bookmarkStart w:id="122" w:name="_Hlt101924225"/>
          </w:p>
          <w:p w14:paraId="67916998" w14:textId="77777777" w:rsidR="00DA1362" w:rsidRDefault="00F918D9" w:rsidP="00D56693">
            <w:pPr>
              <w:widowControl w:val="0"/>
              <w:numPr>
                <w:ilvl w:val="0"/>
                <w:numId w:val="13"/>
              </w:numPr>
              <w:spacing w:after="0" w:line="240" w:lineRule="auto"/>
              <w:rPr>
                <w:rStyle w:val="Internetverknpfung"/>
              </w:rPr>
            </w:pPr>
            <w:hyperlink w:anchor="t12">
              <w:r w:rsidR="002F4CDE">
                <w:rPr>
                  <w:rStyle w:val="Internetverknpfung"/>
                </w:rPr>
                <w:t>T</w:t>
              </w:r>
              <w:bookmarkStart w:id="123" w:name="_Hlt496792047"/>
              <w:r w:rsidR="002F4CDE">
                <w:rPr>
                  <w:rStyle w:val="Internetverknpfung"/>
                </w:rPr>
                <w:t>r</w:t>
              </w:r>
              <w:bookmarkStart w:id="124" w:name="_Hlt101847725"/>
              <w:bookmarkStart w:id="125" w:name="_Hlt512814753"/>
              <w:bookmarkEnd w:id="123"/>
              <w:bookmarkEnd w:id="124"/>
              <w:r w:rsidR="002F4CDE">
                <w:rPr>
                  <w:rStyle w:val="Internetverknpfung"/>
                </w:rPr>
                <w:t>a</w:t>
              </w:r>
              <w:bookmarkStart w:id="126" w:name="_Hlt496792145"/>
              <w:bookmarkEnd w:id="125"/>
              <w:r w:rsidR="002F4CDE">
                <w:rPr>
                  <w:rStyle w:val="Internetverknpfung"/>
                </w:rPr>
                <w:t>f</w:t>
              </w:r>
              <w:bookmarkStart w:id="127" w:name="_Hlt512814775"/>
              <w:bookmarkEnd w:id="126"/>
              <w:r w:rsidR="002F4CDE">
                <w:rPr>
                  <w:rStyle w:val="Internetverknpfung"/>
                </w:rPr>
                <w:t>o</w:t>
              </w:r>
            </w:hyperlink>
            <w:bookmarkEnd w:id="122"/>
            <w:bookmarkEnd w:id="127"/>
          </w:p>
        </w:tc>
        <w:tc>
          <w:tcPr>
            <w:tcW w:w="5029" w:type="dxa"/>
            <w:tcBorders>
              <w:top w:val="single" w:sz="4" w:space="0" w:color="000000"/>
              <w:left w:val="single" w:sz="4" w:space="0" w:color="000000"/>
              <w:bottom w:val="single" w:sz="4" w:space="0" w:color="000000"/>
              <w:right w:val="single" w:sz="4" w:space="0" w:color="000000"/>
            </w:tcBorders>
          </w:tcPr>
          <w:p w14:paraId="508CCC5A" w14:textId="77777777" w:rsidR="00DA1362" w:rsidRDefault="002F4CDE" w:rsidP="00D56693">
            <w:pPr>
              <w:pStyle w:val="berschrift5"/>
              <w:widowControl w:val="0"/>
              <w:spacing w:after="0" w:line="240" w:lineRule="auto"/>
            </w:pPr>
            <w:r>
              <w:t>Leitungsvorgänge</w:t>
            </w:r>
          </w:p>
          <w:p w14:paraId="44887442" w14:textId="77777777" w:rsidR="00DA1362" w:rsidRDefault="00F918D9" w:rsidP="00D56693">
            <w:pPr>
              <w:widowControl w:val="0"/>
              <w:numPr>
                <w:ilvl w:val="0"/>
                <w:numId w:val="14"/>
              </w:numPr>
              <w:spacing w:after="0" w:line="240" w:lineRule="auto"/>
              <w:rPr>
                <w:rStyle w:val="Internetverknpfung"/>
              </w:rPr>
            </w:pPr>
            <w:hyperlink w:anchor="t7">
              <w:bookmarkStart w:id="128" w:name="_Hlt496835172"/>
              <w:r w:rsidR="002F4CDE">
                <w:rPr>
                  <w:rStyle w:val="Internetverknpfung"/>
                </w:rPr>
                <w:t>M</w:t>
              </w:r>
              <w:bookmarkStart w:id="129" w:name="_Hlt496791515"/>
              <w:r w:rsidR="002F4CDE">
                <w:rPr>
                  <w:rStyle w:val="Internetverknpfung"/>
                </w:rPr>
                <w:t>e</w:t>
              </w:r>
              <w:bookmarkEnd w:id="129"/>
              <w:r w:rsidR="002F4CDE">
                <w:rPr>
                  <w:rStyle w:val="Internetverknpfung"/>
                </w:rPr>
                <w:t>t</w:t>
              </w:r>
              <w:bookmarkStart w:id="130" w:name="_Hlt496835094"/>
              <w:r w:rsidR="002F4CDE">
                <w:rPr>
                  <w:rStyle w:val="Internetverknpfung"/>
                </w:rPr>
                <w:t>a</w:t>
              </w:r>
              <w:bookmarkStart w:id="131" w:name="_Hlt514542873"/>
              <w:bookmarkEnd w:id="130"/>
              <w:r w:rsidR="002F4CDE">
                <w:rPr>
                  <w:rStyle w:val="Internetverknpfung"/>
                </w:rPr>
                <w:t>l</w:t>
              </w:r>
              <w:bookmarkEnd w:id="131"/>
              <w:r w:rsidR="002F4CDE">
                <w:rPr>
                  <w:rStyle w:val="Internetverknpfung"/>
                </w:rPr>
                <w:t>le</w:t>
              </w:r>
            </w:hyperlink>
            <w:bookmarkStart w:id="132" w:name="_Hlt496876585"/>
            <w:bookmarkEnd w:id="128"/>
          </w:p>
          <w:p w14:paraId="41E0E078" w14:textId="77777777" w:rsidR="00DA1362" w:rsidRDefault="00F918D9" w:rsidP="00D56693">
            <w:pPr>
              <w:widowControl w:val="0"/>
              <w:numPr>
                <w:ilvl w:val="0"/>
                <w:numId w:val="14"/>
              </w:numPr>
              <w:spacing w:after="0" w:line="240" w:lineRule="auto"/>
              <w:rPr>
                <w:rStyle w:val="Internetverknpfung"/>
              </w:rPr>
            </w:pPr>
            <w:hyperlink w:anchor="t14">
              <w:r w:rsidR="002F4CDE">
                <w:rPr>
                  <w:rStyle w:val="Internetverknpfung"/>
                </w:rPr>
                <w:t>Fl</w:t>
              </w:r>
              <w:bookmarkStart w:id="133" w:name="_Hlt512814949"/>
              <w:r w:rsidR="002F4CDE">
                <w:rPr>
                  <w:rStyle w:val="Internetverknpfung"/>
                </w:rPr>
                <w:t>ü</w:t>
              </w:r>
              <w:bookmarkStart w:id="134" w:name="_Hlt512814881"/>
              <w:bookmarkEnd w:id="133"/>
              <w:r w:rsidR="002F4CDE">
                <w:rPr>
                  <w:rStyle w:val="Internetverknpfung"/>
                </w:rPr>
                <w:t>s</w:t>
              </w:r>
              <w:bookmarkEnd w:id="134"/>
              <w:r w:rsidR="002F4CDE">
                <w:rPr>
                  <w:rStyle w:val="Internetverknpfung"/>
                </w:rPr>
                <w:t>si</w:t>
              </w:r>
              <w:bookmarkStart w:id="135" w:name="_Hlt496876670"/>
              <w:r w:rsidR="002F4CDE">
                <w:rPr>
                  <w:rStyle w:val="Internetverknpfung"/>
                </w:rPr>
                <w:t>g</w:t>
              </w:r>
              <w:bookmarkEnd w:id="135"/>
              <w:r w:rsidR="002F4CDE">
                <w:rPr>
                  <w:rStyle w:val="Internetverknpfung"/>
                </w:rPr>
                <w:t>k</w:t>
              </w:r>
              <w:bookmarkStart w:id="136" w:name="_Hlt512814901"/>
              <w:r w:rsidR="002F4CDE">
                <w:rPr>
                  <w:rStyle w:val="Internetverknpfung"/>
                </w:rPr>
                <w:t>e</w:t>
              </w:r>
              <w:bookmarkEnd w:id="136"/>
              <w:r w:rsidR="002F4CDE">
                <w:rPr>
                  <w:rStyle w:val="Internetverknpfung"/>
                </w:rPr>
                <w:t>iten</w:t>
              </w:r>
            </w:hyperlink>
            <w:bookmarkStart w:id="137" w:name="_Hlt496876495"/>
            <w:bookmarkEnd w:id="132"/>
          </w:p>
          <w:p w14:paraId="6B1022EC" w14:textId="77777777" w:rsidR="00DA1362" w:rsidRDefault="00F918D9" w:rsidP="00D56693">
            <w:pPr>
              <w:widowControl w:val="0"/>
              <w:numPr>
                <w:ilvl w:val="0"/>
                <w:numId w:val="14"/>
              </w:numPr>
              <w:spacing w:after="0" w:line="240" w:lineRule="auto"/>
              <w:rPr>
                <w:rStyle w:val="Internetverknpfung"/>
              </w:rPr>
            </w:pPr>
            <w:hyperlink w:anchor="t19">
              <w:r w:rsidR="002F4CDE">
                <w:rPr>
                  <w:rStyle w:val="Internetverknpfung"/>
                </w:rPr>
                <w:t>G</w:t>
              </w:r>
              <w:bookmarkEnd w:id="137"/>
              <w:r w:rsidR="002F4CDE">
                <w:rPr>
                  <w:rStyle w:val="Internetverknpfung"/>
                </w:rPr>
                <w:t>a</w:t>
              </w:r>
              <w:bookmarkStart w:id="138" w:name="_Hlt496876582"/>
              <w:r w:rsidR="002F4CDE">
                <w:rPr>
                  <w:rStyle w:val="Internetverknpfung"/>
                </w:rPr>
                <w:t>s</w:t>
              </w:r>
              <w:bookmarkStart w:id="139" w:name="_Hlt512814946"/>
              <w:bookmarkEnd w:id="138"/>
              <w:r w:rsidR="002F4CDE">
                <w:rPr>
                  <w:rStyle w:val="Internetverknpfung"/>
                </w:rPr>
                <w:t>e</w:t>
              </w:r>
            </w:hyperlink>
            <w:bookmarkEnd w:id="139"/>
          </w:p>
          <w:p w14:paraId="6518B4F0" w14:textId="77777777" w:rsidR="00DA1362" w:rsidRDefault="00F918D9" w:rsidP="00D56693">
            <w:pPr>
              <w:widowControl w:val="0"/>
              <w:numPr>
                <w:ilvl w:val="0"/>
                <w:numId w:val="14"/>
              </w:numPr>
              <w:spacing w:after="0" w:line="240" w:lineRule="auto"/>
              <w:rPr>
                <w:rStyle w:val="Internetverknpfung"/>
              </w:rPr>
            </w:pPr>
            <w:hyperlink w:anchor="t8">
              <w:r w:rsidR="002F4CDE">
                <w:rPr>
                  <w:rStyle w:val="Internetverknpfung"/>
                </w:rPr>
                <w:t>V</w:t>
              </w:r>
              <w:bookmarkStart w:id="140" w:name="_Hlt512814987"/>
              <w:r w:rsidR="002F4CDE">
                <w:rPr>
                  <w:rStyle w:val="Internetverknpfung"/>
                </w:rPr>
                <w:t>a</w:t>
              </w:r>
              <w:bookmarkStart w:id="141" w:name="_Hlt496835302"/>
              <w:bookmarkEnd w:id="140"/>
              <w:r w:rsidR="002F4CDE">
                <w:rPr>
                  <w:rStyle w:val="Internetverknpfung"/>
                </w:rPr>
                <w:t>k</w:t>
              </w:r>
              <w:bookmarkStart w:id="142" w:name="_Hlt496791525"/>
              <w:bookmarkEnd w:id="141"/>
              <w:r w:rsidR="002F4CDE">
                <w:rPr>
                  <w:rStyle w:val="Internetverknpfung"/>
                </w:rPr>
                <w:t>u</w:t>
              </w:r>
              <w:bookmarkStart w:id="143" w:name="_Hlt496875768"/>
              <w:bookmarkEnd w:id="142"/>
              <w:r w:rsidR="002F4CDE">
                <w:rPr>
                  <w:rStyle w:val="Internetverknpfung"/>
                </w:rPr>
                <w:t>u</w:t>
              </w:r>
              <w:bookmarkEnd w:id="143"/>
              <w:r w:rsidR="002F4CDE">
                <w:rPr>
                  <w:rStyle w:val="Internetverknpfung"/>
                </w:rPr>
                <w:t>m</w:t>
              </w:r>
            </w:hyperlink>
          </w:p>
          <w:p w14:paraId="7FE2491B" w14:textId="77777777" w:rsidR="00DA1362" w:rsidRDefault="00F918D9" w:rsidP="00D56693">
            <w:pPr>
              <w:widowControl w:val="0"/>
              <w:numPr>
                <w:ilvl w:val="0"/>
                <w:numId w:val="14"/>
              </w:numPr>
              <w:spacing w:after="0" w:line="240" w:lineRule="auto"/>
              <w:rPr>
                <w:rStyle w:val="Internetverknpfung"/>
              </w:rPr>
            </w:pPr>
            <w:hyperlink w:anchor="t9">
              <w:r w:rsidR="002F4CDE">
                <w:rPr>
                  <w:rStyle w:val="Internetverknpfung"/>
                </w:rPr>
                <w:t>H</w:t>
              </w:r>
              <w:bookmarkStart w:id="144" w:name="_Hlt496875689"/>
              <w:r w:rsidR="002F4CDE">
                <w:rPr>
                  <w:rStyle w:val="Internetverknpfung"/>
                </w:rPr>
                <w:t>a</w:t>
              </w:r>
              <w:bookmarkEnd w:id="144"/>
              <w:r w:rsidR="002F4CDE">
                <w:rPr>
                  <w:rStyle w:val="Internetverknpfung"/>
                </w:rPr>
                <w:t>l</w:t>
              </w:r>
              <w:bookmarkStart w:id="145" w:name="_Hlt496838572"/>
              <w:r w:rsidR="002F4CDE">
                <w:rPr>
                  <w:rStyle w:val="Internetverknpfung"/>
                </w:rPr>
                <w:t>b</w:t>
              </w:r>
              <w:bookmarkEnd w:id="145"/>
              <w:r w:rsidR="002F4CDE">
                <w:rPr>
                  <w:rStyle w:val="Internetverknpfung"/>
                </w:rPr>
                <w:t>l</w:t>
              </w:r>
              <w:bookmarkStart w:id="146" w:name="_Hlt496791533"/>
              <w:r w:rsidR="002F4CDE">
                <w:rPr>
                  <w:rStyle w:val="Internetverknpfung"/>
                </w:rPr>
                <w:t>e</w:t>
              </w:r>
              <w:bookmarkEnd w:id="146"/>
              <w:r w:rsidR="002F4CDE">
                <w:rPr>
                  <w:rStyle w:val="Internetverknpfung"/>
                </w:rPr>
                <w:t>iter</w:t>
              </w:r>
            </w:hyperlink>
          </w:p>
          <w:p w14:paraId="271B7C8F" w14:textId="77777777" w:rsidR="00DA1362" w:rsidRDefault="00DA1362" w:rsidP="00D56693">
            <w:pPr>
              <w:widowControl w:val="0"/>
              <w:spacing w:after="0" w:line="240" w:lineRule="auto"/>
              <w:rPr>
                <w:rStyle w:val="Internetverknpfung"/>
                <w:sz w:val="16"/>
              </w:rPr>
            </w:pPr>
          </w:p>
          <w:p w14:paraId="64863537" w14:textId="77777777" w:rsidR="00DA1362" w:rsidRDefault="002F4CDE" w:rsidP="00D56693">
            <w:pPr>
              <w:pStyle w:val="berschrift5"/>
              <w:widowControl w:val="0"/>
              <w:spacing w:after="0" w:line="240" w:lineRule="auto"/>
            </w:pPr>
            <w:r>
              <w:t>Schwingungen und Wellen</w:t>
            </w:r>
          </w:p>
          <w:p w14:paraId="0BB472D3" w14:textId="77777777" w:rsidR="00DA1362" w:rsidRDefault="00F918D9" w:rsidP="00D56693">
            <w:pPr>
              <w:widowControl w:val="0"/>
              <w:numPr>
                <w:ilvl w:val="0"/>
                <w:numId w:val="15"/>
              </w:numPr>
              <w:spacing w:after="0" w:line="240" w:lineRule="auto"/>
              <w:rPr>
                <w:rStyle w:val="Internetverknpfung"/>
              </w:rPr>
            </w:pPr>
            <w:hyperlink w:anchor="t20">
              <w:r w:rsidR="002F4CDE">
                <w:rPr>
                  <w:rStyle w:val="Internetverknpfung"/>
                </w:rPr>
                <w:t>S</w:t>
              </w:r>
              <w:bookmarkStart w:id="147" w:name="_Hlt102362345"/>
              <w:r w:rsidR="002F4CDE">
                <w:rPr>
                  <w:rStyle w:val="Internetverknpfung"/>
                </w:rPr>
                <w:t>c</w:t>
              </w:r>
              <w:bookmarkStart w:id="148" w:name="_Hlt152368219"/>
              <w:bookmarkEnd w:id="147"/>
              <w:r w:rsidR="002F4CDE">
                <w:rPr>
                  <w:rStyle w:val="Internetverknpfung"/>
                </w:rPr>
                <w:t>h</w:t>
              </w:r>
              <w:bookmarkEnd w:id="148"/>
              <w:r w:rsidR="002F4CDE">
                <w:rPr>
                  <w:rStyle w:val="Internetverknpfung"/>
                </w:rPr>
                <w:t>w</w:t>
              </w:r>
              <w:bookmarkStart w:id="149" w:name="_Hlt520814282"/>
              <w:r w:rsidR="002F4CDE">
                <w:rPr>
                  <w:rStyle w:val="Internetverknpfung"/>
                </w:rPr>
                <w:t>i</w:t>
              </w:r>
              <w:bookmarkStart w:id="150" w:name="_Hlt85509534"/>
              <w:bookmarkStart w:id="151" w:name="_Hlt520814274"/>
              <w:bookmarkEnd w:id="149"/>
              <w:bookmarkEnd w:id="150"/>
              <w:r w:rsidR="002F4CDE">
                <w:rPr>
                  <w:rStyle w:val="Internetverknpfung"/>
                </w:rPr>
                <w:t>n</w:t>
              </w:r>
              <w:bookmarkEnd w:id="151"/>
              <w:r w:rsidR="002F4CDE">
                <w:rPr>
                  <w:rStyle w:val="Internetverknpfung"/>
                </w:rPr>
                <w:t>g</w:t>
              </w:r>
              <w:bookmarkStart w:id="152" w:name="_Hlt65744121"/>
              <w:r w:rsidR="002F4CDE">
                <w:rPr>
                  <w:rStyle w:val="Internetverknpfung"/>
                </w:rPr>
                <w:t>k</w:t>
              </w:r>
              <w:bookmarkEnd w:id="152"/>
              <w:r w:rsidR="002F4CDE">
                <w:rPr>
                  <w:rStyle w:val="Internetverknpfung"/>
                </w:rPr>
                <w:t>reis</w:t>
              </w:r>
            </w:hyperlink>
          </w:p>
          <w:p w14:paraId="24A5B516" w14:textId="77777777" w:rsidR="00DA1362" w:rsidRDefault="00F918D9" w:rsidP="00D56693">
            <w:pPr>
              <w:widowControl w:val="0"/>
              <w:numPr>
                <w:ilvl w:val="0"/>
                <w:numId w:val="15"/>
              </w:numPr>
              <w:spacing w:after="0" w:line="240" w:lineRule="auto"/>
              <w:rPr>
                <w:rStyle w:val="Internetverknpfung"/>
              </w:rPr>
            </w:pPr>
            <w:hyperlink w:anchor="t21">
              <w:r w:rsidR="002F4CDE">
                <w:rPr>
                  <w:rStyle w:val="Internetverknpfung"/>
                </w:rPr>
                <w:t>Hert</w:t>
              </w:r>
              <w:bookmarkStart w:id="153" w:name="_Hlt102360077"/>
              <w:r w:rsidR="002F4CDE">
                <w:rPr>
                  <w:rStyle w:val="Internetverknpfung"/>
                </w:rPr>
                <w:t>z</w:t>
              </w:r>
              <w:bookmarkStart w:id="154" w:name="_Hlt65744127"/>
              <w:bookmarkEnd w:id="153"/>
              <w:r w:rsidR="002F4CDE">
                <w:rPr>
                  <w:rStyle w:val="Internetverknpfung"/>
                </w:rPr>
                <w:t>s</w:t>
              </w:r>
              <w:bookmarkStart w:id="155" w:name="_Hlt65742398"/>
              <w:bookmarkEnd w:id="154"/>
              <w:r w:rsidR="002F4CDE">
                <w:rPr>
                  <w:rStyle w:val="Internetverknpfung"/>
                </w:rPr>
                <w:t>c</w:t>
              </w:r>
              <w:bookmarkEnd w:id="155"/>
              <w:r w:rsidR="002F4CDE">
                <w:rPr>
                  <w:rStyle w:val="Internetverknpfung"/>
                </w:rPr>
                <w:t>he Wellen</w:t>
              </w:r>
            </w:hyperlink>
          </w:p>
          <w:p w14:paraId="0420DBD2" w14:textId="77777777" w:rsidR="00DA1362" w:rsidRDefault="00DA1362" w:rsidP="00D56693">
            <w:pPr>
              <w:widowControl w:val="0"/>
              <w:spacing w:after="0" w:line="240" w:lineRule="auto"/>
            </w:pPr>
          </w:p>
          <w:p w14:paraId="7B9DBE0F" w14:textId="77777777" w:rsidR="00DA1362" w:rsidRDefault="002F4CDE" w:rsidP="00D56693">
            <w:pPr>
              <w:pStyle w:val="berschrift5"/>
              <w:widowControl w:val="0"/>
              <w:spacing w:after="0" w:line="240" w:lineRule="auto"/>
            </w:pPr>
            <w:r>
              <w:t>Wechselstrom</w:t>
            </w:r>
          </w:p>
          <w:p w14:paraId="6D913D2F" w14:textId="77777777" w:rsidR="00DA1362" w:rsidRDefault="00F918D9" w:rsidP="00D56693">
            <w:pPr>
              <w:widowControl w:val="0"/>
              <w:numPr>
                <w:ilvl w:val="0"/>
                <w:numId w:val="16"/>
              </w:numPr>
              <w:spacing w:after="0" w:line="240" w:lineRule="auto"/>
              <w:rPr>
                <w:rStyle w:val="Internetverknpfung"/>
              </w:rPr>
            </w:pPr>
            <w:hyperlink w:anchor="t10">
              <w:bookmarkStart w:id="156" w:name="_Hlt496883111"/>
              <w:r w:rsidR="002F4CDE">
                <w:rPr>
                  <w:rStyle w:val="Internetverknpfung"/>
                </w:rPr>
                <w:t>Wi</w:t>
              </w:r>
              <w:bookmarkStart w:id="157" w:name="_Hlt513361465"/>
              <w:r w:rsidR="002F4CDE">
                <w:rPr>
                  <w:rStyle w:val="Internetverknpfung"/>
                </w:rPr>
                <w:t>d</w:t>
              </w:r>
              <w:bookmarkStart w:id="158" w:name="_Hlt73685276"/>
              <w:bookmarkStart w:id="159" w:name="_Hlt496924636"/>
              <w:bookmarkEnd w:id="157"/>
              <w:bookmarkEnd w:id="158"/>
              <w:r w:rsidR="002F4CDE">
                <w:rPr>
                  <w:rStyle w:val="Internetverknpfung"/>
                </w:rPr>
                <w:t>e</w:t>
              </w:r>
              <w:bookmarkEnd w:id="159"/>
              <w:r w:rsidR="002F4CDE">
                <w:rPr>
                  <w:rStyle w:val="Internetverknpfung"/>
                </w:rPr>
                <w:t>r</w:t>
              </w:r>
              <w:bookmarkStart w:id="160" w:name="_Hlt496923787"/>
              <w:r w:rsidR="002F4CDE">
                <w:rPr>
                  <w:rStyle w:val="Internetverknpfung"/>
                </w:rPr>
                <w:t>s</w:t>
              </w:r>
              <w:bookmarkStart w:id="161" w:name="_Hlt496791542"/>
              <w:bookmarkEnd w:id="160"/>
              <w:r w:rsidR="002F4CDE">
                <w:rPr>
                  <w:rStyle w:val="Internetverknpfung"/>
                </w:rPr>
                <w:t>t</w:t>
              </w:r>
              <w:bookmarkStart w:id="162" w:name="_Hlt73685279"/>
              <w:bookmarkStart w:id="163" w:name="_Hlt65744124"/>
              <w:bookmarkEnd w:id="161"/>
              <w:bookmarkEnd w:id="162"/>
              <w:r w:rsidR="002F4CDE">
                <w:rPr>
                  <w:rStyle w:val="Internetverknpfung"/>
                </w:rPr>
                <w:t>ä</w:t>
              </w:r>
              <w:bookmarkStart w:id="164" w:name="_Hlt496876798"/>
              <w:bookmarkEnd w:id="163"/>
              <w:r w:rsidR="002F4CDE">
                <w:rPr>
                  <w:rStyle w:val="Internetverknpfung"/>
                </w:rPr>
                <w:t>n</w:t>
              </w:r>
              <w:bookmarkEnd w:id="164"/>
              <w:r w:rsidR="002F4CDE">
                <w:rPr>
                  <w:rStyle w:val="Internetverknpfung"/>
                </w:rPr>
                <w:t>de</w:t>
              </w:r>
              <w:bookmarkStart w:id="165" w:name="_Hlt73973178"/>
              <w:bookmarkEnd w:id="165"/>
              <w:r w:rsidR="002F4CDE">
                <w:rPr>
                  <w:rStyle w:val="Internetverknpfung"/>
                </w:rPr>
                <w:t xml:space="preserve"> im W</w:t>
              </w:r>
              <w:bookmarkStart w:id="166" w:name="_Hlt7765956"/>
              <w:r w:rsidR="002F4CDE">
                <w:rPr>
                  <w:rStyle w:val="Internetverknpfung"/>
                </w:rPr>
                <w:t>e</w:t>
              </w:r>
              <w:bookmarkEnd w:id="166"/>
              <w:r w:rsidR="002F4CDE">
                <w:rPr>
                  <w:rStyle w:val="Internetverknpfung"/>
                </w:rPr>
                <w:t>chselstromkreis</w:t>
              </w:r>
            </w:hyperlink>
            <w:bookmarkEnd w:id="156"/>
          </w:p>
          <w:p w14:paraId="77E5181A" w14:textId="77777777" w:rsidR="00DA1362" w:rsidRDefault="00F918D9" w:rsidP="00D56693">
            <w:pPr>
              <w:widowControl w:val="0"/>
              <w:numPr>
                <w:ilvl w:val="0"/>
                <w:numId w:val="16"/>
              </w:numPr>
              <w:spacing w:after="0" w:line="240" w:lineRule="auto"/>
              <w:rPr>
                <w:rStyle w:val="Internetverknpfung"/>
              </w:rPr>
            </w:pPr>
            <w:hyperlink w:anchor="t11">
              <w:r w:rsidR="002F4CDE">
                <w:rPr>
                  <w:rStyle w:val="Internetverknpfung"/>
                </w:rPr>
                <w:t>L</w:t>
              </w:r>
              <w:bookmarkStart w:id="167" w:name="_Hlt200154495"/>
              <w:r w:rsidR="002F4CDE">
                <w:rPr>
                  <w:rStyle w:val="Internetverknpfung"/>
                </w:rPr>
                <w:t>e</w:t>
              </w:r>
              <w:bookmarkStart w:id="168" w:name="_Hlt513361468"/>
              <w:bookmarkEnd w:id="167"/>
              <w:r w:rsidR="002F4CDE">
                <w:rPr>
                  <w:rStyle w:val="Internetverknpfung"/>
                </w:rPr>
                <w:t>i</w:t>
              </w:r>
              <w:bookmarkStart w:id="169" w:name="_Hlt100726630"/>
              <w:bookmarkStart w:id="170" w:name="_Hlt512815373"/>
              <w:bookmarkEnd w:id="168"/>
              <w:bookmarkEnd w:id="169"/>
              <w:r w:rsidR="002F4CDE">
                <w:rPr>
                  <w:rStyle w:val="Internetverknpfung"/>
                </w:rPr>
                <w:t>s</w:t>
              </w:r>
              <w:bookmarkStart w:id="171" w:name="_Hlt30806648"/>
              <w:bookmarkEnd w:id="170"/>
              <w:r w:rsidR="002F4CDE">
                <w:rPr>
                  <w:rStyle w:val="Internetverknpfung"/>
                </w:rPr>
                <w:t>t</w:t>
              </w:r>
              <w:bookmarkStart w:id="172" w:name="_Hlt199213865"/>
              <w:bookmarkEnd w:id="171"/>
              <w:r w:rsidR="002F4CDE">
                <w:rPr>
                  <w:rStyle w:val="Internetverknpfung"/>
                </w:rPr>
                <w:t>u</w:t>
              </w:r>
              <w:bookmarkStart w:id="173" w:name="_Hlt7490028"/>
              <w:bookmarkEnd w:id="172"/>
              <w:r w:rsidR="002F4CDE">
                <w:rPr>
                  <w:rStyle w:val="Internetverknpfung"/>
                </w:rPr>
                <w:t>n</w:t>
              </w:r>
              <w:bookmarkStart w:id="174" w:name="_Hlt47880953"/>
              <w:bookmarkStart w:id="175" w:name="_Hlt496791568"/>
              <w:bookmarkEnd w:id="173"/>
              <w:bookmarkEnd w:id="174"/>
              <w:r w:rsidR="002F4CDE">
                <w:rPr>
                  <w:rStyle w:val="Internetverknpfung"/>
                </w:rPr>
                <w:t>g</w:t>
              </w:r>
              <w:bookmarkStart w:id="176" w:name="_Hlt513361482"/>
              <w:bookmarkEnd w:id="175"/>
              <w:r w:rsidR="002F4CDE">
                <w:rPr>
                  <w:rStyle w:val="Internetverknpfung"/>
                </w:rPr>
                <w:t xml:space="preserve"> </w:t>
              </w:r>
              <w:bookmarkEnd w:id="176"/>
              <w:r w:rsidR="002F4CDE">
                <w:rPr>
                  <w:rStyle w:val="Internetverknpfung"/>
                </w:rPr>
                <w:t>u</w:t>
              </w:r>
              <w:bookmarkStart w:id="177" w:name="_Hlt135719394"/>
              <w:r w:rsidR="002F4CDE">
                <w:rPr>
                  <w:rStyle w:val="Internetverknpfung"/>
                </w:rPr>
                <w:t>n</w:t>
              </w:r>
              <w:bookmarkEnd w:id="177"/>
              <w:r w:rsidR="002F4CDE">
                <w:rPr>
                  <w:rStyle w:val="Internetverknpfung"/>
                </w:rPr>
                <w:t>d</w:t>
              </w:r>
              <w:bookmarkStart w:id="178" w:name="_Hlt200154522"/>
              <w:r w:rsidR="002F4CDE">
                <w:rPr>
                  <w:rStyle w:val="Internetverknpfung"/>
                </w:rPr>
                <w:t xml:space="preserve"> </w:t>
              </w:r>
              <w:bookmarkStart w:id="179" w:name="_Hlt73687870"/>
              <w:bookmarkEnd w:id="178"/>
              <w:r w:rsidR="002F4CDE">
                <w:rPr>
                  <w:rStyle w:val="Internetverknpfung"/>
                </w:rPr>
                <w:t>L</w:t>
              </w:r>
              <w:bookmarkEnd w:id="179"/>
              <w:r w:rsidR="002F4CDE">
                <w:rPr>
                  <w:rStyle w:val="Internetverknpfung"/>
                </w:rPr>
                <w:t>e</w:t>
              </w:r>
              <w:bookmarkStart w:id="180" w:name="_Hlt496840289"/>
              <w:r w:rsidR="002F4CDE">
                <w:rPr>
                  <w:rStyle w:val="Internetverknpfung"/>
                </w:rPr>
                <w:t>i</w:t>
              </w:r>
              <w:bookmarkEnd w:id="180"/>
              <w:r w:rsidR="002F4CDE">
                <w:rPr>
                  <w:rStyle w:val="Internetverknpfung"/>
                </w:rPr>
                <w:t>s</w:t>
              </w:r>
              <w:bookmarkStart w:id="181" w:name="_Hlt200853751"/>
              <w:r w:rsidR="002F4CDE">
                <w:rPr>
                  <w:rStyle w:val="Internetverknpfung"/>
                </w:rPr>
                <w:t>t</w:t>
              </w:r>
              <w:bookmarkStart w:id="182" w:name="_Hlt73246122"/>
              <w:bookmarkStart w:id="183" w:name="_Hlt73243409"/>
              <w:bookmarkEnd w:id="181"/>
              <w:bookmarkEnd w:id="182"/>
              <w:r w:rsidR="002F4CDE">
                <w:rPr>
                  <w:rStyle w:val="Internetverknpfung"/>
                </w:rPr>
                <w:t>u</w:t>
              </w:r>
              <w:bookmarkEnd w:id="183"/>
              <w:r w:rsidR="002F4CDE">
                <w:rPr>
                  <w:rStyle w:val="Internetverknpfung"/>
                </w:rPr>
                <w:t>ngsfaktor</w:t>
              </w:r>
            </w:hyperlink>
          </w:p>
          <w:p w14:paraId="2ADA8A2B" w14:textId="77777777" w:rsidR="00DA1362" w:rsidRDefault="00DA1362" w:rsidP="00D56693">
            <w:pPr>
              <w:widowControl w:val="0"/>
              <w:spacing w:after="0" w:line="240" w:lineRule="auto"/>
              <w:rPr>
                <w:rStyle w:val="Internetverknpfung"/>
                <w:sz w:val="16"/>
              </w:rPr>
            </w:pPr>
          </w:p>
          <w:p w14:paraId="1CF35CAE" w14:textId="77777777" w:rsidR="00DA1362" w:rsidRDefault="002F4CDE" w:rsidP="00D56693">
            <w:pPr>
              <w:pStyle w:val="berschrift5"/>
              <w:widowControl w:val="0"/>
              <w:spacing w:after="0" w:line="240" w:lineRule="auto"/>
            </w:pPr>
            <w:r>
              <w:t>Weiteres</w:t>
            </w:r>
          </w:p>
          <w:p w14:paraId="3F373682" w14:textId="77777777" w:rsidR="00DA1362" w:rsidRDefault="00F918D9" w:rsidP="00D56693">
            <w:pPr>
              <w:widowControl w:val="0"/>
              <w:numPr>
                <w:ilvl w:val="0"/>
                <w:numId w:val="17"/>
              </w:numPr>
              <w:spacing w:after="0" w:line="240" w:lineRule="auto"/>
              <w:rPr>
                <w:rStyle w:val="Internetverknpfung"/>
              </w:rPr>
            </w:pPr>
            <w:hyperlink w:anchor="t24">
              <w:r w:rsidR="002F4CDE">
                <w:rPr>
                  <w:rStyle w:val="Internetverknpfung"/>
                </w:rPr>
                <w:t>La</w:t>
              </w:r>
              <w:bookmarkStart w:id="184" w:name="_Hlt138120447"/>
              <w:r w:rsidR="002F4CDE">
                <w:rPr>
                  <w:rStyle w:val="Internetverknpfung"/>
                </w:rPr>
                <w:t>d</w:t>
              </w:r>
              <w:bookmarkEnd w:id="184"/>
              <w:r w:rsidR="002F4CDE">
                <w:rPr>
                  <w:rStyle w:val="Internetverknpfung"/>
                </w:rPr>
                <w:t>u</w:t>
              </w:r>
              <w:bookmarkStart w:id="185" w:name="_Hlt199038576"/>
              <w:r w:rsidR="002F4CDE">
                <w:rPr>
                  <w:rStyle w:val="Internetverknpfung"/>
                </w:rPr>
                <w:t>n</w:t>
              </w:r>
              <w:bookmarkStart w:id="186" w:name="_Hlt228951811"/>
              <w:bookmarkStart w:id="187" w:name="_Hlt228951802"/>
              <w:bookmarkEnd w:id="185"/>
              <w:bookmarkEnd w:id="186"/>
              <w:r w:rsidR="002F4CDE">
                <w:rPr>
                  <w:rStyle w:val="Internetverknpfung"/>
                </w:rPr>
                <w:t>g</w:t>
              </w:r>
              <w:bookmarkEnd w:id="187"/>
              <w:r w:rsidR="002F4CDE">
                <w:rPr>
                  <w:rStyle w:val="Internetverknpfung"/>
                </w:rPr>
                <w:t>en im el</w:t>
              </w:r>
              <w:bookmarkStart w:id="188" w:name="_Hlt152368207"/>
              <w:r w:rsidR="002F4CDE">
                <w:rPr>
                  <w:rStyle w:val="Internetverknpfung"/>
                </w:rPr>
                <w:t>e</w:t>
              </w:r>
              <w:bookmarkEnd w:id="188"/>
              <w:r w:rsidR="002F4CDE">
                <w:rPr>
                  <w:rStyle w:val="Internetverknpfung"/>
                </w:rPr>
                <w:t>ktrisch</w:t>
              </w:r>
              <w:bookmarkStart w:id="189" w:name="_Hlt197821053"/>
              <w:r w:rsidR="002F4CDE">
                <w:rPr>
                  <w:rStyle w:val="Internetverknpfung"/>
                </w:rPr>
                <w:t>e</w:t>
              </w:r>
              <w:bookmarkEnd w:id="189"/>
              <w:r w:rsidR="002F4CDE">
                <w:rPr>
                  <w:rStyle w:val="Internetverknpfung"/>
                </w:rPr>
                <w:t>n und magnetischen Feld</w:t>
              </w:r>
            </w:hyperlink>
          </w:p>
          <w:p w14:paraId="4432F504" w14:textId="77777777" w:rsidR="00DA1362" w:rsidRDefault="00F918D9" w:rsidP="00D56693">
            <w:pPr>
              <w:widowControl w:val="0"/>
              <w:numPr>
                <w:ilvl w:val="0"/>
                <w:numId w:val="17"/>
              </w:numPr>
              <w:spacing w:after="0" w:line="240" w:lineRule="auto"/>
              <w:rPr>
                <w:b/>
              </w:rPr>
            </w:pPr>
            <w:hyperlink w:anchor="t17">
              <w:r w:rsidR="002F4CDE">
                <w:rPr>
                  <w:rStyle w:val="Internetverknpfung"/>
                </w:rPr>
                <w:t>k</w:t>
              </w:r>
              <w:bookmarkStart w:id="190" w:name="_Hlt231695646"/>
              <w:r w:rsidR="002F4CDE">
                <w:rPr>
                  <w:rStyle w:val="Internetverknpfung"/>
                </w:rPr>
                <w:t>o</w:t>
              </w:r>
              <w:bookmarkStart w:id="191" w:name="_Hlt7489993"/>
              <w:bookmarkEnd w:id="190"/>
              <w:r w:rsidR="002F4CDE">
                <w:rPr>
                  <w:rStyle w:val="Internetverknpfung"/>
                </w:rPr>
                <w:t>m</w:t>
              </w:r>
              <w:bookmarkStart w:id="192" w:name="_Hlt231721468"/>
              <w:bookmarkStart w:id="193" w:name="_Hlt513361484"/>
              <w:bookmarkEnd w:id="191"/>
              <w:bookmarkEnd w:id="192"/>
              <w:r w:rsidR="002F4CDE">
                <w:rPr>
                  <w:rStyle w:val="Internetverknpfung"/>
                </w:rPr>
                <w:t>p</w:t>
              </w:r>
              <w:bookmarkStart w:id="194" w:name="_Hlt512815422"/>
              <w:bookmarkEnd w:id="193"/>
              <w:r w:rsidR="002F4CDE">
                <w:rPr>
                  <w:rStyle w:val="Internetverknpfung"/>
                </w:rPr>
                <w:t>l</w:t>
              </w:r>
              <w:bookmarkStart w:id="195" w:name="_Hlt496875508"/>
              <w:bookmarkEnd w:id="194"/>
              <w:r w:rsidR="002F4CDE">
                <w:rPr>
                  <w:rStyle w:val="Internetverknpfung"/>
                </w:rPr>
                <w:t>e</w:t>
              </w:r>
              <w:bookmarkStart w:id="196" w:name="_Hlt512815734"/>
              <w:bookmarkEnd w:id="195"/>
              <w:r w:rsidR="002F4CDE">
                <w:rPr>
                  <w:rStyle w:val="Internetverknpfung"/>
                </w:rPr>
                <w:t>x</w:t>
              </w:r>
              <w:bookmarkStart w:id="197" w:name="_Hlt496840493"/>
              <w:bookmarkEnd w:id="196"/>
              <w:r w:rsidR="002F4CDE">
                <w:rPr>
                  <w:rStyle w:val="Internetverknpfung"/>
                </w:rPr>
                <w:t>e</w:t>
              </w:r>
              <w:bookmarkEnd w:id="197"/>
              <w:r w:rsidR="002F4CDE">
                <w:rPr>
                  <w:rStyle w:val="Internetverknpfung"/>
                </w:rPr>
                <w:t xml:space="preserve"> A</w:t>
              </w:r>
              <w:bookmarkStart w:id="198" w:name="_Hlt496840452"/>
              <w:r w:rsidR="002F4CDE">
                <w:rPr>
                  <w:rStyle w:val="Internetverknpfung"/>
                </w:rPr>
                <w:t>u</w:t>
              </w:r>
              <w:bookmarkEnd w:id="198"/>
              <w:r w:rsidR="002F4CDE">
                <w:rPr>
                  <w:rStyle w:val="Internetverknpfung"/>
                </w:rPr>
                <w:t>fgaben</w:t>
              </w:r>
            </w:hyperlink>
          </w:p>
        </w:tc>
      </w:tr>
    </w:tbl>
    <w:p w14:paraId="611EB361" w14:textId="77777777" w:rsidR="00DA1362" w:rsidRDefault="00DA1362" w:rsidP="00D56693">
      <w:pPr>
        <w:spacing w:after="0" w:line="240" w:lineRule="auto"/>
      </w:pPr>
    </w:p>
    <w:p w14:paraId="71D46847" w14:textId="05D735FF" w:rsidR="00DA1362" w:rsidRDefault="002F4CDE" w:rsidP="00D56693">
      <w:pPr>
        <w:spacing w:after="0" w:line="240" w:lineRule="auto"/>
      </w:pPr>
      <w:r>
        <w:t>Nummer der letzten Aufgabe: 5</w:t>
      </w:r>
      <w:r w:rsidR="00F1262E">
        <w:t>8</w:t>
      </w:r>
      <w:r w:rsidR="008F3E47">
        <w:t>2</w:t>
      </w:r>
      <w:r>
        <w:br w:type="page"/>
      </w:r>
    </w:p>
    <w:p w14:paraId="7CB1560A" w14:textId="77777777" w:rsidR="00DA1362" w:rsidRDefault="002F4CDE" w:rsidP="00D56693">
      <w:pPr>
        <w:pStyle w:val="berschrift3"/>
        <w:spacing w:after="0" w:line="240" w:lineRule="auto"/>
      </w:pPr>
      <w:r>
        <w:lastRenderedPageBreak/>
        <w:t>Gleichstrom</w:t>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6F6877D2" w14:textId="77777777">
        <w:trPr>
          <w:trHeight w:val="397"/>
        </w:trPr>
        <w:tc>
          <w:tcPr>
            <w:tcW w:w="5030" w:type="dxa"/>
            <w:vAlign w:val="center"/>
          </w:tcPr>
          <w:p w14:paraId="3A3EAD5A" w14:textId="77777777" w:rsidR="00DA1362" w:rsidRDefault="002F4CDE" w:rsidP="00D56693">
            <w:pPr>
              <w:pStyle w:val="berschrift4"/>
              <w:widowControl w:val="0"/>
              <w:spacing w:after="0" w:line="240" w:lineRule="auto"/>
            </w:pPr>
            <w:bookmarkStart w:id="199" w:name="t18"/>
            <w:bookmarkEnd w:id="199"/>
            <w:r>
              <w:t>Stromkreise</w:t>
            </w:r>
          </w:p>
        </w:tc>
        <w:tc>
          <w:tcPr>
            <w:tcW w:w="5029" w:type="dxa"/>
            <w:vAlign w:val="center"/>
          </w:tcPr>
          <w:p w14:paraId="118D28F2" w14:textId="77777777" w:rsidR="00DA1362" w:rsidRDefault="00F918D9" w:rsidP="00D56693">
            <w:pPr>
              <w:pStyle w:val="Hyperlinkzentriert"/>
              <w:widowControl w:val="0"/>
              <w:spacing w:after="0" w:line="240" w:lineRule="auto"/>
              <w:rPr>
                <w:rStyle w:val="Internetverknpfung"/>
              </w:rPr>
            </w:pPr>
            <w:hyperlink w:anchor="t0">
              <w:r w:rsidR="002F4CDE">
                <w:rPr>
                  <w:rStyle w:val="Internetverknpfung"/>
                </w:rPr>
                <w:t>(zum I</w:t>
              </w:r>
              <w:bookmarkStart w:id="200" w:name="_Hlt512814251"/>
              <w:r w:rsidR="002F4CDE">
                <w:rPr>
                  <w:rStyle w:val="Internetverknpfung"/>
                </w:rPr>
                <w:t>n</w:t>
              </w:r>
              <w:bookmarkStart w:id="201" w:name="_Hlt514542840"/>
              <w:bookmarkEnd w:id="200"/>
              <w:r w:rsidR="002F4CDE">
                <w:rPr>
                  <w:rStyle w:val="Internetverknpfung"/>
                </w:rPr>
                <w:t>h</w:t>
              </w:r>
              <w:bookmarkStart w:id="202" w:name="_Hlt514054193"/>
              <w:bookmarkEnd w:id="201"/>
              <w:r w:rsidR="002F4CDE">
                <w:rPr>
                  <w:rStyle w:val="Internetverknpfung"/>
                </w:rPr>
                <w:t>a</w:t>
              </w:r>
              <w:bookmarkStart w:id="203" w:name="_Hlt513361354"/>
              <w:bookmarkEnd w:id="202"/>
              <w:r w:rsidR="002F4CDE">
                <w:rPr>
                  <w:rStyle w:val="Internetverknpfung"/>
                </w:rPr>
                <w:t>l</w:t>
              </w:r>
              <w:bookmarkEnd w:id="203"/>
              <w:r w:rsidR="002F4CDE">
                <w:rPr>
                  <w:rStyle w:val="Internetverknpfung"/>
                </w:rPr>
                <w:t>tsv</w:t>
              </w:r>
              <w:bookmarkStart w:id="204" w:name="_Hlt512813155"/>
              <w:r w:rsidR="002F4CDE">
                <w:rPr>
                  <w:rStyle w:val="Internetverknpfung"/>
                </w:rPr>
                <w:t>e</w:t>
              </w:r>
              <w:bookmarkEnd w:id="204"/>
              <w:r w:rsidR="002F4CDE">
                <w:rPr>
                  <w:rStyle w:val="Internetverknpfung"/>
                </w:rPr>
                <w:t>rzeichnis )</w:t>
              </w:r>
            </w:hyperlink>
          </w:p>
        </w:tc>
      </w:tr>
    </w:tbl>
    <w:p w14:paraId="15C99E11" w14:textId="77777777" w:rsidR="00DA1362" w:rsidRDefault="00DA1362" w:rsidP="00D56693">
      <w:pPr>
        <w:spacing w:after="0" w:line="240" w:lineRule="auto"/>
      </w:pPr>
      <w:bookmarkStart w:id="205" w:name="_Hlt30483086"/>
      <w:bookmarkEnd w:id="205"/>
    </w:p>
    <w:tbl>
      <w:tblPr>
        <w:tblW w:w="9766" w:type="dxa"/>
        <w:tblLayout w:type="fixed"/>
        <w:tblCellMar>
          <w:left w:w="70" w:type="dxa"/>
          <w:right w:w="70" w:type="dxa"/>
        </w:tblCellMar>
        <w:tblLook w:val="0000" w:firstRow="0" w:lastRow="0" w:firstColumn="0" w:lastColumn="0" w:noHBand="0" w:noVBand="0"/>
      </w:tblPr>
      <w:tblGrid>
        <w:gridCol w:w="4884"/>
        <w:gridCol w:w="4882"/>
      </w:tblGrid>
      <w:tr w:rsidR="00DA1362" w14:paraId="2B933F3D" w14:textId="77777777">
        <w:tc>
          <w:tcPr>
            <w:tcW w:w="4883" w:type="dxa"/>
          </w:tcPr>
          <w:p w14:paraId="72C19F81" w14:textId="77777777" w:rsidR="00DA1362" w:rsidRDefault="00F918D9" w:rsidP="00D56693">
            <w:pPr>
              <w:widowControl w:val="0"/>
              <w:spacing w:after="0" w:line="240" w:lineRule="auto"/>
              <w:rPr>
                <w:sz w:val="24"/>
              </w:rPr>
            </w:pPr>
            <w:hyperlink r:id="rId9" w:anchor="e75" w:history="1">
              <w:bookmarkStart w:id="206" w:name="_Hlt496873891"/>
              <w:r w:rsidR="002F4CDE">
                <w:rPr>
                  <w:rStyle w:val="Internetverknpfung"/>
                </w:rPr>
                <w:t>75.</w:t>
              </w:r>
            </w:hyperlink>
            <w:bookmarkEnd w:id="206"/>
            <w:r w:rsidR="002F4CDE">
              <w:t xml:space="preserve"> Bei welcher Schalterstellung (oben, unten) der drei Umschalter wird folgendes erreicht</w:t>
            </w:r>
            <w:r w:rsidR="002F4CDE">
              <w:br/>
              <w:t>a) nur Lampe L1 leuchtet</w:t>
            </w:r>
            <w:r w:rsidR="002F4CDE">
              <w:br/>
              <w:t>b) nur Lampe L2 leuchtet</w:t>
            </w:r>
            <w:r w:rsidR="002F4CDE">
              <w:br/>
              <w:t>c) nur Lampe L3 leuchtet</w:t>
            </w:r>
            <w:r w:rsidR="002F4CDE">
              <w:br/>
              <w:t>d) Lampe L1 und Lampe L3 leuchten</w:t>
            </w:r>
            <w:r w:rsidR="002F4CDE">
              <w:br/>
            </w:r>
            <w:r w:rsidR="002F4CDE">
              <w:rPr>
                <w:rFonts w:ascii="Symbol" w:eastAsia="Symbol" w:hAnsi="Symbol" w:cs="Symbol"/>
              </w:rPr>
              <w:t></w:t>
            </w:r>
          </w:p>
        </w:tc>
        <w:tc>
          <w:tcPr>
            <w:tcW w:w="4882" w:type="dxa"/>
          </w:tcPr>
          <w:p w14:paraId="091113F3" w14:textId="77777777" w:rsidR="00DA1362" w:rsidRDefault="002F4CDE" w:rsidP="00D56693">
            <w:pPr>
              <w:widowControl w:val="0"/>
              <w:spacing w:after="0" w:line="240" w:lineRule="auto"/>
            </w:pPr>
            <w:r>
              <w:rPr>
                <w:noProof/>
              </w:rPr>
              <w:drawing>
                <wp:inline distT="0" distB="0" distL="0" distR="0" wp14:anchorId="333DE045" wp14:editId="67D18BCF">
                  <wp:extent cx="3009900" cy="1314450"/>
                  <wp:effectExtent l="0" t="0" r="0" b="0"/>
                  <wp:docPr id="1" name="Bild 1" descr="e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 1" descr="e75"/>
                          <pic:cNvPicPr>
                            <a:picLocks noChangeAspect="1" noChangeArrowheads="1"/>
                          </pic:cNvPicPr>
                        </pic:nvPicPr>
                        <pic:blipFill>
                          <a:blip r:embed="rId10"/>
                          <a:stretch>
                            <a:fillRect/>
                          </a:stretch>
                        </pic:blipFill>
                        <pic:spPr bwMode="auto">
                          <a:xfrm>
                            <a:off x="0" y="0"/>
                            <a:ext cx="3009900" cy="1314450"/>
                          </a:xfrm>
                          <a:prstGeom prst="rect">
                            <a:avLst/>
                          </a:prstGeom>
                        </pic:spPr>
                      </pic:pic>
                    </a:graphicData>
                  </a:graphic>
                </wp:inline>
              </w:drawing>
            </w:r>
          </w:p>
          <w:p w14:paraId="6F36FCF5" w14:textId="77777777" w:rsidR="00DA1362" w:rsidRDefault="00DA1362" w:rsidP="00D56693">
            <w:pPr>
              <w:widowControl w:val="0"/>
              <w:spacing w:after="0" w:line="240" w:lineRule="auto"/>
            </w:pPr>
            <w:bookmarkStart w:id="207" w:name="_Hlt229550359"/>
            <w:bookmarkEnd w:id="207"/>
          </w:p>
        </w:tc>
      </w:tr>
    </w:tbl>
    <w:p w14:paraId="4AEDC0EE" w14:textId="77777777" w:rsidR="00D56693" w:rsidRDefault="00F918D9" w:rsidP="00D56693">
      <w:pPr>
        <w:spacing w:after="0" w:line="240" w:lineRule="auto"/>
      </w:pPr>
      <w:hyperlink r:id="rId11" w:anchor="e76" w:history="1">
        <w:bookmarkStart w:id="208" w:name="_Hlt496873905"/>
        <w:r w:rsidR="002F4CDE">
          <w:rPr>
            <w:rStyle w:val="Internetverknpfung"/>
          </w:rPr>
          <w:t xml:space="preserve">76. </w:t>
        </w:r>
      </w:hyperlink>
      <w:bookmarkEnd w:id="208"/>
      <w:r w:rsidR="002F4CDE">
        <w:t xml:space="preserve">Zeichne </w:t>
      </w:r>
      <w:r w:rsidR="002F4CDE">
        <w:rPr>
          <w:b/>
        </w:rPr>
        <w:t>eine</w:t>
      </w:r>
      <w:r w:rsidR="002F4CDE">
        <w:t xml:space="preserve"> Schaltung</w:t>
      </w:r>
    </w:p>
    <w:p w14:paraId="1E0F4607" w14:textId="77777777" w:rsidR="00D56693" w:rsidRDefault="002F4CDE" w:rsidP="00D56693">
      <w:pPr>
        <w:pStyle w:val="Listenabsatz"/>
        <w:numPr>
          <w:ilvl w:val="0"/>
          <w:numId w:val="31"/>
        </w:numPr>
        <w:spacing w:after="0" w:line="240" w:lineRule="auto"/>
      </w:pPr>
      <w:r>
        <w:t>in der eine Glühlampe an einer Spannungsquelle angeschlossen ist,</w:t>
      </w:r>
    </w:p>
    <w:p w14:paraId="4AFE2CAB" w14:textId="77777777" w:rsidR="00D56693" w:rsidRDefault="002F4CDE" w:rsidP="00D56693">
      <w:pPr>
        <w:pStyle w:val="Listenabsatz"/>
        <w:numPr>
          <w:ilvl w:val="0"/>
          <w:numId w:val="31"/>
        </w:numPr>
        <w:spacing w:after="0" w:line="240" w:lineRule="auto"/>
      </w:pPr>
      <w:r>
        <w:t>der Strom durch die Glühlampe gemessen wird und</w:t>
      </w:r>
    </w:p>
    <w:p w14:paraId="140489D2" w14:textId="77777777" w:rsidR="00D56693" w:rsidRDefault="002F4CDE" w:rsidP="00D56693">
      <w:pPr>
        <w:pStyle w:val="Listenabsatz"/>
        <w:numPr>
          <w:ilvl w:val="0"/>
          <w:numId w:val="31"/>
        </w:numPr>
        <w:spacing w:after="0" w:line="240" w:lineRule="auto"/>
      </w:pPr>
      <w:r>
        <w:t xml:space="preserve">die Spannung an der Glühlampe gemessen wird. </w:t>
      </w:r>
    </w:p>
    <w:p w14:paraId="0D27EDC5" w14:textId="77777777" w:rsidR="00DA1362" w:rsidRDefault="002F4CDE" w:rsidP="00D56693">
      <w:pPr>
        <w:spacing w:after="0" w:line="240" w:lineRule="auto"/>
      </w:pPr>
      <w:r>
        <w:rPr>
          <w:rFonts w:ascii="Symbol" w:eastAsia="Symbol" w:hAnsi="Symbol" w:cs="Symbol"/>
        </w:rPr>
        <w:t></w:t>
      </w:r>
    </w:p>
    <w:p w14:paraId="4FD9660C" w14:textId="77777777" w:rsidR="00DA1362" w:rsidRDefault="00F918D9" w:rsidP="00D56693">
      <w:pPr>
        <w:spacing w:after="0" w:line="240" w:lineRule="auto"/>
      </w:pPr>
      <w:hyperlink r:id="rId12" w:anchor="e141" w:history="1">
        <w:r w:rsidR="002F4CDE">
          <w:rPr>
            <w:rStyle w:val="Internetverknpfung"/>
          </w:rPr>
          <w:t>1</w:t>
        </w:r>
      </w:hyperlink>
      <w:bookmarkStart w:id="209" w:name="_Hlt496924185"/>
      <w:r w:rsidR="002F4CDE">
        <w:rPr>
          <w:rStyle w:val="Internetverknpfung"/>
        </w:rPr>
        <w:t>4</w:t>
      </w:r>
      <w:bookmarkEnd w:id="209"/>
      <w:r w:rsidR="002F4CDE">
        <w:rPr>
          <w:rStyle w:val="Internetverknpfung"/>
        </w:rPr>
        <w:t>1.</w:t>
      </w:r>
      <w:r w:rsidR="002F4CDE">
        <w:t xml:space="preserve"> Wie groß ist die Gesamtspannung, wenn zwei Batterien von je 1,5V hintereinander, gegeneinander und parallel geschaltet werden?</w:t>
      </w:r>
      <w:r w:rsidR="002F4CDE">
        <w:br/>
      </w:r>
      <w:r w:rsidR="002F4CDE">
        <w:rPr>
          <w:rFonts w:ascii="Symbol" w:eastAsia="Symbol" w:hAnsi="Symbol" w:cs="Symbol"/>
        </w:rPr>
        <w:t></w:t>
      </w:r>
    </w:p>
    <w:p w14:paraId="622CBF23" w14:textId="77777777" w:rsidR="00DA1362" w:rsidRDefault="00F918D9" w:rsidP="00D56693">
      <w:pPr>
        <w:spacing w:after="0" w:line="240" w:lineRule="auto"/>
      </w:pPr>
      <w:hyperlink r:id="rId13" w:anchor="e142" w:history="1">
        <w:r w:rsidR="002F4CDE">
          <w:rPr>
            <w:rStyle w:val="Internetverknpfung"/>
          </w:rPr>
          <w:t>1</w:t>
        </w:r>
      </w:hyperlink>
      <w:bookmarkStart w:id="210" w:name="_Hlt496924204"/>
      <w:r w:rsidR="002F4CDE">
        <w:rPr>
          <w:rStyle w:val="Internetverknpfung"/>
        </w:rPr>
        <w:t>4</w:t>
      </w:r>
      <w:bookmarkEnd w:id="210"/>
      <w:r w:rsidR="002F4CDE">
        <w:rPr>
          <w:rStyle w:val="Internetverknpfung"/>
        </w:rPr>
        <w:t>2.</w:t>
      </w:r>
      <w:r w:rsidR="002F4CDE">
        <w:t xml:space="preserve"> </w:t>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79635632" w14:textId="77777777">
        <w:tc>
          <w:tcPr>
            <w:tcW w:w="5030" w:type="dxa"/>
          </w:tcPr>
          <w:p w14:paraId="69AD8751" w14:textId="77777777" w:rsidR="00DA1362" w:rsidRDefault="002F4CDE" w:rsidP="00D56693">
            <w:pPr>
              <w:widowControl w:val="0"/>
              <w:spacing w:after="0" w:line="240" w:lineRule="auto"/>
            </w:pPr>
            <w:r>
              <w:t>In einem Kassettenrecorder werden sechs Batterien zu je 1,5V eingelegt. Drei davon werden in Reihe zu drei anderen parallel geschaltet. Wie groß ist die Gesamtspannung und warum wählt man diese Schaltungskombination?</w:t>
            </w:r>
            <w:r>
              <w:br/>
            </w:r>
            <w:r>
              <w:rPr>
                <w:rFonts w:ascii="Symbol" w:eastAsia="Symbol" w:hAnsi="Symbol" w:cs="Symbol"/>
              </w:rPr>
              <w:t></w:t>
            </w:r>
            <w:bookmarkStart w:id="211" w:name="_MON_1231518584"/>
            <w:bookmarkEnd w:id="211"/>
          </w:p>
        </w:tc>
        <w:tc>
          <w:tcPr>
            <w:tcW w:w="5029" w:type="dxa"/>
          </w:tcPr>
          <w:p w14:paraId="412D13F4" w14:textId="77777777" w:rsidR="00DA1362" w:rsidRDefault="00F918D9" w:rsidP="00D56693">
            <w:pPr>
              <w:widowControl w:val="0"/>
              <w:spacing w:after="0" w:line="240" w:lineRule="auto"/>
            </w:pPr>
            <w:r>
              <w:pict w14:anchorId="6CED6E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tole_rId4" o:spid="_x0000_s1357" type="#_x0000_t75" style="position:absolute;margin-left:0;margin-top:0;width:50pt;height:50pt;z-index:251574784;visibility:hidden;mso-position-horizontal-relative:text;mso-position-vertical-relative:text">
                  <o:lock v:ext="edit" selection="t"/>
                </v:shape>
              </w:pict>
            </w:r>
            <w:r w:rsidR="002F4CDE">
              <w:object w:dxaOrig="3541" w:dyaOrig="2146" w14:anchorId="6BBE7A76">
                <v:shape id="ole_rId4" o:spid="_x0000_i1025" type="#_x0000_t75" style="width:180.05pt;height:108.05pt;visibility:visible;mso-wrap-distance-right:0" o:ole="">
                  <v:imagedata r:id="rId14" o:title=""/>
                </v:shape>
                <o:OLEObject Type="Embed" ProgID="Word.Picture.8" ShapeID="ole_rId4" DrawAspect="Content" ObjectID="_1735307097" r:id="rId15"/>
              </w:object>
            </w:r>
          </w:p>
        </w:tc>
      </w:tr>
    </w:tbl>
    <w:p w14:paraId="72EEC535" w14:textId="77777777" w:rsidR="00DA1362" w:rsidRDefault="00DA1362" w:rsidP="00D56693">
      <w:pPr>
        <w:spacing w:after="0" w:line="240" w:lineRule="auto"/>
      </w:pPr>
    </w:p>
    <w:p w14:paraId="4D1064A2" w14:textId="77777777" w:rsidR="00DA1362" w:rsidRDefault="00F918D9" w:rsidP="00D56693">
      <w:pPr>
        <w:spacing w:after="0" w:line="240" w:lineRule="auto"/>
      </w:pPr>
      <w:hyperlink r:id="rId16" w:anchor="e145" w:history="1">
        <w:r w:rsidR="002F4CDE">
          <w:rPr>
            <w:rStyle w:val="Internetverknpfung"/>
          </w:rPr>
          <w:t>1</w:t>
        </w:r>
      </w:hyperlink>
      <w:bookmarkStart w:id="212" w:name="_Hlt496924386"/>
      <w:r w:rsidR="002F4CDE">
        <w:rPr>
          <w:rStyle w:val="Internetverknpfung"/>
        </w:rPr>
        <w:t>4</w:t>
      </w:r>
      <w:bookmarkEnd w:id="212"/>
      <w:r w:rsidR="002F4CDE">
        <w:rPr>
          <w:rStyle w:val="Internetverknpfung"/>
        </w:rPr>
        <w:t>5.</w:t>
      </w:r>
      <w:r w:rsidR="002F4CDE">
        <w:t xml:space="preserve"> Eine Autobatterie mit einer Quellenspannung von 13,2 V habe einen Innenwiderstand von 0,03 Ohm. Beim Anlassen fließt ein Strom von 240 A. Wie hoch ist dann die Klemmspannung?</w:t>
      </w:r>
      <w:r w:rsidR="002F4CDE">
        <w:br/>
      </w:r>
      <w:r w:rsidR="002F4CDE">
        <w:rPr>
          <w:rFonts w:ascii="Symbol" w:eastAsia="Symbol" w:hAnsi="Symbol" w:cs="Symbol"/>
        </w:rPr>
        <w:t></w:t>
      </w:r>
      <w:r w:rsidR="002F4CDE">
        <w:rPr>
          <w:rFonts w:ascii="Symbol" w:eastAsia="Symbol" w:hAnsi="Symbol" w:cs="Symbol"/>
        </w:rPr>
        <w:t></w:t>
      </w:r>
      <w:r w:rsidR="002F4CDE">
        <w:rPr>
          <w:rFonts w:ascii="Symbol" w:eastAsia="Symbol" w:hAnsi="Symbol" w:cs="Symbol"/>
        </w:rPr>
        <w:t></w:t>
      </w:r>
    </w:p>
    <w:p w14:paraId="08F187BA" w14:textId="77777777" w:rsidR="00DA1362" w:rsidRDefault="002F4CDE" w:rsidP="00D56693">
      <w:pPr>
        <w:spacing w:after="0" w:line="240" w:lineRule="auto"/>
      </w:pPr>
      <w:r>
        <w:rPr>
          <w:rFonts w:ascii="Symbol" w:eastAsia="Symbol" w:hAnsi="Symbol" w:cs="Symbol"/>
          <w:color w:val="FF0000"/>
          <w:sz w:val="36"/>
        </w:rPr>
        <w:t></w:t>
      </w:r>
      <w:hyperlink r:id="rId17" w:anchor="e146" w:history="1">
        <w:r>
          <w:rPr>
            <w:rStyle w:val="Internetverknpfung"/>
          </w:rPr>
          <w:t>1</w:t>
        </w:r>
      </w:hyperlink>
      <w:bookmarkStart w:id="213" w:name="_Hlt17341856"/>
      <w:bookmarkStart w:id="214" w:name="_Hlt17341425"/>
      <w:bookmarkEnd w:id="213"/>
      <w:r>
        <w:rPr>
          <w:rStyle w:val="Internetverknpfung"/>
        </w:rPr>
        <w:t>4</w:t>
      </w:r>
      <w:bookmarkStart w:id="215" w:name="_Hlt496924393"/>
      <w:bookmarkEnd w:id="214"/>
      <w:r>
        <w:rPr>
          <w:rStyle w:val="Internetverknpfung"/>
        </w:rPr>
        <w:t>6</w:t>
      </w:r>
      <w:bookmarkEnd w:id="215"/>
      <w:r>
        <w:rPr>
          <w:rStyle w:val="Internetverknpfung"/>
        </w:rPr>
        <w:t>.</w:t>
      </w:r>
      <w:r>
        <w:t xml:space="preserve"> Vier Monozellen mit einem Innenwiderstand von je 0,4 Ohm und einer Quellenspannung von 1,5 V werden einmal parallel und dann in Reihe geschaltet. Berechnen Sie jeweils den Strom bei einem Außenwiderstand von 10 Ohm sowie die beiden Kurzschlussströme.</w:t>
      </w:r>
      <w:r>
        <w:br/>
      </w:r>
      <w:r>
        <w:rPr>
          <w:rFonts w:ascii="Symbol" w:eastAsia="Symbol" w:hAnsi="Symbol" w:cs="Symbol"/>
        </w:rPr>
        <w:t></w:t>
      </w:r>
      <w:r>
        <w:rPr>
          <w:rFonts w:ascii="Symbol" w:eastAsia="Symbol" w:hAnsi="Symbol" w:cs="Symbol"/>
        </w:rPr>
        <w:t></w:t>
      </w:r>
      <w:r>
        <w:rPr>
          <w:rFonts w:ascii="Symbol" w:eastAsia="Symbol" w:hAnsi="Symbol" w:cs="Symbol"/>
        </w:rPr>
        <w:t></w:t>
      </w:r>
    </w:p>
    <w:p w14:paraId="34F09B20" w14:textId="77777777" w:rsidR="00DA1362" w:rsidRDefault="00F918D9" w:rsidP="00D56693">
      <w:pPr>
        <w:spacing w:after="0" w:line="240" w:lineRule="auto"/>
      </w:pPr>
      <w:hyperlink r:id="rId18" w:anchor="e147" w:history="1">
        <w:r w:rsidR="002F4CDE">
          <w:rPr>
            <w:rStyle w:val="Internetverknpfung"/>
          </w:rPr>
          <w:t>1</w:t>
        </w:r>
      </w:hyperlink>
      <w:bookmarkStart w:id="216" w:name="_Hlt496924407"/>
      <w:r w:rsidR="002F4CDE">
        <w:rPr>
          <w:rStyle w:val="Internetverknpfung"/>
        </w:rPr>
        <w:t>4</w:t>
      </w:r>
      <w:bookmarkEnd w:id="216"/>
      <w:r w:rsidR="002F4CDE">
        <w:rPr>
          <w:rStyle w:val="Internetverknpfung"/>
        </w:rPr>
        <w:t>7.</w:t>
      </w:r>
      <w:r w:rsidR="002F4CDE">
        <w:t xml:space="preserve"> Welchen Kurzschlussstrom muss man bei einer 12-V-Autobatterie mit einem Innenwiderstand von 0,01 Ohm erwarten?</w:t>
      </w:r>
      <w:r w:rsidR="002F4CDE">
        <w:br/>
      </w:r>
      <w:r w:rsidR="002F4CDE">
        <w:rPr>
          <w:rFonts w:ascii="Symbol" w:eastAsia="Symbol" w:hAnsi="Symbol" w:cs="Symbol"/>
        </w:rPr>
        <w:t></w:t>
      </w:r>
      <w:r w:rsidR="002F4CDE">
        <w:rPr>
          <w:rFonts w:ascii="Symbol" w:eastAsia="Symbol" w:hAnsi="Symbol" w:cs="Symbol"/>
        </w:rPr>
        <w:t></w:t>
      </w:r>
    </w:p>
    <w:tbl>
      <w:tblPr>
        <w:tblW w:w="10060" w:type="dxa"/>
        <w:tblLayout w:type="fixed"/>
        <w:tblCellMar>
          <w:left w:w="70" w:type="dxa"/>
          <w:right w:w="70" w:type="dxa"/>
        </w:tblCellMar>
        <w:tblLook w:val="0000" w:firstRow="0" w:lastRow="0" w:firstColumn="0" w:lastColumn="0" w:noHBand="0" w:noVBand="0"/>
      </w:tblPr>
      <w:tblGrid>
        <w:gridCol w:w="5030"/>
        <w:gridCol w:w="320"/>
        <w:gridCol w:w="4519"/>
        <w:gridCol w:w="191"/>
      </w:tblGrid>
      <w:tr w:rsidR="00DA1362" w14:paraId="0D5B5B1B" w14:textId="77777777">
        <w:tc>
          <w:tcPr>
            <w:tcW w:w="5350" w:type="dxa"/>
            <w:gridSpan w:val="2"/>
          </w:tcPr>
          <w:p w14:paraId="0D7BE914" w14:textId="77777777" w:rsidR="00DA1362" w:rsidRDefault="00F918D9" w:rsidP="00D56693">
            <w:pPr>
              <w:widowControl w:val="0"/>
              <w:spacing w:after="0" w:line="240" w:lineRule="auto"/>
            </w:pPr>
            <w:hyperlink r:id="rId19" w:anchor="e164" w:history="1">
              <w:bookmarkStart w:id="217" w:name="_Hlt515622181"/>
              <w:r w:rsidR="002F4CDE">
                <w:rPr>
                  <w:rStyle w:val="Internetverknpfung"/>
                </w:rPr>
                <w:t>1</w:t>
              </w:r>
            </w:hyperlink>
            <w:bookmarkStart w:id="218" w:name="_Hlt515622088"/>
            <w:r w:rsidR="002F4CDE">
              <w:rPr>
                <w:rStyle w:val="Internetverknpfung"/>
              </w:rPr>
              <w:t>6</w:t>
            </w:r>
            <w:bookmarkEnd w:id="218"/>
            <w:r w:rsidR="002F4CDE">
              <w:rPr>
                <w:rStyle w:val="Internetverknpfung"/>
              </w:rPr>
              <w:t>4.</w:t>
            </w:r>
            <w:bookmarkEnd w:id="217"/>
            <w:r w:rsidR="002F4CDE">
              <w:t xml:space="preserve"> Von drei Stellen aus soll eine Korridorlampe ein- und ausgeschaltet werden können. Man benötigt dazu zwei Wechselschalter und einen Kreuzschalter.</w:t>
            </w:r>
            <w:r w:rsidR="002F4CDE">
              <w:br/>
            </w:r>
            <w:r w:rsidR="002F4CDE" w:rsidRPr="00D56693">
              <w:rPr>
                <w:b/>
              </w:rPr>
              <w:t>a)</w:t>
            </w:r>
            <w:r w:rsidR="002F4CDE">
              <w:t xml:space="preserve"> Beschreibe die Funktionsweise des Kreuzschalters.</w:t>
            </w:r>
            <w:r w:rsidR="002F4CDE">
              <w:br/>
            </w:r>
            <w:r w:rsidR="002F4CDE" w:rsidRPr="00D56693">
              <w:rPr>
                <w:b/>
              </w:rPr>
              <w:t>b)</w:t>
            </w:r>
            <w:r w:rsidR="002F4CDE">
              <w:t xml:space="preserve"> Fertige eine Schaltskizze für diese Flurbeleuchtung an.</w:t>
            </w:r>
            <w:r w:rsidR="002F4CDE">
              <w:br/>
            </w:r>
            <w:r w:rsidR="002F4CDE">
              <w:rPr>
                <w:rFonts w:ascii="Symbol" w:eastAsia="Symbol" w:hAnsi="Symbol" w:cs="Symbol"/>
              </w:rPr>
              <w:lastRenderedPageBreak/>
              <w:t></w:t>
            </w:r>
          </w:p>
        </w:tc>
        <w:tc>
          <w:tcPr>
            <w:tcW w:w="4519" w:type="dxa"/>
          </w:tcPr>
          <w:p w14:paraId="65A95E8F" w14:textId="77777777" w:rsidR="00DA1362" w:rsidRDefault="002F4CDE" w:rsidP="00D56693">
            <w:pPr>
              <w:widowControl w:val="0"/>
              <w:spacing w:after="0" w:line="240" w:lineRule="auto"/>
            </w:pPr>
            <w:r>
              <w:rPr>
                <w:noProof/>
              </w:rPr>
              <w:lastRenderedPageBreak/>
              <w:drawing>
                <wp:inline distT="0" distB="0" distL="0" distR="0" wp14:anchorId="056D026C" wp14:editId="42029EF5">
                  <wp:extent cx="2781300" cy="1019175"/>
                  <wp:effectExtent l="0" t="0" r="0" b="0"/>
                  <wp:docPr id="2" name="Bild 3" descr="e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ld 3" descr="e164"/>
                          <pic:cNvPicPr>
                            <a:picLocks noChangeAspect="1" noChangeArrowheads="1"/>
                          </pic:cNvPicPr>
                        </pic:nvPicPr>
                        <pic:blipFill>
                          <a:blip r:embed="rId20"/>
                          <a:stretch>
                            <a:fillRect/>
                          </a:stretch>
                        </pic:blipFill>
                        <pic:spPr bwMode="auto">
                          <a:xfrm>
                            <a:off x="0" y="0"/>
                            <a:ext cx="2781300" cy="1019175"/>
                          </a:xfrm>
                          <a:prstGeom prst="rect">
                            <a:avLst/>
                          </a:prstGeom>
                        </pic:spPr>
                      </pic:pic>
                    </a:graphicData>
                  </a:graphic>
                </wp:inline>
              </w:drawing>
            </w:r>
          </w:p>
        </w:tc>
        <w:tc>
          <w:tcPr>
            <w:tcW w:w="191" w:type="dxa"/>
          </w:tcPr>
          <w:p w14:paraId="2D9D79EE" w14:textId="77777777" w:rsidR="00DA1362" w:rsidRDefault="00DA1362" w:rsidP="00D56693">
            <w:pPr>
              <w:widowControl w:val="0"/>
              <w:spacing w:after="0" w:line="240" w:lineRule="auto"/>
            </w:pPr>
          </w:p>
        </w:tc>
      </w:tr>
      <w:tr w:rsidR="00DA1362" w14:paraId="750F8063" w14:textId="77777777">
        <w:tc>
          <w:tcPr>
            <w:tcW w:w="5030" w:type="dxa"/>
          </w:tcPr>
          <w:p w14:paraId="04C2E4C4" w14:textId="77777777" w:rsidR="00DA1362" w:rsidRDefault="00F918D9" w:rsidP="00D56693">
            <w:pPr>
              <w:widowControl w:val="0"/>
              <w:spacing w:after="0" w:line="240" w:lineRule="auto"/>
            </w:pPr>
            <w:hyperlink r:id="rId21" w:anchor="e169" w:history="1">
              <w:r w:rsidR="002F4CDE">
                <w:rPr>
                  <w:rStyle w:val="Internetverknpfung"/>
                </w:rPr>
                <w:t>1</w:t>
              </w:r>
            </w:hyperlink>
            <w:bookmarkStart w:id="219" w:name="_Hlt515622226"/>
            <w:r w:rsidR="002F4CDE">
              <w:rPr>
                <w:rStyle w:val="Internetverknpfung"/>
              </w:rPr>
              <w:t>6</w:t>
            </w:r>
            <w:bookmarkStart w:id="220" w:name="_Hlt515622238"/>
            <w:bookmarkEnd w:id="219"/>
            <w:r w:rsidR="002F4CDE">
              <w:rPr>
                <w:rStyle w:val="Internetverknpfung"/>
              </w:rPr>
              <w:t>9</w:t>
            </w:r>
            <w:bookmarkEnd w:id="220"/>
            <w:r w:rsidR="002F4CDE">
              <w:rPr>
                <w:rStyle w:val="Internetverknpfung"/>
              </w:rPr>
              <w:t>.</w:t>
            </w:r>
            <w:r w:rsidR="002F4CDE">
              <w:t xml:space="preserve"> In der nebenstehenden Schaltung sind zwei gleiche Lampen eingebaut. Der Strommesser I</w:t>
            </w:r>
            <w:r w:rsidR="002F4CDE">
              <w:rPr>
                <w:vertAlign w:val="subscript"/>
              </w:rPr>
              <w:t>2</w:t>
            </w:r>
            <w:r w:rsidR="002F4CDE">
              <w:t xml:space="preserve"> zeigt einen Strom von 250 mA an. Welchen Strom kann man an den anderen beiden Strommessern ablesen?</w:t>
            </w:r>
            <w:r w:rsidR="002F4CDE">
              <w:rPr>
                <w:color w:val="FF0000"/>
              </w:rPr>
              <w:br/>
            </w:r>
            <w:r w:rsidR="002F4CDE">
              <w:rPr>
                <w:rFonts w:ascii="Symbol" w:eastAsia="Symbol" w:hAnsi="Symbol" w:cs="Symbol"/>
              </w:rPr>
              <w:t></w:t>
            </w:r>
          </w:p>
        </w:tc>
        <w:tc>
          <w:tcPr>
            <w:tcW w:w="5030" w:type="dxa"/>
            <w:gridSpan w:val="3"/>
          </w:tcPr>
          <w:p w14:paraId="43CEF165" w14:textId="77777777" w:rsidR="00DA1362" w:rsidRDefault="002F4CDE" w:rsidP="00D56693">
            <w:pPr>
              <w:widowControl w:val="0"/>
              <w:spacing w:after="0" w:line="240" w:lineRule="auto"/>
            </w:pPr>
            <w:r>
              <w:rPr>
                <w:noProof/>
              </w:rPr>
              <w:drawing>
                <wp:inline distT="0" distB="0" distL="0" distR="0" wp14:anchorId="7998FFE8" wp14:editId="7D9E5E7D">
                  <wp:extent cx="2209800" cy="1628775"/>
                  <wp:effectExtent l="0" t="0" r="0" b="0"/>
                  <wp:docPr id="3" name="Bild 4" descr="e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 4" descr="e169"/>
                          <pic:cNvPicPr>
                            <a:picLocks noChangeAspect="1" noChangeArrowheads="1"/>
                          </pic:cNvPicPr>
                        </pic:nvPicPr>
                        <pic:blipFill>
                          <a:blip r:embed="rId22"/>
                          <a:stretch>
                            <a:fillRect/>
                          </a:stretch>
                        </pic:blipFill>
                        <pic:spPr bwMode="auto">
                          <a:xfrm>
                            <a:off x="0" y="0"/>
                            <a:ext cx="2209800" cy="1628775"/>
                          </a:xfrm>
                          <a:prstGeom prst="rect">
                            <a:avLst/>
                          </a:prstGeom>
                        </pic:spPr>
                      </pic:pic>
                    </a:graphicData>
                  </a:graphic>
                </wp:inline>
              </w:drawing>
            </w:r>
          </w:p>
        </w:tc>
      </w:tr>
      <w:tr w:rsidR="00DA1362" w14:paraId="6BA6F297" w14:textId="77777777">
        <w:tc>
          <w:tcPr>
            <w:tcW w:w="5030" w:type="dxa"/>
          </w:tcPr>
          <w:p w14:paraId="6EBD47DA" w14:textId="77777777" w:rsidR="00DA1362" w:rsidRDefault="00F918D9" w:rsidP="00D56693">
            <w:pPr>
              <w:widowControl w:val="0"/>
              <w:spacing w:after="0" w:line="240" w:lineRule="auto"/>
            </w:pPr>
            <w:hyperlink r:id="rId23" w:anchor="e170" w:history="1">
              <w:r w:rsidR="002F4CDE">
                <w:rPr>
                  <w:rStyle w:val="Internetverknpfung"/>
                </w:rPr>
                <w:t>1</w:t>
              </w:r>
            </w:hyperlink>
            <w:bookmarkStart w:id="221" w:name="_Hlt515622542"/>
            <w:r w:rsidR="002F4CDE">
              <w:rPr>
                <w:rStyle w:val="Internetverknpfung"/>
              </w:rPr>
              <w:t>7</w:t>
            </w:r>
            <w:bookmarkStart w:id="222" w:name="_Hlt71551928"/>
            <w:bookmarkStart w:id="223" w:name="_Hlt515622643"/>
            <w:bookmarkEnd w:id="221"/>
            <w:bookmarkEnd w:id="222"/>
            <w:r w:rsidR="002F4CDE">
              <w:rPr>
                <w:rStyle w:val="Internetverknpfung"/>
              </w:rPr>
              <w:t>0</w:t>
            </w:r>
            <w:bookmarkEnd w:id="223"/>
            <w:r w:rsidR="002F4CDE">
              <w:rPr>
                <w:rStyle w:val="Internetverknpfung"/>
              </w:rPr>
              <w:t>.</w:t>
            </w:r>
            <w:r w:rsidR="002F4CDE">
              <w:t xml:space="preserve"> Welche Spannung zeigt der Spannungsmesser mit dem Fragezeichen an?  </w:t>
            </w:r>
            <w:r w:rsidR="002F4CDE">
              <w:rPr>
                <w:color w:val="FF0000"/>
              </w:rPr>
              <w:br/>
            </w:r>
            <w:r w:rsidR="002F4CDE">
              <w:rPr>
                <w:rFonts w:ascii="Symbol" w:eastAsia="Symbol" w:hAnsi="Symbol" w:cs="Symbol"/>
              </w:rPr>
              <w:t></w:t>
            </w:r>
          </w:p>
        </w:tc>
        <w:tc>
          <w:tcPr>
            <w:tcW w:w="5030" w:type="dxa"/>
            <w:gridSpan w:val="3"/>
          </w:tcPr>
          <w:p w14:paraId="6E7A79FE" w14:textId="77777777" w:rsidR="00DA1362" w:rsidRDefault="002F4CDE" w:rsidP="00D56693">
            <w:pPr>
              <w:widowControl w:val="0"/>
              <w:spacing w:after="0" w:line="240" w:lineRule="auto"/>
            </w:pPr>
            <w:r>
              <w:rPr>
                <w:noProof/>
              </w:rPr>
              <w:drawing>
                <wp:inline distT="0" distB="0" distL="0" distR="0" wp14:anchorId="3F9BE150" wp14:editId="5A1F964C">
                  <wp:extent cx="1990725" cy="2047875"/>
                  <wp:effectExtent l="0" t="0" r="0" b="0"/>
                  <wp:docPr id="4" name="Bild 5" descr="e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ild 5" descr="e170"/>
                          <pic:cNvPicPr>
                            <a:picLocks noChangeAspect="1" noChangeArrowheads="1"/>
                          </pic:cNvPicPr>
                        </pic:nvPicPr>
                        <pic:blipFill>
                          <a:blip r:embed="rId24"/>
                          <a:stretch>
                            <a:fillRect/>
                          </a:stretch>
                        </pic:blipFill>
                        <pic:spPr bwMode="auto">
                          <a:xfrm>
                            <a:off x="0" y="0"/>
                            <a:ext cx="1990725" cy="2047875"/>
                          </a:xfrm>
                          <a:prstGeom prst="rect">
                            <a:avLst/>
                          </a:prstGeom>
                        </pic:spPr>
                      </pic:pic>
                    </a:graphicData>
                  </a:graphic>
                </wp:inline>
              </w:drawing>
            </w:r>
          </w:p>
        </w:tc>
      </w:tr>
    </w:tbl>
    <w:p w14:paraId="7EB58BA7" w14:textId="77777777" w:rsidR="00DA1362" w:rsidRDefault="00DA1362" w:rsidP="00D56693">
      <w:pPr>
        <w:spacing w:after="0" w:line="240" w:lineRule="auto"/>
      </w:pP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7E657646" w14:textId="77777777">
        <w:tc>
          <w:tcPr>
            <w:tcW w:w="5030" w:type="dxa"/>
          </w:tcPr>
          <w:p w14:paraId="15BB8F2A" w14:textId="77777777" w:rsidR="00DA1362" w:rsidRDefault="00F918D9" w:rsidP="00D56693">
            <w:pPr>
              <w:widowControl w:val="0"/>
              <w:spacing w:after="0" w:line="240" w:lineRule="auto"/>
            </w:pPr>
            <w:hyperlink r:id="rId25" w:anchor="e174" w:history="1">
              <w:r w:rsidR="002F4CDE">
                <w:rPr>
                  <w:rStyle w:val="Internetverknpfung"/>
                </w:rPr>
                <w:t>1</w:t>
              </w:r>
            </w:hyperlink>
            <w:bookmarkStart w:id="224" w:name="_Hlt524528399"/>
            <w:r w:rsidR="002F4CDE">
              <w:rPr>
                <w:rStyle w:val="Internetverknpfung"/>
              </w:rPr>
              <w:t>7</w:t>
            </w:r>
            <w:bookmarkEnd w:id="224"/>
            <w:r w:rsidR="002F4CDE">
              <w:rPr>
                <w:rStyle w:val="Internetverknpfung"/>
              </w:rPr>
              <w:t>4.</w:t>
            </w:r>
            <w:r w:rsidR="002F4CDE">
              <w:t xml:space="preserve"> Es sind </w:t>
            </w:r>
            <w:bookmarkStart w:id="225" w:name="_Hlt36298300"/>
            <w:r w:rsidR="002F4CDE">
              <w:t xml:space="preserve">7 gleiche Glühlampen </w:t>
            </w:r>
            <w:bookmarkEnd w:id="225"/>
            <w:r w:rsidR="002F4CDE">
              <w:t xml:space="preserve">entsprechend der Schaltung an einer variablen Spannung angeschlossen. Diese wird so hoch eingestellt, dass mindestens eine Lampe schön hell leuchtet, aber nicht in die Gefahr des Durchbrennens kommt. </w:t>
            </w:r>
            <w:r w:rsidR="002F4CDE">
              <w:br/>
              <w:t>Vergleiche die Helligkeiten der Lampen A und B.</w:t>
            </w:r>
            <w:r w:rsidR="002F4CDE">
              <w:br/>
            </w:r>
            <w:r w:rsidR="002F4CDE" w:rsidRPr="00D56693">
              <w:rPr>
                <w:b/>
              </w:rPr>
              <w:t>a)</w:t>
            </w:r>
            <w:r w:rsidR="002F4CDE">
              <w:t xml:space="preserve"> A ist heller als B.</w:t>
            </w:r>
            <w:r w:rsidR="002F4CDE">
              <w:br/>
            </w:r>
            <w:r w:rsidR="002F4CDE" w:rsidRPr="00D56693">
              <w:rPr>
                <w:b/>
              </w:rPr>
              <w:t>b)</w:t>
            </w:r>
            <w:r w:rsidR="002F4CDE">
              <w:t xml:space="preserve"> A und B sind gleich hell.</w:t>
            </w:r>
            <w:r w:rsidR="002F4CDE">
              <w:br/>
            </w:r>
            <w:r w:rsidR="002F4CDE" w:rsidRPr="00D56693">
              <w:rPr>
                <w:b/>
              </w:rPr>
              <w:t>c)</w:t>
            </w:r>
            <w:r w:rsidR="002F4CDE">
              <w:t xml:space="preserve"> A ins dunkler als B.</w:t>
            </w:r>
            <w:r w:rsidR="002F4CDE">
              <w:br/>
            </w:r>
          </w:p>
        </w:tc>
        <w:tc>
          <w:tcPr>
            <w:tcW w:w="5029" w:type="dxa"/>
          </w:tcPr>
          <w:p w14:paraId="576FFDB9" w14:textId="77777777" w:rsidR="00DA1362" w:rsidRDefault="002F4CDE" w:rsidP="00D56693">
            <w:pPr>
              <w:widowControl w:val="0"/>
              <w:spacing w:after="0" w:line="240" w:lineRule="auto"/>
            </w:pPr>
            <w:r>
              <w:rPr>
                <w:noProof/>
              </w:rPr>
              <w:drawing>
                <wp:inline distT="0" distB="0" distL="0" distR="0" wp14:anchorId="08D5D274" wp14:editId="0DF774C0">
                  <wp:extent cx="3105150" cy="2014855"/>
                  <wp:effectExtent l="0" t="0" r="0" b="0"/>
                  <wp:docPr id="5" name="Grafik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264"/>
                          <pic:cNvPicPr>
                            <a:picLocks noChangeAspect="1" noChangeArrowheads="1"/>
                          </pic:cNvPicPr>
                        </pic:nvPicPr>
                        <pic:blipFill>
                          <a:blip r:embed="rId26"/>
                          <a:stretch>
                            <a:fillRect/>
                          </a:stretch>
                        </pic:blipFill>
                        <pic:spPr bwMode="auto">
                          <a:xfrm>
                            <a:off x="0" y="0"/>
                            <a:ext cx="3105150" cy="2014855"/>
                          </a:xfrm>
                          <a:prstGeom prst="rect">
                            <a:avLst/>
                          </a:prstGeom>
                        </pic:spPr>
                      </pic:pic>
                    </a:graphicData>
                  </a:graphic>
                </wp:inline>
              </w:drawing>
            </w:r>
          </w:p>
        </w:tc>
      </w:tr>
    </w:tbl>
    <w:p w14:paraId="157753FE" w14:textId="77777777" w:rsidR="00DA1362" w:rsidRDefault="00DA1362" w:rsidP="00D56693">
      <w:pPr>
        <w:spacing w:after="0" w:line="240" w:lineRule="auto"/>
      </w:pPr>
    </w:p>
    <w:p w14:paraId="1DDDF4CB" w14:textId="77777777" w:rsidR="00DA1362" w:rsidRDefault="00F918D9" w:rsidP="00D56693">
      <w:pPr>
        <w:widowControl w:val="0"/>
        <w:spacing w:after="0" w:line="240" w:lineRule="auto"/>
      </w:pPr>
      <w:hyperlink r:id="rId27" w:anchor="e225" w:history="1">
        <w:bookmarkStart w:id="226" w:name="_Hlt53808631"/>
        <w:r w:rsidR="002F4CDE">
          <w:rPr>
            <w:rStyle w:val="Internetverknpfung"/>
          </w:rPr>
          <w:t>225.</w:t>
        </w:r>
      </w:hyperlink>
      <w:bookmarkEnd w:id="226"/>
      <w:r w:rsidR="002F4CDE">
        <w:t xml:space="preserve"> Zeichne die Schaltpläne und überprüfe sie.</w:t>
      </w:r>
    </w:p>
    <w:tbl>
      <w:tblPr>
        <w:tblW w:w="9709" w:type="dxa"/>
        <w:tblLayout w:type="fixed"/>
        <w:tblCellMar>
          <w:left w:w="70" w:type="dxa"/>
          <w:right w:w="70" w:type="dxa"/>
        </w:tblCellMar>
        <w:tblLook w:val="0000" w:firstRow="0" w:lastRow="0" w:firstColumn="0" w:lastColumn="0" w:noHBand="0" w:noVBand="0"/>
      </w:tblPr>
      <w:tblGrid>
        <w:gridCol w:w="4891"/>
        <w:gridCol w:w="4818"/>
      </w:tblGrid>
      <w:tr w:rsidR="00DA1362" w14:paraId="47D7953B" w14:textId="77777777">
        <w:trPr>
          <w:trHeight w:val="3207"/>
        </w:trPr>
        <w:tc>
          <w:tcPr>
            <w:tcW w:w="4890" w:type="dxa"/>
            <w:tcBorders>
              <w:top w:val="single" w:sz="4" w:space="0" w:color="000000"/>
              <w:left w:val="single" w:sz="4" w:space="0" w:color="000000"/>
              <w:bottom w:val="single" w:sz="4" w:space="0" w:color="000000"/>
              <w:right w:val="single" w:sz="4" w:space="0" w:color="000000"/>
            </w:tcBorders>
          </w:tcPr>
          <w:p w14:paraId="6704C817" w14:textId="77777777" w:rsidR="00DA1362" w:rsidRDefault="002F4CDE" w:rsidP="00D56693">
            <w:pPr>
              <w:widowControl w:val="0"/>
              <w:spacing w:after="0" w:line="240" w:lineRule="auto"/>
            </w:pPr>
            <w:r>
              <w:lastRenderedPageBreak/>
              <w:t xml:space="preserve">1. Reihenschaltung mit 2 Glühlampen und einem Schalter. </w:t>
            </w:r>
          </w:p>
        </w:tc>
        <w:tc>
          <w:tcPr>
            <w:tcW w:w="4818" w:type="dxa"/>
            <w:tcBorders>
              <w:top w:val="single" w:sz="4" w:space="0" w:color="000000"/>
              <w:left w:val="single" w:sz="4" w:space="0" w:color="000000"/>
              <w:bottom w:val="single" w:sz="4" w:space="0" w:color="000000"/>
              <w:right w:val="single" w:sz="4" w:space="0" w:color="000000"/>
            </w:tcBorders>
          </w:tcPr>
          <w:p w14:paraId="3D7D0AF9" w14:textId="77777777" w:rsidR="00DA1362" w:rsidRDefault="002F4CDE" w:rsidP="00D56693">
            <w:pPr>
              <w:widowControl w:val="0"/>
              <w:spacing w:after="0" w:line="240" w:lineRule="auto"/>
            </w:pPr>
            <w:r>
              <w:t>2. Parallelschaltung mit 2 Glühlampen und einem Schalter. Der Schalter soll beide Lampen gleichzeitig ein- und ausschalten.</w:t>
            </w:r>
          </w:p>
          <w:p w14:paraId="011ACC86" w14:textId="77777777" w:rsidR="00DA1362" w:rsidRDefault="00DA1362" w:rsidP="00D56693">
            <w:pPr>
              <w:widowControl w:val="0"/>
              <w:spacing w:after="0" w:line="240" w:lineRule="auto"/>
            </w:pPr>
          </w:p>
          <w:p w14:paraId="7C24F0E4" w14:textId="77777777" w:rsidR="00DA1362" w:rsidRDefault="00DA1362" w:rsidP="00D56693">
            <w:pPr>
              <w:widowControl w:val="0"/>
              <w:spacing w:after="0" w:line="240" w:lineRule="auto"/>
            </w:pPr>
          </w:p>
          <w:p w14:paraId="303A4E38" w14:textId="77777777" w:rsidR="00DA1362" w:rsidRDefault="00DA1362" w:rsidP="00D56693">
            <w:pPr>
              <w:widowControl w:val="0"/>
              <w:spacing w:after="0" w:line="240" w:lineRule="auto"/>
            </w:pPr>
          </w:p>
        </w:tc>
      </w:tr>
      <w:tr w:rsidR="00DA1362" w14:paraId="7EB54B2E" w14:textId="77777777">
        <w:tc>
          <w:tcPr>
            <w:tcW w:w="4890" w:type="dxa"/>
            <w:tcBorders>
              <w:top w:val="single" w:sz="4" w:space="0" w:color="000000"/>
              <w:left w:val="single" w:sz="4" w:space="0" w:color="000000"/>
              <w:bottom w:val="single" w:sz="4" w:space="0" w:color="000000"/>
              <w:right w:val="single" w:sz="4" w:space="0" w:color="000000"/>
            </w:tcBorders>
          </w:tcPr>
          <w:p w14:paraId="3484DEF0" w14:textId="77777777" w:rsidR="00DA1362" w:rsidRDefault="002F4CDE" w:rsidP="00D56693">
            <w:pPr>
              <w:widowControl w:val="0"/>
              <w:spacing w:after="0" w:line="240" w:lineRule="auto"/>
            </w:pPr>
            <w:r>
              <w:t>3. Parallelschaltung mit 2 Glühlampen und einem Schalter. Der Schalter soll nur eine Glühlampe ein- und ausschalten.</w:t>
            </w:r>
          </w:p>
        </w:tc>
        <w:tc>
          <w:tcPr>
            <w:tcW w:w="4818" w:type="dxa"/>
            <w:tcBorders>
              <w:top w:val="single" w:sz="4" w:space="0" w:color="000000"/>
              <w:left w:val="single" w:sz="4" w:space="0" w:color="000000"/>
              <w:bottom w:val="single" w:sz="4" w:space="0" w:color="000000"/>
              <w:right w:val="single" w:sz="4" w:space="0" w:color="000000"/>
            </w:tcBorders>
          </w:tcPr>
          <w:p w14:paraId="6869633E" w14:textId="77777777" w:rsidR="00DA1362" w:rsidRDefault="002F4CDE" w:rsidP="00D56693">
            <w:pPr>
              <w:widowControl w:val="0"/>
              <w:spacing w:after="0" w:line="240" w:lineRule="auto"/>
            </w:pPr>
            <w:r>
              <w:t>4. Parallelschaltung mit 2 Glühlampen und zwei Schaltern. Ein Schalter soll eine Glühlampe ein- und ausschalten. Der zweite Schalter soll beide Lampen schalten.</w:t>
            </w:r>
          </w:p>
          <w:p w14:paraId="2E113B5C" w14:textId="77777777" w:rsidR="00DA1362" w:rsidRDefault="00DA1362" w:rsidP="00D56693">
            <w:pPr>
              <w:widowControl w:val="0"/>
              <w:spacing w:after="0" w:line="240" w:lineRule="auto"/>
            </w:pPr>
          </w:p>
          <w:p w14:paraId="661EF93C" w14:textId="77777777" w:rsidR="00DA1362" w:rsidRDefault="00DA1362" w:rsidP="00D56693">
            <w:pPr>
              <w:widowControl w:val="0"/>
              <w:spacing w:after="0" w:line="240" w:lineRule="auto"/>
            </w:pPr>
          </w:p>
          <w:p w14:paraId="4D4C5135" w14:textId="77777777" w:rsidR="00DA1362" w:rsidRDefault="00DA1362" w:rsidP="00D56693">
            <w:pPr>
              <w:widowControl w:val="0"/>
              <w:spacing w:after="0" w:line="240" w:lineRule="auto"/>
            </w:pPr>
          </w:p>
          <w:p w14:paraId="03D43300" w14:textId="77777777" w:rsidR="00DA1362" w:rsidRDefault="00DA1362" w:rsidP="00D56693">
            <w:pPr>
              <w:widowControl w:val="0"/>
              <w:spacing w:after="0" w:line="240" w:lineRule="auto"/>
            </w:pPr>
          </w:p>
        </w:tc>
      </w:tr>
      <w:tr w:rsidR="00DA1362" w14:paraId="221F17FA" w14:textId="77777777">
        <w:trPr>
          <w:trHeight w:val="2636"/>
        </w:trPr>
        <w:tc>
          <w:tcPr>
            <w:tcW w:w="4890" w:type="dxa"/>
            <w:tcBorders>
              <w:top w:val="single" w:sz="4" w:space="0" w:color="000000"/>
              <w:left w:val="single" w:sz="4" w:space="0" w:color="000000"/>
              <w:bottom w:val="single" w:sz="4" w:space="0" w:color="000000"/>
              <w:right w:val="single" w:sz="4" w:space="0" w:color="000000"/>
            </w:tcBorders>
          </w:tcPr>
          <w:p w14:paraId="0C122F28" w14:textId="77777777" w:rsidR="00DA1362" w:rsidRDefault="002F4CDE" w:rsidP="00D56693">
            <w:pPr>
              <w:widowControl w:val="0"/>
              <w:spacing w:after="0" w:line="240" w:lineRule="auto"/>
            </w:pPr>
            <w:r>
              <w:t>5. Schaltung mit 2 Glühlampen. Ein Wechselschalter soll eine Lampe ein- und die andere ausschalten.</w:t>
            </w:r>
          </w:p>
        </w:tc>
        <w:tc>
          <w:tcPr>
            <w:tcW w:w="4818" w:type="dxa"/>
            <w:tcBorders>
              <w:top w:val="single" w:sz="4" w:space="0" w:color="000000"/>
              <w:left w:val="single" w:sz="4" w:space="0" w:color="000000"/>
              <w:bottom w:val="single" w:sz="4" w:space="0" w:color="000000"/>
              <w:right w:val="single" w:sz="4" w:space="0" w:color="000000"/>
            </w:tcBorders>
          </w:tcPr>
          <w:p w14:paraId="30A7C65B" w14:textId="77777777" w:rsidR="00DA1362" w:rsidRDefault="002F4CDE" w:rsidP="00D56693">
            <w:pPr>
              <w:widowControl w:val="0"/>
              <w:spacing w:after="0" w:line="240" w:lineRule="auto"/>
            </w:pPr>
            <w:r>
              <w:t>6. UND-Schaltung mit einer Glühlampe und zwei Schaltern: Die Glühlampe soll leuchten, wenn der eine UND der andere Schalter geschlossen sind.</w:t>
            </w:r>
          </w:p>
          <w:p w14:paraId="2F716D12" w14:textId="77777777" w:rsidR="00DA1362" w:rsidRDefault="00DA1362" w:rsidP="00D56693">
            <w:pPr>
              <w:widowControl w:val="0"/>
              <w:spacing w:after="0" w:line="240" w:lineRule="auto"/>
            </w:pPr>
          </w:p>
          <w:p w14:paraId="2D72277A" w14:textId="77777777" w:rsidR="00DA1362" w:rsidRDefault="00DA1362" w:rsidP="00D56693">
            <w:pPr>
              <w:widowControl w:val="0"/>
              <w:spacing w:after="0" w:line="240" w:lineRule="auto"/>
            </w:pPr>
          </w:p>
          <w:p w14:paraId="0F61484B" w14:textId="77777777" w:rsidR="00DA1362" w:rsidRDefault="00DA1362" w:rsidP="00D56693">
            <w:pPr>
              <w:widowControl w:val="0"/>
              <w:spacing w:after="0" w:line="240" w:lineRule="auto"/>
            </w:pPr>
          </w:p>
        </w:tc>
      </w:tr>
      <w:tr w:rsidR="00DA1362" w14:paraId="113DE3EB" w14:textId="77777777">
        <w:trPr>
          <w:trHeight w:val="70"/>
        </w:trPr>
        <w:tc>
          <w:tcPr>
            <w:tcW w:w="4890" w:type="dxa"/>
            <w:tcBorders>
              <w:top w:val="single" w:sz="4" w:space="0" w:color="000000"/>
              <w:left w:val="single" w:sz="4" w:space="0" w:color="000000"/>
              <w:bottom w:val="single" w:sz="4" w:space="0" w:color="000000"/>
              <w:right w:val="single" w:sz="4" w:space="0" w:color="000000"/>
            </w:tcBorders>
          </w:tcPr>
          <w:p w14:paraId="1DE7842D" w14:textId="77777777" w:rsidR="00DA1362" w:rsidRDefault="002F4CDE" w:rsidP="00D56693">
            <w:pPr>
              <w:widowControl w:val="0"/>
              <w:spacing w:after="0" w:line="240" w:lineRule="auto"/>
            </w:pPr>
            <w:r>
              <w:t>7. ODER-Schaltung mit einer Glühlampe und zwei Schaltern: Die Glühlampe soll leuchten, wenn der eine ODER der andere Schalter geschlossen ist.</w:t>
            </w:r>
          </w:p>
          <w:p w14:paraId="55C66838" w14:textId="77777777" w:rsidR="00DA1362" w:rsidRDefault="00DA1362" w:rsidP="00D56693">
            <w:pPr>
              <w:widowControl w:val="0"/>
              <w:spacing w:after="0" w:line="240" w:lineRule="auto"/>
            </w:pPr>
          </w:p>
          <w:p w14:paraId="37991D30" w14:textId="77777777" w:rsidR="00DA1362" w:rsidRDefault="00DA1362" w:rsidP="00D56693">
            <w:pPr>
              <w:widowControl w:val="0"/>
              <w:spacing w:after="0" w:line="240" w:lineRule="auto"/>
            </w:pPr>
          </w:p>
          <w:p w14:paraId="0801830C" w14:textId="77777777" w:rsidR="00DA1362" w:rsidRDefault="00DA1362" w:rsidP="00D56693">
            <w:pPr>
              <w:widowControl w:val="0"/>
              <w:spacing w:after="0" w:line="240" w:lineRule="auto"/>
            </w:pPr>
          </w:p>
          <w:p w14:paraId="3D0D1736" w14:textId="77777777" w:rsidR="00DA1362" w:rsidRDefault="00DA1362" w:rsidP="00D56693">
            <w:pPr>
              <w:widowControl w:val="0"/>
              <w:spacing w:after="0" w:line="240" w:lineRule="auto"/>
            </w:pPr>
          </w:p>
        </w:tc>
        <w:tc>
          <w:tcPr>
            <w:tcW w:w="4818" w:type="dxa"/>
            <w:tcBorders>
              <w:top w:val="single" w:sz="4" w:space="0" w:color="000000"/>
              <w:left w:val="single" w:sz="4" w:space="0" w:color="000000"/>
              <w:bottom w:val="single" w:sz="4" w:space="0" w:color="000000"/>
              <w:right w:val="single" w:sz="4" w:space="0" w:color="000000"/>
            </w:tcBorders>
          </w:tcPr>
          <w:p w14:paraId="3A4040C5" w14:textId="77777777" w:rsidR="00DA1362" w:rsidRDefault="002F4CDE" w:rsidP="00D56693">
            <w:pPr>
              <w:widowControl w:val="0"/>
              <w:spacing w:after="0" w:line="240" w:lineRule="auto"/>
            </w:pPr>
            <w:r>
              <w:t>8. Flurbeleuchtung: Eine Schaltung mit einer Glühlampe und zwei Wechselschaltern. Die Lampe soll von jedem Wechselschalter ein- und ausgeschaltet werden.</w:t>
            </w:r>
          </w:p>
          <w:p w14:paraId="4E018A5A" w14:textId="77777777" w:rsidR="00DA1362" w:rsidRDefault="00DA1362" w:rsidP="00D56693">
            <w:pPr>
              <w:widowControl w:val="0"/>
              <w:spacing w:after="0" w:line="240" w:lineRule="auto"/>
            </w:pPr>
          </w:p>
          <w:p w14:paraId="2C256ECC" w14:textId="77777777" w:rsidR="00DA1362" w:rsidRDefault="00DA1362" w:rsidP="00D56693">
            <w:pPr>
              <w:widowControl w:val="0"/>
              <w:spacing w:after="0" w:line="240" w:lineRule="auto"/>
            </w:pPr>
          </w:p>
          <w:p w14:paraId="33184241" w14:textId="77777777" w:rsidR="00DA1362" w:rsidRDefault="00DA1362" w:rsidP="00D56693">
            <w:pPr>
              <w:widowControl w:val="0"/>
              <w:spacing w:after="0" w:line="240" w:lineRule="auto"/>
            </w:pPr>
          </w:p>
          <w:p w14:paraId="44B28FA7" w14:textId="77777777" w:rsidR="00DA1362" w:rsidRDefault="00DA1362" w:rsidP="00D56693">
            <w:pPr>
              <w:widowControl w:val="0"/>
              <w:spacing w:after="0" w:line="240" w:lineRule="auto"/>
            </w:pPr>
          </w:p>
        </w:tc>
      </w:tr>
    </w:tbl>
    <w:p w14:paraId="0E5D7794" w14:textId="77777777" w:rsidR="00DA1362" w:rsidRDefault="00DA1362" w:rsidP="00D56693">
      <w:pPr>
        <w:widowControl w:val="0"/>
        <w:spacing w:after="0" w:line="240" w:lineRule="auto"/>
      </w:pPr>
      <w:bookmarkStart w:id="227" w:name="p46"/>
      <w:bookmarkEnd w:id="227"/>
    </w:p>
    <w:p w14:paraId="32C12E00" w14:textId="77777777" w:rsidR="00DA1362" w:rsidRDefault="00F918D9" w:rsidP="00D56693">
      <w:pPr>
        <w:spacing w:after="0" w:line="240" w:lineRule="auto"/>
      </w:pPr>
      <w:hyperlink r:id="rId28" w:anchor="e283" w:history="1">
        <w:r w:rsidR="002F4CDE">
          <w:rPr>
            <w:rStyle w:val="Internetverknpfung"/>
          </w:rPr>
          <w:t>2</w:t>
        </w:r>
      </w:hyperlink>
      <w:bookmarkStart w:id="228" w:name="_Hlt128305920"/>
      <w:r w:rsidR="002F4CDE">
        <w:rPr>
          <w:rStyle w:val="Internetverknpfung"/>
        </w:rPr>
        <w:t>8</w:t>
      </w:r>
      <w:bookmarkEnd w:id="228"/>
      <w:r w:rsidR="002F4CDE">
        <w:rPr>
          <w:rStyle w:val="Internetverknpfung"/>
        </w:rPr>
        <w:t>3.</w:t>
      </w:r>
      <w:r w:rsidR="002F4CDE">
        <w:t xml:space="preserve"> Welche Eigenschaft muss ein gutes (teures) Strommessgerät haben?</w:t>
      </w:r>
    </w:p>
    <w:p w14:paraId="380E898C" w14:textId="77777777" w:rsidR="00DA1362" w:rsidRDefault="002F4CDE" w:rsidP="00D56693">
      <w:pPr>
        <w:spacing w:after="0" w:line="240" w:lineRule="auto"/>
      </w:pPr>
      <w:r>
        <w:t>a) Einen möglichst kleinen Innenwiderstand.</w:t>
      </w:r>
    </w:p>
    <w:p w14:paraId="20BF87A5" w14:textId="77777777" w:rsidR="00DA1362" w:rsidRDefault="002F4CDE" w:rsidP="00D56693">
      <w:pPr>
        <w:spacing w:after="0" w:line="240" w:lineRule="auto"/>
      </w:pPr>
      <w:r>
        <w:t>b) Einen möglichst großen Innenwiderstand.</w:t>
      </w:r>
    </w:p>
    <w:p w14:paraId="6EC378DD" w14:textId="77777777" w:rsidR="00DA1362" w:rsidRDefault="002F4CDE" w:rsidP="00D56693">
      <w:pPr>
        <w:widowControl w:val="0"/>
        <w:spacing w:after="0" w:line="240" w:lineRule="auto"/>
      </w:pPr>
      <w:r>
        <w:t xml:space="preserve">c) Einen Innenwiderstand, der genau so groß ist wie der Innenwiderstand der Spannungsquelle. </w:t>
      </w:r>
    </w:p>
    <w:p w14:paraId="5C00B1C4" w14:textId="77777777" w:rsidR="00DA1362" w:rsidRDefault="002F4CDE" w:rsidP="00D56693">
      <w:pPr>
        <w:widowControl w:val="0"/>
        <w:spacing w:after="0" w:line="240" w:lineRule="auto"/>
      </w:pPr>
      <w:r>
        <w:rPr>
          <w:rFonts w:ascii="Symbol" w:eastAsia="Symbol" w:hAnsi="Symbol" w:cs="Symbol"/>
        </w:rPr>
        <w:t></w:t>
      </w:r>
    </w:p>
    <w:p w14:paraId="21B0933B" w14:textId="77777777" w:rsidR="00DA1362" w:rsidRDefault="00F918D9" w:rsidP="00D56693">
      <w:pPr>
        <w:spacing w:after="0" w:line="240" w:lineRule="auto"/>
      </w:pPr>
      <w:hyperlink r:id="rId29" w:anchor="e288" w:history="1">
        <w:r w:rsidR="002F4CDE">
          <w:rPr>
            <w:rStyle w:val="Internetverknpfung"/>
          </w:rPr>
          <w:t>288.</w:t>
        </w:r>
      </w:hyperlink>
      <w:r w:rsidR="002F4CDE">
        <w:t xml:space="preserve"> </w:t>
      </w:r>
    </w:p>
    <w:tbl>
      <w:tblPr>
        <w:tblW w:w="10060" w:type="dxa"/>
        <w:tblLayout w:type="fixed"/>
        <w:tblCellMar>
          <w:left w:w="70" w:type="dxa"/>
          <w:right w:w="70" w:type="dxa"/>
        </w:tblCellMar>
        <w:tblLook w:val="0000" w:firstRow="0" w:lastRow="0" w:firstColumn="0" w:lastColumn="0" w:noHBand="0" w:noVBand="0"/>
      </w:tblPr>
      <w:tblGrid>
        <w:gridCol w:w="4322"/>
        <w:gridCol w:w="5738"/>
      </w:tblGrid>
      <w:tr w:rsidR="00DA1362" w14:paraId="55BBE3CB" w14:textId="77777777">
        <w:trPr>
          <w:trHeight w:val="4126"/>
        </w:trPr>
        <w:tc>
          <w:tcPr>
            <w:tcW w:w="4322" w:type="dxa"/>
          </w:tcPr>
          <w:p w14:paraId="0E0D0EE9" w14:textId="77777777" w:rsidR="00DA1362" w:rsidRDefault="002F4CDE" w:rsidP="00D56693">
            <w:pPr>
              <w:widowControl w:val="0"/>
              <w:spacing w:after="0" w:line="240" w:lineRule="auto"/>
            </w:pPr>
            <w:r>
              <w:lastRenderedPageBreak/>
              <w:t>Warum leuchtet die Glühwendel in der Glühlampe, nicht aber die geraden Zuleitungen rechts und links zur Glühwendel?</w:t>
            </w:r>
          </w:p>
          <w:p w14:paraId="2601B745" w14:textId="77777777" w:rsidR="00DA1362" w:rsidRDefault="00DA1362" w:rsidP="00D56693">
            <w:pPr>
              <w:widowControl w:val="0"/>
              <w:spacing w:after="0" w:line="240" w:lineRule="auto"/>
            </w:pPr>
          </w:p>
          <w:p w14:paraId="2AE09581" w14:textId="77777777" w:rsidR="00DA1362" w:rsidRDefault="002F4CDE" w:rsidP="00D56693">
            <w:pPr>
              <w:widowControl w:val="0"/>
              <w:spacing w:after="0" w:line="240" w:lineRule="auto"/>
            </w:pPr>
            <w:r>
              <w:t>a) Die Glühwendel besteht aus einem anderen Material.</w:t>
            </w:r>
          </w:p>
          <w:p w14:paraId="04D43BA0" w14:textId="77777777" w:rsidR="00DA1362" w:rsidRDefault="002F4CDE" w:rsidP="00D56693">
            <w:pPr>
              <w:widowControl w:val="0"/>
              <w:spacing w:after="0" w:line="240" w:lineRule="auto"/>
            </w:pPr>
            <w:r>
              <w:t>b) Die Glühwendel ist ein sehr dünner Draht.</w:t>
            </w:r>
          </w:p>
          <w:p w14:paraId="5D0020B8" w14:textId="77777777" w:rsidR="00DA1362" w:rsidRDefault="002F4CDE" w:rsidP="00D56693">
            <w:pPr>
              <w:widowControl w:val="0"/>
              <w:spacing w:after="0" w:line="240" w:lineRule="auto"/>
            </w:pPr>
            <w:r>
              <w:t>c) Durch die Windungen heizen sich die benachbarten Windungen gegenseitig auf.</w:t>
            </w:r>
          </w:p>
          <w:p w14:paraId="68F42A81" w14:textId="77777777" w:rsidR="00DA1362" w:rsidRDefault="002F4CDE" w:rsidP="00D56693">
            <w:pPr>
              <w:widowControl w:val="0"/>
              <w:spacing w:after="0" w:line="240" w:lineRule="auto"/>
            </w:pPr>
            <w:r>
              <w:t>d) In der Glühwendel ist der Strom größer.</w:t>
            </w:r>
          </w:p>
          <w:p w14:paraId="7A0F73C5" w14:textId="77777777" w:rsidR="00DA1362" w:rsidRDefault="00DA1362" w:rsidP="00D56693">
            <w:pPr>
              <w:widowControl w:val="0"/>
              <w:spacing w:after="0" w:line="240" w:lineRule="auto"/>
            </w:pPr>
          </w:p>
        </w:tc>
        <w:tc>
          <w:tcPr>
            <w:tcW w:w="5737" w:type="dxa"/>
          </w:tcPr>
          <w:p w14:paraId="3DD955C3" w14:textId="77777777" w:rsidR="00DA1362" w:rsidRDefault="002F4CDE" w:rsidP="00D56693">
            <w:pPr>
              <w:widowControl w:val="0"/>
              <w:spacing w:after="0" w:line="240" w:lineRule="auto"/>
            </w:pPr>
            <w:r>
              <w:rPr>
                <w:noProof/>
              </w:rPr>
              <w:drawing>
                <wp:inline distT="0" distB="0" distL="0" distR="0" wp14:anchorId="69469D99" wp14:editId="5518EB18">
                  <wp:extent cx="3390900" cy="2533650"/>
                  <wp:effectExtent l="0" t="0" r="0" b="0"/>
                  <wp:docPr id="6" name="Bild 7" descr="e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ild 7" descr="e288"/>
                          <pic:cNvPicPr>
                            <a:picLocks noChangeAspect="1" noChangeArrowheads="1"/>
                          </pic:cNvPicPr>
                        </pic:nvPicPr>
                        <pic:blipFill>
                          <a:blip r:embed="rId30"/>
                          <a:stretch>
                            <a:fillRect/>
                          </a:stretch>
                        </pic:blipFill>
                        <pic:spPr bwMode="auto">
                          <a:xfrm>
                            <a:off x="0" y="0"/>
                            <a:ext cx="3390900" cy="2533650"/>
                          </a:xfrm>
                          <a:prstGeom prst="rect">
                            <a:avLst/>
                          </a:prstGeom>
                        </pic:spPr>
                      </pic:pic>
                    </a:graphicData>
                  </a:graphic>
                </wp:inline>
              </w:drawing>
            </w:r>
          </w:p>
        </w:tc>
      </w:tr>
    </w:tbl>
    <w:p w14:paraId="241EC74D" w14:textId="77777777" w:rsidR="00DA1362" w:rsidRDefault="00DA1362" w:rsidP="00D56693">
      <w:pPr>
        <w:spacing w:after="0" w:line="240" w:lineRule="auto"/>
      </w:pPr>
    </w:p>
    <w:p w14:paraId="4BD0A5AC" w14:textId="77777777" w:rsidR="00DA1362" w:rsidRDefault="00F918D9" w:rsidP="00D56693">
      <w:pPr>
        <w:spacing w:after="0" w:line="240" w:lineRule="auto"/>
      </w:pPr>
      <w:hyperlink r:id="rId31" w:anchor="e329" w:history="1">
        <w:r w:rsidR="002F4CDE">
          <w:rPr>
            <w:rStyle w:val="Internetverknpfung"/>
          </w:rPr>
          <w:t>3</w:t>
        </w:r>
      </w:hyperlink>
      <w:bookmarkStart w:id="229" w:name="_Hlt194204715"/>
      <w:bookmarkStart w:id="230" w:name="_Hlt194204253"/>
      <w:bookmarkEnd w:id="229"/>
      <w:r w:rsidR="002F4CDE">
        <w:rPr>
          <w:rStyle w:val="Internetverknpfung"/>
        </w:rPr>
        <w:t>2</w:t>
      </w:r>
      <w:bookmarkEnd w:id="230"/>
      <w:r w:rsidR="002F4CDE">
        <w:rPr>
          <w:rStyle w:val="Internetverknpfung"/>
        </w:rPr>
        <w:t>9</w:t>
      </w:r>
      <w:r w:rsidR="002F4CDE">
        <w:t>.</w:t>
      </w:r>
    </w:p>
    <w:tbl>
      <w:tblPr>
        <w:tblW w:w="10061" w:type="dxa"/>
        <w:tblLayout w:type="fixed"/>
        <w:tblCellMar>
          <w:left w:w="70" w:type="dxa"/>
          <w:right w:w="70" w:type="dxa"/>
        </w:tblCellMar>
        <w:tblLook w:val="0000" w:firstRow="0" w:lastRow="0" w:firstColumn="0" w:lastColumn="0" w:noHBand="0" w:noVBand="0"/>
      </w:tblPr>
      <w:tblGrid>
        <w:gridCol w:w="10061"/>
      </w:tblGrid>
      <w:tr w:rsidR="00DA1362" w14:paraId="5D5EE786" w14:textId="77777777">
        <w:tc>
          <w:tcPr>
            <w:tcW w:w="10061" w:type="dxa"/>
          </w:tcPr>
          <w:p w14:paraId="1E708304" w14:textId="77777777" w:rsidR="00DA1362" w:rsidRDefault="002F4CDE" w:rsidP="00D56693">
            <w:pPr>
              <w:widowControl w:val="0"/>
              <w:spacing w:after="0" w:line="240" w:lineRule="auto"/>
            </w:pPr>
            <w:r>
              <w:rPr>
                <w:noProof/>
              </w:rPr>
              <w:drawing>
                <wp:inline distT="0" distB="0" distL="0" distR="0" wp14:anchorId="37FFE2DE" wp14:editId="6EAF2EBF">
                  <wp:extent cx="4391025" cy="3781425"/>
                  <wp:effectExtent l="0" t="0" r="0" b="0"/>
                  <wp:docPr id="7" name="Bild 8" descr="e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ild 8" descr="e329"/>
                          <pic:cNvPicPr>
                            <a:picLocks noChangeAspect="1" noChangeArrowheads="1"/>
                          </pic:cNvPicPr>
                        </pic:nvPicPr>
                        <pic:blipFill>
                          <a:blip r:embed="rId32"/>
                          <a:stretch>
                            <a:fillRect/>
                          </a:stretch>
                        </pic:blipFill>
                        <pic:spPr bwMode="auto">
                          <a:xfrm>
                            <a:off x="0" y="0"/>
                            <a:ext cx="4391025" cy="3781425"/>
                          </a:xfrm>
                          <a:prstGeom prst="rect">
                            <a:avLst/>
                          </a:prstGeom>
                        </pic:spPr>
                      </pic:pic>
                    </a:graphicData>
                  </a:graphic>
                </wp:inline>
              </w:drawing>
            </w:r>
          </w:p>
        </w:tc>
      </w:tr>
      <w:tr w:rsidR="00DA1362" w14:paraId="61462821" w14:textId="77777777">
        <w:tc>
          <w:tcPr>
            <w:tcW w:w="10061" w:type="dxa"/>
          </w:tcPr>
          <w:p w14:paraId="1CE4ECED" w14:textId="77777777" w:rsidR="00DA1362" w:rsidRDefault="002F4CDE" w:rsidP="00D56693">
            <w:pPr>
              <w:widowControl w:val="0"/>
              <w:spacing w:after="0" w:line="240" w:lineRule="auto"/>
            </w:pPr>
            <w:r>
              <w:t>In der Schaltung sind alle Schalter offen, alle Lampen haben die gleichen Eigenschaften. Es werden einzelne Schalter geschlossen. Nenne die Lampen, die aufleuchten. Vergleiche die Anzeigen der Strommesser.</w:t>
            </w:r>
          </w:p>
          <w:p w14:paraId="1562137F" w14:textId="77777777" w:rsidR="00DA1362" w:rsidRDefault="002F4CDE" w:rsidP="00D56693">
            <w:pPr>
              <w:widowControl w:val="0"/>
              <w:spacing w:after="0" w:line="240" w:lineRule="auto"/>
            </w:pPr>
            <w:r>
              <w:t>a) Schalter 1 wird geschlossen.</w:t>
            </w:r>
          </w:p>
          <w:p w14:paraId="6E92A8FB" w14:textId="77777777" w:rsidR="00DA1362" w:rsidRDefault="002F4CDE" w:rsidP="00D56693">
            <w:pPr>
              <w:widowControl w:val="0"/>
              <w:spacing w:after="0" w:line="240" w:lineRule="auto"/>
            </w:pPr>
            <w:r>
              <w:t>b) Schalter 1 und 2 werden geschlossen.</w:t>
            </w:r>
          </w:p>
          <w:p w14:paraId="0B6987B8" w14:textId="77777777" w:rsidR="00DA1362" w:rsidRDefault="002F4CDE" w:rsidP="00D56693">
            <w:pPr>
              <w:widowControl w:val="0"/>
              <w:spacing w:after="0" w:line="240" w:lineRule="auto"/>
            </w:pPr>
            <w:r>
              <w:t>c) Schalter 1 und 3 werden geschlossen</w:t>
            </w:r>
          </w:p>
          <w:p w14:paraId="6A884BEC" w14:textId="77777777" w:rsidR="00DA1362" w:rsidRDefault="002F4CDE" w:rsidP="00D56693">
            <w:pPr>
              <w:widowControl w:val="0"/>
              <w:spacing w:after="0" w:line="240" w:lineRule="auto"/>
            </w:pPr>
            <w:r>
              <w:t>d) Schalter 1, 2 und 3 werden geschlossen.</w:t>
            </w:r>
          </w:p>
          <w:p w14:paraId="09D591C7" w14:textId="77777777" w:rsidR="00DA1362" w:rsidRDefault="002F4CDE" w:rsidP="00D56693">
            <w:pPr>
              <w:widowControl w:val="0"/>
              <w:spacing w:after="0" w:line="240" w:lineRule="auto"/>
            </w:pPr>
            <w:r>
              <w:t>e) Schalter 1 und 4 werden geschlossen.</w:t>
            </w:r>
          </w:p>
        </w:tc>
      </w:tr>
    </w:tbl>
    <w:p w14:paraId="5B7E539A" w14:textId="77777777" w:rsidR="00DA1362" w:rsidRDefault="00DA1362" w:rsidP="00D56693">
      <w:pPr>
        <w:widowControl w:val="0"/>
        <w:spacing w:after="0" w:line="240" w:lineRule="auto"/>
      </w:pPr>
      <w:bookmarkStart w:id="231" w:name="_Hlt194217283"/>
      <w:bookmarkEnd w:id="231"/>
    </w:p>
    <w:p w14:paraId="185A1E14" w14:textId="77777777" w:rsidR="00DA1362" w:rsidRDefault="00F918D9" w:rsidP="00D56693">
      <w:pPr>
        <w:widowControl w:val="0"/>
        <w:spacing w:after="0" w:line="240" w:lineRule="auto"/>
      </w:pPr>
      <w:hyperlink r:id="rId33" w:anchor="e330" w:history="1">
        <w:bookmarkStart w:id="232" w:name="_Hlt194217265"/>
        <w:r w:rsidR="002F4CDE">
          <w:rPr>
            <w:rStyle w:val="Internetverknpfung"/>
          </w:rPr>
          <w:t>3</w:t>
        </w:r>
      </w:hyperlink>
      <w:bookmarkStart w:id="233" w:name="_Hlt194217461"/>
      <w:bookmarkStart w:id="234" w:name="_Hlt194217354"/>
      <w:bookmarkEnd w:id="233"/>
      <w:r w:rsidR="002F4CDE">
        <w:rPr>
          <w:rStyle w:val="Internetverknpfung"/>
        </w:rPr>
        <w:t>3</w:t>
      </w:r>
      <w:bookmarkStart w:id="235" w:name="_Hlt194217328"/>
      <w:bookmarkStart w:id="236" w:name="_Hlt194217309"/>
      <w:bookmarkEnd w:id="234"/>
      <w:bookmarkEnd w:id="235"/>
      <w:r w:rsidR="002F4CDE">
        <w:rPr>
          <w:rStyle w:val="Internetverknpfung"/>
        </w:rPr>
        <w:t>0</w:t>
      </w:r>
      <w:bookmarkEnd w:id="236"/>
      <w:r w:rsidR="002F4CDE">
        <w:rPr>
          <w:rStyle w:val="Internetverknpfung"/>
        </w:rPr>
        <w:t>.</w:t>
      </w:r>
      <w:bookmarkEnd w:id="232"/>
    </w:p>
    <w:tbl>
      <w:tblPr>
        <w:tblW w:w="10061" w:type="dxa"/>
        <w:tblLayout w:type="fixed"/>
        <w:tblCellMar>
          <w:left w:w="70" w:type="dxa"/>
          <w:right w:w="70" w:type="dxa"/>
        </w:tblCellMar>
        <w:tblLook w:val="0000" w:firstRow="0" w:lastRow="0" w:firstColumn="0" w:lastColumn="0" w:noHBand="0" w:noVBand="0"/>
      </w:tblPr>
      <w:tblGrid>
        <w:gridCol w:w="10061"/>
      </w:tblGrid>
      <w:tr w:rsidR="00DA1362" w14:paraId="4EF98E22" w14:textId="77777777">
        <w:tc>
          <w:tcPr>
            <w:tcW w:w="10061" w:type="dxa"/>
          </w:tcPr>
          <w:p w14:paraId="5440A4A7" w14:textId="77777777" w:rsidR="00DA1362" w:rsidRDefault="002F4CDE" w:rsidP="00D56693">
            <w:pPr>
              <w:widowControl w:val="0"/>
              <w:spacing w:after="0" w:line="240" w:lineRule="auto"/>
            </w:pPr>
            <w:r>
              <w:rPr>
                <w:noProof/>
              </w:rPr>
              <w:drawing>
                <wp:inline distT="0" distB="0" distL="0" distR="0" wp14:anchorId="51A135E5" wp14:editId="309D6A3C">
                  <wp:extent cx="4533900" cy="3162300"/>
                  <wp:effectExtent l="0" t="0" r="0" b="0"/>
                  <wp:docPr id="8" name="Bild 9" descr="e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Bild 9" descr="e330"/>
                          <pic:cNvPicPr>
                            <a:picLocks noChangeAspect="1" noChangeArrowheads="1"/>
                          </pic:cNvPicPr>
                        </pic:nvPicPr>
                        <pic:blipFill>
                          <a:blip r:embed="rId34"/>
                          <a:stretch>
                            <a:fillRect/>
                          </a:stretch>
                        </pic:blipFill>
                        <pic:spPr bwMode="auto">
                          <a:xfrm>
                            <a:off x="0" y="0"/>
                            <a:ext cx="4533900" cy="3162300"/>
                          </a:xfrm>
                          <a:prstGeom prst="rect">
                            <a:avLst/>
                          </a:prstGeom>
                        </pic:spPr>
                      </pic:pic>
                    </a:graphicData>
                  </a:graphic>
                </wp:inline>
              </w:drawing>
            </w:r>
          </w:p>
        </w:tc>
      </w:tr>
      <w:tr w:rsidR="00DA1362" w14:paraId="4BC4778D" w14:textId="77777777">
        <w:tc>
          <w:tcPr>
            <w:tcW w:w="10061" w:type="dxa"/>
          </w:tcPr>
          <w:p w14:paraId="56CE84AB" w14:textId="77777777" w:rsidR="00DA1362" w:rsidRDefault="002F4CDE" w:rsidP="00D56693">
            <w:pPr>
              <w:widowControl w:val="0"/>
              <w:spacing w:after="0" w:line="240" w:lineRule="auto"/>
            </w:pPr>
            <w:r>
              <w:t>Bei welchen Schaltungen leuchten die beiden Glühlampen?</w:t>
            </w:r>
          </w:p>
        </w:tc>
      </w:tr>
    </w:tbl>
    <w:p w14:paraId="4B2B377C" w14:textId="77777777" w:rsidR="00DA1362" w:rsidRDefault="00DA1362" w:rsidP="00D56693">
      <w:pPr>
        <w:widowControl w:val="0"/>
        <w:spacing w:after="0" w:line="240" w:lineRule="auto"/>
      </w:pPr>
      <w:bookmarkStart w:id="237" w:name="_Hlt53808465"/>
      <w:bookmarkEnd w:id="237"/>
    </w:p>
    <w:p w14:paraId="53FC7307" w14:textId="77777777" w:rsidR="00DA1362" w:rsidRDefault="00F918D9" w:rsidP="00D56693">
      <w:pPr>
        <w:spacing w:after="0" w:line="240" w:lineRule="auto"/>
      </w:pPr>
      <w:hyperlink r:id="rId35" w:anchor="e331" w:history="1">
        <w:r w:rsidR="002F4CDE">
          <w:rPr>
            <w:rStyle w:val="Internetverknpfung"/>
          </w:rPr>
          <w:t>3</w:t>
        </w:r>
      </w:hyperlink>
      <w:bookmarkStart w:id="238" w:name="_Hlt194221367"/>
      <w:r w:rsidR="002F4CDE">
        <w:rPr>
          <w:rStyle w:val="Internetverknpfung"/>
        </w:rPr>
        <w:t>3</w:t>
      </w:r>
      <w:bookmarkStart w:id="239" w:name="_Hlt214758276"/>
      <w:bookmarkEnd w:id="238"/>
      <w:r w:rsidR="002F4CDE">
        <w:rPr>
          <w:rStyle w:val="Internetverknpfung"/>
        </w:rPr>
        <w:t>1</w:t>
      </w:r>
      <w:bookmarkEnd w:id="239"/>
      <w:r w:rsidR="002F4CDE">
        <w:rPr>
          <w:rStyle w:val="Internetverknpfung"/>
        </w:rPr>
        <w:t>.</w:t>
      </w:r>
    </w:p>
    <w:tbl>
      <w:tblPr>
        <w:tblW w:w="10061" w:type="dxa"/>
        <w:tblLayout w:type="fixed"/>
        <w:tblCellMar>
          <w:left w:w="70" w:type="dxa"/>
          <w:right w:w="70" w:type="dxa"/>
        </w:tblCellMar>
        <w:tblLook w:val="0000" w:firstRow="0" w:lastRow="0" w:firstColumn="0" w:lastColumn="0" w:noHBand="0" w:noVBand="0"/>
      </w:tblPr>
      <w:tblGrid>
        <w:gridCol w:w="10061"/>
      </w:tblGrid>
      <w:tr w:rsidR="00DA1362" w14:paraId="1E1BBDC5" w14:textId="77777777">
        <w:tc>
          <w:tcPr>
            <w:tcW w:w="10061" w:type="dxa"/>
          </w:tcPr>
          <w:p w14:paraId="16D5AB5D" w14:textId="77777777" w:rsidR="00DA1362" w:rsidRDefault="002F4CDE" w:rsidP="00D56693">
            <w:pPr>
              <w:widowControl w:val="0"/>
              <w:spacing w:after="0" w:line="240" w:lineRule="auto"/>
            </w:pPr>
            <w:r>
              <w:rPr>
                <w:noProof/>
              </w:rPr>
              <w:drawing>
                <wp:inline distT="0" distB="0" distL="0" distR="0" wp14:anchorId="220143AF" wp14:editId="258E59C8">
                  <wp:extent cx="6296025" cy="2190750"/>
                  <wp:effectExtent l="0" t="0" r="0" b="0"/>
                  <wp:docPr id="9" name="Bild 10" descr="e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Bild 10" descr="e331"/>
                          <pic:cNvPicPr>
                            <a:picLocks noChangeAspect="1" noChangeArrowheads="1"/>
                          </pic:cNvPicPr>
                        </pic:nvPicPr>
                        <pic:blipFill>
                          <a:blip r:embed="rId36"/>
                          <a:stretch>
                            <a:fillRect/>
                          </a:stretch>
                        </pic:blipFill>
                        <pic:spPr bwMode="auto">
                          <a:xfrm>
                            <a:off x="0" y="0"/>
                            <a:ext cx="6296025" cy="2190750"/>
                          </a:xfrm>
                          <a:prstGeom prst="rect">
                            <a:avLst/>
                          </a:prstGeom>
                        </pic:spPr>
                      </pic:pic>
                    </a:graphicData>
                  </a:graphic>
                </wp:inline>
              </w:drawing>
            </w:r>
          </w:p>
        </w:tc>
      </w:tr>
      <w:tr w:rsidR="00DA1362" w14:paraId="5E87B90A" w14:textId="77777777">
        <w:tc>
          <w:tcPr>
            <w:tcW w:w="10061" w:type="dxa"/>
          </w:tcPr>
          <w:p w14:paraId="294BDDC6" w14:textId="77777777" w:rsidR="00DA1362" w:rsidRDefault="002F4CDE" w:rsidP="00D56693">
            <w:pPr>
              <w:widowControl w:val="0"/>
              <w:spacing w:after="0" w:line="240" w:lineRule="auto"/>
            </w:pPr>
            <w:r>
              <w:t>Ergänze in den beiden Schaltungen die Schaltzeichen für die Messgeräte und schreibe die Werte ran, die sie anzeigen.</w:t>
            </w:r>
          </w:p>
        </w:tc>
      </w:tr>
    </w:tbl>
    <w:p w14:paraId="17D292BF" w14:textId="77777777" w:rsidR="00DA1362" w:rsidRDefault="00DA1362" w:rsidP="00D56693">
      <w:pPr>
        <w:spacing w:after="0" w:line="240" w:lineRule="auto"/>
      </w:pPr>
    </w:p>
    <w:p w14:paraId="04546243" w14:textId="77777777" w:rsidR="00DA1362" w:rsidRDefault="00F918D9" w:rsidP="00D56693">
      <w:pPr>
        <w:pStyle w:val="Default"/>
        <w:spacing w:after="0" w:line="240" w:lineRule="auto"/>
      </w:pPr>
      <w:hyperlink r:id="rId37" w:anchor="e346" w:history="1">
        <w:r w:rsidR="002F4CDE">
          <w:rPr>
            <w:rStyle w:val="Internetverknpfung"/>
          </w:rPr>
          <w:t>3</w:t>
        </w:r>
      </w:hyperlink>
      <w:bookmarkStart w:id="240" w:name="_Hlt214758330"/>
      <w:r w:rsidR="002F4CDE">
        <w:rPr>
          <w:rStyle w:val="Internetverknpfung"/>
        </w:rPr>
        <w:t>4</w:t>
      </w:r>
      <w:bookmarkEnd w:id="240"/>
      <w:r w:rsidR="002F4CDE">
        <w:rPr>
          <w:rStyle w:val="Internetverknpfung"/>
        </w:rPr>
        <w:t>6.</w:t>
      </w:r>
      <w:r w:rsidR="002F4CDE">
        <w:t xml:space="preserve"> </w:t>
      </w:r>
    </w:p>
    <w:p w14:paraId="344A52A6" w14:textId="77777777" w:rsidR="00DA1362" w:rsidRDefault="002F4CDE" w:rsidP="00D56693">
      <w:pPr>
        <w:spacing w:after="0" w:line="240" w:lineRule="auto"/>
      </w:pPr>
      <w:r>
        <w:t>Elektromeister Kurt Kurzschluss will in seiner Werkstatt gleichzeitig eine Bohrmaschine, eine Heizplatte und eine Glühlampe betreiben. Den Stromkreis will er vor Überlastung mit einer Sicherung schützen. Diese unterbricht bei zu großen Stromstärken den Stromkreis und soll die Geräte von der Spannungsquelle trennen. Dazu hat er sich folgende Schaltpläne überlegt:</w:t>
      </w:r>
    </w:p>
    <w:p w14:paraId="22516786" w14:textId="77777777" w:rsidR="00DA1362" w:rsidRDefault="00DA1362" w:rsidP="00D56693">
      <w:pPr>
        <w:spacing w:after="0" w:line="240" w:lineRule="auto"/>
      </w:pPr>
    </w:p>
    <w:tbl>
      <w:tblPr>
        <w:tblW w:w="10059" w:type="dxa"/>
        <w:tblLayout w:type="fixed"/>
        <w:tblCellMar>
          <w:left w:w="70" w:type="dxa"/>
          <w:right w:w="70" w:type="dxa"/>
        </w:tblCellMar>
        <w:tblLook w:val="0000" w:firstRow="0" w:lastRow="0" w:firstColumn="0" w:lastColumn="0" w:noHBand="0" w:noVBand="0"/>
      </w:tblPr>
      <w:tblGrid>
        <w:gridCol w:w="10059"/>
      </w:tblGrid>
      <w:tr w:rsidR="00DA1362" w14:paraId="6BA10ADD" w14:textId="77777777">
        <w:trPr>
          <w:cantSplit/>
        </w:trPr>
        <w:tc>
          <w:tcPr>
            <w:tcW w:w="10059" w:type="dxa"/>
          </w:tcPr>
          <w:p w14:paraId="27FD4284" w14:textId="77777777" w:rsidR="00DA1362" w:rsidRDefault="00DA1362" w:rsidP="00D56693">
            <w:pPr>
              <w:widowControl w:val="0"/>
              <w:spacing w:after="0" w:line="240" w:lineRule="auto"/>
            </w:pPr>
          </w:p>
          <w:p w14:paraId="39ED9CB1" w14:textId="77777777" w:rsidR="00DA1362" w:rsidRDefault="002F4CDE" w:rsidP="00D56693">
            <w:pPr>
              <w:widowControl w:val="0"/>
              <w:spacing w:after="0" w:line="240" w:lineRule="auto"/>
            </w:pPr>
            <w:r>
              <w:rPr>
                <w:noProof/>
              </w:rPr>
              <w:drawing>
                <wp:inline distT="0" distB="0" distL="0" distR="0" wp14:anchorId="611712E3" wp14:editId="4D3C885F">
                  <wp:extent cx="6296025" cy="3609975"/>
                  <wp:effectExtent l="0" t="0" r="0" b="0"/>
                  <wp:docPr id="10" name="Bild 11" descr="e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ild 11" descr="e346"/>
                          <pic:cNvPicPr>
                            <a:picLocks noChangeAspect="1" noChangeArrowheads="1"/>
                          </pic:cNvPicPr>
                        </pic:nvPicPr>
                        <pic:blipFill>
                          <a:blip r:embed="rId38"/>
                          <a:stretch>
                            <a:fillRect/>
                          </a:stretch>
                        </pic:blipFill>
                        <pic:spPr bwMode="auto">
                          <a:xfrm>
                            <a:off x="0" y="0"/>
                            <a:ext cx="6296025" cy="3609975"/>
                          </a:xfrm>
                          <a:prstGeom prst="rect">
                            <a:avLst/>
                          </a:prstGeom>
                        </pic:spPr>
                      </pic:pic>
                    </a:graphicData>
                  </a:graphic>
                </wp:inline>
              </w:drawing>
            </w:r>
          </w:p>
        </w:tc>
      </w:tr>
    </w:tbl>
    <w:p w14:paraId="1C2AB4F3" w14:textId="77777777" w:rsidR="00DA1362" w:rsidRDefault="00DA1362" w:rsidP="00D56693">
      <w:pPr>
        <w:spacing w:after="0" w:line="240" w:lineRule="auto"/>
      </w:pPr>
    </w:p>
    <w:p w14:paraId="2D6CA113" w14:textId="77777777" w:rsidR="00DA1362" w:rsidRDefault="002F4CDE" w:rsidP="00D56693">
      <w:pPr>
        <w:pStyle w:val="Default"/>
        <w:spacing w:after="0" w:line="240" w:lineRule="auto"/>
        <w:rPr>
          <w:sz w:val="22"/>
        </w:rPr>
      </w:pPr>
      <w:r>
        <w:rPr>
          <w:b/>
        </w:rPr>
        <w:t>a)</w:t>
      </w:r>
      <w:r>
        <w:t xml:space="preserve"> </w:t>
      </w:r>
      <w:r>
        <w:rPr>
          <w:sz w:val="22"/>
        </w:rPr>
        <w:t xml:space="preserve">Entscheide, welcher Schaltplan am besten geeignet bzw. welche ungeeignet sind! Begründe deine Entscheidungen! </w:t>
      </w:r>
    </w:p>
    <w:p w14:paraId="3B6C24BA" w14:textId="77777777" w:rsidR="00DA1362" w:rsidRDefault="002F4CDE" w:rsidP="00D56693">
      <w:pPr>
        <w:pStyle w:val="Default"/>
        <w:spacing w:after="0" w:line="240" w:lineRule="auto"/>
        <w:rPr>
          <w:sz w:val="22"/>
        </w:rPr>
      </w:pPr>
      <w:r>
        <w:rPr>
          <w:b/>
          <w:sz w:val="22"/>
        </w:rPr>
        <w:t>b)</w:t>
      </w:r>
      <w:r>
        <w:rPr>
          <w:sz w:val="22"/>
        </w:rPr>
        <w:t xml:space="preserve"> Entwirf eine verbesserte Schaltung mit zwei Schaltern, die folgende Kriterien erfüllt: </w:t>
      </w:r>
    </w:p>
    <w:p w14:paraId="3EC9D0B5" w14:textId="77777777" w:rsidR="00DA1362" w:rsidRDefault="002F4CDE" w:rsidP="00D56693">
      <w:pPr>
        <w:pStyle w:val="Default"/>
        <w:numPr>
          <w:ilvl w:val="0"/>
          <w:numId w:val="19"/>
        </w:numPr>
        <w:spacing w:after="0" w:line="240" w:lineRule="auto"/>
        <w:rPr>
          <w:sz w:val="22"/>
        </w:rPr>
      </w:pPr>
      <w:r>
        <w:rPr>
          <w:sz w:val="22"/>
        </w:rPr>
        <w:t xml:space="preserve">Die Lampe kann einzeln eingeschaltet werden. </w:t>
      </w:r>
    </w:p>
    <w:p w14:paraId="5F588120" w14:textId="77777777" w:rsidR="00DA1362" w:rsidRDefault="002F4CDE" w:rsidP="00D56693">
      <w:pPr>
        <w:pStyle w:val="Default"/>
        <w:numPr>
          <w:ilvl w:val="0"/>
          <w:numId w:val="19"/>
        </w:numPr>
        <w:spacing w:after="0" w:line="240" w:lineRule="auto"/>
        <w:rPr>
          <w:sz w:val="22"/>
        </w:rPr>
      </w:pPr>
      <w:r>
        <w:rPr>
          <w:sz w:val="22"/>
        </w:rPr>
        <w:t xml:space="preserve">Heizplatte und Bohrmaschine werden gleichzeitig mit einem Schalter eingeschalten. </w:t>
      </w:r>
    </w:p>
    <w:p w14:paraId="615E8C81" w14:textId="77777777" w:rsidR="00DA1362" w:rsidRDefault="002F4CDE" w:rsidP="00D56693">
      <w:pPr>
        <w:pStyle w:val="Default"/>
        <w:numPr>
          <w:ilvl w:val="0"/>
          <w:numId w:val="19"/>
        </w:numPr>
        <w:spacing w:after="0" w:line="240" w:lineRule="auto"/>
        <w:rPr>
          <w:sz w:val="22"/>
        </w:rPr>
      </w:pPr>
      <w:r>
        <w:rPr>
          <w:sz w:val="22"/>
        </w:rPr>
        <w:t>Heizplatte und Bohrmaschine können nur eingeschalten werden, wenn die Lampe schon vorher eingeschaltet wurde.</w:t>
      </w:r>
    </w:p>
    <w:p w14:paraId="03410F94" w14:textId="77777777" w:rsidR="00DA1362" w:rsidRDefault="002F4CDE" w:rsidP="00D56693">
      <w:pPr>
        <w:pStyle w:val="Default"/>
        <w:spacing w:after="0" w:line="240" w:lineRule="auto"/>
        <w:rPr>
          <w:sz w:val="22"/>
        </w:rPr>
      </w:pPr>
      <w:r>
        <w:rPr>
          <w:sz w:val="22"/>
        </w:rPr>
        <w:t>(Quelle: Sächsische Physikolympiade 2008)</w:t>
      </w:r>
    </w:p>
    <w:p w14:paraId="71FF44A7" w14:textId="77777777" w:rsidR="00DA1362" w:rsidRDefault="00DA1362" w:rsidP="00D56693">
      <w:pPr>
        <w:pStyle w:val="Default"/>
        <w:spacing w:after="0" w:line="240" w:lineRule="auto"/>
        <w:rPr>
          <w:sz w:val="22"/>
        </w:rPr>
      </w:pP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393F3061" w14:textId="77777777" w:rsidTr="00D56693">
        <w:trPr>
          <w:cantSplit/>
        </w:trPr>
        <w:tc>
          <w:tcPr>
            <w:tcW w:w="10060" w:type="dxa"/>
            <w:gridSpan w:val="2"/>
          </w:tcPr>
          <w:p w14:paraId="68F9BB18" w14:textId="77777777" w:rsidR="00DA1362" w:rsidRDefault="00F918D9" w:rsidP="00D56693">
            <w:pPr>
              <w:pStyle w:val="Default"/>
              <w:widowControl w:val="0"/>
              <w:spacing w:after="0" w:line="240" w:lineRule="auto"/>
              <w:rPr>
                <w:sz w:val="22"/>
              </w:rPr>
            </w:pPr>
            <w:hyperlink r:id="rId39" w:anchor="e347" w:history="1">
              <w:bookmarkStart w:id="241" w:name="_Hlt214794394"/>
              <w:r w:rsidR="002F4CDE">
                <w:rPr>
                  <w:rStyle w:val="Internetverknpfung"/>
                </w:rPr>
                <w:t>3</w:t>
              </w:r>
            </w:hyperlink>
            <w:bookmarkStart w:id="242" w:name="_Hlt214788665"/>
            <w:r w:rsidR="002F4CDE">
              <w:rPr>
                <w:rStyle w:val="Internetverknpfung"/>
              </w:rPr>
              <w:t>4</w:t>
            </w:r>
            <w:bookmarkEnd w:id="242"/>
            <w:r w:rsidR="002F4CDE">
              <w:rPr>
                <w:rStyle w:val="Internetverknpfung"/>
              </w:rPr>
              <w:t>7</w:t>
            </w:r>
            <w:bookmarkEnd w:id="241"/>
            <w:r w:rsidR="002F4CDE">
              <w:rPr>
                <w:sz w:val="22"/>
              </w:rPr>
              <w:t xml:space="preserve">.  Glühberta Strom hat einen interessanten Stromkreis aufgebaut, aber leider etwas die Übersicht verloren. Mit deinen Kenntnissen über elektrische Schaltungen kannst du ihr sicherlich helfen. Löse die folgenden Aufgaben! </w:t>
            </w:r>
          </w:p>
          <w:p w14:paraId="4F8B855F" w14:textId="77777777" w:rsidR="00DA1362" w:rsidRDefault="002F4CDE" w:rsidP="00D56693">
            <w:pPr>
              <w:pStyle w:val="Default"/>
              <w:widowControl w:val="0"/>
              <w:spacing w:after="0" w:line="240" w:lineRule="auto"/>
              <w:rPr>
                <w:sz w:val="22"/>
              </w:rPr>
            </w:pPr>
            <w:r>
              <w:rPr>
                <w:b/>
                <w:sz w:val="22"/>
              </w:rPr>
              <w:t>a)</w:t>
            </w:r>
            <w:r>
              <w:rPr>
                <w:sz w:val="22"/>
              </w:rPr>
              <w:t xml:space="preserve"> Zeichne in die vorgegebene Anordnung der Lampen (Abbildung 2) die Verbindungsleiter gemäß der gegebenen Schaltung (Abbildung 1) ohne die Schalter ein und bezeichne die Lampen mit L1 bis L6! </w:t>
            </w:r>
            <w:r>
              <w:rPr>
                <w:sz w:val="22"/>
              </w:rPr>
              <w:br/>
            </w:r>
            <w:r>
              <w:rPr>
                <w:b/>
                <w:sz w:val="22"/>
              </w:rPr>
              <w:t>b)</w:t>
            </w:r>
            <w:r>
              <w:rPr>
                <w:sz w:val="22"/>
              </w:rPr>
              <w:t xml:space="preserve"> Welche Schalter müssen geschlossen sein, damit alle Lampen leuchten? </w:t>
            </w:r>
          </w:p>
          <w:p w14:paraId="36887ECE" w14:textId="77777777" w:rsidR="00DA1362" w:rsidRDefault="002F4CDE" w:rsidP="00D56693">
            <w:pPr>
              <w:pStyle w:val="Default"/>
              <w:widowControl w:val="0"/>
              <w:spacing w:after="0" w:line="240" w:lineRule="auto"/>
              <w:rPr>
                <w:sz w:val="22"/>
              </w:rPr>
            </w:pPr>
            <w:r>
              <w:rPr>
                <w:b/>
                <w:sz w:val="22"/>
              </w:rPr>
              <w:t>c)</w:t>
            </w:r>
            <w:r>
              <w:rPr>
                <w:sz w:val="22"/>
              </w:rPr>
              <w:t xml:space="preserve"> Welche Schalter müssen nun wenigstens geöffnet werden, damit alle Lampen nicht mehr leuchten? </w:t>
            </w:r>
          </w:p>
          <w:p w14:paraId="2D7570E4" w14:textId="77777777" w:rsidR="00DA1362" w:rsidRDefault="002F4CDE" w:rsidP="00D56693">
            <w:pPr>
              <w:pStyle w:val="Default"/>
              <w:widowControl w:val="0"/>
              <w:spacing w:after="0" w:line="240" w:lineRule="auto"/>
              <w:rPr>
                <w:sz w:val="22"/>
              </w:rPr>
            </w:pPr>
            <w:r>
              <w:rPr>
                <w:b/>
                <w:sz w:val="22"/>
              </w:rPr>
              <w:t>d)</w:t>
            </w:r>
            <w:r>
              <w:rPr>
                <w:sz w:val="22"/>
              </w:rPr>
              <w:t xml:space="preserve"> Welche Auswirkungen haben die folgenden Ereignisse im Stromkreis, in dem alle Lampen leuchten? Begründe deine Aussagen! </w:t>
            </w:r>
          </w:p>
          <w:p w14:paraId="0D789C52" w14:textId="77777777" w:rsidR="00DA1362" w:rsidRDefault="002F4CDE" w:rsidP="00D56693">
            <w:pPr>
              <w:pStyle w:val="Default"/>
              <w:widowControl w:val="0"/>
              <w:spacing w:after="0" w:line="240" w:lineRule="auto"/>
              <w:rPr>
                <w:sz w:val="22"/>
              </w:rPr>
            </w:pPr>
            <w:r>
              <w:rPr>
                <w:rFonts w:ascii="Wingdings" w:hAnsi="Wingdings"/>
                <w:sz w:val="22"/>
              </w:rPr>
              <w:t></w:t>
            </w:r>
            <w:r>
              <w:rPr>
                <w:rFonts w:ascii="Wingdings" w:hAnsi="Wingdings"/>
                <w:sz w:val="22"/>
              </w:rPr>
              <w:t></w:t>
            </w:r>
            <w:r>
              <w:rPr>
                <w:sz w:val="22"/>
              </w:rPr>
              <w:t xml:space="preserve">Schalter S7 wird geschlossen; </w:t>
            </w:r>
          </w:p>
          <w:p w14:paraId="67119FD2" w14:textId="77777777" w:rsidR="00DA1362" w:rsidRDefault="002F4CDE" w:rsidP="00D56693">
            <w:pPr>
              <w:pStyle w:val="Default"/>
              <w:widowControl w:val="0"/>
              <w:spacing w:after="0" w:line="240" w:lineRule="auto"/>
              <w:rPr>
                <w:sz w:val="22"/>
              </w:rPr>
            </w:pPr>
            <w:r>
              <w:rPr>
                <w:rFonts w:ascii="Wingdings" w:hAnsi="Wingdings"/>
                <w:sz w:val="22"/>
              </w:rPr>
              <w:t></w:t>
            </w:r>
            <w:r>
              <w:rPr>
                <w:rFonts w:ascii="Wingdings" w:hAnsi="Wingdings"/>
                <w:sz w:val="22"/>
              </w:rPr>
              <w:t></w:t>
            </w:r>
            <w:r>
              <w:rPr>
                <w:sz w:val="22"/>
              </w:rPr>
              <w:t xml:space="preserve">Lampe L3 fällt wegen eines technischen Defekts aus. </w:t>
            </w:r>
          </w:p>
          <w:p w14:paraId="2A2D37AC" w14:textId="77777777" w:rsidR="00DA1362" w:rsidRDefault="002F4CDE" w:rsidP="00D56693">
            <w:pPr>
              <w:pStyle w:val="Default"/>
              <w:widowControl w:val="0"/>
              <w:spacing w:after="0" w:line="240" w:lineRule="auto"/>
              <w:rPr>
                <w:sz w:val="22"/>
              </w:rPr>
            </w:pPr>
            <w:r>
              <w:rPr>
                <w:sz w:val="22"/>
              </w:rPr>
              <w:t>(Quelle: Sächsische Physikolympiade 2008)</w:t>
            </w:r>
          </w:p>
          <w:p w14:paraId="23BD890B" w14:textId="77777777" w:rsidR="00DA1362" w:rsidRDefault="00DA1362" w:rsidP="00D56693">
            <w:pPr>
              <w:pStyle w:val="Default"/>
              <w:widowControl w:val="0"/>
              <w:spacing w:after="0" w:line="240" w:lineRule="auto"/>
              <w:rPr>
                <w:sz w:val="22"/>
              </w:rPr>
            </w:pPr>
          </w:p>
        </w:tc>
      </w:tr>
      <w:tr w:rsidR="00DA1362" w14:paraId="3AF3C528" w14:textId="77777777" w:rsidTr="00D56693">
        <w:tc>
          <w:tcPr>
            <w:tcW w:w="5031" w:type="dxa"/>
          </w:tcPr>
          <w:p w14:paraId="482FDAB8" w14:textId="77777777" w:rsidR="00DA1362" w:rsidRDefault="002F4CDE" w:rsidP="00D56693">
            <w:pPr>
              <w:pStyle w:val="Default"/>
              <w:widowControl w:val="0"/>
              <w:spacing w:after="0" w:line="240" w:lineRule="auto"/>
              <w:rPr>
                <w:sz w:val="22"/>
              </w:rPr>
            </w:pPr>
            <w:r>
              <w:rPr>
                <w:noProof/>
              </w:rPr>
              <w:lastRenderedPageBreak/>
              <w:drawing>
                <wp:inline distT="0" distB="0" distL="0" distR="0" wp14:anchorId="264892A8" wp14:editId="492F1152">
                  <wp:extent cx="3105150" cy="3733800"/>
                  <wp:effectExtent l="0" t="0" r="0" b="0"/>
                  <wp:docPr id="11" name="Bild 12" descr="e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Bild 12" descr="e347"/>
                          <pic:cNvPicPr>
                            <a:picLocks noChangeAspect="1" noChangeArrowheads="1"/>
                          </pic:cNvPicPr>
                        </pic:nvPicPr>
                        <pic:blipFill>
                          <a:blip r:embed="rId40"/>
                          <a:stretch>
                            <a:fillRect/>
                          </a:stretch>
                        </pic:blipFill>
                        <pic:spPr bwMode="auto">
                          <a:xfrm>
                            <a:off x="0" y="0"/>
                            <a:ext cx="3105150" cy="3733800"/>
                          </a:xfrm>
                          <a:prstGeom prst="rect">
                            <a:avLst/>
                          </a:prstGeom>
                        </pic:spPr>
                      </pic:pic>
                    </a:graphicData>
                  </a:graphic>
                </wp:inline>
              </w:drawing>
            </w:r>
          </w:p>
          <w:p w14:paraId="6EE6AABE" w14:textId="77777777" w:rsidR="00DA1362" w:rsidRDefault="002F4CDE" w:rsidP="00D56693">
            <w:pPr>
              <w:pStyle w:val="Default"/>
              <w:widowControl w:val="0"/>
              <w:spacing w:after="0" w:line="240" w:lineRule="auto"/>
              <w:rPr>
                <w:sz w:val="22"/>
              </w:rPr>
            </w:pPr>
            <w:r>
              <w:rPr>
                <w:sz w:val="22"/>
              </w:rPr>
              <w:t>Abbildung 1</w:t>
            </w:r>
          </w:p>
        </w:tc>
        <w:tc>
          <w:tcPr>
            <w:tcW w:w="5029" w:type="dxa"/>
            <w:vAlign w:val="center"/>
          </w:tcPr>
          <w:p w14:paraId="22313C6D" w14:textId="77777777" w:rsidR="00DA1362" w:rsidRDefault="002F4CDE" w:rsidP="00D56693">
            <w:pPr>
              <w:pStyle w:val="Default"/>
              <w:widowControl w:val="0"/>
              <w:spacing w:after="0" w:line="240" w:lineRule="auto"/>
              <w:rPr>
                <w:sz w:val="22"/>
              </w:rPr>
            </w:pPr>
            <w:r>
              <w:rPr>
                <w:noProof/>
              </w:rPr>
              <w:drawing>
                <wp:inline distT="0" distB="0" distL="0" distR="0" wp14:anchorId="2DB84BE9" wp14:editId="1244EA50">
                  <wp:extent cx="1914525" cy="2876550"/>
                  <wp:effectExtent l="0" t="0" r="0" b="0"/>
                  <wp:docPr id="12" name="Bild 13" descr="e347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Bild 13" descr="e347_1"/>
                          <pic:cNvPicPr>
                            <a:picLocks noChangeAspect="1" noChangeArrowheads="1"/>
                          </pic:cNvPicPr>
                        </pic:nvPicPr>
                        <pic:blipFill>
                          <a:blip r:embed="rId41"/>
                          <a:stretch>
                            <a:fillRect/>
                          </a:stretch>
                        </pic:blipFill>
                        <pic:spPr bwMode="auto">
                          <a:xfrm>
                            <a:off x="0" y="0"/>
                            <a:ext cx="1914525" cy="2876550"/>
                          </a:xfrm>
                          <a:prstGeom prst="rect">
                            <a:avLst/>
                          </a:prstGeom>
                        </pic:spPr>
                      </pic:pic>
                    </a:graphicData>
                  </a:graphic>
                </wp:inline>
              </w:drawing>
            </w:r>
          </w:p>
          <w:p w14:paraId="55E7EFBF" w14:textId="77777777" w:rsidR="00DA1362" w:rsidRDefault="00DA1362" w:rsidP="00D56693">
            <w:pPr>
              <w:pStyle w:val="Default"/>
              <w:widowControl w:val="0"/>
              <w:spacing w:after="0" w:line="240" w:lineRule="auto"/>
              <w:rPr>
                <w:sz w:val="22"/>
              </w:rPr>
            </w:pPr>
          </w:p>
          <w:p w14:paraId="3DE55D89" w14:textId="77777777" w:rsidR="00DA1362" w:rsidRDefault="002F4CDE" w:rsidP="00D56693">
            <w:pPr>
              <w:pStyle w:val="Default"/>
              <w:widowControl w:val="0"/>
              <w:spacing w:after="0" w:line="240" w:lineRule="auto"/>
              <w:rPr>
                <w:sz w:val="22"/>
              </w:rPr>
            </w:pPr>
            <w:r>
              <w:rPr>
                <w:sz w:val="22"/>
              </w:rPr>
              <w:t>Abbildung 2</w:t>
            </w:r>
          </w:p>
          <w:p w14:paraId="234220DF" w14:textId="77777777" w:rsidR="00DA1362" w:rsidRDefault="00DA1362" w:rsidP="00D56693">
            <w:pPr>
              <w:pStyle w:val="Default"/>
              <w:widowControl w:val="0"/>
              <w:spacing w:after="0" w:line="240" w:lineRule="auto"/>
              <w:rPr>
                <w:sz w:val="22"/>
              </w:rPr>
            </w:pPr>
          </w:p>
        </w:tc>
      </w:tr>
    </w:tbl>
    <w:p w14:paraId="34DF6793" w14:textId="77777777" w:rsidR="00DA1362" w:rsidRDefault="00DA1362" w:rsidP="00D56693">
      <w:pPr>
        <w:pStyle w:val="Default"/>
        <w:spacing w:after="0" w:line="240" w:lineRule="auto"/>
        <w:rPr>
          <w:sz w:val="22"/>
        </w:rPr>
      </w:pPr>
    </w:p>
    <w:p w14:paraId="79953649" w14:textId="77777777" w:rsidR="00DA1362" w:rsidRDefault="00F918D9" w:rsidP="00D56693">
      <w:pPr>
        <w:pStyle w:val="Default"/>
        <w:spacing w:after="0" w:line="240" w:lineRule="auto"/>
        <w:rPr>
          <w:sz w:val="22"/>
        </w:rPr>
      </w:pPr>
      <w:hyperlink r:id="rId42" w:anchor="e459" w:history="1">
        <w:r w:rsidR="002F4CDE">
          <w:rPr>
            <w:rStyle w:val="Internetverknpfung"/>
            <w:sz w:val="22"/>
          </w:rPr>
          <w:t>459.</w:t>
        </w:r>
      </w:hyperlink>
      <w:r w:rsidR="002F4CDE">
        <w:rPr>
          <w:sz w:val="22"/>
        </w:rPr>
        <w:t xml:space="preserve"> </w:t>
      </w:r>
      <w:r w:rsidR="00D56693" w:rsidRPr="00D56693">
        <w:rPr>
          <w:b/>
          <w:sz w:val="22"/>
        </w:rPr>
        <w:t>a)</w:t>
      </w:r>
      <w:r w:rsidR="00D56693">
        <w:rPr>
          <w:sz w:val="22"/>
        </w:rPr>
        <w:t xml:space="preserve"> </w:t>
      </w:r>
      <w:r w:rsidR="002F4CDE">
        <w:rPr>
          <w:sz w:val="22"/>
        </w:rPr>
        <w:t xml:space="preserve">Was </w:t>
      </w:r>
      <w:r w:rsidR="00D56693">
        <w:rPr>
          <w:sz w:val="22"/>
        </w:rPr>
        <w:t xml:space="preserve">versteht man unter der </w:t>
      </w:r>
      <w:r w:rsidR="002F4CDE">
        <w:rPr>
          <w:sz w:val="22"/>
        </w:rPr>
        <w:t>Kennlinie</w:t>
      </w:r>
      <w:r w:rsidR="00D56693">
        <w:rPr>
          <w:sz w:val="22"/>
        </w:rPr>
        <w:t xml:space="preserve"> eines elektrischen Bauteils</w:t>
      </w:r>
      <w:r w:rsidR="002F4CDE">
        <w:rPr>
          <w:sz w:val="22"/>
        </w:rPr>
        <w:t>?</w:t>
      </w:r>
    </w:p>
    <w:p w14:paraId="6C507E16" w14:textId="77777777" w:rsidR="00D56693" w:rsidRDefault="00D56693" w:rsidP="00D56693">
      <w:pPr>
        <w:pStyle w:val="Default"/>
        <w:spacing w:after="0" w:line="240" w:lineRule="auto"/>
        <w:rPr>
          <w:sz w:val="22"/>
        </w:rPr>
      </w:pPr>
      <w:r w:rsidRPr="00D56693">
        <w:rPr>
          <w:b/>
          <w:sz w:val="22"/>
        </w:rPr>
        <w:t>b)</w:t>
      </w:r>
      <w:r>
        <w:rPr>
          <w:sz w:val="22"/>
        </w:rPr>
        <w:t xml:space="preserve"> Zeichen Sie eine Schaltung, mit der </w:t>
      </w:r>
      <w:r w:rsidR="002F4CDE">
        <w:rPr>
          <w:sz w:val="22"/>
        </w:rPr>
        <w:t>man eine Kennlinie auf</w:t>
      </w:r>
      <w:r>
        <w:rPr>
          <w:sz w:val="22"/>
        </w:rPr>
        <w:t>nehmen kann</w:t>
      </w:r>
      <w:r w:rsidR="002F4CDE">
        <w:rPr>
          <w:sz w:val="22"/>
        </w:rPr>
        <w:t xml:space="preserve">. </w:t>
      </w:r>
    </w:p>
    <w:p w14:paraId="6701FDA9" w14:textId="77777777" w:rsidR="00DA1362" w:rsidRDefault="00D56693" w:rsidP="00D56693">
      <w:pPr>
        <w:pStyle w:val="Default"/>
        <w:spacing w:after="0" w:line="240" w:lineRule="auto"/>
        <w:rPr>
          <w:sz w:val="22"/>
        </w:rPr>
      </w:pPr>
      <w:r w:rsidRPr="00D56693">
        <w:rPr>
          <w:b/>
          <w:sz w:val="22"/>
        </w:rPr>
        <w:t>c)</w:t>
      </w:r>
      <w:r>
        <w:rPr>
          <w:sz w:val="22"/>
        </w:rPr>
        <w:t xml:space="preserve"> Skizzieren Sie die Kennlinien von Glühlampe, ohmschen Widerstand und Diode.</w:t>
      </w:r>
    </w:p>
    <w:p w14:paraId="526D3D58" w14:textId="77777777" w:rsidR="00DA1362" w:rsidRDefault="00DA1362" w:rsidP="00D56693">
      <w:pPr>
        <w:pStyle w:val="Default"/>
        <w:spacing w:after="0" w:line="240" w:lineRule="auto"/>
        <w:rPr>
          <w:sz w:val="22"/>
        </w:rPr>
      </w:pPr>
    </w:p>
    <w:p w14:paraId="43D749F6" w14:textId="77777777" w:rsidR="00DA1362" w:rsidRDefault="00F918D9" w:rsidP="00D56693">
      <w:pPr>
        <w:spacing w:after="0" w:line="240" w:lineRule="auto"/>
      </w:pPr>
      <w:hyperlink r:id="rId43" w:anchor="e508" w:history="1">
        <w:r w:rsidR="002F4CDE">
          <w:rPr>
            <w:rStyle w:val="Internetverknpfung"/>
            <w:sz w:val="22"/>
          </w:rPr>
          <w:t>508.</w:t>
        </w:r>
      </w:hyperlink>
      <w:r w:rsidR="002F4CDE">
        <w:t xml:space="preserve"> Ergänze in den Schaltplänen die fehlenden Strom- und Spannungswerte.</w:t>
      </w:r>
    </w:p>
    <w:tbl>
      <w:tblPr>
        <w:tblStyle w:val="Tabellenraster"/>
        <w:tblW w:w="7650" w:type="dxa"/>
        <w:tblLayout w:type="fixed"/>
        <w:tblLook w:val="04A0" w:firstRow="1" w:lastRow="0" w:firstColumn="1" w:lastColumn="0" w:noHBand="0" w:noVBand="1"/>
      </w:tblPr>
      <w:tblGrid>
        <w:gridCol w:w="7650"/>
      </w:tblGrid>
      <w:tr w:rsidR="00DA1362" w14:paraId="08BD149F" w14:textId="77777777">
        <w:tc>
          <w:tcPr>
            <w:tcW w:w="7650" w:type="dxa"/>
            <w:tcBorders>
              <w:top w:val="nil"/>
              <w:left w:val="nil"/>
              <w:bottom w:val="nil"/>
              <w:right w:val="nil"/>
            </w:tcBorders>
          </w:tcPr>
          <w:p w14:paraId="353D38E9" w14:textId="77777777" w:rsidR="00DA1362" w:rsidRDefault="002F4CDE" w:rsidP="00D56693">
            <w:pPr>
              <w:spacing w:after="0" w:line="240" w:lineRule="auto"/>
            </w:pPr>
            <w:r>
              <w:rPr>
                <w:noProof/>
              </w:rPr>
              <w:drawing>
                <wp:inline distT="0" distB="0" distL="0" distR="0" wp14:anchorId="78DDA92B" wp14:editId="6AAFD9F8">
                  <wp:extent cx="3300730" cy="1762125"/>
                  <wp:effectExtent l="0" t="0" r="0" b="0"/>
                  <wp:docPr id="13"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8"/>
                          <pic:cNvPicPr>
                            <a:picLocks noChangeAspect="1" noChangeArrowheads="1"/>
                          </pic:cNvPicPr>
                        </pic:nvPicPr>
                        <pic:blipFill>
                          <a:blip r:embed="rId44"/>
                          <a:stretch>
                            <a:fillRect/>
                          </a:stretch>
                        </pic:blipFill>
                        <pic:spPr bwMode="auto">
                          <a:xfrm>
                            <a:off x="0" y="0"/>
                            <a:ext cx="3300730" cy="1762125"/>
                          </a:xfrm>
                          <a:prstGeom prst="rect">
                            <a:avLst/>
                          </a:prstGeom>
                        </pic:spPr>
                      </pic:pic>
                    </a:graphicData>
                  </a:graphic>
                </wp:inline>
              </w:drawing>
            </w:r>
          </w:p>
        </w:tc>
      </w:tr>
      <w:tr w:rsidR="00DA1362" w14:paraId="3006C4BC" w14:textId="77777777">
        <w:tc>
          <w:tcPr>
            <w:tcW w:w="7650" w:type="dxa"/>
            <w:tcBorders>
              <w:top w:val="nil"/>
              <w:left w:val="nil"/>
              <w:bottom w:val="nil"/>
              <w:right w:val="nil"/>
            </w:tcBorders>
          </w:tcPr>
          <w:p w14:paraId="58CCC04C" w14:textId="77777777" w:rsidR="00DA1362" w:rsidRDefault="00DA1362" w:rsidP="00D56693">
            <w:pPr>
              <w:spacing w:after="0" w:line="240" w:lineRule="auto"/>
            </w:pPr>
          </w:p>
          <w:p w14:paraId="41FA07B7" w14:textId="77777777" w:rsidR="00DA1362" w:rsidRDefault="002F4CDE" w:rsidP="00D56693">
            <w:pPr>
              <w:spacing w:after="0" w:line="240" w:lineRule="auto"/>
            </w:pPr>
            <w:r>
              <w:rPr>
                <w:noProof/>
              </w:rPr>
              <w:lastRenderedPageBreak/>
              <w:drawing>
                <wp:inline distT="0" distB="0" distL="0" distR="0" wp14:anchorId="7749E8F7" wp14:editId="697B3ED1">
                  <wp:extent cx="3420110" cy="2740025"/>
                  <wp:effectExtent l="0" t="0" r="0" b="0"/>
                  <wp:docPr id="14"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9"/>
                          <pic:cNvPicPr>
                            <a:picLocks noChangeAspect="1" noChangeArrowheads="1"/>
                          </pic:cNvPicPr>
                        </pic:nvPicPr>
                        <pic:blipFill>
                          <a:blip r:embed="rId45"/>
                          <a:stretch>
                            <a:fillRect/>
                          </a:stretch>
                        </pic:blipFill>
                        <pic:spPr bwMode="auto">
                          <a:xfrm>
                            <a:off x="0" y="0"/>
                            <a:ext cx="3420110" cy="2740025"/>
                          </a:xfrm>
                          <a:prstGeom prst="rect">
                            <a:avLst/>
                          </a:prstGeom>
                        </pic:spPr>
                      </pic:pic>
                    </a:graphicData>
                  </a:graphic>
                </wp:inline>
              </w:drawing>
            </w:r>
          </w:p>
        </w:tc>
      </w:tr>
      <w:tr w:rsidR="00DA1362" w14:paraId="4E58C023" w14:textId="77777777">
        <w:tc>
          <w:tcPr>
            <w:tcW w:w="7650" w:type="dxa"/>
            <w:tcBorders>
              <w:top w:val="nil"/>
              <w:left w:val="nil"/>
              <w:bottom w:val="nil"/>
              <w:right w:val="nil"/>
            </w:tcBorders>
          </w:tcPr>
          <w:p w14:paraId="0EB61E31" w14:textId="77777777" w:rsidR="00DA1362" w:rsidRDefault="00DA1362" w:rsidP="00D56693">
            <w:pPr>
              <w:spacing w:after="0" w:line="240" w:lineRule="auto"/>
            </w:pPr>
          </w:p>
          <w:p w14:paraId="7BB0F29F" w14:textId="77777777" w:rsidR="00DA1362" w:rsidRDefault="002F4CDE" w:rsidP="00D56693">
            <w:pPr>
              <w:spacing w:after="0" w:line="240" w:lineRule="auto"/>
            </w:pPr>
            <w:r>
              <w:rPr>
                <w:noProof/>
              </w:rPr>
              <w:drawing>
                <wp:inline distT="0" distB="0" distL="0" distR="0" wp14:anchorId="3825D821" wp14:editId="1EE13BAA">
                  <wp:extent cx="3562985" cy="2834640"/>
                  <wp:effectExtent l="0" t="0" r="0" b="0"/>
                  <wp:docPr id="15"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20"/>
                          <pic:cNvPicPr>
                            <a:picLocks noChangeAspect="1" noChangeArrowheads="1"/>
                          </pic:cNvPicPr>
                        </pic:nvPicPr>
                        <pic:blipFill>
                          <a:blip r:embed="rId46"/>
                          <a:stretch>
                            <a:fillRect/>
                          </a:stretch>
                        </pic:blipFill>
                        <pic:spPr bwMode="auto">
                          <a:xfrm>
                            <a:off x="0" y="0"/>
                            <a:ext cx="3562985" cy="2834640"/>
                          </a:xfrm>
                          <a:prstGeom prst="rect">
                            <a:avLst/>
                          </a:prstGeom>
                        </pic:spPr>
                      </pic:pic>
                    </a:graphicData>
                  </a:graphic>
                </wp:inline>
              </w:drawing>
            </w:r>
          </w:p>
        </w:tc>
      </w:tr>
    </w:tbl>
    <w:p w14:paraId="3DCFDAA7" w14:textId="77777777" w:rsidR="00DA1362" w:rsidRDefault="00DA1362" w:rsidP="00D56693">
      <w:pPr>
        <w:spacing w:after="0" w:line="240" w:lineRule="auto"/>
      </w:pPr>
    </w:p>
    <w:p w14:paraId="6A040DA2" w14:textId="77777777" w:rsidR="00DA1362" w:rsidRDefault="00DA1362" w:rsidP="00D56693">
      <w:pPr>
        <w:spacing w:after="0" w:line="240" w:lineRule="auto"/>
      </w:pPr>
    </w:p>
    <w:p w14:paraId="388BFF4E" w14:textId="77777777" w:rsidR="00DA1362" w:rsidRDefault="00F918D9" w:rsidP="00D56693">
      <w:pPr>
        <w:spacing w:after="0" w:line="240" w:lineRule="auto"/>
      </w:pPr>
      <w:hyperlink r:id="rId47" w:anchor="e509" w:history="1">
        <w:r w:rsidR="002F4CDE">
          <w:rPr>
            <w:rStyle w:val="Internetverknpfung"/>
            <w:sz w:val="22"/>
          </w:rPr>
          <w:t>509.</w:t>
        </w:r>
      </w:hyperlink>
      <w:r w:rsidR="002F4CDE">
        <w:t xml:space="preserve"> </w:t>
      </w:r>
    </w:p>
    <w:p w14:paraId="6DCE2C0C" w14:textId="77777777" w:rsidR="00DA1362" w:rsidRDefault="002F4CDE" w:rsidP="00D56693">
      <w:pPr>
        <w:spacing w:after="0" w:line="240" w:lineRule="auto"/>
      </w:pPr>
      <w:r>
        <w:t xml:space="preserve">Ein Gleichstrom-Messgerät mit dem Vollausschlag 10µA und einem Innenwiderstand von </w:t>
      </w:r>
      <w:r w:rsidR="00F918D9">
        <w:pict w14:anchorId="41BA9BC9">
          <v:shape id="_x0000_tole_rId20" o:spid="_x0000_s1355" type="#_x0000_t75" style="position:absolute;margin-left:0;margin-top:0;width:50pt;height:50pt;z-index:251575808;visibility:hidden;mso-position-horizontal-relative:text;mso-position-vertical-relative:text">
            <o:lock v:ext="edit" selection="t"/>
          </v:shape>
        </w:pict>
      </w:r>
      <w:r w:rsidR="00761A1E" w:rsidRPr="00761A1E">
        <w:rPr>
          <w:position w:val="-10"/>
        </w:rPr>
        <w:object w:dxaOrig="460" w:dyaOrig="300" w14:anchorId="2EF73C3F">
          <v:shape id="_x0000_i1026" type="#_x0000_t75" style="width:23.25pt;height:15pt" o:ole="">
            <v:imagedata r:id="rId48" o:title=""/>
          </v:shape>
          <o:OLEObject Type="Embed" ProgID="Equation.DSMT4" ShapeID="_x0000_i1026" DrawAspect="Content" ObjectID="_1735307098" r:id="rId49"/>
        </w:object>
      </w:r>
      <w:r>
        <w:t>soll als Voltmeter und als Amperemeter verwendet werden.</w:t>
      </w:r>
    </w:p>
    <w:p w14:paraId="197CCAF6" w14:textId="77777777" w:rsidR="00DA1362" w:rsidRDefault="002F4CDE" w:rsidP="00D56693">
      <w:pPr>
        <w:spacing w:after="0" w:line="240" w:lineRule="auto"/>
      </w:pPr>
      <w:r>
        <w:t xml:space="preserve">Skizzieren Sie eine geeignete Schaltung für </w:t>
      </w:r>
    </w:p>
    <w:p w14:paraId="638309EB" w14:textId="77777777" w:rsidR="00DA1362" w:rsidRDefault="002F4CDE" w:rsidP="00D56693">
      <w:pPr>
        <w:pStyle w:val="Listenabsatz"/>
        <w:numPr>
          <w:ilvl w:val="0"/>
          <w:numId w:val="22"/>
        </w:numPr>
        <w:spacing w:after="0" w:line="240" w:lineRule="auto"/>
      </w:pPr>
      <w:r>
        <w:t>ein Voltmeter mit einem Vollausschlag von 10 V</w:t>
      </w:r>
    </w:p>
    <w:p w14:paraId="3520724F" w14:textId="77777777" w:rsidR="00DA1362" w:rsidRDefault="002F4CDE" w:rsidP="00D56693">
      <w:pPr>
        <w:pStyle w:val="Listenabsatz"/>
        <w:numPr>
          <w:ilvl w:val="0"/>
          <w:numId w:val="22"/>
        </w:numPr>
        <w:spacing w:after="0" w:line="240" w:lineRule="auto"/>
      </w:pPr>
      <w:r>
        <w:t>ein Amperemeter mit einem Vollausschlag von 50 mA.</w:t>
      </w:r>
    </w:p>
    <w:p w14:paraId="38CE16CB" w14:textId="77777777" w:rsidR="00DA1362" w:rsidRDefault="002F4CDE" w:rsidP="00D56693">
      <w:pPr>
        <w:spacing w:after="0" w:line="240" w:lineRule="auto"/>
      </w:pPr>
      <w:r>
        <w:t xml:space="preserve"> Berechnen Sie für beide Fälle den Wert des erforderlichen Zusatzwiderstandes.</w:t>
      </w:r>
    </w:p>
    <w:p w14:paraId="554D3845" w14:textId="77777777" w:rsidR="00DA1362" w:rsidRDefault="00DA1362" w:rsidP="00D56693">
      <w:pPr>
        <w:spacing w:after="0" w:line="240" w:lineRule="auto"/>
      </w:pPr>
    </w:p>
    <w:tbl>
      <w:tblPr>
        <w:tblStyle w:val="Tabellenraster"/>
        <w:tblW w:w="9911" w:type="dxa"/>
        <w:tblLayout w:type="fixed"/>
        <w:tblLook w:val="04A0" w:firstRow="1" w:lastRow="0" w:firstColumn="1" w:lastColumn="0" w:noHBand="0" w:noVBand="1"/>
      </w:tblPr>
      <w:tblGrid>
        <w:gridCol w:w="4955"/>
        <w:gridCol w:w="4956"/>
      </w:tblGrid>
      <w:tr w:rsidR="00DA1362" w14:paraId="52F92A92" w14:textId="77777777">
        <w:tc>
          <w:tcPr>
            <w:tcW w:w="4955" w:type="dxa"/>
            <w:tcBorders>
              <w:top w:val="nil"/>
              <w:left w:val="nil"/>
              <w:bottom w:val="nil"/>
              <w:right w:val="nil"/>
            </w:tcBorders>
          </w:tcPr>
          <w:p w14:paraId="0E7496B2" w14:textId="77777777" w:rsidR="00DA1362" w:rsidRDefault="00F918D9" w:rsidP="00D56693">
            <w:pPr>
              <w:spacing w:after="0" w:line="240" w:lineRule="auto"/>
            </w:pPr>
            <w:hyperlink r:id="rId50" w:anchor="e520" w:history="1">
              <w:r w:rsidR="002F4CDE">
                <w:rPr>
                  <w:rStyle w:val="Internetverknpfung"/>
                  <w:sz w:val="22"/>
                </w:rPr>
                <w:t>520.</w:t>
              </w:r>
            </w:hyperlink>
            <w:r w:rsidR="002F4CDE">
              <w:t xml:space="preserve"> </w:t>
            </w:r>
            <w:r w:rsidR="002F4CDE">
              <w:rPr>
                <w:b/>
              </w:rPr>
              <w:t>a)</w:t>
            </w:r>
            <w:r w:rsidR="002F4CDE">
              <w:t xml:space="preserve"> Eine Ampel darf für einen sicheren Betrieb nur bestimmte Farbkombinationen zulassen: Rot, Gelb, Grün als Einzellicht und Rot und Gelb zusammen.</w:t>
            </w:r>
          </w:p>
          <w:p w14:paraId="29C5E629" w14:textId="77777777" w:rsidR="00DA1362" w:rsidRDefault="002F4CDE" w:rsidP="00D56693">
            <w:pPr>
              <w:spacing w:after="0" w:line="240" w:lineRule="auto"/>
            </w:pPr>
            <w:r>
              <w:t>Bau die folgende Schaltung auf und beurteile ihre Sicherheit. Sicher ist sie dann, wenn nur die vier Lichtsignale möglich sind.</w:t>
            </w:r>
          </w:p>
          <w:p w14:paraId="281B6EEA" w14:textId="77777777" w:rsidR="00DA1362" w:rsidRDefault="00DA1362" w:rsidP="00D56693">
            <w:pPr>
              <w:spacing w:after="0" w:line="240" w:lineRule="auto"/>
            </w:pPr>
          </w:p>
          <w:p w14:paraId="3F7ACD71" w14:textId="77777777" w:rsidR="00DA1362" w:rsidRDefault="00DA1362" w:rsidP="00D56693">
            <w:pPr>
              <w:spacing w:after="0" w:line="240" w:lineRule="auto"/>
            </w:pPr>
          </w:p>
        </w:tc>
        <w:tc>
          <w:tcPr>
            <w:tcW w:w="4955" w:type="dxa"/>
            <w:tcBorders>
              <w:top w:val="nil"/>
              <w:left w:val="nil"/>
              <w:bottom w:val="nil"/>
              <w:right w:val="nil"/>
            </w:tcBorders>
          </w:tcPr>
          <w:p w14:paraId="652837FF" w14:textId="77777777" w:rsidR="00DA1362" w:rsidRDefault="002F4CDE" w:rsidP="00D56693">
            <w:pPr>
              <w:spacing w:after="0" w:line="240" w:lineRule="auto"/>
            </w:pPr>
            <w:r>
              <w:rPr>
                <w:noProof/>
              </w:rPr>
              <w:drawing>
                <wp:inline distT="0" distB="0" distL="0" distR="0" wp14:anchorId="5DCF08A3" wp14:editId="6A8B478E">
                  <wp:extent cx="2763520" cy="1914525"/>
                  <wp:effectExtent l="0" t="0" r="0" b="0"/>
                  <wp:docPr id="16" name="Grafik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257"/>
                          <pic:cNvPicPr>
                            <a:picLocks noChangeAspect="1" noChangeArrowheads="1"/>
                          </pic:cNvPicPr>
                        </pic:nvPicPr>
                        <pic:blipFill>
                          <a:blip r:embed="rId51"/>
                          <a:stretch>
                            <a:fillRect/>
                          </a:stretch>
                        </pic:blipFill>
                        <pic:spPr bwMode="auto">
                          <a:xfrm>
                            <a:off x="0" y="0"/>
                            <a:ext cx="2763520" cy="1914525"/>
                          </a:xfrm>
                          <a:prstGeom prst="rect">
                            <a:avLst/>
                          </a:prstGeom>
                        </pic:spPr>
                      </pic:pic>
                    </a:graphicData>
                  </a:graphic>
                </wp:inline>
              </w:drawing>
            </w:r>
          </w:p>
        </w:tc>
      </w:tr>
      <w:tr w:rsidR="00DA1362" w14:paraId="6C41E56E" w14:textId="77777777">
        <w:tc>
          <w:tcPr>
            <w:tcW w:w="4955" w:type="dxa"/>
            <w:tcBorders>
              <w:top w:val="nil"/>
              <w:left w:val="nil"/>
              <w:bottom w:val="nil"/>
              <w:right w:val="nil"/>
            </w:tcBorders>
          </w:tcPr>
          <w:p w14:paraId="3BE30353" w14:textId="77777777" w:rsidR="00DA1362" w:rsidRDefault="002F4CDE" w:rsidP="00D56693">
            <w:pPr>
              <w:spacing w:after="0" w:line="240" w:lineRule="auto"/>
            </w:pPr>
            <w:r>
              <w:rPr>
                <w:b/>
              </w:rPr>
              <w:t>b)</w:t>
            </w:r>
            <w:r>
              <w:t xml:space="preserve"> Eine zweite Möglichkeit der Ampelschaltung verwendet zwei Wechselschalter. </w:t>
            </w:r>
          </w:p>
          <w:p w14:paraId="0F034A4B" w14:textId="77777777" w:rsidR="00DA1362" w:rsidRDefault="002F4CDE" w:rsidP="00D56693">
            <w:pPr>
              <w:spacing w:after="0" w:line="240" w:lineRule="auto"/>
            </w:pPr>
            <w:r>
              <w:t>Bau die Schaltung auf und beurteile wieder ihre Sicherheit.</w:t>
            </w:r>
          </w:p>
        </w:tc>
        <w:tc>
          <w:tcPr>
            <w:tcW w:w="4955" w:type="dxa"/>
            <w:tcBorders>
              <w:top w:val="nil"/>
              <w:left w:val="nil"/>
              <w:bottom w:val="nil"/>
              <w:right w:val="nil"/>
            </w:tcBorders>
          </w:tcPr>
          <w:p w14:paraId="0C45C922" w14:textId="77777777" w:rsidR="00DA1362" w:rsidRDefault="002F4CDE" w:rsidP="00D56693">
            <w:pPr>
              <w:spacing w:after="0" w:line="240" w:lineRule="auto"/>
            </w:pPr>
            <w:r>
              <w:rPr>
                <w:noProof/>
              </w:rPr>
              <w:drawing>
                <wp:inline distT="0" distB="0" distL="0" distR="0" wp14:anchorId="7C44F377" wp14:editId="7C3D171C">
                  <wp:extent cx="2818130" cy="1614805"/>
                  <wp:effectExtent l="0" t="0" r="0" b="0"/>
                  <wp:docPr id="17" name="Grafik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263"/>
                          <pic:cNvPicPr>
                            <a:picLocks noChangeAspect="1" noChangeArrowheads="1"/>
                          </pic:cNvPicPr>
                        </pic:nvPicPr>
                        <pic:blipFill>
                          <a:blip r:embed="rId52"/>
                          <a:stretch>
                            <a:fillRect/>
                          </a:stretch>
                        </pic:blipFill>
                        <pic:spPr bwMode="auto">
                          <a:xfrm>
                            <a:off x="0" y="0"/>
                            <a:ext cx="2818130" cy="1614805"/>
                          </a:xfrm>
                          <a:prstGeom prst="rect">
                            <a:avLst/>
                          </a:prstGeom>
                        </pic:spPr>
                      </pic:pic>
                    </a:graphicData>
                  </a:graphic>
                </wp:inline>
              </w:drawing>
            </w:r>
          </w:p>
        </w:tc>
      </w:tr>
    </w:tbl>
    <w:p w14:paraId="370BA320" w14:textId="77777777" w:rsidR="00DA1362" w:rsidRDefault="00DA1362" w:rsidP="00D56693">
      <w:pPr>
        <w:spacing w:after="0" w:line="240" w:lineRule="auto"/>
      </w:pPr>
    </w:p>
    <w:tbl>
      <w:tblPr>
        <w:tblStyle w:val="Tabellenraster"/>
        <w:tblW w:w="9921" w:type="dxa"/>
        <w:tblLayout w:type="fixed"/>
        <w:tblLook w:val="04A0" w:firstRow="1" w:lastRow="0" w:firstColumn="1" w:lastColumn="0" w:noHBand="0" w:noVBand="1"/>
      </w:tblPr>
      <w:tblGrid>
        <w:gridCol w:w="4900"/>
        <w:gridCol w:w="5021"/>
      </w:tblGrid>
      <w:tr w:rsidR="00DA1362" w14:paraId="45D33F25" w14:textId="77777777">
        <w:tc>
          <w:tcPr>
            <w:tcW w:w="4900" w:type="dxa"/>
            <w:tcBorders>
              <w:top w:val="nil"/>
              <w:left w:val="nil"/>
              <w:bottom w:val="nil"/>
              <w:right w:val="nil"/>
            </w:tcBorders>
          </w:tcPr>
          <w:p w14:paraId="547DC755" w14:textId="77777777" w:rsidR="00DA1362" w:rsidRDefault="00F918D9" w:rsidP="00D56693">
            <w:pPr>
              <w:spacing w:after="0" w:line="240" w:lineRule="auto"/>
            </w:pPr>
            <w:hyperlink r:id="rId53" w:anchor="e547" w:history="1">
              <w:r w:rsidR="002F4CDE">
                <w:rPr>
                  <w:rStyle w:val="Internetverknpfung"/>
                  <w:sz w:val="22"/>
                </w:rPr>
                <w:t>547.</w:t>
              </w:r>
            </w:hyperlink>
            <w:r w:rsidR="002F4CDE">
              <w:t xml:space="preserve"> Drei gleiche Lampen sind wie in der Abbildung geschaltet. Die Spannung an der Spannungsquelle entspricht der Spannung, bei der eine Lampe ordentlich hell leuchten würde (Normalspannung).</w:t>
            </w:r>
          </w:p>
          <w:p w14:paraId="7854F75E" w14:textId="77777777" w:rsidR="00DA1362" w:rsidRDefault="00DA1362" w:rsidP="00D56693">
            <w:pPr>
              <w:spacing w:after="0" w:line="240" w:lineRule="auto"/>
            </w:pPr>
          </w:p>
          <w:p w14:paraId="6EA2DC23" w14:textId="77777777" w:rsidR="00DA1362" w:rsidRDefault="002F4CDE" w:rsidP="00D56693">
            <w:pPr>
              <w:spacing w:after="0" w:line="240" w:lineRule="auto"/>
            </w:pPr>
            <w:r>
              <w:t>Jeder der drei Lampen kann je nach Schalterstellung aus sein, dunkel leuchten (Spannung unterhalb der Normalspannung) oder hell leuchten (Normalspannung).</w:t>
            </w:r>
          </w:p>
          <w:p w14:paraId="78E428D1" w14:textId="77777777" w:rsidR="00DA1362" w:rsidRDefault="00DA1362" w:rsidP="00D56693">
            <w:pPr>
              <w:spacing w:after="0" w:line="240" w:lineRule="auto"/>
            </w:pPr>
          </w:p>
          <w:p w14:paraId="63FECEBD" w14:textId="77777777" w:rsidR="00DA1362" w:rsidRDefault="002F4CDE" w:rsidP="00D56693">
            <w:pPr>
              <w:spacing w:after="0" w:line="240" w:lineRule="auto"/>
            </w:pPr>
            <w:r>
              <w:t>Kreuze in der Tabelle die entsprechenden Lampenhelligkeiten an.</w:t>
            </w:r>
          </w:p>
          <w:p w14:paraId="414E0965" w14:textId="77777777" w:rsidR="00DA1362" w:rsidRDefault="00DA1362" w:rsidP="00D56693">
            <w:pPr>
              <w:spacing w:after="0" w:line="240" w:lineRule="auto"/>
            </w:pPr>
          </w:p>
        </w:tc>
        <w:tc>
          <w:tcPr>
            <w:tcW w:w="5020" w:type="dxa"/>
            <w:tcBorders>
              <w:top w:val="nil"/>
              <w:left w:val="nil"/>
              <w:bottom w:val="nil"/>
              <w:right w:val="nil"/>
            </w:tcBorders>
          </w:tcPr>
          <w:p w14:paraId="69CB2E46" w14:textId="77777777" w:rsidR="00DA1362" w:rsidRDefault="00DA1362" w:rsidP="00D56693">
            <w:pPr>
              <w:spacing w:after="0" w:line="240" w:lineRule="auto"/>
            </w:pPr>
          </w:p>
          <w:p w14:paraId="32BB1151" w14:textId="77777777" w:rsidR="00DA1362" w:rsidRDefault="002F4CDE" w:rsidP="00D56693">
            <w:pPr>
              <w:spacing w:after="0" w:line="240" w:lineRule="auto"/>
            </w:pPr>
            <w:r>
              <w:rPr>
                <w:noProof/>
              </w:rPr>
              <w:drawing>
                <wp:inline distT="0" distB="0" distL="0" distR="0" wp14:anchorId="4EAC892D" wp14:editId="4C1774DD">
                  <wp:extent cx="3050540" cy="1600200"/>
                  <wp:effectExtent l="0" t="0" r="0" b="0"/>
                  <wp:docPr id="18" name="Grafi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82"/>
                          <pic:cNvPicPr>
                            <a:picLocks noChangeAspect="1" noChangeArrowheads="1"/>
                          </pic:cNvPicPr>
                        </pic:nvPicPr>
                        <pic:blipFill>
                          <a:blip r:embed="rId54"/>
                          <a:stretch>
                            <a:fillRect/>
                          </a:stretch>
                        </pic:blipFill>
                        <pic:spPr bwMode="auto">
                          <a:xfrm>
                            <a:off x="0" y="0"/>
                            <a:ext cx="3050540" cy="1600200"/>
                          </a:xfrm>
                          <a:prstGeom prst="rect">
                            <a:avLst/>
                          </a:prstGeom>
                        </pic:spPr>
                      </pic:pic>
                    </a:graphicData>
                  </a:graphic>
                </wp:inline>
              </w:drawing>
            </w:r>
          </w:p>
          <w:p w14:paraId="4D941AC1" w14:textId="77777777" w:rsidR="00DA1362" w:rsidRDefault="00DA1362" w:rsidP="00D56693">
            <w:pPr>
              <w:spacing w:after="0" w:line="240" w:lineRule="auto"/>
            </w:pPr>
          </w:p>
        </w:tc>
      </w:tr>
    </w:tbl>
    <w:p w14:paraId="542A50E5" w14:textId="77777777" w:rsidR="00DA1362" w:rsidRDefault="00DA1362" w:rsidP="00D56693">
      <w:pPr>
        <w:spacing w:after="0" w:line="240" w:lineRule="auto"/>
      </w:pPr>
    </w:p>
    <w:p w14:paraId="766E54F4" w14:textId="77777777" w:rsidR="00DA1362" w:rsidRDefault="002F4CDE" w:rsidP="00D56693">
      <w:pPr>
        <w:spacing w:after="0" w:line="240" w:lineRule="auto"/>
      </w:pPr>
      <w:r>
        <w:t xml:space="preserve"> </w:t>
      </w:r>
    </w:p>
    <w:tbl>
      <w:tblPr>
        <w:tblStyle w:val="Gitternetztabelle5dunkelAkzent1"/>
        <w:tblW w:w="9911" w:type="dxa"/>
        <w:shd w:val="clear" w:color="auto" w:fill="DEEAF6"/>
        <w:tblLayout w:type="fixed"/>
        <w:tblLook w:val="04A0" w:firstRow="1" w:lastRow="0" w:firstColumn="1" w:lastColumn="0" w:noHBand="0" w:noVBand="1"/>
      </w:tblPr>
      <w:tblGrid>
        <w:gridCol w:w="2448"/>
        <w:gridCol w:w="811"/>
        <w:gridCol w:w="865"/>
        <w:gridCol w:w="811"/>
        <w:gridCol w:w="813"/>
        <w:gridCol w:w="864"/>
        <w:gridCol w:w="812"/>
        <w:gridCol w:w="812"/>
        <w:gridCol w:w="865"/>
        <w:gridCol w:w="810"/>
      </w:tblGrid>
      <w:tr w:rsidR="00DA1362" w14:paraId="79DE4134" w14:textId="77777777" w:rsidTr="00DA136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47" w:type="dxa"/>
          </w:tcPr>
          <w:p w14:paraId="01BE06D6" w14:textId="77777777" w:rsidR="00DA1362" w:rsidRDefault="002F4CDE" w:rsidP="00D56693">
            <w:pPr>
              <w:spacing w:after="0" w:line="240" w:lineRule="auto"/>
            </w:pPr>
            <w:r>
              <w:t>Schalterstellung</w:t>
            </w:r>
          </w:p>
        </w:tc>
        <w:tc>
          <w:tcPr>
            <w:tcW w:w="2487" w:type="dxa"/>
            <w:gridSpan w:val="3"/>
            <w:tcBorders>
              <w:bottom w:val="nil"/>
            </w:tcBorders>
          </w:tcPr>
          <w:p w14:paraId="7218EC52" w14:textId="77777777" w:rsidR="00DA1362" w:rsidRDefault="002F4CDE" w:rsidP="00D56693">
            <w:pPr>
              <w:spacing w:after="0" w:line="240" w:lineRule="auto"/>
              <w:cnfStyle w:val="100000000000" w:firstRow="1" w:lastRow="0" w:firstColumn="0" w:lastColumn="0" w:oddVBand="0" w:evenVBand="0" w:oddHBand="0" w:evenHBand="0" w:firstRowFirstColumn="0" w:firstRowLastColumn="0" w:lastRowFirstColumn="0" w:lastRowLastColumn="0"/>
            </w:pPr>
            <w:r>
              <w:t>L</w:t>
            </w:r>
            <w:r>
              <w:rPr>
                <w:vertAlign w:val="subscript"/>
              </w:rPr>
              <w:t>1</w:t>
            </w:r>
          </w:p>
        </w:tc>
        <w:tc>
          <w:tcPr>
            <w:tcW w:w="2489" w:type="dxa"/>
            <w:gridSpan w:val="3"/>
            <w:tcBorders>
              <w:bottom w:val="nil"/>
            </w:tcBorders>
          </w:tcPr>
          <w:p w14:paraId="412F08EB" w14:textId="77777777" w:rsidR="00DA1362" w:rsidRDefault="002F4CDE" w:rsidP="00D56693">
            <w:pPr>
              <w:spacing w:after="0" w:line="240" w:lineRule="auto"/>
              <w:cnfStyle w:val="100000000000" w:firstRow="1" w:lastRow="0" w:firstColumn="0" w:lastColumn="0" w:oddVBand="0" w:evenVBand="0" w:oddHBand="0" w:evenHBand="0" w:firstRowFirstColumn="0" w:firstRowLastColumn="0" w:lastRowFirstColumn="0" w:lastRowLastColumn="0"/>
            </w:pPr>
            <w:r>
              <w:t>L</w:t>
            </w:r>
            <w:r>
              <w:rPr>
                <w:vertAlign w:val="subscript"/>
              </w:rPr>
              <w:t>2</w:t>
            </w:r>
          </w:p>
        </w:tc>
        <w:tc>
          <w:tcPr>
            <w:tcW w:w="2487" w:type="dxa"/>
            <w:gridSpan w:val="3"/>
            <w:tcBorders>
              <w:bottom w:val="nil"/>
            </w:tcBorders>
          </w:tcPr>
          <w:p w14:paraId="4475E4FB" w14:textId="77777777" w:rsidR="00DA1362" w:rsidRDefault="002F4CDE" w:rsidP="00D56693">
            <w:pPr>
              <w:spacing w:after="0" w:line="240" w:lineRule="auto"/>
              <w:cnfStyle w:val="100000000000" w:firstRow="1" w:lastRow="0" w:firstColumn="0" w:lastColumn="0" w:oddVBand="0" w:evenVBand="0" w:oddHBand="0" w:evenHBand="0" w:firstRowFirstColumn="0" w:firstRowLastColumn="0" w:lastRowFirstColumn="0" w:lastRowLastColumn="0"/>
            </w:pPr>
            <w:r>
              <w:t>L</w:t>
            </w:r>
            <w:r>
              <w:rPr>
                <w:vertAlign w:val="subscript"/>
              </w:rPr>
              <w:t>3</w:t>
            </w:r>
          </w:p>
        </w:tc>
      </w:tr>
      <w:tr w:rsidR="00DA1362" w14:paraId="6AC18D5A" w14:textId="77777777" w:rsidTr="00DA13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47" w:type="dxa"/>
            <w:tcBorders>
              <w:right w:val="nil"/>
            </w:tcBorders>
          </w:tcPr>
          <w:p w14:paraId="5E7867CB" w14:textId="77777777" w:rsidR="00DA1362" w:rsidRDefault="00DA1362" w:rsidP="00D56693">
            <w:pPr>
              <w:spacing w:after="0" w:line="240" w:lineRule="auto"/>
            </w:pPr>
          </w:p>
        </w:tc>
        <w:tc>
          <w:tcPr>
            <w:tcW w:w="811" w:type="dxa"/>
          </w:tcPr>
          <w:p w14:paraId="4C32B2FB" w14:textId="77777777" w:rsidR="00DA1362" w:rsidRDefault="002F4CDE" w:rsidP="00D56693">
            <w:pPr>
              <w:spacing w:after="0" w:line="240" w:lineRule="auto"/>
              <w:cnfStyle w:val="000000100000" w:firstRow="0" w:lastRow="0" w:firstColumn="0" w:lastColumn="0" w:oddVBand="0" w:evenVBand="0" w:oddHBand="1" w:evenHBand="0" w:firstRowFirstColumn="0" w:firstRowLastColumn="0" w:lastRowFirstColumn="0" w:lastRowLastColumn="0"/>
            </w:pPr>
            <w:r>
              <w:t>aus</w:t>
            </w:r>
          </w:p>
        </w:tc>
        <w:tc>
          <w:tcPr>
            <w:tcW w:w="865" w:type="dxa"/>
          </w:tcPr>
          <w:p w14:paraId="50093806" w14:textId="77777777" w:rsidR="00DA1362" w:rsidRDefault="002F4CDE" w:rsidP="00D56693">
            <w:pPr>
              <w:spacing w:after="0" w:line="240" w:lineRule="auto"/>
              <w:cnfStyle w:val="000000100000" w:firstRow="0" w:lastRow="0" w:firstColumn="0" w:lastColumn="0" w:oddVBand="0" w:evenVBand="0" w:oddHBand="1" w:evenHBand="0" w:firstRowFirstColumn="0" w:firstRowLastColumn="0" w:lastRowFirstColumn="0" w:lastRowLastColumn="0"/>
            </w:pPr>
            <w:r>
              <w:t>dunkel</w:t>
            </w:r>
          </w:p>
        </w:tc>
        <w:tc>
          <w:tcPr>
            <w:tcW w:w="811" w:type="dxa"/>
          </w:tcPr>
          <w:p w14:paraId="0CB72D27" w14:textId="77777777" w:rsidR="00DA1362" w:rsidRDefault="002F4CDE" w:rsidP="00D56693">
            <w:pPr>
              <w:spacing w:after="0" w:line="240" w:lineRule="auto"/>
              <w:cnfStyle w:val="000000100000" w:firstRow="0" w:lastRow="0" w:firstColumn="0" w:lastColumn="0" w:oddVBand="0" w:evenVBand="0" w:oddHBand="1" w:evenHBand="0" w:firstRowFirstColumn="0" w:firstRowLastColumn="0" w:lastRowFirstColumn="0" w:lastRowLastColumn="0"/>
            </w:pPr>
            <w:r>
              <w:t>hell</w:t>
            </w:r>
          </w:p>
        </w:tc>
        <w:tc>
          <w:tcPr>
            <w:tcW w:w="813" w:type="dxa"/>
          </w:tcPr>
          <w:p w14:paraId="6A4BE504" w14:textId="77777777" w:rsidR="00DA1362" w:rsidRDefault="002F4CDE" w:rsidP="00D56693">
            <w:pPr>
              <w:spacing w:after="0" w:line="240" w:lineRule="auto"/>
              <w:cnfStyle w:val="000000100000" w:firstRow="0" w:lastRow="0" w:firstColumn="0" w:lastColumn="0" w:oddVBand="0" w:evenVBand="0" w:oddHBand="1" w:evenHBand="0" w:firstRowFirstColumn="0" w:firstRowLastColumn="0" w:lastRowFirstColumn="0" w:lastRowLastColumn="0"/>
            </w:pPr>
            <w:r>
              <w:t>aus</w:t>
            </w:r>
          </w:p>
        </w:tc>
        <w:tc>
          <w:tcPr>
            <w:tcW w:w="864" w:type="dxa"/>
          </w:tcPr>
          <w:p w14:paraId="7C9DBEF7" w14:textId="77777777" w:rsidR="00DA1362" w:rsidRDefault="002F4CDE" w:rsidP="00D56693">
            <w:pPr>
              <w:spacing w:after="0" w:line="240" w:lineRule="auto"/>
              <w:cnfStyle w:val="000000100000" w:firstRow="0" w:lastRow="0" w:firstColumn="0" w:lastColumn="0" w:oddVBand="0" w:evenVBand="0" w:oddHBand="1" w:evenHBand="0" w:firstRowFirstColumn="0" w:firstRowLastColumn="0" w:lastRowFirstColumn="0" w:lastRowLastColumn="0"/>
            </w:pPr>
            <w:r>
              <w:t>dunkel</w:t>
            </w:r>
          </w:p>
        </w:tc>
        <w:tc>
          <w:tcPr>
            <w:tcW w:w="812" w:type="dxa"/>
          </w:tcPr>
          <w:p w14:paraId="4AB3F4E1" w14:textId="77777777" w:rsidR="00DA1362" w:rsidRDefault="002F4CDE" w:rsidP="00D56693">
            <w:pPr>
              <w:spacing w:after="0" w:line="240" w:lineRule="auto"/>
              <w:cnfStyle w:val="000000100000" w:firstRow="0" w:lastRow="0" w:firstColumn="0" w:lastColumn="0" w:oddVBand="0" w:evenVBand="0" w:oddHBand="1" w:evenHBand="0" w:firstRowFirstColumn="0" w:firstRowLastColumn="0" w:lastRowFirstColumn="0" w:lastRowLastColumn="0"/>
            </w:pPr>
            <w:r>
              <w:t>hell</w:t>
            </w:r>
          </w:p>
        </w:tc>
        <w:tc>
          <w:tcPr>
            <w:tcW w:w="812" w:type="dxa"/>
          </w:tcPr>
          <w:p w14:paraId="74C62BFC" w14:textId="77777777" w:rsidR="00DA1362" w:rsidRDefault="002F4CDE" w:rsidP="00D56693">
            <w:pPr>
              <w:spacing w:after="0" w:line="240" w:lineRule="auto"/>
              <w:cnfStyle w:val="000000100000" w:firstRow="0" w:lastRow="0" w:firstColumn="0" w:lastColumn="0" w:oddVBand="0" w:evenVBand="0" w:oddHBand="1" w:evenHBand="0" w:firstRowFirstColumn="0" w:firstRowLastColumn="0" w:lastRowFirstColumn="0" w:lastRowLastColumn="0"/>
            </w:pPr>
            <w:r>
              <w:t>aus</w:t>
            </w:r>
          </w:p>
        </w:tc>
        <w:tc>
          <w:tcPr>
            <w:tcW w:w="865" w:type="dxa"/>
          </w:tcPr>
          <w:p w14:paraId="719250FD" w14:textId="77777777" w:rsidR="00DA1362" w:rsidRDefault="002F4CDE" w:rsidP="00D56693">
            <w:pPr>
              <w:spacing w:after="0" w:line="240" w:lineRule="auto"/>
              <w:cnfStyle w:val="000000100000" w:firstRow="0" w:lastRow="0" w:firstColumn="0" w:lastColumn="0" w:oddVBand="0" w:evenVBand="0" w:oddHBand="1" w:evenHBand="0" w:firstRowFirstColumn="0" w:firstRowLastColumn="0" w:lastRowFirstColumn="0" w:lastRowLastColumn="0"/>
            </w:pPr>
            <w:r>
              <w:t>dunkel</w:t>
            </w:r>
          </w:p>
        </w:tc>
        <w:tc>
          <w:tcPr>
            <w:tcW w:w="810" w:type="dxa"/>
          </w:tcPr>
          <w:p w14:paraId="1539F03A" w14:textId="77777777" w:rsidR="00DA1362" w:rsidRDefault="002F4CDE" w:rsidP="00D56693">
            <w:pPr>
              <w:spacing w:after="0" w:line="240" w:lineRule="auto"/>
              <w:cnfStyle w:val="000000100000" w:firstRow="0" w:lastRow="0" w:firstColumn="0" w:lastColumn="0" w:oddVBand="0" w:evenVBand="0" w:oddHBand="1" w:evenHBand="0" w:firstRowFirstColumn="0" w:firstRowLastColumn="0" w:lastRowFirstColumn="0" w:lastRowLastColumn="0"/>
            </w:pPr>
            <w:r>
              <w:t>hell</w:t>
            </w:r>
          </w:p>
        </w:tc>
      </w:tr>
      <w:tr w:rsidR="00DA1362" w14:paraId="6ED5817B" w14:textId="77777777" w:rsidTr="00DA1362">
        <w:tc>
          <w:tcPr>
            <w:cnfStyle w:val="001000000000" w:firstRow="0" w:lastRow="0" w:firstColumn="1" w:lastColumn="0" w:oddVBand="0" w:evenVBand="0" w:oddHBand="0" w:evenHBand="0" w:firstRowFirstColumn="0" w:firstRowLastColumn="0" w:lastRowFirstColumn="0" w:lastRowLastColumn="0"/>
            <w:tcW w:w="2447" w:type="dxa"/>
            <w:tcBorders>
              <w:right w:val="nil"/>
            </w:tcBorders>
          </w:tcPr>
          <w:p w14:paraId="1E589CF3" w14:textId="77777777" w:rsidR="00DA1362" w:rsidRDefault="002F4CDE" w:rsidP="00D56693">
            <w:pPr>
              <w:spacing w:after="0" w:line="240" w:lineRule="auto"/>
            </w:pPr>
            <w:r>
              <w:rPr>
                <w:color w:val="auto"/>
              </w:rPr>
              <w:t>S</w:t>
            </w:r>
            <w:r>
              <w:rPr>
                <w:color w:val="auto"/>
                <w:vertAlign w:val="subscript"/>
              </w:rPr>
              <w:t>1</w:t>
            </w:r>
            <w:r>
              <w:rPr>
                <w:color w:val="auto"/>
              </w:rPr>
              <w:t xml:space="preserve"> auf, S</w:t>
            </w:r>
            <w:r>
              <w:rPr>
                <w:color w:val="auto"/>
                <w:vertAlign w:val="subscript"/>
              </w:rPr>
              <w:t>2</w:t>
            </w:r>
            <w:r>
              <w:rPr>
                <w:color w:val="auto"/>
              </w:rPr>
              <w:t xml:space="preserve"> auf</w:t>
            </w:r>
          </w:p>
        </w:tc>
        <w:tc>
          <w:tcPr>
            <w:tcW w:w="811" w:type="dxa"/>
          </w:tcPr>
          <w:p w14:paraId="4889D54B" w14:textId="77777777" w:rsidR="00DA1362" w:rsidRDefault="00DA1362" w:rsidP="00D56693">
            <w:pPr>
              <w:spacing w:after="0" w:line="240" w:lineRule="auto"/>
              <w:cnfStyle w:val="000000000000" w:firstRow="0" w:lastRow="0" w:firstColumn="0" w:lastColumn="0" w:oddVBand="0" w:evenVBand="0" w:oddHBand="0" w:evenHBand="0" w:firstRowFirstColumn="0" w:firstRowLastColumn="0" w:lastRowFirstColumn="0" w:lastRowLastColumn="0"/>
            </w:pPr>
          </w:p>
        </w:tc>
        <w:tc>
          <w:tcPr>
            <w:tcW w:w="865" w:type="dxa"/>
          </w:tcPr>
          <w:p w14:paraId="6AC86EDE" w14:textId="77777777" w:rsidR="00DA1362" w:rsidRDefault="00DA1362" w:rsidP="00D56693">
            <w:pPr>
              <w:spacing w:after="0" w:line="240" w:lineRule="auto"/>
              <w:cnfStyle w:val="000000000000" w:firstRow="0" w:lastRow="0" w:firstColumn="0" w:lastColumn="0" w:oddVBand="0" w:evenVBand="0" w:oddHBand="0" w:evenHBand="0" w:firstRowFirstColumn="0" w:firstRowLastColumn="0" w:lastRowFirstColumn="0" w:lastRowLastColumn="0"/>
            </w:pPr>
          </w:p>
        </w:tc>
        <w:tc>
          <w:tcPr>
            <w:tcW w:w="811" w:type="dxa"/>
          </w:tcPr>
          <w:p w14:paraId="26522593" w14:textId="77777777" w:rsidR="00DA1362" w:rsidRDefault="00DA1362" w:rsidP="00D56693">
            <w:pPr>
              <w:spacing w:after="0" w:line="240" w:lineRule="auto"/>
              <w:cnfStyle w:val="000000000000" w:firstRow="0" w:lastRow="0" w:firstColumn="0" w:lastColumn="0" w:oddVBand="0" w:evenVBand="0" w:oddHBand="0" w:evenHBand="0" w:firstRowFirstColumn="0" w:firstRowLastColumn="0" w:lastRowFirstColumn="0" w:lastRowLastColumn="0"/>
            </w:pPr>
          </w:p>
        </w:tc>
        <w:tc>
          <w:tcPr>
            <w:tcW w:w="813" w:type="dxa"/>
          </w:tcPr>
          <w:p w14:paraId="387833AC" w14:textId="77777777" w:rsidR="00DA1362" w:rsidRDefault="00DA1362" w:rsidP="00D56693">
            <w:pPr>
              <w:spacing w:after="0" w:line="240" w:lineRule="auto"/>
              <w:cnfStyle w:val="000000000000" w:firstRow="0" w:lastRow="0" w:firstColumn="0" w:lastColumn="0" w:oddVBand="0" w:evenVBand="0" w:oddHBand="0" w:evenHBand="0" w:firstRowFirstColumn="0" w:firstRowLastColumn="0" w:lastRowFirstColumn="0" w:lastRowLastColumn="0"/>
            </w:pPr>
          </w:p>
        </w:tc>
        <w:tc>
          <w:tcPr>
            <w:tcW w:w="864" w:type="dxa"/>
          </w:tcPr>
          <w:p w14:paraId="76631AF5" w14:textId="77777777" w:rsidR="00DA1362" w:rsidRDefault="00DA1362" w:rsidP="00D56693">
            <w:pPr>
              <w:spacing w:after="0" w:line="240" w:lineRule="auto"/>
              <w:cnfStyle w:val="000000000000" w:firstRow="0" w:lastRow="0" w:firstColumn="0" w:lastColumn="0" w:oddVBand="0" w:evenVBand="0" w:oddHBand="0" w:evenHBand="0" w:firstRowFirstColumn="0" w:firstRowLastColumn="0" w:lastRowFirstColumn="0" w:lastRowLastColumn="0"/>
            </w:pPr>
          </w:p>
        </w:tc>
        <w:tc>
          <w:tcPr>
            <w:tcW w:w="812" w:type="dxa"/>
          </w:tcPr>
          <w:p w14:paraId="530E222A" w14:textId="77777777" w:rsidR="00DA1362" w:rsidRDefault="00DA1362" w:rsidP="00D56693">
            <w:pPr>
              <w:spacing w:after="0" w:line="240" w:lineRule="auto"/>
              <w:cnfStyle w:val="000000000000" w:firstRow="0" w:lastRow="0" w:firstColumn="0" w:lastColumn="0" w:oddVBand="0" w:evenVBand="0" w:oddHBand="0" w:evenHBand="0" w:firstRowFirstColumn="0" w:firstRowLastColumn="0" w:lastRowFirstColumn="0" w:lastRowLastColumn="0"/>
            </w:pPr>
          </w:p>
        </w:tc>
        <w:tc>
          <w:tcPr>
            <w:tcW w:w="812" w:type="dxa"/>
          </w:tcPr>
          <w:p w14:paraId="60417428" w14:textId="77777777" w:rsidR="00DA1362" w:rsidRDefault="00DA1362" w:rsidP="00D56693">
            <w:pPr>
              <w:spacing w:after="0" w:line="240" w:lineRule="auto"/>
              <w:cnfStyle w:val="000000000000" w:firstRow="0" w:lastRow="0" w:firstColumn="0" w:lastColumn="0" w:oddVBand="0" w:evenVBand="0" w:oddHBand="0" w:evenHBand="0" w:firstRowFirstColumn="0" w:firstRowLastColumn="0" w:lastRowFirstColumn="0" w:lastRowLastColumn="0"/>
            </w:pPr>
          </w:p>
        </w:tc>
        <w:tc>
          <w:tcPr>
            <w:tcW w:w="865" w:type="dxa"/>
          </w:tcPr>
          <w:p w14:paraId="4A1206A3" w14:textId="77777777" w:rsidR="00DA1362" w:rsidRDefault="00DA1362" w:rsidP="00D56693">
            <w:pPr>
              <w:spacing w:after="0" w:line="240" w:lineRule="auto"/>
              <w:cnfStyle w:val="000000000000" w:firstRow="0" w:lastRow="0" w:firstColumn="0" w:lastColumn="0" w:oddVBand="0" w:evenVBand="0" w:oddHBand="0" w:evenHBand="0" w:firstRowFirstColumn="0" w:firstRowLastColumn="0" w:lastRowFirstColumn="0" w:lastRowLastColumn="0"/>
            </w:pPr>
          </w:p>
        </w:tc>
        <w:tc>
          <w:tcPr>
            <w:tcW w:w="810" w:type="dxa"/>
          </w:tcPr>
          <w:p w14:paraId="30956878" w14:textId="77777777" w:rsidR="00DA1362" w:rsidRDefault="00DA1362" w:rsidP="00D56693">
            <w:pPr>
              <w:spacing w:after="0" w:line="240" w:lineRule="auto"/>
              <w:cnfStyle w:val="000000000000" w:firstRow="0" w:lastRow="0" w:firstColumn="0" w:lastColumn="0" w:oddVBand="0" w:evenVBand="0" w:oddHBand="0" w:evenHBand="0" w:firstRowFirstColumn="0" w:firstRowLastColumn="0" w:lastRowFirstColumn="0" w:lastRowLastColumn="0"/>
            </w:pPr>
          </w:p>
        </w:tc>
      </w:tr>
      <w:tr w:rsidR="00DA1362" w14:paraId="0B67F288" w14:textId="77777777" w:rsidTr="00DA13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47" w:type="dxa"/>
            <w:tcBorders>
              <w:right w:val="nil"/>
            </w:tcBorders>
          </w:tcPr>
          <w:p w14:paraId="0FD54D3D" w14:textId="77777777" w:rsidR="00DA1362" w:rsidRDefault="002F4CDE" w:rsidP="00D56693">
            <w:pPr>
              <w:spacing w:after="0" w:line="240" w:lineRule="auto"/>
            </w:pPr>
            <w:r>
              <w:rPr>
                <w:color w:val="auto"/>
              </w:rPr>
              <w:t>S</w:t>
            </w:r>
            <w:r>
              <w:rPr>
                <w:color w:val="auto"/>
                <w:vertAlign w:val="subscript"/>
              </w:rPr>
              <w:t>1</w:t>
            </w:r>
            <w:r>
              <w:rPr>
                <w:color w:val="auto"/>
              </w:rPr>
              <w:t xml:space="preserve"> zu, S</w:t>
            </w:r>
            <w:r>
              <w:rPr>
                <w:color w:val="auto"/>
                <w:vertAlign w:val="subscript"/>
              </w:rPr>
              <w:t>2</w:t>
            </w:r>
            <w:r>
              <w:rPr>
                <w:color w:val="auto"/>
              </w:rPr>
              <w:t xml:space="preserve"> auf</w:t>
            </w:r>
          </w:p>
        </w:tc>
        <w:tc>
          <w:tcPr>
            <w:tcW w:w="811" w:type="dxa"/>
          </w:tcPr>
          <w:p w14:paraId="0500D2E3" w14:textId="77777777" w:rsidR="00DA1362" w:rsidRDefault="00DA1362" w:rsidP="00D56693">
            <w:pPr>
              <w:spacing w:after="0" w:line="240" w:lineRule="auto"/>
              <w:cnfStyle w:val="000000100000" w:firstRow="0" w:lastRow="0" w:firstColumn="0" w:lastColumn="0" w:oddVBand="0" w:evenVBand="0" w:oddHBand="1" w:evenHBand="0" w:firstRowFirstColumn="0" w:firstRowLastColumn="0" w:lastRowFirstColumn="0" w:lastRowLastColumn="0"/>
            </w:pPr>
          </w:p>
        </w:tc>
        <w:tc>
          <w:tcPr>
            <w:tcW w:w="865" w:type="dxa"/>
          </w:tcPr>
          <w:p w14:paraId="0BA70B03" w14:textId="77777777" w:rsidR="00DA1362" w:rsidRDefault="00DA1362" w:rsidP="00D56693">
            <w:pPr>
              <w:spacing w:after="0" w:line="240" w:lineRule="auto"/>
              <w:cnfStyle w:val="000000100000" w:firstRow="0" w:lastRow="0" w:firstColumn="0" w:lastColumn="0" w:oddVBand="0" w:evenVBand="0" w:oddHBand="1" w:evenHBand="0" w:firstRowFirstColumn="0" w:firstRowLastColumn="0" w:lastRowFirstColumn="0" w:lastRowLastColumn="0"/>
            </w:pPr>
          </w:p>
        </w:tc>
        <w:tc>
          <w:tcPr>
            <w:tcW w:w="811" w:type="dxa"/>
          </w:tcPr>
          <w:p w14:paraId="225E1C94" w14:textId="77777777" w:rsidR="00DA1362" w:rsidRDefault="00DA1362" w:rsidP="00D56693">
            <w:pPr>
              <w:spacing w:after="0" w:line="240" w:lineRule="auto"/>
              <w:cnfStyle w:val="000000100000" w:firstRow="0" w:lastRow="0" w:firstColumn="0" w:lastColumn="0" w:oddVBand="0" w:evenVBand="0" w:oddHBand="1" w:evenHBand="0" w:firstRowFirstColumn="0" w:firstRowLastColumn="0" w:lastRowFirstColumn="0" w:lastRowLastColumn="0"/>
            </w:pPr>
          </w:p>
        </w:tc>
        <w:tc>
          <w:tcPr>
            <w:tcW w:w="813" w:type="dxa"/>
          </w:tcPr>
          <w:p w14:paraId="0F7B0CDF" w14:textId="77777777" w:rsidR="00DA1362" w:rsidRDefault="00DA1362" w:rsidP="00D56693">
            <w:pPr>
              <w:spacing w:after="0" w:line="240" w:lineRule="auto"/>
              <w:cnfStyle w:val="000000100000" w:firstRow="0" w:lastRow="0" w:firstColumn="0" w:lastColumn="0" w:oddVBand="0" w:evenVBand="0" w:oddHBand="1" w:evenHBand="0" w:firstRowFirstColumn="0" w:firstRowLastColumn="0" w:lastRowFirstColumn="0" w:lastRowLastColumn="0"/>
            </w:pPr>
          </w:p>
        </w:tc>
        <w:tc>
          <w:tcPr>
            <w:tcW w:w="864" w:type="dxa"/>
          </w:tcPr>
          <w:p w14:paraId="7EA975D7" w14:textId="77777777" w:rsidR="00DA1362" w:rsidRDefault="00DA1362" w:rsidP="00D56693">
            <w:pPr>
              <w:spacing w:after="0" w:line="240" w:lineRule="auto"/>
              <w:cnfStyle w:val="000000100000" w:firstRow="0" w:lastRow="0" w:firstColumn="0" w:lastColumn="0" w:oddVBand="0" w:evenVBand="0" w:oddHBand="1" w:evenHBand="0" w:firstRowFirstColumn="0" w:firstRowLastColumn="0" w:lastRowFirstColumn="0" w:lastRowLastColumn="0"/>
            </w:pPr>
          </w:p>
        </w:tc>
        <w:tc>
          <w:tcPr>
            <w:tcW w:w="812" w:type="dxa"/>
          </w:tcPr>
          <w:p w14:paraId="461AA71A" w14:textId="77777777" w:rsidR="00DA1362" w:rsidRDefault="00DA1362" w:rsidP="00D56693">
            <w:pPr>
              <w:spacing w:after="0" w:line="240" w:lineRule="auto"/>
              <w:cnfStyle w:val="000000100000" w:firstRow="0" w:lastRow="0" w:firstColumn="0" w:lastColumn="0" w:oddVBand="0" w:evenVBand="0" w:oddHBand="1" w:evenHBand="0" w:firstRowFirstColumn="0" w:firstRowLastColumn="0" w:lastRowFirstColumn="0" w:lastRowLastColumn="0"/>
            </w:pPr>
          </w:p>
        </w:tc>
        <w:tc>
          <w:tcPr>
            <w:tcW w:w="812" w:type="dxa"/>
          </w:tcPr>
          <w:p w14:paraId="07895CCD" w14:textId="77777777" w:rsidR="00DA1362" w:rsidRDefault="00DA1362" w:rsidP="00D56693">
            <w:pPr>
              <w:spacing w:after="0" w:line="240" w:lineRule="auto"/>
              <w:cnfStyle w:val="000000100000" w:firstRow="0" w:lastRow="0" w:firstColumn="0" w:lastColumn="0" w:oddVBand="0" w:evenVBand="0" w:oddHBand="1" w:evenHBand="0" w:firstRowFirstColumn="0" w:firstRowLastColumn="0" w:lastRowFirstColumn="0" w:lastRowLastColumn="0"/>
            </w:pPr>
          </w:p>
        </w:tc>
        <w:tc>
          <w:tcPr>
            <w:tcW w:w="865" w:type="dxa"/>
          </w:tcPr>
          <w:p w14:paraId="3BB9DB78" w14:textId="77777777" w:rsidR="00DA1362" w:rsidRDefault="00DA1362" w:rsidP="00D56693">
            <w:pPr>
              <w:spacing w:after="0" w:line="240" w:lineRule="auto"/>
              <w:cnfStyle w:val="000000100000" w:firstRow="0" w:lastRow="0" w:firstColumn="0" w:lastColumn="0" w:oddVBand="0" w:evenVBand="0" w:oddHBand="1" w:evenHBand="0" w:firstRowFirstColumn="0" w:firstRowLastColumn="0" w:lastRowFirstColumn="0" w:lastRowLastColumn="0"/>
            </w:pPr>
          </w:p>
        </w:tc>
        <w:tc>
          <w:tcPr>
            <w:tcW w:w="810" w:type="dxa"/>
          </w:tcPr>
          <w:p w14:paraId="642570DE" w14:textId="77777777" w:rsidR="00DA1362" w:rsidRDefault="00DA1362" w:rsidP="00D56693">
            <w:pPr>
              <w:spacing w:after="0" w:line="240" w:lineRule="auto"/>
              <w:cnfStyle w:val="000000100000" w:firstRow="0" w:lastRow="0" w:firstColumn="0" w:lastColumn="0" w:oddVBand="0" w:evenVBand="0" w:oddHBand="1" w:evenHBand="0" w:firstRowFirstColumn="0" w:firstRowLastColumn="0" w:lastRowFirstColumn="0" w:lastRowLastColumn="0"/>
            </w:pPr>
          </w:p>
        </w:tc>
      </w:tr>
      <w:tr w:rsidR="00DA1362" w14:paraId="02856EEF" w14:textId="77777777" w:rsidTr="00DA1362">
        <w:tc>
          <w:tcPr>
            <w:cnfStyle w:val="001000000000" w:firstRow="0" w:lastRow="0" w:firstColumn="1" w:lastColumn="0" w:oddVBand="0" w:evenVBand="0" w:oddHBand="0" w:evenHBand="0" w:firstRowFirstColumn="0" w:firstRowLastColumn="0" w:lastRowFirstColumn="0" w:lastRowLastColumn="0"/>
            <w:tcW w:w="2447" w:type="dxa"/>
            <w:tcBorders>
              <w:right w:val="nil"/>
            </w:tcBorders>
          </w:tcPr>
          <w:p w14:paraId="2DD004E1" w14:textId="77777777" w:rsidR="00DA1362" w:rsidRDefault="002F4CDE" w:rsidP="00D56693">
            <w:pPr>
              <w:spacing w:after="0" w:line="240" w:lineRule="auto"/>
            </w:pPr>
            <w:r>
              <w:rPr>
                <w:color w:val="auto"/>
              </w:rPr>
              <w:t>S</w:t>
            </w:r>
            <w:r>
              <w:rPr>
                <w:color w:val="auto"/>
                <w:vertAlign w:val="subscript"/>
              </w:rPr>
              <w:t>1</w:t>
            </w:r>
            <w:r>
              <w:rPr>
                <w:color w:val="auto"/>
              </w:rPr>
              <w:t xml:space="preserve"> zu, S</w:t>
            </w:r>
            <w:r>
              <w:rPr>
                <w:color w:val="auto"/>
                <w:vertAlign w:val="subscript"/>
              </w:rPr>
              <w:t>2</w:t>
            </w:r>
            <w:r>
              <w:rPr>
                <w:color w:val="auto"/>
              </w:rPr>
              <w:t xml:space="preserve"> zu</w:t>
            </w:r>
          </w:p>
        </w:tc>
        <w:tc>
          <w:tcPr>
            <w:tcW w:w="811" w:type="dxa"/>
          </w:tcPr>
          <w:p w14:paraId="2057EB6E" w14:textId="77777777" w:rsidR="00DA1362" w:rsidRDefault="00DA1362" w:rsidP="00D56693">
            <w:pPr>
              <w:spacing w:after="0" w:line="240" w:lineRule="auto"/>
              <w:cnfStyle w:val="000000000000" w:firstRow="0" w:lastRow="0" w:firstColumn="0" w:lastColumn="0" w:oddVBand="0" w:evenVBand="0" w:oddHBand="0" w:evenHBand="0" w:firstRowFirstColumn="0" w:firstRowLastColumn="0" w:lastRowFirstColumn="0" w:lastRowLastColumn="0"/>
            </w:pPr>
          </w:p>
        </w:tc>
        <w:tc>
          <w:tcPr>
            <w:tcW w:w="865" w:type="dxa"/>
          </w:tcPr>
          <w:p w14:paraId="67EF9D92" w14:textId="77777777" w:rsidR="00DA1362" w:rsidRDefault="00DA1362" w:rsidP="00D56693">
            <w:pPr>
              <w:spacing w:after="0" w:line="240" w:lineRule="auto"/>
              <w:cnfStyle w:val="000000000000" w:firstRow="0" w:lastRow="0" w:firstColumn="0" w:lastColumn="0" w:oddVBand="0" w:evenVBand="0" w:oddHBand="0" w:evenHBand="0" w:firstRowFirstColumn="0" w:firstRowLastColumn="0" w:lastRowFirstColumn="0" w:lastRowLastColumn="0"/>
            </w:pPr>
          </w:p>
        </w:tc>
        <w:tc>
          <w:tcPr>
            <w:tcW w:w="811" w:type="dxa"/>
          </w:tcPr>
          <w:p w14:paraId="6E7CD63C" w14:textId="77777777" w:rsidR="00DA1362" w:rsidRDefault="00DA1362" w:rsidP="00D56693">
            <w:pPr>
              <w:spacing w:after="0" w:line="240" w:lineRule="auto"/>
              <w:cnfStyle w:val="000000000000" w:firstRow="0" w:lastRow="0" w:firstColumn="0" w:lastColumn="0" w:oddVBand="0" w:evenVBand="0" w:oddHBand="0" w:evenHBand="0" w:firstRowFirstColumn="0" w:firstRowLastColumn="0" w:lastRowFirstColumn="0" w:lastRowLastColumn="0"/>
            </w:pPr>
          </w:p>
        </w:tc>
        <w:tc>
          <w:tcPr>
            <w:tcW w:w="813" w:type="dxa"/>
          </w:tcPr>
          <w:p w14:paraId="4633A0BA" w14:textId="77777777" w:rsidR="00DA1362" w:rsidRDefault="00DA1362" w:rsidP="00D56693">
            <w:pPr>
              <w:spacing w:after="0" w:line="240" w:lineRule="auto"/>
              <w:cnfStyle w:val="000000000000" w:firstRow="0" w:lastRow="0" w:firstColumn="0" w:lastColumn="0" w:oddVBand="0" w:evenVBand="0" w:oddHBand="0" w:evenHBand="0" w:firstRowFirstColumn="0" w:firstRowLastColumn="0" w:lastRowFirstColumn="0" w:lastRowLastColumn="0"/>
            </w:pPr>
          </w:p>
        </w:tc>
        <w:tc>
          <w:tcPr>
            <w:tcW w:w="864" w:type="dxa"/>
          </w:tcPr>
          <w:p w14:paraId="45A9CCD2" w14:textId="77777777" w:rsidR="00DA1362" w:rsidRDefault="00DA1362" w:rsidP="00D56693">
            <w:pPr>
              <w:spacing w:after="0" w:line="240" w:lineRule="auto"/>
              <w:cnfStyle w:val="000000000000" w:firstRow="0" w:lastRow="0" w:firstColumn="0" w:lastColumn="0" w:oddVBand="0" w:evenVBand="0" w:oddHBand="0" w:evenHBand="0" w:firstRowFirstColumn="0" w:firstRowLastColumn="0" w:lastRowFirstColumn="0" w:lastRowLastColumn="0"/>
            </w:pPr>
          </w:p>
        </w:tc>
        <w:tc>
          <w:tcPr>
            <w:tcW w:w="812" w:type="dxa"/>
          </w:tcPr>
          <w:p w14:paraId="1E23788C" w14:textId="77777777" w:rsidR="00DA1362" w:rsidRDefault="00DA1362" w:rsidP="00D56693">
            <w:pPr>
              <w:spacing w:after="0" w:line="240" w:lineRule="auto"/>
              <w:cnfStyle w:val="000000000000" w:firstRow="0" w:lastRow="0" w:firstColumn="0" w:lastColumn="0" w:oddVBand="0" w:evenVBand="0" w:oddHBand="0" w:evenHBand="0" w:firstRowFirstColumn="0" w:firstRowLastColumn="0" w:lastRowFirstColumn="0" w:lastRowLastColumn="0"/>
            </w:pPr>
          </w:p>
        </w:tc>
        <w:tc>
          <w:tcPr>
            <w:tcW w:w="812" w:type="dxa"/>
          </w:tcPr>
          <w:p w14:paraId="51D447AF" w14:textId="77777777" w:rsidR="00DA1362" w:rsidRDefault="00DA1362" w:rsidP="00D56693">
            <w:pPr>
              <w:spacing w:after="0" w:line="240" w:lineRule="auto"/>
              <w:cnfStyle w:val="000000000000" w:firstRow="0" w:lastRow="0" w:firstColumn="0" w:lastColumn="0" w:oddVBand="0" w:evenVBand="0" w:oddHBand="0" w:evenHBand="0" w:firstRowFirstColumn="0" w:firstRowLastColumn="0" w:lastRowFirstColumn="0" w:lastRowLastColumn="0"/>
            </w:pPr>
          </w:p>
        </w:tc>
        <w:tc>
          <w:tcPr>
            <w:tcW w:w="865" w:type="dxa"/>
          </w:tcPr>
          <w:p w14:paraId="57CEE096" w14:textId="77777777" w:rsidR="00DA1362" w:rsidRDefault="00DA1362" w:rsidP="00D56693">
            <w:pPr>
              <w:spacing w:after="0" w:line="240" w:lineRule="auto"/>
              <w:cnfStyle w:val="000000000000" w:firstRow="0" w:lastRow="0" w:firstColumn="0" w:lastColumn="0" w:oddVBand="0" w:evenVBand="0" w:oddHBand="0" w:evenHBand="0" w:firstRowFirstColumn="0" w:firstRowLastColumn="0" w:lastRowFirstColumn="0" w:lastRowLastColumn="0"/>
            </w:pPr>
          </w:p>
        </w:tc>
        <w:tc>
          <w:tcPr>
            <w:tcW w:w="810" w:type="dxa"/>
          </w:tcPr>
          <w:p w14:paraId="368AB66E" w14:textId="77777777" w:rsidR="00DA1362" w:rsidRDefault="00DA1362" w:rsidP="00D56693">
            <w:pPr>
              <w:spacing w:after="0" w:line="240" w:lineRule="auto"/>
              <w:cnfStyle w:val="000000000000" w:firstRow="0" w:lastRow="0" w:firstColumn="0" w:lastColumn="0" w:oddVBand="0" w:evenVBand="0" w:oddHBand="0" w:evenHBand="0" w:firstRowFirstColumn="0" w:firstRowLastColumn="0" w:lastRowFirstColumn="0" w:lastRowLastColumn="0"/>
            </w:pPr>
          </w:p>
        </w:tc>
      </w:tr>
      <w:tr w:rsidR="00DA1362" w14:paraId="42CFA54A" w14:textId="77777777" w:rsidTr="00DA136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47" w:type="dxa"/>
            <w:tcBorders>
              <w:right w:val="nil"/>
            </w:tcBorders>
          </w:tcPr>
          <w:p w14:paraId="53FD798D" w14:textId="77777777" w:rsidR="00DA1362" w:rsidRDefault="002F4CDE" w:rsidP="00D56693">
            <w:pPr>
              <w:spacing w:after="0" w:line="240" w:lineRule="auto"/>
            </w:pPr>
            <w:r>
              <w:rPr>
                <w:color w:val="auto"/>
              </w:rPr>
              <w:t>S</w:t>
            </w:r>
            <w:r>
              <w:rPr>
                <w:color w:val="auto"/>
                <w:vertAlign w:val="subscript"/>
              </w:rPr>
              <w:t>1</w:t>
            </w:r>
            <w:r>
              <w:rPr>
                <w:color w:val="auto"/>
              </w:rPr>
              <w:t xml:space="preserve"> auf, S</w:t>
            </w:r>
            <w:r>
              <w:rPr>
                <w:color w:val="auto"/>
                <w:vertAlign w:val="subscript"/>
              </w:rPr>
              <w:t>2</w:t>
            </w:r>
            <w:r>
              <w:rPr>
                <w:color w:val="auto"/>
              </w:rPr>
              <w:t xml:space="preserve"> zu</w:t>
            </w:r>
          </w:p>
        </w:tc>
        <w:tc>
          <w:tcPr>
            <w:tcW w:w="811" w:type="dxa"/>
          </w:tcPr>
          <w:p w14:paraId="3E2CEEF1" w14:textId="77777777" w:rsidR="00DA1362" w:rsidRDefault="00DA1362" w:rsidP="00D56693">
            <w:pPr>
              <w:spacing w:after="0" w:line="240" w:lineRule="auto"/>
              <w:cnfStyle w:val="000000100000" w:firstRow="0" w:lastRow="0" w:firstColumn="0" w:lastColumn="0" w:oddVBand="0" w:evenVBand="0" w:oddHBand="1" w:evenHBand="0" w:firstRowFirstColumn="0" w:firstRowLastColumn="0" w:lastRowFirstColumn="0" w:lastRowLastColumn="0"/>
            </w:pPr>
          </w:p>
        </w:tc>
        <w:tc>
          <w:tcPr>
            <w:tcW w:w="865" w:type="dxa"/>
          </w:tcPr>
          <w:p w14:paraId="5CD7606D" w14:textId="77777777" w:rsidR="00DA1362" w:rsidRDefault="00DA1362" w:rsidP="00D56693">
            <w:pPr>
              <w:spacing w:after="0" w:line="240" w:lineRule="auto"/>
              <w:cnfStyle w:val="000000100000" w:firstRow="0" w:lastRow="0" w:firstColumn="0" w:lastColumn="0" w:oddVBand="0" w:evenVBand="0" w:oddHBand="1" w:evenHBand="0" w:firstRowFirstColumn="0" w:firstRowLastColumn="0" w:lastRowFirstColumn="0" w:lastRowLastColumn="0"/>
            </w:pPr>
          </w:p>
        </w:tc>
        <w:tc>
          <w:tcPr>
            <w:tcW w:w="811" w:type="dxa"/>
          </w:tcPr>
          <w:p w14:paraId="4D9B1D5F" w14:textId="77777777" w:rsidR="00DA1362" w:rsidRDefault="00DA1362" w:rsidP="00D56693">
            <w:pPr>
              <w:spacing w:after="0" w:line="240" w:lineRule="auto"/>
              <w:cnfStyle w:val="000000100000" w:firstRow="0" w:lastRow="0" w:firstColumn="0" w:lastColumn="0" w:oddVBand="0" w:evenVBand="0" w:oddHBand="1" w:evenHBand="0" w:firstRowFirstColumn="0" w:firstRowLastColumn="0" w:lastRowFirstColumn="0" w:lastRowLastColumn="0"/>
            </w:pPr>
          </w:p>
        </w:tc>
        <w:tc>
          <w:tcPr>
            <w:tcW w:w="813" w:type="dxa"/>
          </w:tcPr>
          <w:p w14:paraId="52C2B54E" w14:textId="77777777" w:rsidR="00DA1362" w:rsidRDefault="00DA1362" w:rsidP="00D56693">
            <w:pPr>
              <w:spacing w:after="0" w:line="240" w:lineRule="auto"/>
              <w:cnfStyle w:val="000000100000" w:firstRow="0" w:lastRow="0" w:firstColumn="0" w:lastColumn="0" w:oddVBand="0" w:evenVBand="0" w:oddHBand="1" w:evenHBand="0" w:firstRowFirstColumn="0" w:firstRowLastColumn="0" w:lastRowFirstColumn="0" w:lastRowLastColumn="0"/>
            </w:pPr>
          </w:p>
        </w:tc>
        <w:tc>
          <w:tcPr>
            <w:tcW w:w="864" w:type="dxa"/>
          </w:tcPr>
          <w:p w14:paraId="12B24B7A" w14:textId="77777777" w:rsidR="00DA1362" w:rsidRDefault="00DA1362" w:rsidP="00D56693">
            <w:pPr>
              <w:spacing w:after="0" w:line="240" w:lineRule="auto"/>
              <w:cnfStyle w:val="000000100000" w:firstRow="0" w:lastRow="0" w:firstColumn="0" w:lastColumn="0" w:oddVBand="0" w:evenVBand="0" w:oddHBand="1" w:evenHBand="0" w:firstRowFirstColumn="0" w:firstRowLastColumn="0" w:lastRowFirstColumn="0" w:lastRowLastColumn="0"/>
            </w:pPr>
          </w:p>
        </w:tc>
        <w:tc>
          <w:tcPr>
            <w:tcW w:w="812" w:type="dxa"/>
          </w:tcPr>
          <w:p w14:paraId="5D064E80" w14:textId="77777777" w:rsidR="00DA1362" w:rsidRDefault="00DA1362" w:rsidP="00D56693">
            <w:pPr>
              <w:spacing w:after="0" w:line="240" w:lineRule="auto"/>
              <w:cnfStyle w:val="000000100000" w:firstRow="0" w:lastRow="0" w:firstColumn="0" w:lastColumn="0" w:oddVBand="0" w:evenVBand="0" w:oddHBand="1" w:evenHBand="0" w:firstRowFirstColumn="0" w:firstRowLastColumn="0" w:lastRowFirstColumn="0" w:lastRowLastColumn="0"/>
            </w:pPr>
          </w:p>
        </w:tc>
        <w:tc>
          <w:tcPr>
            <w:tcW w:w="812" w:type="dxa"/>
          </w:tcPr>
          <w:p w14:paraId="55FE73C4" w14:textId="77777777" w:rsidR="00DA1362" w:rsidRDefault="00DA1362" w:rsidP="00D56693">
            <w:pPr>
              <w:spacing w:after="0" w:line="240" w:lineRule="auto"/>
              <w:cnfStyle w:val="000000100000" w:firstRow="0" w:lastRow="0" w:firstColumn="0" w:lastColumn="0" w:oddVBand="0" w:evenVBand="0" w:oddHBand="1" w:evenHBand="0" w:firstRowFirstColumn="0" w:firstRowLastColumn="0" w:lastRowFirstColumn="0" w:lastRowLastColumn="0"/>
            </w:pPr>
          </w:p>
        </w:tc>
        <w:tc>
          <w:tcPr>
            <w:tcW w:w="865" w:type="dxa"/>
          </w:tcPr>
          <w:p w14:paraId="1DAC1C4B" w14:textId="77777777" w:rsidR="00DA1362" w:rsidRDefault="00DA1362" w:rsidP="00D56693">
            <w:pPr>
              <w:spacing w:after="0" w:line="240" w:lineRule="auto"/>
              <w:cnfStyle w:val="000000100000" w:firstRow="0" w:lastRow="0" w:firstColumn="0" w:lastColumn="0" w:oddVBand="0" w:evenVBand="0" w:oddHBand="1" w:evenHBand="0" w:firstRowFirstColumn="0" w:firstRowLastColumn="0" w:lastRowFirstColumn="0" w:lastRowLastColumn="0"/>
            </w:pPr>
          </w:p>
        </w:tc>
        <w:tc>
          <w:tcPr>
            <w:tcW w:w="810" w:type="dxa"/>
          </w:tcPr>
          <w:p w14:paraId="6EC626E9" w14:textId="77777777" w:rsidR="00DA1362" w:rsidRDefault="00DA1362" w:rsidP="00D56693">
            <w:pPr>
              <w:spacing w:after="0" w:line="240" w:lineRule="auto"/>
              <w:cnfStyle w:val="000000100000" w:firstRow="0" w:lastRow="0" w:firstColumn="0" w:lastColumn="0" w:oddVBand="0" w:evenVBand="0" w:oddHBand="1" w:evenHBand="0" w:firstRowFirstColumn="0" w:firstRowLastColumn="0" w:lastRowFirstColumn="0" w:lastRowLastColumn="0"/>
            </w:pPr>
          </w:p>
        </w:tc>
      </w:tr>
    </w:tbl>
    <w:tbl>
      <w:tblPr>
        <w:tblStyle w:val="Tabellenraster"/>
        <w:tblW w:w="9921" w:type="dxa"/>
        <w:tblLayout w:type="fixed"/>
        <w:tblLook w:val="04A0" w:firstRow="1" w:lastRow="0" w:firstColumn="1" w:lastColumn="0" w:noHBand="0" w:noVBand="1"/>
      </w:tblPr>
      <w:tblGrid>
        <w:gridCol w:w="3695"/>
        <w:gridCol w:w="6226"/>
      </w:tblGrid>
      <w:tr w:rsidR="00DA1362" w14:paraId="3CE6EA0E" w14:textId="77777777">
        <w:tc>
          <w:tcPr>
            <w:tcW w:w="3695" w:type="dxa"/>
            <w:tcBorders>
              <w:top w:val="nil"/>
              <w:left w:val="nil"/>
              <w:bottom w:val="nil"/>
              <w:right w:val="nil"/>
            </w:tcBorders>
          </w:tcPr>
          <w:p w14:paraId="3304F069" w14:textId="77777777" w:rsidR="00DA1362" w:rsidRDefault="00F918D9" w:rsidP="00D56693">
            <w:pPr>
              <w:spacing w:after="0" w:line="240" w:lineRule="auto"/>
            </w:pPr>
            <w:hyperlink r:id="rId55" w:anchor="e554" w:history="1">
              <w:r w:rsidR="002F4CDE">
                <w:rPr>
                  <w:rStyle w:val="Internetverknpfung"/>
                  <w:sz w:val="22"/>
                </w:rPr>
                <w:t>554.</w:t>
              </w:r>
            </w:hyperlink>
          </w:p>
          <w:p w14:paraId="5F87AE88" w14:textId="77777777" w:rsidR="00DA1362" w:rsidRDefault="002F4CDE" w:rsidP="00D56693">
            <w:pPr>
              <w:spacing w:after="0" w:line="240" w:lineRule="auto"/>
            </w:pPr>
            <w:r>
              <w:t xml:space="preserve">In der Schaltung aus Spannungsquelle, Schalter und Lampen sollen Schalter geschlossen werden, so dass die entsprechenden Lampen leuchten. </w:t>
            </w:r>
          </w:p>
          <w:p w14:paraId="733F6EB2" w14:textId="77777777" w:rsidR="00DA1362" w:rsidRDefault="002F4CDE" w:rsidP="00D56693">
            <w:pPr>
              <w:spacing w:after="0" w:line="240" w:lineRule="auto"/>
            </w:pPr>
            <w:r>
              <w:t>Fülle die Tabelle aus.</w:t>
            </w:r>
          </w:p>
        </w:tc>
        <w:tc>
          <w:tcPr>
            <w:tcW w:w="6225" w:type="dxa"/>
            <w:tcBorders>
              <w:top w:val="nil"/>
              <w:left w:val="nil"/>
              <w:bottom w:val="nil"/>
              <w:right w:val="nil"/>
            </w:tcBorders>
          </w:tcPr>
          <w:p w14:paraId="638693F4" w14:textId="77777777" w:rsidR="00DA1362" w:rsidRDefault="002F4CDE" w:rsidP="00D56693">
            <w:pPr>
              <w:spacing w:after="0" w:line="240" w:lineRule="auto"/>
            </w:pPr>
            <w:r>
              <w:rPr>
                <w:noProof/>
              </w:rPr>
              <w:drawing>
                <wp:inline distT="0" distB="0" distL="0" distR="0" wp14:anchorId="3AEB233E" wp14:editId="69B3DD02">
                  <wp:extent cx="3815715" cy="2828290"/>
                  <wp:effectExtent l="0" t="0" r="0" b="0"/>
                  <wp:docPr id="19" name="Grafik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297"/>
                          <pic:cNvPicPr>
                            <a:picLocks noChangeAspect="1" noChangeArrowheads="1"/>
                          </pic:cNvPicPr>
                        </pic:nvPicPr>
                        <pic:blipFill>
                          <a:blip r:embed="rId56"/>
                          <a:stretch>
                            <a:fillRect/>
                          </a:stretch>
                        </pic:blipFill>
                        <pic:spPr bwMode="auto">
                          <a:xfrm>
                            <a:off x="0" y="0"/>
                            <a:ext cx="3815715" cy="2828290"/>
                          </a:xfrm>
                          <a:prstGeom prst="rect">
                            <a:avLst/>
                          </a:prstGeom>
                        </pic:spPr>
                      </pic:pic>
                    </a:graphicData>
                  </a:graphic>
                </wp:inline>
              </w:drawing>
            </w:r>
          </w:p>
        </w:tc>
      </w:tr>
      <w:tr w:rsidR="00DA1362" w14:paraId="007F2D84" w14:textId="77777777">
        <w:trPr>
          <w:trHeight w:val="454"/>
        </w:trPr>
        <w:tc>
          <w:tcPr>
            <w:tcW w:w="3695" w:type="dxa"/>
            <w:shd w:val="clear" w:color="auto" w:fill="BDD6EE" w:themeFill="accent1" w:themeFillTint="66"/>
          </w:tcPr>
          <w:p w14:paraId="01AE02F1" w14:textId="77777777" w:rsidR="00DA1362" w:rsidRDefault="002F4CDE" w:rsidP="00D56693">
            <w:pPr>
              <w:spacing w:after="0" w:line="240" w:lineRule="auto"/>
              <w:rPr>
                <w:b/>
              </w:rPr>
            </w:pPr>
            <w:r>
              <w:rPr>
                <w:b/>
              </w:rPr>
              <w:t>Es sollen leuchten</w:t>
            </w:r>
          </w:p>
        </w:tc>
        <w:tc>
          <w:tcPr>
            <w:tcW w:w="6225" w:type="dxa"/>
            <w:shd w:val="clear" w:color="auto" w:fill="BDD6EE" w:themeFill="accent1" w:themeFillTint="66"/>
          </w:tcPr>
          <w:p w14:paraId="0BB38197" w14:textId="77777777" w:rsidR="00DA1362" w:rsidRDefault="002F4CDE" w:rsidP="00D56693">
            <w:pPr>
              <w:spacing w:after="0" w:line="240" w:lineRule="auto"/>
              <w:rPr>
                <w:b/>
              </w:rPr>
            </w:pPr>
            <w:r>
              <w:rPr>
                <w:b/>
              </w:rPr>
              <w:t>Geschlossene Schalter</w:t>
            </w:r>
          </w:p>
        </w:tc>
      </w:tr>
      <w:tr w:rsidR="00DA1362" w14:paraId="64B6DAA0" w14:textId="77777777">
        <w:trPr>
          <w:trHeight w:val="454"/>
        </w:trPr>
        <w:tc>
          <w:tcPr>
            <w:tcW w:w="3695" w:type="dxa"/>
          </w:tcPr>
          <w:p w14:paraId="2A01D924" w14:textId="77777777" w:rsidR="00DA1362" w:rsidRDefault="002F4CDE" w:rsidP="00D56693">
            <w:pPr>
              <w:spacing w:after="0" w:line="240" w:lineRule="auto"/>
            </w:pPr>
            <w:r>
              <w:t>nur die Lampe 1</w:t>
            </w:r>
          </w:p>
        </w:tc>
        <w:tc>
          <w:tcPr>
            <w:tcW w:w="6225" w:type="dxa"/>
          </w:tcPr>
          <w:p w14:paraId="23F40D81" w14:textId="77777777" w:rsidR="00DA1362" w:rsidRDefault="00DA1362" w:rsidP="00D56693">
            <w:pPr>
              <w:spacing w:after="0" w:line="240" w:lineRule="auto"/>
            </w:pPr>
          </w:p>
        </w:tc>
      </w:tr>
      <w:tr w:rsidR="00DA1362" w14:paraId="1C9A46CD" w14:textId="77777777">
        <w:trPr>
          <w:trHeight w:val="454"/>
        </w:trPr>
        <w:tc>
          <w:tcPr>
            <w:tcW w:w="3695" w:type="dxa"/>
          </w:tcPr>
          <w:p w14:paraId="55EE1CA1" w14:textId="77777777" w:rsidR="00DA1362" w:rsidRDefault="002F4CDE" w:rsidP="00D56693">
            <w:pPr>
              <w:spacing w:after="0" w:line="240" w:lineRule="auto"/>
            </w:pPr>
            <w:r>
              <w:t>nur die Lampe 2</w:t>
            </w:r>
          </w:p>
        </w:tc>
        <w:tc>
          <w:tcPr>
            <w:tcW w:w="6225" w:type="dxa"/>
          </w:tcPr>
          <w:p w14:paraId="2ACD2F3F" w14:textId="77777777" w:rsidR="00DA1362" w:rsidRDefault="00DA1362" w:rsidP="00D56693">
            <w:pPr>
              <w:spacing w:after="0" w:line="240" w:lineRule="auto"/>
            </w:pPr>
          </w:p>
        </w:tc>
      </w:tr>
      <w:tr w:rsidR="00DA1362" w14:paraId="05808231" w14:textId="77777777">
        <w:trPr>
          <w:trHeight w:val="454"/>
        </w:trPr>
        <w:tc>
          <w:tcPr>
            <w:tcW w:w="3695" w:type="dxa"/>
          </w:tcPr>
          <w:p w14:paraId="659AE1D0" w14:textId="77777777" w:rsidR="00DA1362" w:rsidRDefault="002F4CDE" w:rsidP="00D56693">
            <w:pPr>
              <w:spacing w:after="0" w:line="240" w:lineRule="auto"/>
            </w:pPr>
            <w:r>
              <w:t>nur die Lampe 3</w:t>
            </w:r>
          </w:p>
        </w:tc>
        <w:tc>
          <w:tcPr>
            <w:tcW w:w="6225" w:type="dxa"/>
          </w:tcPr>
          <w:p w14:paraId="01D5E360" w14:textId="77777777" w:rsidR="00DA1362" w:rsidRDefault="00DA1362" w:rsidP="00D56693">
            <w:pPr>
              <w:spacing w:after="0" w:line="240" w:lineRule="auto"/>
            </w:pPr>
          </w:p>
        </w:tc>
      </w:tr>
      <w:tr w:rsidR="00DA1362" w14:paraId="3153BC78" w14:textId="77777777">
        <w:trPr>
          <w:trHeight w:val="454"/>
        </w:trPr>
        <w:tc>
          <w:tcPr>
            <w:tcW w:w="3695" w:type="dxa"/>
          </w:tcPr>
          <w:p w14:paraId="2E0F3AA4" w14:textId="77777777" w:rsidR="00DA1362" w:rsidRDefault="002F4CDE" w:rsidP="00D56693">
            <w:pPr>
              <w:spacing w:after="0" w:line="240" w:lineRule="auto"/>
            </w:pPr>
            <w:r>
              <w:t>nur die Lampe 4</w:t>
            </w:r>
          </w:p>
        </w:tc>
        <w:tc>
          <w:tcPr>
            <w:tcW w:w="6225" w:type="dxa"/>
          </w:tcPr>
          <w:p w14:paraId="19496FD3" w14:textId="77777777" w:rsidR="00DA1362" w:rsidRDefault="00DA1362" w:rsidP="00D56693">
            <w:pPr>
              <w:spacing w:after="0" w:line="240" w:lineRule="auto"/>
            </w:pPr>
          </w:p>
        </w:tc>
      </w:tr>
      <w:tr w:rsidR="00DA1362" w14:paraId="0F5FD486" w14:textId="77777777">
        <w:trPr>
          <w:trHeight w:val="454"/>
        </w:trPr>
        <w:tc>
          <w:tcPr>
            <w:tcW w:w="3695" w:type="dxa"/>
          </w:tcPr>
          <w:p w14:paraId="74721C5F" w14:textId="77777777" w:rsidR="00DA1362" w:rsidRDefault="002F4CDE" w:rsidP="00D56693">
            <w:pPr>
              <w:spacing w:after="0" w:line="240" w:lineRule="auto"/>
            </w:pPr>
            <w:r>
              <w:t>nur die Lampen 1 und 2</w:t>
            </w:r>
          </w:p>
        </w:tc>
        <w:tc>
          <w:tcPr>
            <w:tcW w:w="6225" w:type="dxa"/>
          </w:tcPr>
          <w:p w14:paraId="58B769B9" w14:textId="77777777" w:rsidR="00DA1362" w:rsidRDefault="00DA1362" w:rsidP="00D56693">
            <w:pPr>
              <w:spacing w:after="0" w:line="240" w:lineRule="auto"/>
            </w:pPr>
          </w:p>
        </w:tc>
      </w:tr>
      <w:tr w:rsidR="00DA1362" w14:paraId="120040E4" w14:textId="77777777">
        <w:trPr>
          <w:trHeight w:val="454"/>
        </w:trPr>
        <w:tc>
          <w:tcPr>
            <w:tcW w:w="3695" w:type="dxa"/>
          </w:tcPr>
          <w:p w14:paraId="6A68C4E3" w14:textId="77777777" w:rsidR="00DA1362" w:rsidRDefault="002F4CDE" w:rsidP="00D56693">
            <w:pPr>
              <w:spacing w:after="0" w:line="240" w:lineRule="auto"/>
            </w:pPr>
            <w:r>
              <w:t>nur die Lampen 2 und 3</w:t>
            </w:r>
          </w:p>
        </w:tc>
        <w:tc>
          <w:tcPr>
            <w:tcW w:w="6225" w:type="dxa"/>
          </w:tcPr>
          <w:p w14:paraId="505618BF" w14:textId="77777777" w:rsidR="00DA1362" w:rsidRDefault="00DA1362" w:rsidP="00D56693">
            <w:pPr>
              <w:spacing w:after="0" w:line="240" w:lineRule="auto"/>
            </w:pPr>
          </w:p>
        </w:tc>
      </w:tr>
      <w:tr w:rsidR="00DA1362" w14:paraId="52BEFC1C" w14:textId="77777777">
        <w:trPr>
          <w:trHeight w:val="454"/>
        </w:trPr>
        <w:tc>
          <w:tcPr>
            <w:tcW w:w="3695" w:type="dxa"/>
          </w:tcPr>
          <w:p w14:paraId="2EC614B7" w14:textId="77777777" w:rsidR="00DA1362" w:rsidRDefault="002F4CDE" w:rsidP="00D56693">
            <w:pPr>
              <w:spacing w:after="0" w:line="240" w:lineRule="auto"/>
            </w:pPr>
            <w:r>
              <w:t>alle Lampen</w:t>
            </w:r>
          </w:p>
        </w:tc>
        <w:tc>
          <w:tcPr>
            <w:tcW w:w="6225" w:type="dxa"/>
          </w:tcPr>
          <w:p w14:paraId="00157891" w14:textId="77777777" w:rsidR="00DA1362" w:rsidRDefault="00DA1362" w:rsidP="00D56693">
            <w:pPr>
              <w:spacing w:after="0" w:line="240" w:lineRule="auto"/>
            </w:pPr>
          </w:p>
        </w:tc>
      </w:tr>
    </w:tbl>
    <w:p w14:paraId="03DAA92D" w14:textId="77777777" w:rsidR="00DA1362" w:rsidRDefault="00DA1362" w:rsidP="00D56693">
      <w:pPr>
        <w:spacing w:after="0" w:line="240" w:lineRule="auto"/>
      </w:pPr>
    </w:p>
    <w:p w14:paraId="7698CCC8" w14:textId="77777777" w:rsidR="00DA1362" w:rsidRDefault="002F4CDE" w:rsidP="00D56693">
      <w:pPr>
        <w:spacing w:after="0" w:line="240" w:lineRule="auto"/>
      </w:pPr>
      <w:r>
        <w:t>Was passiert, wenn man die Schalter 2, 5 und 6 schließt.</w:t>
      </w:r>
    </w:p>
    <w:p w14:paraId="5EF4FFA7" w14:textId="77777777" w:rsidR="00DA1362" w:rsidRDefault="00DA1362" w:rsidP="00D56693">
      <w:pPr>
        <w:spacing w:after="0" w:line="240" w:lineRule="auto"/>
      </w:pPr>
    </w:p>
    <w:p w14:paraId="78009231" w14:textId="77777777" w:rsidR="00DA1362" w:rsidRDefault="00DA1362" w:rsidP="00D56693">
      <w:pPr>
        <w:spacing w:after="0" w:line="240" w:lineRule="auto"/>
      </w:pP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178684A0" w14:textId="77777777">
        <w:trPr>
          <w:trHeight w:val="397"/>
        </w:trPr>
        <w:tc>
          <w:tcPr>
            <w:tcW w:w="5030" w:type="dxa"/>
            <w:vAlign w:val="center"/>
          </w:tcPr>
          <w:p w14:paraId="48F54A8D" w14:textId="77777777" w:rsidR="00DA1362" w:rsidRDefault="002F4CDE" w:rsidP="00D56693">
            <w:pPr>
              <w:pStyle w:val="berschrift4"/>
              <w:widowControl w:val="0"/>
              <w:spacing w:after="0" w:line="240" w:lineRule="auto"/>
            </w:pPr>
            <w:bookmarkStart w:id="243" w:name="t1"/>
            <w:bookmarkEnd w:id="243"/>
            <w:r>
              <w:t>Ohmsches Gesetz</w:t>
            </w:r>
          </w:p>
        </w:tc>
        <w:tc>
          <w:tcPr>
            <w:tcW w:w="5029" w:type="dxa"/>
            <w:vAlign w:val="center"/>
          </w:tcPr>
          <w:p w14:paraId="0539DAAB" w14:textId="77777777" w:rsidR="00DA1362" w:rsidRDefault="00F918D9" w:rsidP="00D56693">
            <w:pPr>
              <w:widowControl w:val="0"/>
              <w:spacing w:after="0" w:line="240" w:lineRule="auto"/>
              <w:jc w:val="center"/>
            </w:pPr>
            <w:hyperlink w:anchor="t0">
              <w:r w:rsidR="002F4CDE">
                <w:rPr>
                  <w:rStyle w:val="Internetverknpfung"/>
                </w:rPr>
                <w:t>(z</w:t>
              </w:r>
              <w:bookmarkStart w:id="244" w:name="_Hlt524527787"/>
              <w:r w:rsidR="002F4CDE">
                <w:rPr>
                  <w:rStyle w:val="Internetverknpfung"/>
                </w:rPr>
                <w:t>u</w:t>
              </w:r>
              <w:bookmarkStart w:id="245" w:name="_Hlt496924227"/>
              <w:bookmarkEnd w:id="244"/>
              <w:r w:rsidR="002F4CDE">
                <w:rPr>
                  <w:rStyle w:val="Internetverknpfung"/>
                </w:rPr>
                <w:t>m</w:t>
              </w:r>
              <w:bookmarkStart w:id="246" w:name="_Hlt496874651"/>
              <w:bookmarkEnd w:id="245"/>
              <w:r w:rsidR="002F4CDE">
                <w:rPr>
                  <w:rStyle w:val="Internetverknpfung"/>
                </w:rPr>
                <w:t xml:space="preserve"> </w:t>
              </w:r>
              <w:bookmarkStart w:id="247" w:name="_Hlt495583194"/>
              <w:bookmarkEnd w:id="246"/>
              <w:r w:rsidR="002F4CDE">
                <w:rPr>
                  <w:rStyle w:val="Internetverknpfung"/>
                </w:rPr>
                <w:t>I</w:t>
              </w:r>
              <w:bookmarkStart w:id="248" w:name="_Hlt496791380"/>
              <w:bookmarkEnd w:id="247"/>
              <w:r w:rsidR="002F4CDE">
                <w:rPr>
                  <w:rStyle w:val="Internetverknpfung"/>
                </w:rPr>
                <w:t>n</w:t>
              </w:r>
              <w:bookmarkStart w:id="249" w:name="_Hlt495583228"/>
              <w:bookmarkEnd w:id="248"/>
              <w:r w:rsidR="002F4CDE">
                <w:rPr>
                  <w:rStyle w:val="Internetverknpfung"/>
                </w:rPr>
                <w:t>h</w:t>
              </w:r>
              <w:bookmarkStart w:id="250" w:name="_Hlt495583100"/>
              <w:bookmarkEnd w:id="249"/>
              <w:r w:rsidR="002F4CDE">
                <w:rPr>
                  <w:rStyle w:val="Internetverknpfung"/>
                </w:rPr>
                <w:t>a</w:t>
              </w:r>
              <w:bookmarkStart w:id="251" w:name="_Hlt495583390"/>
              <w:bookmarkEnd w:id="250"/>
              <w:r w:rsidR="002F4CDE">
                <w:rPr>
                  <w:rStyle w:val="Internetverknpfung"/>
                </w:rPr>
                <w:t>l</w:t>
              </w:r>
              <w:bookmarkStart w:id="252" w:name="_Hlt495586730"/>
              <w:bookmarkEnd w:id="251"/>
              <w:r w:rsidR="002F4CDE">
                <w:rPr>
                  <w:rStyle w:val="Internetverknpfung"/>
                </w:rPr>
                <w:t>t</w:t>
              </w:r>
              <w:bookmarkStart w:id="253" w:name="_Hlt496791510"/>
              <w:bookmarkEnd w:id="252"/>
              <w:r w:rsidR="002F4CDE">
                <w:rPr>
                  <w:rStyle w:val="Internetverknpfung"/>
                </w:rPr>
                <w:t>s</w:t>
              </w:r>
              <w:bookmarkEnd w:id="253"/>
              <w:r w:rsidR="002F4CDE">
                <w:rPr>
                  <w:rStyle w:val="Internetverknpfung"/>
                </w:rPr>
                <w:t>v</w:t>
              </w:r>
              <w:bookmarkStart w:id="254" w:name="_Hlt194217192"/>
              <w:r w:rsidR="002F4CDE">
                <w:rPr>
                  <w:rStyle w:val="Internetverknpfung"/>
                </w:rPr>
                <w:t>e</w:t>
              </w:r>
              <w:bookmarkStart w:id="255" w:name="_Hlt496414088"/>
              <w:bookmarkEnd w:id="254"/>
              <w:r w:rsidR="002F4CDE">
                <w:rPr>
                  <w:rStyle w:val="Internetverknpfung"/>
                </w:rPr>
                <w:t>r</w:t>
              </w:r>
              <w:bookmarkEnd w:id="255"/>
              <w:r w:rsidR="002F4CDE">
                <w:rPr>
                  <w:rStyle w:val="Internetverknpfung"/>
                </w:rPr>
                <w:t>z</w:t>
              </w:r>
              <w:bookmarkStart w:id="256" w:name="_Hlt498693243"/>
              <w:r w:rsidR="002F4CDE">
                <w:rPr>
                  <w:rStyle w:val="Internetverknpfung"/>
                </w:rPr>
                <w:t>e</w:t>
              </w:r>
              <w:bookmarkEnd w:id="256"/>
              <w:r w:rsidR="002F4CDE">
                <w:rPr>
                  <w:rStyle w:val="Internetverknpfung"/>
                </w:rPr>
                <w:t>ichnis )</w:t>
              </w:r>
            </w:hyperlink>
          </w:p>
        </w:tc>
      </w:tr>
      <w:tr w:rsidR="00DA1362" w14:paraId="2FA9066D" w14:textId="77777777">
        <w:trPr>
          <w:trHeight w:val="397"/>
        </w:trPr>
        <w:tc>
          <w:tcPr>
            <w:tcW w:w="10059" w:type="dxa"/>
            <w:gridSpan w:val="2"/>
            <w:vAlign w:val="center"/>
          </w:tcPr>
          <w:p w14:paraId="1E9AB1F0" w14:textId="77777777" w:rsidR="00DA1362" w:rsidRDefault="00F918D9" w:rsidP="00D56693">
            <w:pPr>
              <w:widowControl w:val="0"/>
              <w:spacing w:after="0" w:line="240" w:lineRule="auto"/>
              <w:jc w:val="center"/>
              <w:rPr>
                <w:rStyle w:val="Internetverknpfung"/>
              </w:rPr>
            </w:pPr>
            <w:hyperlink r:id="rId57" w:anchor="einfach_gleichstrom" w:history="1">
              <w:r w:rsidR="002F4CDE">
                <w:rPr>
                  <w:rStyle w:val="Internetverknpfung"/>
                </w:rPr>
                <w:t>Formeln zum Thema</w:t>
              </w:r>
            </w:hyperlink>
          </w:p>
        </w:tc>
      </w:tr>
    </w:tbl>
    <w:p w14:paraId="02684CF5" w14:textId="77777777" w:rsidR="00DA1362" w:rsidRDefault="00DA1362" w:rsidP="00D56693">
      <w:pPr>
        <w:spacing w:after="0" w:line="240" w:lineRule="auto"/>
      </w:pPr>
    </w:p>
    <w:p w14:paraId="765CFFCF" w14:textId="77777777" w:rsidR="00DA1362" w:rsidRDefault="00F918D9" w:rsidP="00D56693">
      <w:pPr>
        <w:spacing w:after="0" w:line="240" w:lineRule="auto"/>
      </w:pPr>
      <w:hyperlink r:id="rId58" w:anchor="e32" w:history="1">
        <w:bookmarkStart w:id="257" w:name="_Hlt496835285"/>
        <w:r w:rsidR="002F4CDE">
          <w:rPr>
            <w:rStyle w:val="Internetverknpfung"/>
          </w:rPr>
          <w:t>3</w:t>
        </w:r>
      </w:hyperlink>
      <w:bookmarkStart w:id="258" w:name="_Hlt126550517"/>
      <w:r w:rsidR="002F4CDE">
        <w:rPr>
          <w:rStyle w:val="Internetverknpfung"/>
        </w:rPr>
        <w:t>2</w:t>
      </w:r>
      <w:bookmarkEnd w:id="258"/>
      <w:r w:rsidR="002F4CDE">
        <w:rPr>
          <w:rStyle w:val="Internetverknpfung"/>
          <w:color w:val="000000"/>
        </w:rPr>
        <w:t>.</w:t>
      </w:r>
      <w:bookmarkEnd w:id="257"/>
      <w:r w:rsidR="002F4CDE">
        <w:t xml:space="preserve"> Durch eine Glühlampe fließt bei einer Spannung von 6 V ein Strom von 150 mA. Wie groß ist der Widerstand der Glühlampe?</w:t>
      </w:r>
      <w:r w:rsidR="002F4CDE">
        <w:br/>
        <w:t>Bei einer Spannung von 2 V fließt ein Strom von 70 mA. Wie groß ist der Widerstand jetzt. Erklären Sie, warum ein und dieselbe Glühlampe unterschiedliche Widerstände hat.</w:t>
      </w:r>
      <w:r w:rsidR="002F4CDE">
        <w:br/>
      </w:r>
      <w:r w:rsidR="002F4CDE">
        <w:rPr>
          <w:rFonts w:ascii="Symbol" w:eastAsia="Symbol" w:hAnsi="Symbol" w:cs="Symbol"/>
        </w:rPr>
        <w:t></w:t>
      </w:r>
      <w:r w:rsidR="002F4CDE">
        <w:rPr>
          <w:rFonts w:ascii="Symbol" w:eastAsia="Symbol" w:hAnsi="Symbol" w:cs="Symbol"/>
        </w:rPr>
        <w:t></w:t>
      </w:r>
      <w:bookmarkStart w:id="259" w:name="_Hlt52508255"/>
      <w:bookmarkStart w:id="260" w:name="_Hlt496858277"/>
      <w:bookmarkEnd w:id="259"/>
    </w:p>
    <w:p w14:paraId="68CE99DE" w14:textId="77777777" w:rsidR="00DA1362" w:rsidRDefault="00F918D9" w:rsidP="00D56693">
      <w:pPr>
        <w:spacing w:after="0" w:line="240" w:lineRule="auto"/>
      </w:pPr>
      <w:hyperlink r:id="rId59" w:anchor="e64" w:history="1">
        <w:bookmarkStart w:id="261" w:name="_Hlt52508220"/>
        <w:r w:rsidR="002F4CDE">
          <w:rPr>
            <w:rStyle w:val="Internetverknpfung"/>
          </w:rPr>
          <w:t>6</w:t>
        </w:r>
      </w:hyperlink>
      <w:bookmarkStart w:id="262" w:name="_Hlt229545939"/>
      <w:r w:rsidR="002F4CDE">
        <w:rPr>
          <w:rStyle w:val="Internetverknpfung"/>
        </w:rPr>
        <w:t>4</w:t>
      </w:r>
      <w:bookmarkEnd w:id="262"/>
      <w:r w:rsidR="002F4CDE">
        <w:rPr>
          <w:rStyle w:val="Internetverknpfung"/>
        </w:rPr>
        <w:t>.</w:t>
      </w:r>
      <w:bookmarkEnd w:id="260"/>
      <w:bookmarkEnd w:id="261"/>
      <w:r w:rsidR="002F4CDE">
        <w:t xml:space="preserve"> 1. An einem Widerstand wurden folgende Werte gemessen:</w:t>
      </w:r>
    </w:p>
    <w:tbl>
      <w:tblPr>
        <w:tblW w:w="6808" w:type="dxa"/>
        <w:tblLayout w:type="fixed"/>
        <w:tblCellMar>
          <w:left w:w="71" w:type="dxa"/>
          <w:right w:w="71" w:type="dxa"/>
        </w:tblCellMar>
        <w:tblLook w:val="0000" w:firstRow="0" w:lastRow="0" w:firstColumn="0" w:lastColumn="0" w:noHBand="0" w:noVBand="0"/>
      </w:tblPr>
      <w:tblGrid>
        <w:gridCol w:w="852"/>
        <w:gridCol w:w="851"/>
        <w:gridCol w:w="851"/>
        <w:gridCol w:w="851"/>
        <w:gridCol w:w="851"/>
        <w:gridCol w:w="851"/>
        <w:gridCol w:w="851"/>
        <w:gridCol w:w="850"/>
      </w:tblGrid>
      <w:tr w:rsidR="00DA1362" w14:paraId="128A368C" w14:textId="77777777">
        <w:tc>
          <w:tcPr>
            <w:tcW w:w="851" w:type="dxa"/>
            <w:tcBorders>
              <w:top w:val="double" w:sz="6" w:space="0" w:color="000000"/>
              <w:left w:val="double" w:sz="6" w:space="0" w:color="000000"/>
              <w:bottom w:val="single" w:sz="6" w:space="0" w:color="000000"/>
              <w:right w:val="single" w:sz="6" w:space="0" w:color="000000"/>
            </w:tcBorders>
          </w:tcPr>
          <w:p w14:paraId="58F1B92E" w14:textId="77777777" w:rsidR="00DA1362" w:rsidRDefault="002F4CDE" w:rsidP="00D56693">
            <w:pPr>
              <w:widowControl w:val="0"/>
              <w:spacing w:after="0" w:line="240" w:lineRule="auto"/>
              <w:rPr>
                <w:caps/>
              </w:rPr>
            </w:pPr>
            <w:r>
              <w:rPr>
                <w:caps/>
              </w:rPr>
              <w:t>U</w:t>
            </w:r>
            <w:r>
              <w:t xml:space="preserve"> in</w:t>
            </w:r>
            <w:r>
              <w:rPr>
                <w:caps/>
              </w:rPr>
              <w:t xml:space="preserve"> V</w:t>
            </w:r>
          </w:p>
        </w:tc>
        <w:tc>
          <w:tcPr>
            <w:tcW w:w="851" w:type="dxa"/>
            <w:tcBorders>
              <w:top w:val="double" w:sz="6" w:space="0" w:color="000000"/>
              <w:left w:val="single" w:sz="6" w:space="0" w:color="000000"/>
              <w:bottom w:val="single" w:sz="6" w:space="0" w:color="000000"/>
              <w:right w:val="single" w:sz="6" w:space="0" w:color="000000"/>
            </w:tcBorders>
          </w:tcPr>
          <w:p w14:paraId="4C5A0A41" w14:textId="77777777" w:rsidR="00DA1362" w:rsidRDefault="002F4CDE" w:rsidP="00D56693">
            <w:pPr>
              <w:widowControl w:val="0"/>
              <w:spacing w:after="0" w:line="240" w:lineRule="auto"/>
              <w:rPr>
                <w:caps/>
                <w:lang w:val="it-IT"/>
              </w:rPr>
            </w:pPr>
            <w:r>
              <w:rPr>
                <w:caps/>
                <w:lang w:val="it-IT"/>
              </w:rPr>
              <w:t>0</w:t>
            </w:r>
          </w:p>
        </w:tc>
        <w:tc>
          <w:tcPr>
            <w:tcW w:w="851" w:type="dxa"/>
            <w:tcBorders>
              <w:top w:val="double" w:sz="6" w:space="0" w:color="000000"/>
              <w:left w:val="single" w:sz="6" w:space="0" w:color="000000"/>
              <w:bottom w:val="single" w:sz="6" w:space="0" w:color="000000"/>
              <w:right w:val="single" w:sz="6" w:space="0" w:color="000000"/>
            </w:tcBorders>
          </w:tcPr>
          <w:p w14:paraId="354832B6" w14:textId="77777777" w:rsidR="00DA1362" w:rsidRDefault="002F4CDE" w:rsidP="00D56693">
            <w:pPr>
              <w:widowControl w:val="0"/>
              <w:spacing w:after="0" w:line="240" w:lineRule="auto"/>
              <w:rPr>
                <w:caps/>
                <w:lang w:val="it-IT"/>
              </w:rPr>
            </w:pPr>
            <w:r>
              <w:rPr>
                <w:caps/>
                <w:lang w:val="it-IT"/>
              </w:rPr>
              <w:t>2</w:t>
            </w:r>
          </w:p>
        </w:tc>
        <w:tc>
          <w:tcPr>
            <w:tcW w:w="851" w:type="dxa"/>
            <w:tcBorders>
              <w:top w:val="double" w:sz="6" w:space="0" w:color="000000"/>
              <w:left w:val="single" w:sz="6" w:space="0" w:color="000000"/>
              <w:bottom w:val="single" w:sz="6" w:space="0" w:color="000000"/>
              <w:right w:val="single" w:sz="6" w:space="0" w:color="000000"/>
            </w:tcBorders>
          </w:tcPr>
          <w:p w14:paraId="2DCE3474" w14:textId="77777777" w:rsidR="00DA1362" w:rsidRDefault="002F4CDE" w:rsidP="00D56693">
            <w:pPr>
              <w:widowControl w:val="0"/>
              <w:spacing w:after="0" w:line="240" w:lineRule="auto"/>
              <w:rPr>
                <w:caps/>
                <w:lang w:val="it-IT"/>
              </w:rPr>
            </w:pPr>
            <w:r>
              <w:rPr>
                <w:caps/>
                <w:lang w:val="it-IT"/>
              </w:rPr>
              <w:t>3</w:t>
            </w:r>
          </w:p>
        </w:tc>
        <w:tc>
          <w:tcPr>
            <w:tcW w:w="851" w:type="dxa"/>
            <w:tcBorders>
              <w:top w:val="double" w:sz="6" w:space="0" w:color="000000"/>
              <w:left w:val="single" w:sz="6" w:space="0" w:color="000000"/>
              <w:bottom w:val="single" w:sz="6" w:space="0" w:color="000000"/>
              <w:right w:val="single" w:sz="6" w:space="0" w:color="000000"/>
            </w:tcBorders>
          </w:tcPr>
          <w:p w14:paraId="5ABF12CA" w14:textId="77777777" w:rsidR="00DA1362" w:rsidRDefault="002F4CDE" w:rsidP="00D56693">
            <w:pPr>
              <w:widowControl w:val="0"/>
              <w:spacing w:after="0" w:line="240" w:lineRule="auto"/>
              <w:rPr>
                <w:caps/>
                <w:lang w:val="it-IT"/>
              </w:rPr>
            </w:pPr>
            <w:r>
              <w:rPr>
                <w:caps/>
                <w:lang w:val="it-IT"/>
              </w:rPr>
              <w:t>4</w:t>
            </w:r>
          </w:p>
        </w:tc>
        <w:tc>
          <w:tcPr>
            <w:tcW w:w="851" w:type="dxa"/>
            <w:tcBorders>
              <w:top w:val="double" w:sz="6" w:space="0" w:color="000000"/>
              <w:left w:val="single" w:sz="6" w:space="0" w:color="000000"/>
              <w:bottom w:val="single" w:sz="6" w:space="0" w:color="000000"/>
              <w:right w:val="single" w:sz="6" w:space="0" w:color="000000"/>
            </w:tcBorders>
          </w:tcPr>
          <w:p w14:paraId="6F40C89D" w14:textId="77777777" w:rsidR="00DA1362" w:rsidRDefault="002F4CDE" w:rsidP="00D56693">
            <w:pPr>
              <w:widowControl w:val="0"/>
              <w:spacing w:after="0" w:line="240" w:lineRule="auto"/>
              <w:rPr>
                <w:caps/>
                <w:lang w:val="it-IT"/>
              </w:rPr>
            </w:pPr>
            <w:r>
              <w:rPr>
                <w:caps/>
                <w:lang w:val="it-IT"/>
              </w:rPr>
              <w:t>5</w:t>
            </w:r>
          </w:p>
        </w:tc>
        <w:tc>
          <w:tcPr>
            <w:tcW w:w="851" w:type="dxa"/>
            <w:tcBorders>
              <w:top w:val="double" w:sz="6" w:space="0" w:color="000000"/>
              <w:left w:val="single" w:sz="6" w:space="0" w:color="000000"/>
              <w:bottom w:val="single" w:sz="6" w:space="0" w:color="000000"/>
              <w:right w:val="single" w:sz="6" w:space="0" w:color="000000"/>
            </w:tcBorders>
          </w:tcPr>
          <w:p w14:paraId="235D2B32" w14:textId="77777777" w:rsidR="00DA1362" w:rsidRDefault="002F4CDE" w:rsidP="00D56693">
            <w:pPr>
              <w:widowControl w:val="0"/>
              <w:spacing w:after="0" w:line="240" w:lineRule="auto"/>
              <w:rPr>
                <w:caps/>
                <w:lang w:val="it-IT"/>
              </w:rPr>
            </w:pPr>
            <w:r>
              <w:rPr>
                <w:caps/>
                <w:lang w:val="it-IT"/>
              </w:rPr>
              <w:t>6</w:t>
            </w:r>
          </w:p>
        </w:tc>
        <w:tc>
          <w:tcPr>
            <w:tcW w:w="850" w:type="dxa"/>
            <w:tcBorders>
              <w:top w:val="double" w:sz="6" w:space="0" w:color="000000"/>
              <w:left w:val="single" w:sz="6" w:space="0" w:color="000000"/>
              <w:bottom w:val="single" w:sz="6" w:space="0" w:color="000000"/>
              <w:right w:val="double" w:sz="6" w:space="0" w:color="000000"/>
            </w:tcBorders>
          </w:tcPr>
          <w:p w14:paraId="484ECFE4" w14:textId="77777777" w:rsidR="00DA1362" w:rsidRDefault="002F4CDE" w:rsidP="00D56693">
            <w:pPr>
              <w:widowControl w:val="0"/>
              <w:spacing w:after="0" w:line="240" w:lineRule="auto"/>
              <w:rPr>
                <w:caps/>
                <w:lang w:val="it-IT"/>
              </w:rPr>
            </w:pPr>
            <w:r>
              <w:rPr>
                <w:caps/>
                <w:lang w:val="it-IT"/>
              </w:rPr>
              <w:t>7</w:t>
            </w:r>
          </w:p>
        </w:tc>
      </w:tr>
      <w:tr w:rsidR="00DA1362" w14:paraId="6A61100A" w14:textId="77777777">
        <w:tc>
          <w:tcPr>
            <w:tcW w:w="851" w:type="dxa"/>
            <w:tcBorders>
              <w:top w:val="single" w:sz="6" w:space="0" w:color="000000"/>
              <w:left w:val="double" w:sz="6" w:space="0" w:color="000000"/>
              <w:bottom w:val="double" w:sz="6" w:space="0" w:color="000000"/>
              <w:right w:val="single" w:sz="6" w:space="0" w:color="000000"/>
            </w:tcBorders>
          </w:tcPr>
          <w:p w14:paraId="5B5B4EBB" w14:textId="77777777" w:rsidR="00DA1362" w:rsidRDefault="002F4CDE" w:rsidP="00D56693">
            <w:pPr>
              <w:widowControl w:val="0"/>
              <w:spacing w:after="0" w:line="240" w:lineRule="auto"/>
            </w:pPr>
            <w:r>
              <w:t>I in mA</w:t>
            </w:r>
          </w:p>
        </w:tc>
        <w:tc>
          <w:tcPr>
            <w:tcW w:w="851" w:type="dxa"/>
            <w:tcBorders>
              <w:top w:val="single" w:sz="6" w:space="0" w:color="000000"/>
              <w:left w:val="single" w:sz="6" w:space="0" w:color="000000"/>
              <w:bottom w:val="double" w:sz="6" w:space="0" w:color="000000"/>
              <w:right w:val="single" w:sz="6" w:space="0" w:color="000000"/>
            </w:tcBorders>
          </w:tcPr>
          <w:p w14:paraId="58E84CC6" w14:textId="77777777" w:rsidR="00DA1362" w:rsidRDefault="002F4CDE" w:rsidP="00D56693">
            <w:pPr>
              <w:widowControl w:val="0"/>
              <w:spacing w:after="0" w:line="240" w:lineRule="auto"/>
            </w:pPr>
            <w:r>
              <w:t>0</w:t>
            </w:r>
          </w:p>
        </w:tc>
        <w:tc>
          <w:tcPr>
            <w:tcW w:w="851" w:type="dxa"/>
            <w:tcBorders>
              <w:top w:val="single" w:sz="6" w:space="0" w:color="000000"/>
              <w:left w:val="single" w:sz="6" w:space="0" w:color="000000"/>
              <w:bottom w:val="double" w:sz="6" w:space="0" w:color="000000"/>
              <w:right w:val="single" w:sz="6" w:space="0" w:color="000000"/>
            </w:tcBorders>
          </w:tcPr>
          <w:p w14:paraId="62D636E6" w14:textId="77777777" w:rsidR="00DA1362" w:rsidRDefault="002F4CDE" w:rsidP="00D56693">
            <w:pPr>
              <w:widowControl w:val="0"/>
              <w:spacing w:after="0" w:line="240" w:lineRule="auto"/>
            </w:pPr>
            <w:r>
              <w:t>154</w:t>
            </w:r>
          </w:p>
        </w:tc>
        <w:tc>
          <w:tcPr>
            <w:tcW w:w="851" w:type="dxa"/>
            <w:tcBorders>
              <w:top w:val="single" w:sz="6" w:space="0" w:color="000000"/>
              <w:left w:val="single" w:sz="6" w:space="0" w:color="000000"/>
              <w:bottom w:val="double" w:sz="6" w:space="0" w:color="000000"/>
              <w:right w:val="single" w:sz="6" w:space="0" w:color="000000"/>
            </w:tcBorders>
          </w:tcPr>
          <w:p w14:paraId="4F04EFC5" w14:textId="77777777" w:rsidR="00DA1362" w:rsidRDefault="002F4CDE" w:rsidP="00D56693">
            <w:pPr>
              <w:widowControl w:val="0"/>
              <w:spacing w:after="0" w:line="240" w:lineRule="auto"/>
            </w:pPr>
            <w:r>
              <w:t>234</w:t>
            </w:r>
          </w:p>
        </w:tc>
        <w:tc>
          <w:tcPr>
            <w:tcW w:w="851" w:type="dxa"/>
            <w:tcBorders>
              <w:top w:val="single" w:sz="6" w:space="0" w:color="000000"/>
              <w:left w:val="single" w:sz="6" w:space="0" w:color="000000"/>
              <w:bottom w:val="double" w:sz="6" w:space="0" w:color="000000"/>
              <w:right w:val="single" w:sz="6" w:space="0" w:color="000000"/>
            </w:tcBorders>
          </w:tcPr>
          <w:p w14:paraId="0B6F26B8" w14:textId="77777777" w:rsidR="00DA1362" w:rsidRDefault="002F4CDE" w:rsidP="00D56693">
            <w:pPr>
              <w:widowControl w:val="0"/>
              <w:spacing w:after="0" w:line="240" w:lineRule="auto"/>
            </w:pPr>
            <w:r>
              <w:t>310</w:t>
            </w:r>
          </w:p>
        </w:tc>
        <w:tc>
          <w:tcPr>
            <w:tcW w:w="851" w:type="dxa"/>
            <w:tcBorders>
              <w:top w:val="single" w:sz="6" w:space="0" w:color="000000"/>
              <w:left w:val="single" w:sz="6" w:space="0" w:color="000000"/>
              <w:bottom w:val="double" w:sz="6" w:space="0" w:color="000000"/>
              <w:right w:val="single" w:sz="6" w:space="0" w:color="000000"/>
            </w:tcBorders>
          </w:tcPr>
          <w:p w14:paraId="422D25A1" w14:textId="77777777" w:rsidR="00DA1362" w:rsidRDefault="002F4CDE" w:rsidP="00D56693">
            <w:pPr>
              <w:widowControl w:val="0"/>
              <w:spacing w:after="0" w:line="240" w:lineRule="auto"/>
            </w:pPr>
            <w:r>
              <w:t>392</w:t>
            </w:r>
          </w:p>
        </w:tc>
        <w:tc>
          <w:tcPr>
            <w:tcW w:w="851" w:type="dxa"/>
            <w:tcBorders>
              <w:top w:val="single" w:sz="6" w:space="0" w:color="000000"/>
              <w:left w:val="single" w:sz="6" w:space="0" w:color="000000"/>
              <w:bottom w:val="double" w:sz="6" w:space="0" w:color="000000"/>
              <w:right w:val="single" w:sz="6" w:space="0" w:color="000000"/>
            </w:tcBorders>
          </w:tcPr>
          <w:p w14:paraId="59096196" w14:textId="77777777" w:rsidR="00DA1362" w:rsidRDefault="002F4CDE" w:rsidP="00D56693">
            <w:pPr>
              <w:widowControl w:val="0"/>
              <w:spacing w:after="0" w:line="240" w:lineRule="auto"/>
            </w:pPr>
            <w:r>
              <w:t>468</w:t>
            </w:r>
          </w:p>
        </w:tc>
        <w:tc>
          <w:tcPr>
            <w:tcW w:w="850" w:type="dxa"/>
            <w:tcBorders>
              <w:top w:val="single" w:sz="6" w:space="0" w:color="000000"/>
              <w:left w:val="single" w:sz="6" w:space="0" w:color="000000"/>
              <w:bottom w:val="double" w:sz="6" w:space="0" w:color="000000"/>
              <w:right w:val="double" w:sz="6" w:space="0" w:color="000000"/>
            </w:tcBorders>
          </w:tcPr>
          <w:p w14:paraId="57F19800" w14:textId="77777777" w:rsidR="00DA1362" w:rsidRDefault="002F4CDE" w:rsidP="00D56693">
            <w:pPr>
              <w:widowControl w:val="0"/>
              <w:spacing w:after="0" w:line="240" w:lineRule="auto"/>
            </w:pPr>
            <w:r>
              <w:t>546</w:t>
            </w:r>
          </w:p>
        </w:tc>
      </w:tr>
    </w:tbl>
    <w:p w14:paraId="28B139E2" w14:textId="77777777" w:rsidR="00DA1362" w:rsidRDefault="002F4CDE" w:rsidP="00D56693">
      <w:pPr>
        <w:spacing w:after="0" w:line="240" w:lineRule="auto"/>
      </w:pPr>
      <w:r>
        <w:lastRenderedPageBreak/>
        <w:t>a) Zeichne für dieses Experiment eine Schaltung.</w:t>
      </w:r>
      <w:r>
        <w:br/>
        <w:t>b) Zeige, dass für diesen Widerstand das Ohmsche Gesetz gilt.</w:t>
      </w:r>
      <w:r>
        <w:br/>
        <w:t>c) Wie groß ist der Widerstand?</w:t>
      </w:r>
      <w:r>
        <w:br/>
        <w:t>d) Der Widerstand besteht aus einem Konstantandraht mit 0,7 mm² Querschnitt. Wie lang ist der Draht?</w:t>
      </w:r>
      <w:r>
        <w:br/>
        <w:t>e) An den Draht wird eine Spannung von 20V angelegt. Wie groß ist der fließende Strom?</w:t>
      </w:r>
      <w:r>
        <w:br/>
      </w:r>
      <w:r>
        <w:rPr>
          <w:rFonts w:ascii="Symbol" w:eastAsia="Symbol" w:hAnsi="Symbol" w:cs="Symbol"/>
        </w:rPr>
        <w:t></w:t>
      </w:r>
      <w:r>
        <w:rPr>
          <w:rFonts w:ascii="Symbol" w:eastAsia="Symbol" w:hAnsi="Symbol" w:cs="Symbol"/>
        </w:rPr>
        <w:t></w:t>
      </w:r>
    </w:p>
    <w:p w14:paraId="32065C4F" w14:textId="77777777" w:rsidR="00DA1362" w:rsidRDefault="00F918D9" w:rsidP="00D56693">
      <w:pPr>
        <w:spacing w:after="0" w:line="240" w:lineRule="auto"/>
      </w:pPr>
      <w:hyperlink r:id="rId60" w:anchor="e66" w:history="1">
        <w:bookmarkStart w:id="263" w:name="_Hlt496858388"/>
        <w:r w:rsidR="002F4CDE">
          <w:rPr>
            <w:rStyle w:val="Internetverknpfung"/>
          </w:rPr>
          <w:t>6</w:t>
        </w:r>
      </w:hyperlink>
      <w:bookmarkStart w:id="264" w:name="_Hlt52508306"/>
      <w:r w:rsidR="002F4CDE">
        <w:rPr>
          <w:rStyle w:val="Internetverknpfung"/>
        </w:rPr>
        <w:t>6</w:t>
      </w:r>
      <w:bookmarkStart w:id="265" w:name="_Hlt496858399"/>
      <w:bookmarkEnd w:id="264"/>
      <w:r w:rsidR="002F4CDE">
        <w:rPr>
          <w:rStyle w:val="Internetverknpfung"/>
        </w:rPr>
        <w:t>.</w:t>
      </w:r>
      <w:bookmarkEnd w:id="263"/>
      <w:bookmarkEnd w:id="265"/>
      <w:r w:rsidR="002F4CDE">
        <w:rPr>
          <w:rStyle w:val="Internetverknpfung"/>
        </w:rPr>
        <w:t xml:space="preserve"> </w:t>
      </w:r>
      <w:r w:rsidR="002F4CDE">
        <w:t>In einer Glühlampe fließt bei 2,5 V ein Strom von 50 mA und bei 230 V ein Strom von 0,7 A. Berechne jeweils die Widerstände und erklären wie die unterschiedlichen Werte zustande kommen.</w:t>
      </w:r>
      <w:r w:rsidR="002F4CDE">
        <w:br/>
      </w:r>
      <w:r w:rsidR="002F4CDE">
        <w:rPr>
          <w:rFonts w:ascii="Symbol" w:eastAsia="Symbol" w:hAnsi="Symbol" w:cs="Symbol"/>
        </w:rPr>
        <w:t></w:t>
      </w:r>
      <w:r w:rsidR="002F4CDE">
        <w:rPr>
          <w:rFonts w:ascii="Symbol" w:eastAsia="Symbol" w:hAnsi="Symbol" w:cs="Symbol"/>
        </w:rPr>
        <w:t></w:t>
      </w:r>
      <w:r w:rsidR="002F4CDE">
        <w:br/>
      </w:r>
      <w:bookmarkStart w:id="266" w:name="_Hlt52524184"/>
      <w:r w:rsidR="002F4CDE">
        <w:rPr>
          <w:rFonts w:ascii="Symbol" w:eastAsia="Symbol" w:hAnsi="Symbol" w:cs="Symbol"/>
          <w:color w:val="FF0000"/>
          <w:sz w:val="36"/>
        </w:rPr>
        <w:t></w:t>
      </w:r>
      <w:hyperlink r:id="rId61" w:anchor="e224" w:history="1">
        <w:r w:rsidR="002F4CDE">
          <w:rPr>
            <w:rStyle w:val="Internetverknpfung"/>
          </w:rPr>
          <w:t>2</w:t>
        </w:r>
      </w:hyperlink>
      <w:bookmarkStart w:id="267" w:name="_Hlt52524190"/>
      <w:r w:rsidR="002F4CDE">
        <w:rPr>
          <w:rStyle w:val="Internetverknpfung"/>
        </w:rPr>
        <w:t>2</w:t>
      </w:r>
      <w:bookmarkEnd w:id="267"/>
      <w:r w:rsidR="002F4CDE">
        <w:rPr>
          <w:rStyle w:val="Internetverknpfung"/>
        </w:rPr>
        <w:t>4.</w:t>
      </w:r>
      <w:bookmarkEnd w:id="266"/>
      <w:r w:rsidR="002F4CDE">
        <w:t xml:space="preserve"> Zwischen den Punkte A und B ist eine doppelte Leitung mit einem Gesamtwiderstand von 800 Ohm gelegt. Die beiden Punkte sind 40 km voneinander entfernt. </w:t>
      </w:r>
      <w:r w:rsidR="002F4CDE">
        <w:br/>
        <w:t>Durch einen Verbindung der beiden Leitungen entsteht irgendwo zwischen A und B ein Kurzschluss. Legt man im Punkt A an die beiden Leitungsenden eine Spannung von 10 Volt, zeigt ein Strommesser einen Kurzschlussstrom von 40 mA. Wie weit ist der Kurzschluss vom Punkt A entfernt?</w:t>
      </w:r>
      <w:r w:rsidR="002F4CDE">
        <w:br/>
      </w:r>
      <w:r w:rsidR="002F4CDE">
        <w:rPr>
          <w:rFonts w:ascii="Symbol" w:eastAsia="Symbol" w:hAnsi="Symbol" w:cs="Symbol"/>
        </w:rPr>
        <w:t></w:t>
      </w:r>
      <w:r w:rsidR="002F4CDE">
        <w:rPr>
          <w:rFonts w:ascii="Symbol" w:eastAsia="Symbol" w:hAnsi="Symbol" w:cs="Symbol"/>
        </w:rPr>
        <w:t></w:t>
      </w:r>
      <w:r w:rsidR="002F4CDE">
        <w:br/>
      </w:r>
      <w:r w:rsidR="002F4CDE">
        <w:rPr>
          <w:rFonts w:ascii="Symbol" w:eastAsia="Symbol" w:hAnsi="Symbol" w:cs="Symbol"/>
          <w:color w:val="FF0000"/>
          <w:sz w:val="36"/>
        </w:rPr>
        <w:t></w:t>
      </w:r>
      <w:hyperlink r:id="rId62" w:anchor="e227" w:history="1">
        <w:r w:rsidR="002F4CDE">
          <w:rPr>
            <w:rStyle w:val="Internetverknpfung"/>
          </w:rPr>
          <w:t>2</w:t>
        </w:r>
      </w:hyperlink>
      <w:bookmarkStart w:id="268" w:name="_Hlt56063126"/>
      <w:r w:rsidR="002F4CDE">
        <w:rPr>
          <w:rStyle w:val="Internetverknpfung"/>
        </w:rPr>
        <w:t>2</w:t>
      </w:r>
      <w:bookmarkEnd w:id="268"/>
      <w:r w:rsidR="002F4CDE">
        <w:rPr>
          <w:rStyle w:val="Internetverknpfung"/>
        </w:rPr>
        <w:t>7.</w:t>
      </w:r>
      <w:r w:rsidR="002F4CDE">
        <w:t xml:space="preserve"> Ein Spannungsmesser hat einen Innenwiderstand von 40 k</w:t>
      </w:r>
      <w:r w:rsidR="002F4CDE">
        <w:rPr>
          <w:rFonts w:ascii="Symbol" w:hAnsi="Symbol"/>
        </w:rPr>
        <w:t></w:t>
      </w:r>
      <w:r w:rsidR="002F4CDE">
        <w:t>. Welcher Strom fließt durch das Messgerät bei einer anliegenden Spannung von 3,6 V?</w:t>
      </w:r>
      <w:r w:rsidR="002F4CDE">
        <w:br/>
      </w:r>
      <w:r w:rsidR="002F4CDE">
        <w:rPr>
          <w:rFonts w:ascii="Symbol" w:eastAsia="Symbol" w:hAnsi="Symbol" w:cs="Symbol"/>
        </w:rPr>
        <w:t></w:t>
      </w:r>
      <w:r w:rsidR="002F4CDE">
        <w:rPr>
          <w:rFonts w:ascii="Symbol" w:eastAsia="Symbol" w:hAnsi="Symbol" w:cs="Symbol"/>
        </w:rPr>
        <w:t></w:t>
      </w:r>
      <w:r w:rsidR="002F4CDE">
        <w:br/>
      </w:r>
      <w:hyperlink r:id="rId63" w:anchor="e228" w:history="1">
        <w:r w:rsidR="002F4CDE">
          <w:rPr>
            <w:rStyle w:val="Internetverknpfung"/>
          </w:rPr>
          <w:t>2</w:t>
        </w:r>
      </w:hyperlink>
      <w:bookmarkStart w:id="269" w:name="_Hlt56085392"/>
      <w:r w:rsidR="002F4CDE">
        <w:rPr>
          <w:rStyle w:val="Internetverknpfung"/>
        </w:rPr>
        <w:t>2</w:t>
      </w:r>
      <w:bookmarkStart w:id="270" w:name="_Hlt56085997"/>
      <w:bookmarkEnd w:id="269"/>
      <w:r w:rsidR="002F4CDE">
        <w:rPr>
          <w:rStyle w:val="Internetverknpfung"/>
        </w:rPr>
        <w:t>8</w:t>
      </w:r>
      <w:bookmarkEnd w:id="270"/>
      <w:r w:rsidR="002F4CDE">
        <w:rPr>
          <w:rStyle w:val="Internetverknpfung"/>
        </w:rPr>
        <w:t>.</w:t>
      </w:r>
      <w:r w:rsidR="002F4CDE">
        <w:t xml:space="preserve"> An zwei metallischen Leitern wurden folgende Werte gemessen. Ergänze die fehlenden Werte. (Die Temperatur der Leiter ändert sich nicht)</w:t>
      </w:r>
      <w:r w:rsidR="002F4CDE">
        <w:br/>
      </w:r>
    </w:p>
    <w:tbl>
      <w:tblPr>
        <w:tblW w:w="3402" w:type="dxa"/>
        <w:tblLayout w:type="fixed"/>
        <w:tblCellMar>
          <w:left w:w="70" w:type="dxa"/>
          <w:right w:w="70" w:type="dxa"/>
        </w:tblCellMar>
        <w:tblLook w:val="0000" w:firstRow="0" w:lastRow="0" w:firstColumn="0" w:lastColumn="0" w:noHBand="0" w:noVBand="0"/>
      </w:tblPr>
      <w:tblGrid>
        <w:gridCol w:w="851"/>
        <w:gridCol w:w="851"/>
        <w:gridCol w:w="850"/>
        <w:gridCol w:w="850"/>
      </w:tblGrid>
      <w:tr w:rsidR="00DA1362" w14:paraId="0FDF174C" w14:textId="77777777">
        <w:trPr>
          <w:cantSplit/>
        </w:trPr>
        <w:tc>
          <w:tcPr>
            <w:tcW w:w="1701" w:type="dxa"/>
            <w:gridSpan w:val="2"/>
            <w:tcBorders>
              <w:top w:val="single" w:sz="4" w:space="0" w:color="000000"/>
              <w:left w:val="single" w:sz="4" w:space="0" w:color="000000"/>
              <w:bottom w:val="single" w:sz="4" w:space="0" w:color="000000"/>
              <w:right w:val="single" w:sz="4" w:space="0" w:color="000000"/>
            </w:tcBorders>
          </w:tcPr>
          <w:p w14:paraId="391007EF" w14:textId="77777777" w:rsidR="00DA1362" w:rsidRDefault="002F4CDE" w:rsidP="00D56693">
            <w:pPr>
              <w:widowControl w:val="0"/>
              <w:spacing w:after="0" w:line="240" w:lineRule="auto"/>
            </w:pPr>
            <w:r>
              <w:t>Leiter 1</w:t>
            </w:r>
          </w:p>
        </w:tc>
        <w:tc>
          <w:tcPr>
            <w:tcW w:w="1700" w:type="dxa"/>
            <w:gridSpan w:val="2"/>
            <w:tcBorders>
              <w:top w:val="single" w:sz="4" w:space="0" w:color="000000"/>
              <w:left w:val="single" w:sz="4" w:space="0" w:color="000000"/>
              <w:bottom w:val="single" w:sz="4" w:space="0" w:color="000000"/>
              <w:right w:val="single" w:sz="4" w:space="0" w:color="000000"/>
            </w:tcBorders>
          </w:tcPr>
          <w:p w14:paraId="370D2F5F" w14:textId="77777777" w:rsidR="00DA1362" w:rsidRDefault="002F4CDE" w:rsidP="00D56693">
            <w:pPr>
              <w:widowControl w:val="0"/>
              <w:spacing w:after="0" w:line="240" w:lineRule="auto"/>
            </w:pPr>
            <w:r>
              <w:t>Leiter 2</w:t>
            </w:r>
          </w:p>
        </w:tc>
      </w:tr>
      <w:tr w:rsidR="00DA1362" w14:paraId="3E3A58E0" w14:textId="77777777">
        <w:trPr>
          <w:cantSplit/>
        </w:trPr>
        <w:tc>
          <w:tcPr>
            <w:tcW w:w="850" w:type="dxa"/>
            <w:tcBorders>
              <w:top w:val="single" w:sz="4" w:space="0" w:color="000000"/>
              <w:left w:val="single" w:sz="4" w:space="0" w:color="000000"/>
              <w:bottom w:val="single" w:sz="4" w:space="0" w:color="000000"/>
              <w:right w:val="single" w:sz="4" w:space="0" w:color="000000"/>
            </w:tcBorders>
          </w:tcPr>
          <w:p w14:paraId="7C8D7288" w14:textId="77777777" w:rsidR="00DA1362" w:rsidRDefault="002F4CDE" w:rsidP="00D56693">
            <w:pPr>
              <w:widowControl w:val="0"/>
              <w:spacing w:after="0" w:line="240" w:lineRule="auto"/>
            </w:pPr>
            <w:r>
              <w:t>U in V</w:t>
            </w:r>
          </w:p>
        </w:tc>
        <w:tc>
          <w:tcPr>
            <w:tcW w:w="851" w:type="dxa"/>
            <w:tcBorders>
              <w:top w:val="single" w:sz="4" w:space="0" w:color="000000"/>
              <w:left w:val="single" w:sz="4" w:space="0" w:color="000000"/>
              <w:bottom w:val="single" w:sz="4" w:space="0" w:color="000000"/>
              <w:right w:val="single" w:sz="4" w:space="0" w:color="000000"/>
            </w:tcBorders>
          </w:tcPr>
          <w:p w14:paraId="596FC6E3" w14:textId="77777777" w:rsidR="00DA1362" w:rsidRDefault="002F4CDE" w:rsidP="00D56693">
            <w:pPr>
              <w:widowControl w:val="0"/>
              <w:spacing w:after="0" w:line="240" w:lineRule="auto"/>
            </w:pPr>
            <w:r>
              <w:t>I in A</w:t>
            </w:r>
          </w:p>
        </w:tc>
        <w:tc>
          <w:tcPr>
            <w:tcW w:w="850" w:type="dxa"/>
            <w:tcBorders>
              <w:top w:val="single" w:sz="4" w:space="0" w:color="000000"/>
              <w:left w:val="single" w:sz="4" w:space="0" w:color="000000"/>
              <w:bottom w:val="single" w:sz="4" w:space="0" w:color="000000"/>
              <w:right w:val="single" w:sz="4" w:space="0" w:color="000000"/>
            </w:tcBorders>
          </w:tcPr>
          <w:p w14:paraId="302DD97E" w14:textId="77777777" w:rsidR="00DA1362" w:rsidRDefault="002F4CDE" w:rsidP="00D56693">
            <w:pPr>
              <w:widowControl w:val="0"/>
              <w:spacing w:after="0" w:line="240" w:lineRule="auto"/>
            </w:pPr>
            <w:r>
              <w:t>U in V</w:t>
            </w:r>
          </w:p>
        </w:tc>
        <w:tc>
          <w:tcPr>
            <w:tcW w:w="850" w:type="dxa"/>
            <w:tcBorders>
              <w:top w:val="single" w:sz="4" w:space="0" w:color="000000"/>
              <w:left w:val="single" w:sz="4" w:space="0" w:color="000000"/>
              <w:bottom w:val="single" w:sz="4" w:space="0" w:color="000000"/>
              <w:right w:val="single" w:sz="4" w:space="0" w:color="000000"/>
            </w:tcBorders>
          </w:tcPr>
          <w:p w14:paraId="69FD873F" w14:textId="77777777" w:rsidR="00DA1362" w:rsidRDefault="002F4CDE" w:rsidP="00D56693">
            <w:pPr>
              <w:widowControl w:val="0"/>
              <w:spacing w:after="0" w:line="240" w:lineRule="auto"/>
            </w:pPr>
            <w:r>
              <w:t>I in A</w:t>
            </w:r>
          </w:p>
        </w:tc>
      </w:tr>
      <w:tr w:rsidR="00DA1362" w14:paraId="2F8AA403" w14:textId="77777777">
        <w:trPr>
          <w:cantSplit/>
        </w:trPr>
        <w:tc>
          <w:tcPr>
            <w:tcW w:w="850" w:type="dxa"/>
            <w:tcBorders>
              <w:top w:val="single" w:sz="4" w:space="0" w:color="000000"/>
              <w:left w:val="single" w:sz="4" w:space="0" w:color="000000"/>
              <w:bottom w:val="single" w:sz="4" w:space="0" w:color="000000"/>
              <w:right w:val="single" w:sz="4" w:space="0" w:color="000000"/>
            </w:tcBorders>
          </w:tcPr>
          <w:p w14:paraId="5F704CCF" w14:textId="77777777" w:rsidR="00DA1362" w:rsidRDefault="002F4CDE" w:rsidP="00D56693">
            <w:pPr>
              <w:widowControl w:val="0"/>
              <w:spacing w:after="0" w:line="240" w:lineRule="auto"/>
            </w:pPr>
            <w:r>
              <w:t>10</w:t>
            </w:r>
          </w:p>
        </w:tc>
        <w:tc>
          <w:tcPr>
            <w:tcW w:w="851" w:type="dxa"/>
            <w:tcBorders>
              <w:top w:val="single" w:sz="4" w:space="0" w:color="000000"/>
              <w:left w:val="single" w:sz="4" w:space="0" w:color="000000"/>
              <w:bottom w:val="single" w:sz="4" w:space="0" w:color="000000"/>
              <w:right w:val="single" w:sz="4" w:space="0" w:color="000000"/>
            </w:tcBorders>
          </w:tcPr>
          <w:p w14:paraId="723F8D51" w14:textId="77777777" w:rsidR="00DA1362" w:rsidRDefault="002F4CDE" w:rsidP="00D56693">
            <w:pPr>
              <w:widowControl w:val="0"/>
              <w:spacing w:after="0" w:line="240" w:lineRule="auto"/>
            </w:pPr>
            <w:r>
              <w:t>0,4</w:t>
            </w:r>
          </w:p>
        </w:tc>
        <w:tc>
          <w:tcPr>
            <w:tcW w:w="850" w:type="dxa"/>
            <w:tcBorders>
              <w:top w:val="single" w:sz="4" w:space="0" w:color="000000"/>
              <w:left w:val="single" w:sz="4" w:space="0" w:color="000000"/>
              <w:bottom w:val="single" w:sz="4" w:space="0" w:color="000000"/>
              <w:right w:val="single" w:sz="4" w:space="0" w:color="000000"/>
            </w:tcBorders>
          </w:tcPr>
          <w:p w14:paraId="0B1D60C1" w14:textId="77777777" w:rsidR="00DA1362" w:rsidRDefault="002F4CDE" w:rsidP="00D56693">
            <w:pPr>
              <w:widowControl w:val="0"/>
              <w:spacing w:after="0" w:line="240" w:lineRule="auto"/>
            </w:pPr>
            <w:r>
              <w:t>20</w:t>
            </w:r>
          </w:p>
        </w:tc>
        <w:tc>
          <w:tcPr>
            <w:tcW w:w="850" w:type="dxa"/>
            <w:tcBorders>
              <w:top w:val="single" w:sz="4" w:space="0" w:color="000000"/>
              <w:left w:val="single" w:sz="4" w:space="0" w:color="000000"/>
              <w:bottom w:val="single" w:sz="4" w:space="0" w:color="000000"/>
              <w:right w:val="single" w:sz="4" w:space="0" w:color="000000"/>
            </w:tcBorders>
          </w:tcPr>
          <w:p w14:paraId="01157734" w14:textId="77777777" w:rsidR="00DA1362" w:rsidRDefault="002F4CDE" w:rsidP="00D56693">
            <w:pPr>
              <w:widowControl w:val="0"/>
              <w:spacing w:after="0" w:line="240" w:lineRule="auto"/>
            </w:pPr>
            <w:r>
              <w:t>0,4</w:t>
            </w:r>
          </w:p>
        </w:tc>
      </w:tr>
      <w:tr w:rsidR="00DA1362" w14:paraId="745E48A1" w14:textId="77777777">
        <w:trPr>
          <w:cantSplit/>
        </w:trPr>
        <w:tc>
          <w:tcPr>
            <w:tcW w:w="850" w:type="dxa"/>
            <w:tcBorders>
              <w:top w:val="single" w:sz="4" w:space="0" w:color="000000"/>
              <w:left w:val="single" w:sz="4" w:space="0" w:color="000000"/>
              <w:bottom w:val="single" w:sz="4" w:space="0" w:color="000000"/>
              <w:right w:val="single" w:sz="4" w:space="0" w:color="000000"/>
            </w:tcBorders>
          </w:tcPr>
          <w:p w14:paraId="74C2E1AD" w14:textId="77777777" w:rsidR="00DA1362" w:rsidRDefault="002F4CDE" w:rsidP="00D56693">
            <w:pPr>
              <w:widowControl w:val="0"/>
              <w:spacing w:after="0" w:line="240" w:lineRule="auto"/>
            </w:pPr>
            <w:r>
              <w:t>40</w:t>
            </w:r>
          </w:p>
        </w:tc>
        <w:tc>
          <w:tcPr>
            <w:tcW w:w="851" w:type="dxa"/>
            <w:tcBorders>
              <w:top w:val="single" w:sz="4" w:space="0" w:color="000000"/>
              <w:left w:val="single" w:sz="4" w:space="0" w:color="000000"/>
              <w:bottom w:val="single" w:sz="4" w:space="0" w:color="000000"/>
              <w:right w:val="single" w:sz="4" w:space="0" w:color="000000"/>
            </w:tcBorders>
          </w:tcPr>
          <w:p w14:paraId="7358A657" w14:textId="77777777" w:rsidR="00DA1362" w:rsidRDefault="00DA1362" w:rsidP="00D56693">
            <w:pPr>
              <w:widowControl w:val="0"/>
              <w:spacing w:after="0" w:line="240" w:lineRule="auto"/>
            </w:pPr>
          </w:p>
        </w:tc>
        <w:tc>
          <w:tcPr>
            <w:tcW w:w="850" w:type="dxa"/>
            <w:tcBorders>
              <w:top w:val="single" w:sz="4" w:space="0" w:color="000000"/>
              <w:left w:val="single" w:sz="4" w:space="0" w:color="000000"/>
              <w:bottom w:val="single" w:sz="4" w:space="0" w:color="000000"/>
              <w:right w:val="single" w:sz="4" w:space="0" w:color="000000"/>
            </w:tcBorders>
          </w:tcPr>
          <w:p w14:paraId="2AF23CD6" w14:textId="77777777" w:rsidR="00DA1362" w:rsidRDefault="002F4CDE" w:rsidP="00D56693">
            <w:pPr>
              <w:widowControl w:val="0"/>
              <w:spacing w:after="0" w:line="240" w:lineRule="auto"/>
            </w:pPr>
            <w:r>
              <w:t>5</w:t>
            </w:r>
          </w:p>
        </w:tc>
        <w:tc>
          <w:tcPr>
            <w:tcW w:w="850" w:type="dxa"/>
            <w:tcBorders>
              <w:top w:val="single" w:sz="4" w:space="0" w:color="000000"/>
              <w:left w:val="single" w:sz="4" w:space="0" w:color="000000"/>
              <w:bottom w:val="single" w:sz="4" w:space="0" w:color="000000"/>
              <w:right w:val="single" w:sz="4" w:space="0" w:color="000000"/>
            </w:tcBorders>
          </w:tcPr>
          <w:p w14:paraId="2A14A081" w14:textId="77777777" w:rsidR="00DA1362" w:rsidRDefault="00DA1362" w:rsidP="00D56693">
            <w:pPr>
              <w:widowControl w:val="0"/>
              <w:spacing w:after="0" w:line="240" w:lineRule="auto"/>
            </w:pPr>
          </w:p>
        </w:tc>
      </w:tr>
      <w:tr w:rsidR="00DA1362" w14:paraId="27C0266E" w14:textId="77777777">
        <w:trPr>
          <w:cantSplit/>
        </w:trPr>
        <w:tc>
          <w:tcPr>
            <w:tcW w:w="850" w:type="dxa"/>
            <w:tcBorders>
              <w:top w:val="single" w:sz="4" w:space="0" w:color="000000"/>
              <w:left w:val="single" w:sz="4" w:space="0" w:color="000000"/>
              <w:bottom w:val="single" w:sz="4" w:space="0" w:color="000000"/>
              <w:right w:val="single" w:sz="4" w:space="0" w:color="000000"/>
            </w:tcBorders>
          </w:tcPr>
          <w:p w14:paraId="60154B89" w14:textId="77777777" w:rsidR="00DA1362" w:rsidRDefault="00DA1362" w:rsidP="00D56693">
            <w:pPr>
              <w:widowControl w:val="0"/>
              <w:spacing w:after="0" w:line="240" w:lineRule="auto"/>
            </w:pPr>
          </w:p>
        </w:tc>
        <w:tc>
          <w:tcPr>
            <w:tcW w:w="851" w:type="dxa"/>
            <w:tcBorders>
              <w:top w:val="single" w:sz="4" w:space="0" w:color="000000"/>
              <w:left w:val="single" w:sz="4" w:space="0" w:color="000000"/>
              <w:bottom w:val="single" w:sz="4" w:space="0" w:color="000000"/>
              <w:right w:val="single" w:sz="4" w:space="0" w:color="000000"/>
            </w:tcBorders>
          </w:tcPr>
          <w:p w14:paraId="2BFFBB22" w14:textId="77777777" w:rsidR="00DA1362" w:rsidRDefault="002F4CDE" w:rsidP="00D56693">
            <w:pPr>
              <w:widowControl w:val="0"/>
              <w:spacing w:after="0" w:line="240" w:lineRule="auto"/>
            </w:pPr>
            <w:r>
              <w:t>1,2</w:t>
            </w:r>
          </w:p>
        </w:tc>
        <w:tc>
          <w:tcPr>
            <w:tcW w:w="850" w:type="dxa"/>
            <w:tcBorders>
              <w:top w:val="single" w:sz="4" w:space="0" w:color="000000"/>
              <w:left w:val="single" w:sz="4" w:space="0" w:color="000000"/>
              <w:bottom w:val="single" w:sz="4" w:space="0" w:color="000000"/>
              <w:right w:val="single" w:sz="4" w:space="0" w:color="000000"/>
            </w:tcBorders>
          </w:tcPr>
          <w:p w14:paraId="0CBAE491" w14:textId="77777777" w:rsidR="00DA1362" w:rsidRDefault="00DA1362" w:rsidP="00D56693">
            <w:pPr>
              <w:widowControl w:val="0"/>
              <w:spacing w:after="0" w:line="240" w:lineRule="auto"/>
            </w:pPr>
          </w:p>
        </w:tc>
        <w:tc>
          <w:tcPr>
            <w:tcW w:w="850" w:type="dxa"/>
            <w:tcBorders>
              <w:top w:val="single" w:sz="4" w:space="0" w:color="000000"/>
              <w:left w:val="single" w:sz="4" w:space="0" w:color="000000"/>
              <w:bottom w:val="single" w:sz="4" w:space="0" w:color="000000"/>
              <w:right w:val="single" w:sz="4" w:space="0" w:color="000000"/>
            </w:tcBorders>
          </w:tcPr>
          <w:p w14:paraId="78DF40A6" w14:textId="77777777" w:rsidR="00DA1362" w:rsidRDefault="002F4CDE" w:rsidP="00D56693">
            <w:pPr>
              <w:widowControl w:val="0"/>
              <w:spacing w:after="0" w:line="240" w:lineRule="auto"/>
            </w:pPr>
            <w:r>
              <w:t>0,2</w:t>
            </w:r>
          </w:p>
        </w:tc>
      </w:tr>
      <w:tr w:rsidR="00DA1362" w14:paraId="4145D9B4" w14:textId="77777777">
        <w:trPr>
          <w:cantSplit/>
        </w:trPr>
        <w:tc>
          <w:tcPr>
            <w:tcW w:w="850" w:type="dxa"/>
            <w:tcBorders>
              <w:top w:val="single" w:sz="4" w:space="0" w:color="000000"/>
              <w:left w:val="single" w:sz="4" w:space="0" w:color="000000"/>
              <w:bottom w:val="single" w:sz="4" w:space="0" w:color="000000"/>
              <w:right w:val="single" w:sz="4" w:space="0" w:color="000000"/>
            </w:tcBorders>
          </w:tcPr>
          <w:p w14:paraId="118F02D6" w14:textId="77777777" w:rsidR="00DA1362" w:rsidRDefault="00DA1362" w:rsidP="00D56693">
            <w:pPr>
              <w:widowControl w:val="0"/>
              <w:spacing w:after="0" w:line="240" w:lineRule="auto"/>
            </w:pPr>
          </w:p>
        </w:tc>
        <w:tc>
          <w:tcPr>
            <w:tcW w:w="851" w:type="dxa"/>
            <w:tcBorders>
              <w:top w:val="single" w:sz="4" w:space="0" w:color="000000"/>
              <w:left w:val="single" w:sz="4" w:space="0" w:color="000000"/>
              <w:bottom w:val="single" w:sz="4" w:space="0" w:color="000000"/>
              <w:right w:val="single" w:sz="4" w:space="0" w:color="000000"/>
            </w:tcBorders>
          </w:tcPr>
          <w:p w14:paraId="366C7A0C" w14:textId="77777777" w:rsidR="00DA1362" w:rsidRDefault="002F4CDE" w:rsidP="00D56693">
            <w:pPr>
              <w:widowControl w:val="0"/>
              <w:spacing w:after="0" w:line="240" w:lineRule="auto"/>
            </w:pPr>
            <w:r>
              <w:t>2,0</w:t>
            </w:r>
          </w:p>
        </w:tc>
        <w:tc>
          <w:tcPr>
            <w:tcW w:w="850" w:type="dxa"/>
            <w:tcBorders>
              <w:top w:val="single" w:sz="4" w:space="0" w:color="000000"/>
              <w:left w:val="single" w:sz="4" w:space="0" w:color="000000"/>
              <w:bottom w:val="single" w:sz="4" w:space="0" w:color="000000"/>
              <w:right w:val="single" w:sz="4" w:space="0" w:color="000000"/>
            </w:tcBorders>
          </w:tcPr>
          <w:p w14:paraId="7A9301F0" w14:textId="77777777" w:rsidR="00DA1362" w:rsidRDefault="00DA1362" w:rsidP="00D56693">
            <w:pPr>
              <w:widowControl w:val="0"/>
              <w:spacing w:after="0" w:line="240" w:lineRule="auto"/>
            </w:pPr>
          </w:p>
        </w:tc>
        <w:tc>
          <w:tcPr>
            <w:tcW w:w="850" w:type="dxa"/>
            <w:tcBorders>
              <w:top w:val="single" w:sz="4" w:space="0" w:color="000000"/>
              <w:left w:val="single" w:sz="4" w:space="0" w:color="000000"/>
              <w:bottom w:val="single" w:sz="4" w:space="0" w:color="000000"/>
              <w:right w:val="single" w:sz="4" w:space="0" w:color="000000"/>
            </w:tcBorders>
          </w:tcPr>
          <w:p w14:paraId="74BE3D62" w14:textId="77777777" w:rsidR="00DA1362" w:rsidRDefault="002F4CDE" w:rsidP="00D56693">
            <w:pPr>
              <w:widowControl w:val="0"/>
              <w:spacing w:after="0" w:line="240" w:lineRule="auto"/>
            </w:pPr>
            <w:r>
              <w:t>0,3</w:t>
            </w:r>
          </w:p>
        </w:tc>
      </w:tr>
    </w:tbl>
    <w:p w14:paraId="2FBDA708" w14:textId="77777777" w:rsidR="00DA1362" w:rsidRDefault="002F4CDE" w:rsidP="00D56693">
      <w:pPr>
        <w:spacing w:after="0" w:line="240" w:lineRule="auto"/>
      </w:pPr>
      <w:r>
        <w:rPr>
          <w:rFonts w:ascii="Symbol" w:eastAsia="Symbol" w:hAnsi="Symbol" w:cs="Symbol"/>
        </w:rPr>
        <w:t></w:t>
      </w:r>
      <w:r>
        <w:rPr>
          <w:rFonts w:ascii="Symbol" w:eastAsia="Symbol" w:hAnsi="Symbol" w:cs="Symbol"/>
        </w:rPr>
        <w:t></w:t>
      </w:r>
      <w:r>
        <w:br/>
      </w:r>
      <w:r>
        <w:br/>
      </w:r>
      <w:hyperlink r:id="rId64" w:anchor="e229" w:history="1">
        <w:r>
          <w:rPr>
            <w:rStyle w:val="Internetverknpfung"/>
          </w:rPr>
          <w:t>2</w:t>
        </w:r>
      </w:hyperlink>
      <w:bookmarkStart w:id="271" w:name="_Hlt56086369"/>
      <w:r>
        <w:rPr>
          <w:rStyle w:val="Internetverknpfung"/>
        </w:rPr>
        <w:t>2</w:t>
      </w:r>
      <w:bookmarkEnd w:id="271"/>
      <w:r>
        <w:rPr>
          <w:rStyle w:val="Internetverknpfung"/>
        </w:rPr>
        <w:t>9.</w:t>
      </w:r>
      <w:r>
        <w:t xml:space="preserve"> Jeder Strommesser hat selbst einen elektrischen Widerstand. </w:t>
      </w:r>
      <w:r>
        <w:br/>
        <w:t>a) Ist dadurch in einem Stromkreis mit einem Strommesser die Stromstärke etwas größer oder kleiner als in demselben Stromkreis ohne Strommesser?</w:t>
      </w:r>
      <w:r>
        <w:br/>
        <w:t>b) Wie weicht dadurch der bei der Berechnung des elektrischen Widerstandes erhaltene Wert vom wahren Wert ab?</w:t>
      </w:r>
      <w:r>
        <w:br/>
      </w:r>
      <w:r>
        <w:rPr>
          <w:rFonts w:ascii="Symbol" w:eastAsia="Symbol" w:hAnsi="Symbol" w:cs="Symbol"/>
        </w:rPr>
        <w:t></w:t>
      </w:r>
      <w:r>
        <w:rPr>
          <w:rFonts w:ascii="Symbol" w:eastAsia="Symbol" w:hAnsi="Symbol" w:cs="Symbol"/>
        </w:rPr>
        <w:t></w:t>
      </w:r>
      <w:r>
        <w:br/>
      </w:r>
      <w:r>
        <w:br/>
      </w:r>
      <w:hyperlink r:id="rId65" w:anchor="e230" w:history="1">
        <w:r>
          <w:rPr>
            <w:rStyle w:val="Internetverknpfung"/>
          </w:rPr>
          <w:t>2</w:t>
        </w:r>
      </w:hyperlink>
      <w:bookmarkStart w:id="272" w:name="_Hlt56121310"/>
      <w:r>
        <w:rPr>
          <w:rStyle w:val="Internetverknpfung"/>
        </w:rPr>
        <w:t>3</w:t>
      </w:r>
      <w:bookmarkEnd w:id="272"/>
      <w:r>
        <w:rPr>
          <w:rStyle w:val="Internetverknpfung"/>
        </w:rPr>
        <w:t>0.</w:t>
      </w:r>
      <w:r>
        <w:t xml:space="preserve"> Berechne im Kopf, wie groß der elektrische Widerstand eines Gerätes sein muss, damit bei den gegeben Spannungen die entsprechenden Ströme fließen.</w:t>
      </w:r>
      <w:r>
        <w:br/>
      </w:r>
    </w:p>
    <w:tbl>
      <w:tblPr>
        <w:tblW w:w="5931" w:type="dxa"/>
        <w:tblLayout w:type="fixed"/>
        <w:tblCellMar>
          <w:left w:w="70" w:type="dxa"/>
          <w:right w:w="70" w:type="dxa"/>
        </w:tblCellMar>
        <w:tblLook w:val="0000" w:firstRow="0" w:lastRow="0" w:firstColumn="0" w:lastColumn="0" w:noHBand="0" w:noVBand="0"/>
      </w:tblPr>
      <w:tblGrid>
        <w:gridCol w:w="2339"/>
        <w:gridCol w:w="663"/>
        <w:gridCol w:w="663"/>
        <w:gridCol w:w="719"/>
        <w:gridCol w:w="774"/>
        <w:gridCol w:w="773"/>
      </w:tblGrid>
      <w:tr w:rsidR="00DA1362" w14:paraId="2AEE607A" w14:textId="77777777">
        <w:tc>
          <w:tcPr>
            <w:tcW w:w="2338" w:type="dxa"/>
            <w:tcBorders>
              <w:top w:val="single" w:sz="4" w:space="0" w:color="000000"/>
              <w:left w:val="single" w:sz="4" w:space="0" w:color="000000"/>
              <w:bottom w:val="single" w:sz="4" w:space="0" w:color="000000"/>
              <w:right w:val="single" w:sz="4" w:space="0" w:color="000000"/>
            </w:tcBorders>
          </w:tcPr>
          <w:p w14:paraId="19BDB32D" w14:textId="77777777" w:rsidR="00DA1362" w:rsidRDefault="00DA1362" w:rsidP="00D56693">
            <w:pPr>
              <w:widowControl w:val="0"/>
              <w:spacing w:after="0" w:line="240" w:lineRule="auto"/>
            </w:pPr>
          </w:p>
        </w:tc>
        <w:tc>
          <w:tcPr>
            <w:tcW w:w="663" w:type="dxa"/>
            <w:tcBorders>
              <w:top w:val="single" w:sz="4" w:space="0" w:color="000000"/>
              <w:left w:val="single" w:sz="4" w:space="0" w:color="000000"/>
              <w:bottom w:val="single" w:sz="4" w:space="0" w:color="000000"/>
              <w:right w:val="single" w:sz="4" w:space="0" w:color="000000"/>
            </w:tcBorders>
          </w:tcPr>
          <w:p w14:paraId="1D8F93F3" w14:textId="77777777" w:rsidR="00DA1362" w:rsidRDefault="002F4CDE" w:rsidP="00D56693">
            <w:pPr>
              <w:widowControl w:val="0"/>
              <w:spacing w:after="0" w:line="240" w:lineRule="auto"/>
              <w:jc w:val="center"/>
              <w:rPr>
                <w:b/>
              </w:rPr>
            </w:pPr>
            <w:r>
              <w:rPr>
                <w:b/>
              </w:rPr>
              <w:t>a</w:t>
            </w:r>
          </w:p>
        </w:tc>
        <w:tc>
          <w:tcPr>
            <w:tcW w:w="663" w:type="dxa"/>
            <w:tcBorders>
              <w:top w:val="single" w:sz="4" w:space="0" w:color="000000"/>
              <w:left w:val="single" w:sz="4" w:space="0" w:color="000000"/>
              <w:bottom w:val="single" w:sz="4" w:space="0" w:color="000000"/>
              <w:right w:val="single" w:sz="4" w:space="0" w:color="000000"/>
            </w:tcBorders>
          </w:tcPr>
          <w:p w14:paraId="282B9983" w14:textId="77777777" w:rsidR="00DA1362" w:rsidRDefault="002F4CDE" w:rsidP="00D56693">
            <w:pPr>
              <w:widowControl w:val="0"/>
              <w:spacing w:after="0" w:line="240" w:lineRule="auto"/>
              <w:jc w:val="center"/>
              <w:rPr>
                <w:b/>
              </w:rPr>
            </w:pPr>
            <w:r>
              <w:rPr>
                <w:b/>
              </w:rPr>
              <w:t>b</w:t>
            </w:r>
          </w:p>
        </w:tc>
        <w:tc>
          <w:tcPr>
            <w:tcW w:w="719" w:type="dxa"/>
            <w:tcBorders>
              <w:top w:val="single" w:sz="4" w:space="0" w:color="000000"/>
              <w:left w:val="single" w:sz="4" w:space="0" w:color="000000"/>
              <w:bottom w:val="single" w:sz="4" w:space="0" w:color="000000"/>
              <w:right w:val="single" w:sz="4" w:space="0" w:color="000000"/>
            </w:tcBorders>
          </w:tcPr>
          <w:p w14:paraId="2BACEDF7" w14:textId="77777777" w:rsidR="00DA1362" w:rsidRDefault="002F4CDE" w:rsidP="00D56693">
            <w:pPr>
              <w:widowControl w:val="0"/>
              <w:spacing w:after="0" w:line="240" w:lineRule="auto"/>
              <w:jc w:val="center"/>
              <w:rPr>
                <w:b/>
              </w:rPr>
            </w:pPr>
            <w:r>
              <w:rPr>
                <w:b/>
              </w:rPr>
              <w:t>c</w:t>
            </w:r>
          </w:p>
        </w:tc>
        <w:tc>
          <w:tcPr>
            <w:tcW w:w="774" w:type="dxa"/>
            <w:tcBorders>
              <w:top w:val="single" w:sz="4" w:space="0" w:color="000000"/>
              <w:left w:val="single" w:sz="4" w:space="0" w:color="000000"/>
              <w:bottom w:val="single" w:sz="4" w:space="0" w:color="000000"/>
              <w:right w:val="single" w:sz="4" w:space="0" w:color="000000"/>
            </w:tcBorders>
          </w:tcPr>
          <w:p w14:paraId="2431D920" w14:textId="77777777" w:rsidR="00DA1362" w:rsidRDefault="002F4CDE" w:rsidP="00D56693">
            <w:pPr>
              <w:widowControl w:val="0"/>
              <w:spacing w:after="0" w:line="240" w:lineRule="auto"/>
              <w:jc w:val="center"/>
              <w:rPr>
                <w:b/>
              </w:rPr>
            </w:pPr>
            <w:r>
              <w:rPr>
                <w:b/>
              </w:rPr>
              <w:t>d</w:t>
            </w:r>
          </w:p>
        </w:tc>
        <w:tc>
          <w:tcPr>
            <w:tcW w:w="773" w:type="dxa"/>
            <w:tcBorders>
              <w:top w:val="single" w:sz="4" w:space="0" w:color="000000"/>
              <w:left w:val="single" w:sz="4" w:space="0" w:color="000000"/>
              <w:bottom w:val="single" w:sz="4" w:space="0" w:color="000000"/>
              <w:right w:val="single" w:sz="4" w:space="0" w:color="000000"/>
            </w:tcBorders>
          </w:tcPr>
          <w:p w14:paraId="2763638A" w14:textId="77777777" w:rsidR="00DA1362" w:rsidRDefault="002F4CDE" w:rsidP="00D56693">
            <w:pPr>
              <w:widowControl w:val="0"/>
              <w:spacing w:after="0" w:line="240" w:lineRule="auto"/>
              <w:jc w:val="center"/>
              <w:rPr>
                <w:b/>
              </w:rPr>
            </w:pPr>
            <w:r>
              <w:rPr>
                <w:b/>
              </w:rPr>
              <w:t>e</w:t>
            </w:r>
          </w:p>
        </w:tc>
      </w:tr>
      <w:tr w:rsidR="00DA1362" w14:paraId="00438322" w14:textId="77777777">
        <w:tc>
          <w:tcPr>
            <w:tcW w:w="2338" w:type="dxa"/>
            <w:tcBorders>
              <w:top w:val="single" w:sz="4" w:space="0" w:color="000000"/>
              <w:left w:val="single" w:sz="4" w:space="0" w:color="000000"/>
              <w:bottom w:val="single" w:sz="4" w:space="0" w:color="000000"/>
              <w:right w:val="single" w:sz="4" w:space="0" w:color="000000"/>
            </w:tcBorders>
          </w:tcPr>
          <w:p w14:paraId="15F7FCC4" w14:textId="77777777" w:rsidR="00DA1362" w:rsidRDefault="002F4CDE" w:rsidP="00D56693">
            <w:pPr>
              <w:widowControl w:val="0"/>
              <w:spacing w:after="0" w:line="240" w:lineRule="auto"/>
            </w:pPr>
            <w:r>
              <w:t>bei einer Spannung von</w:t>
            </w:r>
          </w:p>
        </w:tc>
        <w:tc>
          <w:tcPr>
            <w:tcW w:w="663" w:type="dxa"/>
            <w:tcBorders>
              <w:top w:val="single" w:sz="4" w:space="0" w:color="000000"/>
              <w:left w:val="single" w:sz="4" w:space="0" w:color="000000"/>
              <w:bottom w:val="single" w:sz="4" w:space="0" w:color="000000"/>
              <w:right w:val="single" w:sz="4" w:space="0" w:color="000000"/>
            </w:tcBorders>
          </w:tcPr>
          <w:p w14:paraId="65A8B9E0" w14:textId="77777777" w:rsidR="00DA1362" w:rsidRDefault="002F4CDE" w:rsidP="00D56693">
            <w:pPr>
              <w:pStyle w:val="Fuzeile"/>
              <w:widowControl w:val="0"/>
              <w:tabs>
                <w:tab w:val="clear" w:pos="4536"/>
                <w:tab w:val="clear" w:pos="9072"/>
              </w:tabs>
              <w:spacing w:after="0" w:line="240" w:lineRule="auto"/>
              <w:jc w:val="center"/>
            </w:pPr>
            <w:r>
              <w:t>12 V</w:t>
            </w:r>
          </w:p>
        </w:tc>
        <w:tc>
          <w:tcPr>
            <w:tcW w:w="663" w:type="dxa"/>
            <w:tcBorders>
              <w:top w:val="single" w:sz="4" w:space="0" w:color="000000"/>
              <w:left w:val="single" w:sz="4" w:space="0" w:color="000000"/>
              <w:bottom w:val="single" w:sz="4" w:space="0" w:color="000000"/>
              <w:right w:val="single" w:sz="4" w:space="0" w:color="000000"/>
            </w:tcBorders>
          </w:tcPr>
          <w:p w14:paraId="14EFBBF1" w14:textId="77777777" w:rsidR="00DA1362" w:rsidRDefault="002F4CDE" w:rsidP="00D56693">
            <w:pPr>
              <w:widowControl w:val="0"/>
              <w:spacing w:after="0" w:line="240" w:lineRule="auto"/>
            </w:pPr>
            <w:r>
              <w:t>24 V</w:t>
            </w:r>
          </w:p>
        </w:tc>
        <w:tc>
          <w:tcPr>
            <w:tcW w:w="719" w:type="dxa"/>
            <w:tcBorders>
              <w:top w:val="single" w:sz="4" w:space="0" w:color="000000"/>
              <w:left w:val="single" w:sz="4" w:space="0" w:color="000000"/>
              <w:bottom w:val="single" w:sz="4" w:space="0" w:color="000000"/>
              <w:right w:val="single" w:sz="4" w:space="0" w:color="000000"/>
            </w:tcBorders>
          </w:tcPr>
          <w:p w14:paraId="4C09BFCD" w14:textId="77777777" w:rsidR="00DA1362" w:rsidRDefault="002F4CDE" w:rsidP="00D56693">
            <w:pPr>
              <w:widowControl w:val="0"/>
              <w:spacing w:after="0" w:line="240" w:lineRule="auto"/>
            </w:pPr>
            <w:r>
              <w:t>1,5 V</w:t>
            </w:r>
          </w:p>
        </w:tc>
        <w:tc>
          <w:tcPr>
            <w:tcW w:w="774" w:type="dxa"/>
            <w:tcBorders>
              <w:top w:val="single" w:sz="4" w:space="0" w:color="000000"/>
              <w:left w:val="single" w:sz="4" w:space="0" w:color="000000"/>
              <w:bottom w:val="single" w:sz="4" w:space="0" w:color="000000"/>
              <w:right w:val="single" w:sz="4" w:space="0" w:color="000000"/>
            </w:tcBorders>
          </w:tcPr>
          <w:p w14:paraId="2D0FFE9B" w14:textId="77777777" w:rsidR="00DA1362" w:rsidRDefault="002F4CDE" w:rsidP="00D56693">
            <w:pPr>
              <w:widowControl w:val="0"/>
              <w:spacing w:after="0" w:line="240" w:lineRule="auto"/>
            </w:pPr>
            <w:r>
              <w:t>230 V</w:t>
            </w:r>
          </w:p>
        </w:tc>
        <w:tc>
          <w:tcPr>
            <w:tcW w:w="773" w:type="dxa"/>
            <w:tcBorders>
              <w:top w:val="single" w:sz="4" w:space="0" w:color="000000"/>
              <w:left w:val="single" w:sz="4" w:space="0" w:color="000000"/>
              <w:bottom w:val="single" w:sz="4" w:space="0" w:color="000000"/>
              <w:right w:val="single" w:sz="4" w:space="0" w:color="000000"/>
            </w:tcBorders>
          </w:tcPr>
          <w:p w14:paraId="59A73FB2" w14:textId="77777777" w:rsidR="00DA1362" w:rsidRDefault="002F4CDE" w:rsidP="00D56693">
            <w:pPr>
              <w:widowControl w:val="0"/>
              <w:spacing w:after="0" w:line="240" w:lineRule="auto"/>
            </w:pPr>
            <w:r>
              <w:t>380 V</w:t>
            </w:r>
          </w:p>
        </w:tc>
      </w:tr>
      <w:tr w:rsidR="00DA1362" w14:paraId="445F986E" w14:textId="77777777">
        <w:tc>
          <w:tcPr>
            <w:tcW w:w="2338" w:type="dxa"/>
            <w:tcBorders>
              <w:top w:val="single" w:sz="4" w:space="0" w:color="000000"/>
              <w:left w:val="single" w:sz="4" w:space="0" w:color="000000"/>
              <w:bottom w:val="single" w:sz="4" w:space="0" w:color="000000"/>
              <w:right w:val="single" w:sz="4" w:space="0" w:color="000000"/>
            </w:tcBorders>
          </w:tcPr>
          <w:p w14:paraId="390A5F4E" w14:textId="77777777" w:rsidR="00DA1362" w:rsidRDefault="002F4CDE" w:rsidP="00D56693">
            <w:pPr>
              <w:widowControl w:val="0"/>
              <w:spacing w:after="0" w:line="240" w:lineRule="auto"/>
            </w:pPr>
            <w:r>
              <w:t>fließt ein Strom von</w:t>
            </w:r>
          </w:p>
        </w:tc>
        <w:tc>
          <w:tcPr>
            <w:tcW w:w="663" w:type="dxa"/>
            <w:tcBorders>
              <w:top w:val="single" w:sz="4" w:space="0" w:color="000000"/>
              <w:left w:val="single" w:sz="4" w:space="0" w:color="000000"/>
              <w:bottom w:val="single" w:sz="4" w:space="0" w:color="000000"/>
              <w:right w:val="single" w:sz="4" w:space="0" w:color="000000"/>
            </w:tcBorders>
          </w:tcPr>
          <w:p w14:paraId="5DF716C4" w14:textId="77777777" w:rsidR="00DA1362" w:rsidRDefault="002F4CDE" w:rsidP="00D56693">
            <w:pPr>
              <w:widowControl w:val="0"/>
              <w:spacing w:after="0" w:line="240" w:lineRule="auto"/>
            </w:pPr>
            <w:r>
              <w:t>3 A</w:t>
            </w:r>
          </w:p>
        </w:tc>
        <w:tc>
          <w:tcPr>
            <w:tcW w:w="663" w:type="dxa"/>
            <w:tcBorders>
              <w:top w:val="single" w:sz="4" w:space="0" w:color="000000"/>
              <w:left w:val="single" w:sz="4" w:space="0" w:color="000000"/>
              <w:bottom w:val="single" w:sz="4" w:space="0" w:color="000000"/>
              <w:right w:val="single" w:sz="4" w:space="0" w:color="000000"/>
            </w:tcBorders>
          </w:tcPr>
          <w:p w14:paraId="6B3146DA" w14:textId="77777777" w:rsidR="00DA1362" w:rsidRDefault="002F4CDE" w:rsidP="00D56693">
            <w:pPr>
              <w:widowControl w:val="0"/>
              <w:spacing w:after="0" w:line="240" w:lineRule="auto"/>
            </w:pPr>
            <w:r>
              <w:t>2 A</w:t>
            </w:r>
          </w:p>
        </w:tc>
        <w:tc>
          <w:tcPr>
            <w:tcW w:w="719" w:type="dxa"/>
            <w:tcBorders>
              <w:top w:val="single" w:sz="4" w:space="0" w:color="000000"/>
              <w:left w:val="single" w:sz="4" w:space="0" w:color="000000"/>
              <w:bottom w:val="single" w:sz="4" w:space="0" w:color="000000"/>
              <w:right w:val="single" w:sz="4" w:space="0" w:color="000000"/>
            </w:tcBorders>
          </w:tcPr>
          <w:p w14:paraId="5C77F761" w14:textId="77777777" w:rsidR="00DA1362" w:rsidRDefault="002F4CDE" w:rsidP="00D56693">
            <w:pPr>
              <w:widowControl w:val="0"/>
              <w:spacing w:after="0" w:line="240" w:lineRule="auto"/>
            </w:pPr>
            <w:r>
              <w:t>0,5 A</w:t>
            </w:r>
          </w:p>
        </w:tc>
        <w:tc>
          <w:tcPr>
            <w:tcW w:w="774" w:type="dxa"/>
            <w:tcBorders>
              <w:top w:val="single" w:sz="4" w:space="0" w:color="000000"/>
              <w:left w:val="single" w:sz="4" w:space="0" w:color="000000"/>
              <w:bottom w:val="single" w:sz="4" w:space="0" w:color="000000"/>
              <w:right w:val="single" w:sz="4" w:space="0" w:color="000000"/>
            </w:tcBorders>
          </w:tcPr>
          <w:p w14:paraId="015A2A85" w14:textId="77777777" w:rsidR="00DA1362" w:rsidRDefault="002F4CDE" w:rsidP="00D56693">
            <w:pPr>
              <w:widowControl w:val="0"/>
              <w:spacing w:after="0" w:line="240" w:lineRule="auto"/>
            </w:pPr>
            <w:r>
              <w:t>10 A</w:t>
            </w:r>
          </w:p>
        </w:tc>
        <w:tc>
          <w:tcPr>
            <w:tcW w:w="773" w:type="dxa"/>
            <w:tcBorders>
              <w:top w:val="single" w:sz="4" w:space="0" w:color="000000"/>
              <w:left w:val="single" w:sz="4" w:space="0" w:color="000000"/>
              <w:bottom w:val="single" w:sz="4" w:space="0" w:color="000000"/>
              <w:right w:val="single" w:sz="4" w:space="0" w:color="000000"/>
            </w:tcBorders>
          </w:tcPr>
          <w:p w14:paraId="7B1DE177" w14:textId="77777777" w:rsidR="00DA1362" w:rsidRDefault="002F4CDE" w:rsidP="00D56693">
            <w:pPr>
              <w:widowControl w:val="0"/>
              <w:spacing w:after="0" w:line="240" w:lineRule="auto"/>
            </w:pPr>
            <w:r>
              <w:t>10 A</w:t>
            </w:r>
          </w:p>
        </w:tc>
      </w:tr>
    </w:tbl>
    <w:p w14:paraId="22677F44" w14:textId="77777777" w:rsidR="00DA1362" w:rsidRDefault="002F4CDE" w:rsidP="00D56693">
      <w:pPr>
        <w:spacing w:after="0" w:line="240" w:lineRule="auto"/>
      </w:pPr>
      <w:r>
        <w:rPr>
          <w:rFonts w:ascii="Symbol" w:eastAsia="Symbol" w:hAnsi="Symbol" w:cs="Symbol"/>
        </w:rPr>
        <w:t></w:t>
      </w:r>
      <w:r>
        <w:rPr>
          <w:rFonts w:ascii="Symbol" w:eastAsia="Symbol" w:hAnsi="Symbol" w:cs="Symbol"/>
        </w:rPr>
        <w:t></w:t>
      </w:r>
      <w:r>
        <w:br/>
      </w:r>
      <w:r>
        <w:br/>
      </w:r>
      <w:hyperlink r:id="rId66" w:anchor="e231" w:history="1">
        <w:r>
          <w:rPr>
            <w:rStyle w:val="Internetverknpfung"/>
          </w:rPr>
          <w:t>2</w:t>
        </w:r>
      </w:hyperlink>
      <w:bookmarkStart w:id="273" w:name="_Hlt56121495"/>
      <w:r>
        <w:rPr>
          <w:rStyle w:val="Internetverknpfung"/>
        </w:rPr>
        <w:t>3</w:t>
      </w:r>
      <w:bookmarkEnd w:id="273"/>
      <w:r>
        <w:rPr>
          <w:rStyle w:val="Internetverknpfung"/>
        </w:rPr>
        <w:t>1.</w:t>
      </w:r>
      <w:r>
        <w:t xml:space="preserve"> Berechne aus den Angaben in der Tabelle jeweils die Stromstärke I. Welchen Zusammenhang </w:t>
      </w:r>
      <w:r>
        <w:lastRenderedPageBreak/>
        <w:t>erkennst Du aus den Ergebnissen in einer Zeile, in einer Spalte und in der Hauptdiagonalen?</w:t>
      </w:r>
      <w:r>
        <w:br/>
      </w:r>
    </w:p>
    <w:tbl>
      <w:tblPr>
        <w:tblW w:w="6804" w:type="dxa"/>
        <w:tblLayout w:type="fixed"/>
        <w:tblCellMar>
          <w:left w:w="70" w:type="dxa"/>
          <w:right w:w="70" w:type="dxa"/>
        </w:tblCellMar>
        <w:tblLook w:val="0000" w:firstRow="0" w:lastRow="0" w:firstColumn="0" w:lastColumn="0" w:noHBand="0" w:noVBand="0"/>
      </w:tblPr>
      <w:tblGrid>
        <w:gridCol w:w="849"/>
        <w:gridCol w:w="852"/>
        <w:gridCol w:w="1701"/>
        <w:gridCol w:w="1701"/>
        <w:gridCol w:w="1701"/>
      </w:tblGrid>
      <w:tr w:rsidR="00DA1362" w14:paraId="703A2380" w14:textId="77777777">
        <w:tc>
          <w:tcPr>
            <w:tcW w:w="849" w:type="dxa"/>
            <w:tcBorders>
              <w:top w:val="single" w:sz="4" w:space="0" w:color="000000"/>
              <w:left w:val="single" w:sz="4" w:space="0" w:color="000000"/>
              <w:bottom w:val="single" w:sz="4" w:space="0" w:color="000000"/>
              <w:right w:val="single" w:sz="4" w:space="0" w:color="000000"/>
            </w:tcBorders>
          </w:tcPr>
          <w:p w14:paraId="778A1C3B" w14:textId="77777777" w:rsidR="00DA1362" w:rsidRDefault="002F4CDE" w:rsidP="00D56693">
            <w:pPr>
              <w:widowControl w:val="0"/>
              <w:spacing w:after="0" w:line="240" w:lineRule="auto"/>
            </w:pPr>
            <w:r>
              <w:t>R</w:t>
            </w:r>
          </w:p>
        </w:tc>
        <w:tc>
          <w:tcPr>
            <w:tcW w:w="852" w:type="dxa"/>
            <w:tcBorders>
              <w:top w:val="single" w:sz="4" w:space="0" w:color="000000"/>
              <w:left w:val="single" w:sz="4" w:space="0" w:color="000000"/>
              <w:bottom w:val="single" w:sz="4" w:space="0" w:color="000000"/>
              <w:right w:val="single" w:sz="4" w:space="0" w:color="000000"/>
            </w:tcBorders>
          </w:tcPr>
          <w:p w14:paraId="0869FD0C" w14:textId="77777777" w:rsidR="00DA1362" w:rsidRDefault="002F4CDE" w:rsidP="00D56693">
            <w:pPr>
              <w:widowControl w:val="0"/>
              <w:spacing w:after="0" w:line="240" w:lineRule="auto"/>
              <w:jc w:val="right"/>
            </w:pPr>
            <w:r>
              <w:t>U</w:t>
            </w:r>
          </w:p>
        </w:tc>
        <w:tc>
          <w:tcPr>
            <w:tcW w:w="1701" w:type="dxa"/>
            <w:tcBorders>
              <w:top w:val="single" w:sz="4" w:space="0" w:color="000000"/>
              <w:left w:val="single" w:sz="4" w:space="0" w:color="000000"/>
              <w:bottom w:val="single" w:sz="4" w:space="0" w:color="000000"/>
              <w:right w:val="single" w:sz="4" w:space="0" w:color="000000"/>
            </w:tcBorders>
          </w:tcPr>
          <w:p w14:paraId="651D6157" w14:textId="77777777" w:rsidR="00DA1362" w:rsidRDefault="002F4CDE" w:rsidP="00D56693">
            <w:pPr>
              <w:pStyle w:val="Fuzeile"/>
              <w:widowControl w:val="0"/>
              <w:tabs>
                <w:tab w:val="clear" w:pos="4536"/>
                <w:tab w:val="clear" w:pos="9072"/>
              </w:tabs>
              <w:spacing w:after="0" w:line="240" w:lineRule="auto"/>
              <w:jc w:val="center"/>
            </w:pPr>
            <w:r>
              <w:t>20 V</w:t>
            </w:r>
          </w:p>
        </w:tc>
        <w:tc>
          <w:tcPr>
            <w:tcW w:w="1701" w:type="dxa"/>
            <w:tcBorders>
              <w:top w:val="single" w:sz="4" w:space="0" w:color="000000"/>
              <w:left w:val="single" w:sz="4" w:space="0" w:color="000000"/>
              <w:bottom w:val="single" w:sz="4" w:space="0" w:color="000000"/>
              <w:right w:val="single" w:sz="4" w:space="0" w:color="000000"/>
            </w:tcBorders>
          </w:tcPr>
          <w:p w14:paraId="332C3859" w14:textId="77777777" w:rsidR="00DA1362" w:rsidRDefault="002F4CDE" w:rsidP="00D56693">
            <w:pPr>
              <w:widowControl w:val="0"/>
              <w:spacing w:after="0" w:line="240" w:lineRule="auto"/>
            </w:pPr>
            <w:r>
              <w:t>40 V</w:t>
            </w:r>
          </w:p>
        </w:tc>
        <w:tc>
          <w:tcPr>
            <w:tcW w:w="1701" w:type="dxa"/>
            <w:tcBorders>
              <w:top w:val="single" w:sz="4" w:space="0" w:color="000000"/>
              <w:left w:val="single" w:sz="4" w:space="0" w:color="000000"/>
              <w:bottom w:val="single" w:sz="4" w:space="0" w:color="000000"/>
              <w:right w:val="single" w:sz="4" w:space="0" w:color="000000"/>
            </w:tcBorders>
          </w:tcPr>
          <w:p w14:paraId="427A7DD5" w14:textId="77777777" w:rsidR="00DA1362" w:rsidRDefault="002F4CDE" w:rsidP="00D56693">
            <w:pPr>
              <w:widowControl w:val="0"/>
              <w:spacing w:after="0" w:line="240" w:lineRule="auto"/>
            </w:pPr>
            <w:r>
              <w:t>80 V</w:t>
            </w:r>
          </w:p>
        </w:tc>
      </w:tr>
      <w:tr w:rsidR="00DA1362" w14:paraId="331E9BA5" w14:textId="77777777">
        <w:tc>
          <w:tcPr>
            <w:tcW w:w="1701" w:type="dxa"/>
            <w:gridSpan w:val="2"/>
            <w:tcBorders>
              <w:top w:val="single" w:sz="4" w:space="0" w:color="000000"/>
              <w:left w:val="single" w:sz="4" w:space="0" w:color="000000"/>
              <w:bottom w:val="single" w:sz="4" w:space="0" w:color="000000"/>
              <w:right w:val="single" w:sz="4" w:space="0" w:color="000000"/>
            </w:tcBorders>
          </w:tcPr>
          <w:p w14:paraId="0170DE83" w14:textId="77777777" w:rsidR="00DA1362" w:rsidRDefault="002F4CDE" w:rsidP="00D56693">
            <w:pPr>
              <w:widowControl w:val="0"/>
              <w:spacing w:after="0" w:line="240" w:lineRule="auto"/>
            </w:pPr>
            <w:r>
              <w:t>5 Ohm</w:t>
            </w:r>
          </w:p>
        </w:tc>
        <w:tc>
          <w:tcPr>
            <w:tcW w:w="1701" w:type="dxa"/>
            <w:tcBorders>
              <w:top w:val="single" w:sz="4" w:space="0" w:color="000000"/>
              <w:left w:val="single" w:sz="4" w:space="0" w:color="000000"/>
              <w:bottom w:val="single" w:sz="4" w:space="0" w:color="000000"/>
              <w:right w:val="single" w:sz="4" w:space="0" w:color="000000"/>
            </w:tcBorders>
          </w:tcPr>
          <w:p w14:paraId="6215088D" w14:textId="77777777" w:rsidR="00DA1362" w:rsidRDefault="00DA1362" w:rsidP="00D56693">
            <w:pPr>
              <w:widowControl w:val="0"/>
              <w:spacing w:after="0" w:line="240" w:lineRule="auto"/>
              <w:jc w:val="center"/>
            </w:pPr>
          </w:p>
        </w:tc>
        <w:tc>
          <w:tcPr>
            <w:tcW w:w="1701" w:type="dxa"/>
            <w:tcBorders>
              <w:top w:val="single" w:sz="4" w:space="0" w:color="000000"/>
              <w:left w:val="single" w:sz="4" w:space="0" w:color="000000"/>
              <w:bottom w:val="single" w:sz="4" w:space="0" w:color="000000"/>
              <w:right w:val="single" w:sz="4" w:space="0" w:color="000000"/>
            </w:tcBorders>
          </w:tcPr>
          <w:p w14:paraId="5BF5F592" w14:textId="77777777" w:rsidR="00DA1362" w:rsidRDefault="00DA1362" w:rsidP="00D56693">
            <w:pPr>
              <w:widowControl w:val="0"/>
              <w:spacing w:after="0" w:line="240" w:lineRule="auto"/>
              <w:jc w:val="center"/>
            </w:pPr>
          </w:p>
        </w:tc>
        <w:tc>
          <w:tcPr>
            <w:tcW w:w="1701" w:type="dxa"/>
            <w:tcBorders>
              <w:top w:val="single" w:sz="4" w:space="0" w:color="000000"/>
              <w:left w:val="single" w:sz="4" w:space="0" w:color="000000"/>
              <w:bottom w:val="single" w:sz="4" w:space="0" w:color="000000"/>
              <w:right w:val="single" w:sz="4" w:space="0" w:color="000000"/>
            </w:tcBorders>
          </w:tcPr>
          <w:p w14:paraId="05DABA02" w14:textId="77777777" w:rsidR="00DA1362" w:rsidRDefault="00DA1362" w:rsidP="00D56693">
            <w:pPr>
              <w:widowControl w:val="0"/>
              <w:spacing w:after="0" w:line="240" w:lineRule="auto"/>
              <w:jc w:val="center"/>
            </w:pPr>
          </w:p>
        </w:tc>
      </w:tr>
      <w:tr w:rsidR="00DA1362" w14:paraId="59B46D5B" w14:textId="77777777">
        <w:tc>
          <w:tcPr>
            <w:tcW w:w="1701" w:type="dxa"/>
            <w:gridSpan w:val="2"/>
            <w:tcBorders>
              <w:top w:val="single" w:sz="4" w:space="0" w:color="000000"/>
              <w:left w:val="single" w:sz="4" w:space="0" w:color="000000"/>
              <w:bottom w:val="single" w:sz="4" w:space="0" w:color="000000"/>
              <w:right w:val="single" w:sz="4" w:space="0" w:color="000000"/>
            </w:tcBorders>
          </w:tcPr>
          <w:p w14:paraId="3845D645" w14:textId="77777777" w:rsidR="00DA1362" w:rsidRDefault="002F4CDE" w:rsidP="00D56693">
            <w:pPr>
              <w:widowControl w:val="0"/>
              <w:spacing w:after="0" w:line="240" w:lineRule="auto"/>
            </w:pPr>
            <w:r>
              <w:t>10 Ohm</w:t>
            </w:r>
          </w:p>
        </w:tc>
        <w:tc>
          <w:tcPr>
            <w:tcW w:w="1701" w:type="dxa"/>
            <w:tcBorders>
              <w:top w:val="single" w:sz="4" w:space="0" w:color="000000"/>
              <w:left w:val="single" w:sz="4" w:space="0" w:color="000000"/>
              <w:bottom w:val="single" w:sz="4" w:space="0" w:color="000000"/>
              <w:right w:val="single" w:sz="4" w:space="0" w:color="000000"/>
            </w:tcBorders>
          </w:tcPr>
          <w:p w14:paraId="6A39D9EC" w14:textId="77777777" w:rsidR="00DA1362" w:rsidRDefault="00DA1362" w:rsidP="00D56693">
            <w:pPr>
              <w:widowControl w:val="0"/>
              <w:spacing w:after="0" w:line="240" w:lineRule="auto"/>
              <w:jc w:val="center"/>
            </w:pPr>
          </w:p>
        </w:tc>
        <w:tc>
          <w:tcPr>
            <w:tcW w:w="1701" w:type="dxa"/>
            <w:tcBorders>
              <w:top w:val="single" w:sz="4" w:space="0" w:color="000000"/>
              <w:left w:val="single" w:sz="4" w:space="0" w:color="000000"/>
              <w:bottom w:val="single" w:sz="4" w:space="0" w:color="000000"/>
              <w:right w:val="single" w:sz="4" w:space="0" w:color="000000"/>
            </w:tcBorders>
          </w:tcPr>
          <w:p w14:paraId="486A302A" w14:textId="77777777" w:rsidR="00DA1362" w:rsidRDefault="00DA1362" w:rsidP="00D56693">
            <w:pPr>
              <w:widowControl w:val="0"/>
              <w:spacing w:after="0" w:line="240" w:lineRule="auto"/>
              <w:jc w:val="center"/>
            </w:pPr>
          </w:p>
        </w:tc>
        <w:tc>
          <w:tcPr>
            <w:tcW w:w="1701" w:type="dxa"/>
            <w:tcBorders>
              <w:top w:val="single" w:sz="4" w:space="0" w:color="000000"/>
              <w:left w:val="single" w:sz="4" w:space="0" w:color="000000"/>
              <w:bottom w:val="single" w:sz="4" w:space="0" w:color="000000"/>
              <w:right w:val="single" w:sz="4" w:space="0" w:color="000000"/>
            </w:tcBorders>
          </w:tcPr>
          <w:p w14:paraId="2CC697A5" w14:textId="77777777" w:rsidR="00DA1362" w:rsidRDefault="00DA1362" w:rsidP="00D56693">
            <w:pPr>
              <w:widowControl w:val="0"/>
              <w:spacing w:after="0" w:line="240" w:lineRule="auto"/>
              <w:jc w:val="center"/>
            </w:pPr>
          </w:p>
        </w:tc>
      </w:tr>
      <w:tr w:rsidR="00DA1362" w14:paraId="7BA740DE" w14:textId="77777777">
        <w:tc>
          <w:tcPr>
            <w:tcW w:w="1701" w:type="dxa"/>
            <w:gridSpan w:val="2"/>
            <w:tcBorders>
              <w:top w:val="single" w:sz="4" w:space="0" w:color="000000"/>
              <w:left w:val="single" w:sz="4" w:space="0" w:color="000000"/>
              <w:bottom w:val="single" w:sz="4" w:space="0" w:color="000000"/>
              <w:right w:val="single" w:sz="4" w:space="0" w:color="000000"/>
            </w:tcBorders>
          </w:tcPr>
          <w:p w14:paraId="79D422C8" w14:textId="77777777" w:rsidR="00DA1362" w:rsidRDefault="002F4CDE" w:rsidP="00D56693">
            <w:pPr>
              <w:widowControl w:val="0"/>
              <w:spacing w:after="0" w:line="240" w:lineRule="auto"/>
            </w:pPr>
            <w:r>
              <w:t>20 Ohm</w:t>
            </w:r>
          </w:p>
        </w:tc>
        <w:tc>
          <w:tcPr>
            <w:tcW w:w="1701" w:type="dxa"/>
            <w:tcBorders>
              <w:top w:val="single" w:sz="4" w:space="0" w:color="000000"/>
              <w:left w:val="single" w:sz="4" w:space="0" w:color="000000"/>
              <w:bottom w:val="single" w:sz="4" w:space="0" w:color="000000"/>
              <w:right w:val="single" w:sz="4" w:space="0" w:color="000000"/>
            </w:tcBorders>
          </w:tcPr>
          <w:p w14:paraId="5A4753FB" w14:textId="77777777" w:rsidR="00DA1362" w:rsidRDefault="00DA1362" w:rsidP="00D56693">
            <w:pPr>
              <w:widowControl w:val="0"/>
              <w:spacing w:after="0" w:line="240" w:lineRule="auto"/>
              <w:jc w:val="center"/>
            </w:pPr>
          </w:p>
        </w:tc>
        <w:tc>
          <w:tcPr>
            <w:tcW w:w="1701" w:type="dxa"/>
            <w:tcBorders>
              <w:top w:val="single" w:sz="4" w:space="0" w:color="000000"/>
              <w:left w:val="single" w:sz="4" w:space="0" w:color="000000"/>
              <w:bottom w:val="single" w:sz="4" w:space="0" w:color="000000"/>
              <w:right w:val="single" w:sz="4" w:space="0" w:color="000000"/>
            </w:tcBorders>
          </w:tcPr>
          <w:p w14:paraId="7D6DB1CD" w14:textId="77777777" w:rsidR="00DA1362" w:rsidRDefault="00DA1362" w:rsidP="00D56693">
            <w:pPr>
              <w:widowControl w:val="0"/>
              <w:spacing w:after="0" w:line="240" w:lineRule="auto"/>
              <w:jc w:val="center"/>
            </w:pPr>
          </w:p>
        </w:tc>
        <w:tc>
          <w:tcPr>
            <w:tcW w:w="1701" w:type="dxa"/>
            <w:tcBorders>
              <w:top w:val="single" w:sz="4" w:space="0" w:color="000000"/>
              <w:left w:val="single" w:sz="4" w:space="0" w:color="000000"/>
              <w:bottom w:val="single" w:sz="4" w:space="0" w:color="000000"/>
              <w:right w:val="single" w:sz="4" w:space="0" w:color="000000"/>
            </w:tcBorders>
          </w:tcPr>
          <w:p w14:paraId="744AFBB5" w14:textId="77777777" w:rsidR="00DA1362" w:rsidRDefault="00DA1362" w:rsidP="00D56693">
            <w:pPr>
              <w:widowControl w:val="0"/>
              <w:spacing w:after="0" w:line="240" w:lineRule="auto"/>
              <w:jc w:val="center"/>
            </w:pPr>
          </w:p>
        </w:tc>
      </w:tr>
    </w:tbl>
    <w:p w14:paraId="5A707710" w14:textId="77777777" w:rsidR="00DA1362" w:rsidRDefault="002F4CDE" w:rsidP="00D56693">
      <w:pPr>
        <w:spacing w:after="0" w:line="240" w:lineRule="auto"/>
      </w:pPr>
      <w:r>
        <w:rPr>
          <w:rFonts w:ascii="Symbol" w:eastAsia="Symbol" w:hAnsi="Symbol" w:cs="Symbol"/>
        </w:rPr>
        <w:t></w:t>
      </w:r>
      <w:r>
        <w:rPr>
          <w:rFonts w:ascii="Symbol" w:eastAsia="Symbol" w:hAnsi="Symbol" w:cs="Symbol"/>
        </w:rPr>
        <w:t></w:t>
      </w:r>
      <w:r>
        <w:br/>
      </w:r>
      <w:hyperlink r:id="rId67" w:anchor="e232" w:history="1">
        <w:r>
          <w:rPr>
            <w:rStyle w:val="Internetverknpfung"/>
          </w:rPr>
          <w:t>2</w:t>
        </w:r>
      </w:hyperlink>
      <w:bookmarkStart w:id="274" w:name="_Hlt56121919"/>
      <w:r>
        <w:rPr>
          <w:rStyle w:val="Internetverknpfung"/>
        </w:rPr>
        <w:t>3</w:t>
      </w:r>
      <w:bookmarkEnd w:id="274"/>
      <w:r>
        <w:rPr>
          <w:rStyle w:val="Internetverknpfung"/>
        </w:rPr>
        <w:t>2.</w:t>
      </w:r>
      <w:r>
        <w:t xml:space="preserve"> Worin besteht der Unterschied zwischen dem Ohmschen Gesetz U~I und der Widerstandsdefinition R = U/I? (bei konstanter Temperatur)</w:t>
      </w:r>
      <w:r>
        <w:br/>
      </w:r>
      <w:r>
        <w:rPr>
          <w:rFonts w:ascii="Symbol" w:eastAsia="Symbol" w:hAnsi="Symbol" w:cs="Symbol"/>
        </w:rPr>
        <w:t></w:t>
      </w:r>
      <w:r>
        <w:rPr>
          <w:rFonts w:ascii="Symbol" w:eastAsia="Symbol" w:hAnsi="Symbol" w:cs="Symbol"/>
        </w:rPr>
        <w:t></w:t>
      </w:r>
    </w:p>
    <w:p w14:paraId="279488BD" w14:textId="77777777" w:rsidR="00DA1362" w:rsidRDefault="00DA1362" w:rsidP="00D56693">
      <w:pPr>
        <w:spacing w:after="0" w:line="240" w:lineRule="auto"/>
      </w:pPr>
    </w:p>
    <w:p w14:paraId="084E9208" w14:textId="77777777" w:rsidR="00DA1362" w:rsidRDefault="00F918D9" w:rsidP="00D56693">
      <w:pPr>
        <w:spacing w:after="0" w:line="240" w:lineRule="auto"/>
      </w:pPr>
      <w:hyperlink r:id="rId68" w:anchor="e233" w:history="1">
        <w:r w:rsidR="002F4CDE">
          <w:rPr>
            <w:rStyle w:val="Internetverknpfung"/>
          </w:rPr>
          <w:t>2</w:t>
        </w:r>
      </w:hyperlink>
      <w:bookmarkStart w:id="275" w:name="_Hlt56123405"/>
      <w:r w:rsidR="002F4CDE">
        <w:rPr>
          <w:rStyle w:val="Internetverknpfung"/>
        </w:rPr>
        <w:t>3</w:t>
      </w:r>
      <w:bookmarkEnd w:id="275"/>
      <w:r w:rsidR="002F4CDE">
        <w:rPr>
          <w:rStyle w:val="Internetverknpfung"/>
        </w:rPr>
        <w:t>3</w:t>
      </w:r>
      <w:r w:rsidR="002F4CDE">
        <w:t>. Berechne im Kopf, wie groß die Spannung höchstens sein darf, damit bei einem Bauelement mit dem gegeben Widerstand die Stromstärke nicht überschritten wird.</w:t>
      </w:r>
      <w:r w:rsidR="002F4CDE">
        <w:br/>
      </w:r>
    </w:p>
    <w:tbl>
      <w:tblPr>
        <w:tblW w:w="5893" w:type="dxa"/>
        <w:tblLayout w:type="fixed"/>
        <w:tblCellMar>
          <w:left w:w="70" w:type="dxa"/>
          <w:right w:w="70" w:type="dxa"/>
        </w:tblCellMar>
        <w:tblLook w:val="0000" w:firstRow="0" w:lastRow="0" w:firstColumn="0" w:lastColumn="0" w:noHBand="0" w:noVBand="0"/>
      </w:tblPr>
      <w:tblGrid>
        <w:gridCol w:w="1819"/>
        <w:gridCol w:w="963"/>
        <w:gridCol w:w="963"/>
        <w:gridCol w:w="1073"/>
        <w:gridCol w:w="1075"/>
      </w:tblGrid>
      <w:tr w:rsidR="00DA1362" w14:paraId="0B412DB1" w14:textId="77777777">
        <w:tc>
          <w:tcPr>
            <w:tcW w:w="1819" w:type="dxa"/>
            <w:tcBorders>
              <w:top w:val="single" w:sz="4" w:space="0" w:color="000000"/>
              <w:left w:val="single" w:sz="4" w:space="0" w:color="000000"/>
              <w:bottom w:val="single" w:sz="4" w:space="0" w:color="000000"/>
              <w:right w:val="single" w:sz="4" w:space="0" w:color="000000"/>
            </w:tcBorders>
          </w:tcPr>
          <w:p w14:paraId="4944E870" w14:textId="77777777" w:rsidR="00DA1362" w:rsidRDefault="00DA1362" w:rsidP="00D56693">
            <w:pPr>
              <w:widowControl w:val="0"/>
              <w:spacing w:after="0" w:line="240" w:lineRule="auto"/>
            </w:pPr>
          </w:p>
        </w:tc>
        <w:tc>
          <w:tcPr>
            <w:tcW w:w="963" w:type="dxa"/>
            <w:tcBorders>
              <w:top w:val="single" w:sz="4" w:space="0" w:color="000000"/>
              <w:left w:val="single" w:sz="4" w:space="0" w:color="000000"/>
              <w:bottom w:val="single" w:sz="4" w:space="0" w:color="000000"/>
              <w:right w:val="single" w:sz="4" w:space="0" w:color="000000"/>
            </w:tcBorders>
          </w:tcPr>
          <w:p w14:paraId="7395FEFB" w14:textId="77777777" w:rsidR="00DA1362" w:rsidRDefault="002F4CDE" w:rsidP="00D56693">
            <w:pPr>
              <w:pStyle w:val="Fuzeile"/>
              <w:widowControl w:val="0"/>
              <w:tabs>
                <w:tab w:val="clear" w:pos="4536"/>
                <w:tab w:val="clear" w:pos="9072"/>
              </w:tabs>
              <w:spacing w:after="0" w:line="240" w:lineRule="auto"/>
              <w:jc w:val="center"/>
            </w:pPr>
            <w:r>
              <w:t>a</w:t>
            </w:r>
          </w:p>
        </w:tc>
        <w:tc>
          <w:tcPr>
            <w:tcW w:w="963" w:type="dxa"/>
            <w:tcBorders>
              <w:top w:val="single" w:sz="4" w:space="0" w:color="000000"/>
              <w:left w:val="single" w:sz="4" w:space="0" w:color="000000"/>
              <w:bottom w:val="single" w:sz="4" w:space="0" w:color="000000"/>
              <w:right w:val="single" w:sz="4" w:space="0" w:color="000000"/>
            </w:tcBorders>
          </w:tcPr>
          <w:p w14:paraId="5C63CB68" w14:textId="77777777" w:rsidR="00DA1362" w:rsidRDefault="002F4CDE" w:rsidP="00D56693">
            <w:pPr>
              <w:widowControl w:val="0"/>
              <w:spacing w:after="0" w:line="240" w:lineRule="auto"/>
            </w:pPr>
            <w:r>
              <w:t>b</w:t>
            </w:r>
          </w:p>
        </w:tc>
        <w:tc>
          <w:tcPr>
            <w:tcW w:w="1073" w:type="dxa"/>
            <w:tcBorders>
              <w:top w:val="single" w:sz="4" w:space="0" w:color="000000"/>
              <w:left w:val="single" w:sz="4" w:space="0" w:color="000000"/>
              <w:bottom w:val="single" w:sz="4" w:space="0" w:color="000000"/>
              <w:right w:val="single" w:sz="4" w:space="0" w:color="000000"/>
            </w:tcBorders>
          </w:tcPr>
          <w:p w14:paraId="7B7F4818" w14:textId="77777777" w:rsidR="00DA1362" w:rsidRDefault="002F4CDE" w:rsidP="00D56693">
            <w:pPr>
              <w:widowControl w:val="0"/>
              <w:spacing w:after="0" w:line="240" w:lineRule="auto"/>
            </w:pPr>
            <w:r>
              <w:t>c</w:t>
            </w:r>
          </w:p>
        </w:tc>
        <w:tc>
          <w:tcPr>
            <w:tcW w:w="1075" w:type="dxa"/>
            <w:tcBorders>
              <w:top w:val="single" w:sz="4" w:space="0" w:color="000000"/>
              <w:left w:val="single" w:sz="4" w:space="0" w:color="000000"/>
              <w:bottom w:val="single" w:sz="4" w:space="0" w:color="000000"/>
              <w:right w:val="single" w:sz="4" w:space="0" w:color="000000"/>
            </w:tcBorders>
          </w:tcPr>
          <w:p w14:paraId="5CFDAF76" w14:textId="77777777" w:rsidR="00DA1362" w:rsidRDefault="002F4CDE" w:rsidP="00D56693">
            <w:pPr>
              <w:widowControl w:val="0"/>
              <w:spacing w:after="0" w:line="240" w:lineRule="auto"/>
            </w:pPr>
            <w:r>
              <w:t>d</w:t>
            </w:r>
          </w:p>
        </w:tc>
      </w:tr>
      <w:tr w:rsidR="00DA1362" w14:paraId="302EF1FF" w14:textId="77777777">
        <w:tc>
          <w:tcPr>
            <w:tcW w:w="1819" w:type="dxa"/>
            <w:tcBorders>
              <w:top w:val="single" w:sz="4" w:space="0" w:color="000000"/>
              <w:left w:val="single" w:sz="4" w:space="0" w:color="000000"/>
              <w:bottom w:val="single" w:sz="4" w:space="0" w:color="000000"/>
              <w:right w:val="single" w:sz="4" w:space="0" w:color="000000"/>
            </w:tcBorders>
          </w:tcPr>
          <w:p w14:paraId="5E82A163" w14:textId="77777777" w:rsidR="00DA1362" w:rsidRDefault="002F4CDE" w:rsidP="00D56693">
            <w:pPr>
              <w:widowControl w:val="0"/>
              <w:spacing w:after="0" w:line="240" w:lineRule="auto"/>
            </w:pPr>
            <w:r>
              <w:t>Widerstand</w:t>
            </w:r>
          </w:p>
        </w:tc>
        <w:tc>
          <w:tcPr>
            <w:tcW w:w="963" w:type="dxa"/>
            <w:tcBorders>
              <w:top w:val="single" w:sz="4" w:space="0" w:color="000000"/>
              <w:left w:val="single" w:sz="4" w:space="0" w:color="000000"/>
              <w:bottom w:val="single" w:sz="4" w:space="0" w:color="000000"/>
              <w:right w:val="single" w:sz="4" w:space="0" w:color="000000"/>
            </w:tcBorders>
          </w:tcPr>
          <w:p w14:paraId="547634BF" w14:textId="77777777" w:rsidR="00DA1362" w:rsidRDefault="002F4CDE" w:rsidP="00D56693">
            <w:pPr>
              <w:widowControl w:val="0"/>
              <w:spacing w:after="0" w:line="240" w:lineRule="auto"/>
            </w:pPr>
            <w:r>
              <w:t>20 Ohm</w:t>
            </w:r>
          </w:p>
        </w:tc>
        <w:tc>
          <w:tcPr>
            <w:tcW w:w="963" w:type="dxa"/>
            <w:tcBorders>
              <w:top w:val="single" w:sz="4" w:space="0" w:color="000000"/>
              <w:left w:val="single" w:sz="4" w:space="0" w:color="000000"/>
              <w:bottom w:val="single" w:sz="4" w:space="0" w:color="000000"/>
              <w:right w:val="single" w:sz="4" w:space="0" w:color="000000"/>
            </w:tcBorders>
          </w:tcPr>
          <w:p w14:paraId="55D25ECC" w14:textId="77777777" w:rsidR="00DA1362" w:rsidRDefault="002F4CDE" w:rsidP="00D56693">
            <w:pPr>
              <w:widowControl w:val="0"/>
              <w:spacing w:after="0" w:line="240" w:lineRule="auto"/>
            </w:pPr>
            <w:r>
              <w:t>50 Ohm</w:t>
            </w:r>
          </w:p>
        </w:tc>
        <w:tc>
          <w:tcPr>
            <w:tcW w:w="1073" w:type="dxa"/>
            <w:tcBorders>
              <w:top w:val="single" w:sz="4" w:space="0" w:color="000000"/>
              <w:left w:val="single" w:sz="4" w:space="0" w:color="000000"/>
              <w:bottom w:val="single" w:sz="4" w:space="0" w:color="000000"/>
              <w:right w:val="single" w:sz="4" w:space="0" w:color="000000"/>
            </w:tcBorders>
          </w:tcPr>
          <w:p w14:paraId="028BA908" w14:textId="77777777" w:rsidR="00DA1362" w:rsidRDefault="002F4CDE" w:rsidP="00D56693">
            <w:pPr>
              <w:widowControl w:val="0"/>
              <w:spacing w:after="0" w:line="240" w:lineRule="auto"/>
            </w:pPr>
            <w:r>
              <w:t>200 Ohm</w:t>
            </w:r>
          </w:p>
        </w:tc>
        <w:tc>
          <w:tcPr>
            <w:tcW w:w="1075" w:type="dxa"/>
            <w:tcBorders>
              <w:top w:val="single" w:sz="4" w:space="0" w:color="000000"/>
              <w:left w:val="single" w:sz="4" w:space="0" w:color="000000"/>
              <w:bottom w:val="single" w:sz="4" w:space="0" w:color="000000"/>
              <w:right w:val="single" w:sz="4" w:space="0" w:color="000000"/>
            </w:tcBorders>
          </w:tcPr>
          <w:p w14:paraId="42E0411E" w14:textId="77777777" w:rsidR="00DA1362" w:rsidRDefault="002F4CDE" w:rsidP="00D56693">
            <w:pPr>
              <w:widowControl w:val="0"/>
              <w:spacing w:after="0" w:line="240" w:lineRule="auto"/>
            </w:pPr>
            <w:r>
              <w:t>100 Ohm</w:t>
            </w:r>
          </w:p>
        </w:tc>
      </w:tr>
      <w:tr w:rsidR="00DA1362" w14:paraId="17D84C43" w14:textId="77777777">
        <w:tc>
          <w:tcPr>
            <w:tcW w:w="1819" w:type="dxa"/>
            <w:tcBorders>
              <w:top w:val="single" w:sz="4" w:space="0" w:color="000000"/>
              <w:left w:val="single" w:sz="4" w:space="0" w:color="000000"/>
              <w:bottom w:val="single" w:sz="4" w:space="0" w:color="000000"/>
              <w:right w:val="single" w:sz="4" w:space="0" w:color="000000"/>
            </w:tcBorders>
          </w:tcPr>
          <w:p w14:paraId="140682CE" w14:textId="77777777" w:rsidR="00DA1362" w:rsidRDefault="002F4CDE" w:rsidP="00D56693">
            <w:pPr>
              <w:widowControl w:val="0"/>
              <w:spacing w:after="0" w:line="240" w:lineRule="auto"/>
            </w:pPr>
            <w:r>
              <w:t>max. Stromstärke</w:t>
            </w:r>
          </w:p>
        </w:tc>
        <w:tc>
          <w:tcPr>
            <w:tcW w:w="963" w:type="dxa"/>
            <w:tcBorders>
              <w:top w:val="single" w:sz="4" w:space="0" w:color="000000"/>
              <w:left w:val="single" w:sz="4" w:space="0" w:color="000000"/>
              <w:bottom w:val="single" w:sz="4" w:space="0" w:color="000000"/>
              <w:right w:val="single" w:sz="4" w:space="0" w:color="000000"/>
            </w:tcBorders>
          </w:tcPr>
          <w:p w14:paraId="58D4D108" w14:textId="77777777" w:rsidR="00DA1362" w:rsidRDefault="002F4CDE" w:rsidP="00D56693">
            <w:pPr>
              <w:widowControl w:val="0"/>
              <w:spacing w:after="0" w:line="240" w:lineRule="auto"/>
            </w:pPr>
            <w:r>
              <w:t>1 A</w:t>
            </w:r>
          </w:p>
        </w:tc>
        <w:tc>
          <w:tcPr>
            <w:tcW w:w="963" w:type="dxa"/>
            <w:tcBorders>
              <w:top w:val="single" w:sz="4" w:space="0" w:color="000000"/>
              <w:left w:val="single" w:sz="4" w:space="0" w:color="000000"/>
              <w:bottom w:val="single" w:sz="4" w:space="0" w:color="000000"/>
              <w:right w:val="single" w:sz="4" w:space="0" w:color="000000"/>
            </w:tcBorders>
          </w:tcPr>
          <w:p w14:paraId="77640295" w14:textId="77777777" w:rsidR="00DA1362" w:rsidRDefault="002F4CDE" w:rsidP="00D56693">
            <w:pPr>
              <w:widowControl w:val="0"/>
              <w:spacing w:after="0" w:line="240" w:lineRule="auto"/>
            </w:pPr>
            <w:r>
              <w:t>6 A</w:t>
            </w:r>
          </w:p>
        </w:tc>
        <w:tc>
          <w:tcPr>
            <w:tcW w:w="1073" w:type="dxa"/>
            <w:tcBorders>
              <w:top w:val="single" w:sz="4" w:space="0" w:color="000000"/>
              <w:left w:val="single" w:sz="4" w:space="0" w:color="000000"/>
              <w:bottom w:val="single" w:sz="4" w:space="0" w:color="000000"/>
              <w:right w:val="single" w:sz="4" w:space="0" w:color="000000"/>
            </w:tcBorders>
          </w:tcPr>
          <w:p w14:paraId="52C416CC" w14:textId="77777777" w:rsidR="00DA1362" w:rsidRDefault="002F4CDE" w:rsidP="00D56693">
            <w:pPr>
              <w:widowControl w:val="0"/>
              <w:spacing w:after="0" w:line="240" w:lineRule="auto"/>
            </w:pPr>
            <w:r>
              <w:t>0,5 A</w:t>
            </w:r>
          </w:p>
        </w:tc>
        <w:tc>
          <w:tcPr>
            <w:tcW w:w="1075" w:type="dxa"/>
            <w:tcBorders>
              <w:top w:val="single" w:sz="4" w:space="0" w:color="000000"/>
              <w:left w:val="single" w:sz="4" w:space="0" w:color="000000"/>
              <w:bottom w:val="single" w:sz="4" w:space="0" w:color="000000"/>
              <w:right w:val="single" w:sz="4" w:space="0" w:color="000000"/>
            </w:tcBorders>
          </w:tcPr>
          <w:p w14:paraId="47AB75F0" w14:textId="77777777" w:rsidR="00DA1362" w:rsidRDefault="002F4CDE" w:rsidP="00D56693">
            <w:pPr>
              <w:widowControl w:val="0"/>
              <w:spacing w:after="0" w:line="240" w:lineRule="auto"/>
            </w:pPr>
            <w:r>
              <w:t>2 A</w:t>
            </w:r>
          </w:p>
        </w:tc>
      </w:tr>
    </w:tbl>
    <w:p w14:paraId="5FF2522C" w14:textId="77777777" w:rsidR="00DA1362" w:rsidRDefault="002F4CDE" w:rsidP="00D56693">
      <w:pPr>
        <w:spacing w:after="0" w:line="240" w:lineRule="auto"/>
      </w:pPr>
      <w:r>
        <w:rPr>
          <w:rFonts w:ascii="Symbol" w:eastAsia="Symbol" w:hAnsi="Symbol" w:cs="Symbol"/>
        </w:rPr>
        <w:t></w:t>
      </w:r>
      <w:r>
        <w:rPr>
          <w:rFonts w:ascii="Symbol" w:eastAsia="Symbol" w:hAnsi="Symbol" w:cs="Symbol"/>
        </w:rPr>
        <w:t></w:t>
      </w:r>
      <w:r>
        <w:br/>
      </w:r>
    </w:p>
    <w:p w14:paraId="6E4745C9" w14:textId="77777777" w:rsidR="00DA1362" w:rsidRDefault="00F918D9" w:rsidP="00D56693">
      <w:pPr>
        <w:spacing w:after="0" w:line="240" w:lineRule="auto"/>
      </w:pPr>
      <w:hyperlink r:id="rId69" w:anchor="e234" w:history="1">
        <w:r w:rsidR="002F4CDE">
          <w:rPr>
            <w:rStyle w:val="Internetverknpfung"/>
          </w:rPr>
          <w:t>234.</w:t>
        </w:r>
      </w:hyperlink>
      <w:r w:rsidR="002F4CDE">
        <w:t xml:space="preserve"> </w:t>
      </w:r>
    </w:p>
    <w:tbl>
      <w:tblPr>
        <w:tblW w:w="10060" w:type="dxa"/>
        <w:tblLayout w:type="fixed"/>
        <w:tblCellMar>
          <w:left w:w="70" w:type="dxa"/>
          <w:right w:w="70" w:type="dxa"/>
        </w:tblCellMar>
        <w:tblLook w:val="0000" w:firstRow="0" w:lastRow="0" w:firstColumn="0" w:lastColumn="0" w:noHBand="0" w:noVBand="0"/>
      </w:tblPr>
      <w:tblGrid>
        <w:gridCol w:w="2764"/>
        <w:gridCol w:w="7296"/>
      </w:tblGrid>
      <w:tr w:rsidR="00DA1362" w14:paraId="0DDFC990" w14:textId="77777777">
        <w:tc>
          <w:tcPr>
            <w:tcW w:w="2764" w:type="dxa"/>
            <w:tcBorders>
              <w:top w:val="single" w:sz="4" w:space="0" w:color="000000"/>
              <w:left w:val="single" w:sz="4" w:space="0" w:color="000000"/>
              <w:bottom w:val="single" w:sz="4" w:space="0" w:color="000000"/>
              <w:right w:val="single" w:sz="4" w:space="0" w:color="000000"/>
            </w:tcBorders>
          </w:tcPr>
          <w:p w14:paraId="3F4D2E20" w14:textId="77777777" w:rsidR="00DA1362" w:rsidRDefault="002F4CDE" w:rsidP="00D56693">
            <w:pPr>
              <w:widowControl w:val="0"/>
              <w:spacing w:after="0" w:line="240" w:lineRule="auto"/>
            </w:pPr>
            <w:r>
              <w:t xml:space="preserve">Für eine Glühlampe und für eine Spule wurden experimentell Messwertreihen aufgenommen und in einem Diagramm dargestellt. </w:t>
            </w:r>
            <w:r>
              <w:br/>
              <w:t>a) Entscheide, welche Reihe zu welchem Bauteil gehört. Begründe Deine Entscheidung.</w:t>
            </w:r>
            <w:r>
              <w:br/>
              <w:t>b) Berechne den elektrischen Widerstand der Glühlampe und der Spule bei 20 V, 100 V und 140 V.</w:t>
            </w:r>
            <w:r>
              <w:br/>
            </w:r>
            <w:r>
              <w:rPr>
                <w:rFonts w:ascii="Symbol" w:eastAsia="Symbol" w:hAnsi="Symbol" w:cs="Symbol"/>
              </w:rPr>
              <w:t></w:t>
            </w:r>
            <w:r>
              <w:rPr>
                <w:rFonts w:ascii="Symbol" w:eastAsia="Symbol" w:hAnsi="Symbol" w:cs="Symbol"/>
              </w:rPr>
              <w:t></w:t>
            </w:r>
            <w:r>
              <w:rPr>
                <w:rFonts w:ascii="Symbol" w:eastAsia="Symbol" w:hAnsi="Symbol" w:cs="Symbol"/>
              </w:rPr>
              <w:t></w:t>
            </w:r>
          </w:p>
        </w:tc>
        <w:tc>
          <w:tcPr>
            <w:tcW w:w="7295" w:type="dxa"/>
            <w:tcBorders>
              <w:top w:val="single" w:sz="4" w:space="0" w:color="000000"/>
              <w:left w:val="single" w:sz="4" w:space="0" w:color="000000"/>
              <w:bottom w:val="single" w:sz="4" w:space="0" w:color="000000"/>
              <w:right w:val="single" w:sz="4" w:space="0" w:color="000000"/>
            </w:tcBorders>
          </w:tcPr>
          <w:p w14:paraId="0EEF5014" w14:textId="77777777" w:rsidR="00DA1362" w:rsidRDefault="002F4CDE" w:rsidP="00D56693">
            <w:pPr>
              <w:widowControl w:val="0"/>
              <w:spacing w:after="0" w:line="240" w:lineRule="auto"/>
              <w:rPr>
                <w:sz w:val="24"/>
              </w:rPr>
            </w:pPr>
            <w:r>
              <w:rPr>
                <w:noProof/>
              </w:rPr>
              <w:drawing>
                <wp:inline distT="0" distB="0" distL="0" distR="0" wp14:anchorId="34328D9D" wp14:editId="126F8B7E">
                  <wp:extent cx="4686300" cy="2771775"/>
                  <wp:effectExtent l="0" t="0" r="0" b="0"/>
                  <wp:docPr id="20" name="Diagramm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tc>
      </w:tr>
    </w:tbl>
    <w:p w14:paraId="5D4458ED" w14:textId="77777777" w:rsidR="00DA1362" w:rsidRDefault="00DA1362" w:rsidP="00D56693">
      <w:pPr>
        <w:spacing w:after="0" w:line="240" w:lineRule="auto"/>
      </w:pPr>
    </w:p>
    <w:p w14:paraId="22145E1B" w14:textId="77777777" w:rsidR="00DA1362" w:rsidRDefault="00F918D9" w:rsidP="00D56693">
      <w:pPr>
        <w:spacing w:after="0" w:line="240" w:lineRule="auto"/>
      </w:pPr>
      <w:hyperlink r:id="rId71" w:anchor="e469" w:history="1">
        <w:r w:rsidR="002F4CDE">
          <w:rPr>
            <w:rStyle w:val="Internetverknpfung"/>
            <w:sz w:val="22"/>
          </w:rPr>
          <w:t>469.</w:t>
        </w:r>
      </w:hyperlink>
      <w:r w:rsidR="002F4CDE">
        <w:t xml:space="preserve"> In einem Experiment wird für einen Draht die Stromstärke in Abhängigkeit von der Spannung gemessen.</w:t>
      </w:r>
    </w:p>
    <w:p w14:paraId="026AFBC4" w14:textId="77777777" w:rsidR="00DA1362" w:rsidRDefault="002F4CDE" w:rsidP="00D56693">
      <w:pPr>
        <w:spacing w:after="0" w:line="240" w:lineRule="auto"/>
      </w:pPr>
      <w:r>
        <w:t>Dabei ergeben sich folgende Messwerte:</w:t>
      </w:r>
    </w:p>
    <w:tbl>
      <w:tblPr>
        <w:tblW w:w="5751" w:type="dxa"/>
        <w:tblInd w:w="108" w:type="dxa"/>
        <w:tblLayout w:type="fixed"/>
        <w:tblLook w:val="04A0" w:firstRow="1" w:lastRow="0" w:firstColumn="1" w:lastColumn="0" w:noHBand="0" w:noVBand="1"/>
      </w:tblPr>
      <w:tblGrid>
        <w:gridCol w:w="1330"/>
        <w:gridCol w:w="736"/>
        <w:gridCol w:w="738"/>
        <w:gridCol w:w="736"/>
        <w:gridCol w:w="738"/>
        <w:gridCol w:w="736"/>
        <w:gridCol w:w="737"/>
      </w:tblGrid>
      <w:tr w:rsidR="00DA1362" w14:paraId="119B16F7" w14:textId="77777777">
        <w:tc>
          <w:tcPr>
            <w:tcW w:w="1329" w:type="dxa"/>
            <w:tcBorders>
              <w:top w:val="single" w:sz="4" w:space="0" w:color="000000"/>
              <w:left w:val="single" w:sz="4" w:space="0" w:color="000000"/>
              <w:bottom w:val="single" w:sz="4" w:space="0" w:color="000000"/>
              <w:right w:val="single" w:sz="4" w:space="0" w:color="000000"/>
            </w:tcBorders>
            <w:shd w:val="clear" w:color="auto" w:fill="auto"/>
          </w:tcPr>
          <w:p w14:paraId="5D494C64" w14:textId="77777777" w:rsidR="00DA1362" w:rsidRDefault="002F4CDE" w:rsidP="00D56693">
            <w:pPr>
              <w:widowControl w:val="0"/>
              <w:spacing w:after="0" w:line="240" w:lineRule="auto"/>
            </w:pPr>
            <w:r>
              <w:t>U in V</w:t>
            </w:r>
          </w:p>
        </w:tc>
        <w:tc>
          <w:tcPr>
            <w:tcW w:w="736" w:type="dxa"/>
            <w:tcBorders>
              <w:top w:val="single" w:sz="4" w:space="0" w:color="000000"/>
              <w:left w:val="single" w:sz="4" w:space="0" w:color="000000"/>
              <w:bottom w:val="single" w:sz="4" w:space="0" w:color="000000"/>
              <w:right w:val="single" w:sz="4" w:space="0" w:color="000000"/>
            </w:tcBorders>
            <w:shd w:val="clear" w:color="auto" w:fill="auto"/>
          </w:tcPr>
          <w:p w14:paraId="60048F64" w14:textId="77777777" w:rsidR="00DA1362" w:rsidRDefault="002F4CDE" w:rsidP="00D56693">
            <w:pPr>
              <w:widowControl w:val="0"/>
              <w:spacing w:after="0" w:line="240" w:lineRule="auto"/>
              <w:jc w:val="center"/>
            </w:pPr>
            <w:r>
              <w:t>0</w:t>
            </w:r>
          </w:p>
        </w:tc>
        <w:tc>
          <w:tcPr>
            <w:tcW w:w="738" w:type="dxa"/>
            <w:tcBorders>
              <w:top w:val="single" w:sz="4" w:space="0" w:color="000000"/>
              <w:left w:val="single" w:sz="4" w:space="0" w:color="000000"/>
              <w:bottom w:val="single" w:sz="4" w:space="0" w:color="000000"/>
              <w:right w:val="single" w:sz="4" w:space="0" w:color="000000"/>
            </w:tcBorders>
            <w:shd w:val="clear" w:color="auto" w:fill="auto"/>
          </w:tcPr>
          <w:p w14:paraId="29FDD1DC" w14:textId="77777777" w:rsidR="00DA1362" w:rsidRDefault="002F4CDE" w:rsidP="00D56693">
            <w:pPr>
              <w:widowControl w:val="0"/>
              <w:spacing w:after="0" w:line="240" w:lineRule="auto"/>
              <w:jc w:val="center"/>
            </w:pPr>
            <w:r>
              <w:t>1,0</w:t>
            </w:r>
          </w:p>
        </w:tc>
        <w:tc>
          <w:tcPr>
            <w:tcW w:w="736" w:type="dxa"/>
            <w:tcBorders>
              <w:top w:val="single" w:sz="4" w:space="0" w:color="000000"/>
              <w:left w:val="single" w:sz="4" w:space="0" w:color="000000"/>
              <w:bottom w:val="single" w:sz="4" w:space="0" w:color="000000"/>
              <w:right w:val="single" w:sz="4" w:space="0" w:color="000000"/>
            </w:tcBorders>
            <w:shd w:val="clear" w:color="auto" w:fill="auto"/>
          </w:tcPr>
          <w:p w14:paraId="0968B94B" w14:textId="77777777" w:rsidR="00DA1362" w:rsidRDefault="002F4CDE" w:rsidP="00D56693">
            <w:pPr>
              <w:widowControl w:val="0"/>
              <w:spacing w:after="0" w:line="240" w:lineRule="auto"/>
              <w:jc w:val="center"/>
            </w:pPr>
            <w:r>
              <w:t>2,0</w:t>
            </w:r>
          </w:p>
        </w:tc>
        <w:tc>
          <w:tcPr>
            <w:tcW w:w="738" w:type="dxa"/>
            <w:tcBorders>
              <w:top w:val="single" w:sz="4" w:space="0" w:color="000000"/>
              <w:left w:val="single" w:sz="4" w:space="0" w:color="000000"/>
              <w:bottom w:val="single" w:sz="4" w:space="0" w:color="000000"/>
              <w:right w:val="single" w:sz="4" w:space="0" w:color="000000"/>
            </w:tcBorders>
            <w:shd w:val="clear" w:color="auto" w:fill="auto"/>
          </w:tcPr>
          <w:p w14:paraId="119939F5" w14:textId="77777777" w:rsidR="00DA1362" w:rsidRDefault="002F4CDE" w:rsidP="00D56693">
            <w:pPr>
              <w:widowControl w:val="0"/>
              <w:spacing w:after="0" w:line="240" w:lineRule="auto"/>
              <w:jc w:val="center"/>
            </w:pPr>
            <w:r>
              <w:t>4,0</w:t>
            </w:r>
          </w:p>
        </w:tc>
        <w:tc>
          <w:tcPr>
            <w:tcW w:w="736" w:type="dxa"/>
            <w:tcBorders>
              <w:top w:val="single" w:sz="4" w:space="0" w:color="000000"/>
              <w:left w:val="single" w:sz="4" w:space="0" w:color="000000"/>
              <w:bottom w:val="single" w:sz="4" w:space="0" w:color="000000"/>
              <w:right w:val="single" w:sz="4" w:space="0" w:color="000000"/>
            </w:tcBorders>
            <w:shd w:val="clear" w:color="auto" w:fill="auto"/>
          </w:tcPr>
          <w:p w14:paraId="3E5118F6" w14:textId="77777777" w:rsidR="00DA1362" w:rsidRDefault="002F4CDE" w:rsidP="00D56693">
            <w:pPr>
              <w:widowControl w:val="0"/>
              <w:spacing w:after="0" w:line="240" w:lineRule="auto"/>
              <w:jc w:val="center"/>
            </w:pPr>
            <w:r>
              <w:t>6,0</w:t>
            </w:r>
          </w:p>
        </w:tc>
        <w:tc>
          <w:tcPr>
            <w:tcW w:w="737" w:type="dxa"/>
            <w:tcBorders>
              <w:top w:val="single" w:sz="4" w:space="0" w:color="000000"/>
              <w:left w:val="single" w:sz="4" w:space="0" w:color="000000"/>
              <w:bottom w:val="single" w:sz="4" w:space="0" w:color="000000"/>
              <w:right w:val="single" w:sz="4" w:space="0" w:color="000000"/>
            </w:tcBorders>
            <w:shd w:val="clear" w:color="auto" w:fill="auto"/>
          </w:tcPr>
          <w:p w14:paraId="48376E9B" w14:textId="77777777" w:rsidR="00DA1362" w:rsidRDefault="002F4CDE" w:rsidP="00D56693">
            <w:pPr>
              <w:widowControl w:val="0"/>
              <w:spacing w:after="0" w:line="240" w:lineRule="auto"/>
              <w:jc w:val="center"/>
            </w:pPr>
            <w:r>
              <w:t>9,0</w:t>
            </w:r>
          </w:p>
        </w:tc>
      </w:tr>
      <w:tr w:rsidR="00DA1362" w14:paraId="385FB5C1" w14:textId="77777777">
        <w:tc>
          <w:tcPr>
            <w:tcW w:w="1329" w:type="dxa"/>
            <w:tcBorders>
              <w:top w:val="single" w:sz="4" w:space="0" w:color="000000"/>
              <w:left w:val="single" w:sz="4" w:space="0" w:color="000000"/>
              <w:bottom w:val="single" w:sz="4" w:space="0" w:color="000000"/>
              <w:right w:val="single" w:sz="4" w:space="0" w:color="000000"/>
            </w:tcBorders>
            <w:shd w:val="clear" w:color="auto" w:fill="auto"/>
          </w:tcPr>
          <w:p w14:paraId="05CCAF5E" w14:textId="77777777" w:rsidR="00DA1362" w:rsidRDefault="002F4CDE" w:rsidP="00D56693">
            <w:pPr>
              <w:widowControl w:val="0"/>
              <w:spacing w:after="0" w:line="240" w:lineRule="auto"/>
            </w:pPr>
            <w:r>
              <w:t>I in A</w:t>
            </w:r>
          </w:p>
        </w:tc>
        <w:tc>
          <w:tcPr>
            <w:tcW w:w="736" w:type="dxa"/>
            <w:tcBorders>
              <w:top w:val="single" w:sz="4" w:space="0" w:color="000000"/>
              <w:left w:val="single" w:sz="4" w:space="0" w:color="000000"/>
              <w:bottom w:val="single" w:sz="4" w:space="0" w:color="000000"/>
              <w:right w:val="single" w:sz="4" w:space="0" w:color="000000"/>
            </w:tcBorders>
            <w:shd w:val="clear" w:color="auto" w:fill="auto"/>
          </w:tcPr>
          <w:p w14:paraId="18704E04" w14:textId="77777777" w:rsidR="00DA1362" w:rsidRDefault="002F4CDE" w:rsidP="00D56693">
            <w:pPr>
              <w:widowControl w:val="0"/>
              <w:spacing w:after="0" w:line="240" w:lineRule="auto"/>
              <w:jc w:val="center"/>
            </w:pPr>
            <w:r>
              <w:t>0</w:t>
            </w:r>
          </w:p>
        </w:tc>
        <w:tc>
          <w:tcPr>
            <w:tcW w:w="738" w:type="dxa"/>
            <w:tcBorders>
              <w:top w:val="single" w:sz="4" w:space="0" w:color="000000"/>
              <w:left w:val="single" w:sz="4" w:space="0" w:color="000000"/>
              <w:bottom w:val="single" w:sz="4" w:space="0" w:color="000000"/>
              <w:right w:val="single" w:sz="4" w:space="0" w:color="000000"/>
            </w:tcBorders>
            <w:shd w:val="clear" w:color="auto" w:fill="auto"/>
          </w:tcPr>
          <w:p w14:paraId="276DB104" w14:textId="77777777" w:rsidR="00DA1362" w:rsidRDefault="002F4CDE" w:rsidP="00D56693">
            <w:pPr>
              <w:widowControl w:val="0"/>
              <w:spacing w:after="0" w:line="240" w:lineRule="auto"/>
              <w:jc w:val="center"/>
            </w:pPr>
            <w:r>
              <w:t>0,07</w:t>
            </w:r>
          </w:p>
        </w:tc>
        <w:tc>
          <w:tcPr>
            <w:tcW w:w="736" w:type="dxa"/>
            <w:tcBorders>
              <w:top w:val="single" w:sz="4" w:space="0" w:color="000000"/>
              <w:left w:val="single" w:sz="4" w:space="0" w:color="000000"/>
              <w:bottom w:val="single" w:sz="4" w:space="0" w:color="000000"/>
              <w:right w:val="single" w:sz="4" w:space="0" w:color="000000"/>
            </w:tcBorders>
            <w:shd w:val="clear" w:color="auto" w:fill="auto"/>
          </w:tcPr>
          <w:p w14:paraId="362CBDD2" w14:textId="77777777" w:rsidR="00DA1362" w:rsidRDefault="002F4CDE" w:rsidP="00D56693">
            <w:pPr>
              <w:widowControl w:val="0"/>
              <w:spacing w:after="0" w:line="240" w:lineRule="auto"/>
              <w:jc w:val="center"/>
            </w:pPr>
            <w:r>
              <w:t>0,14</w:t>
            </w:r>
          </w:p>
        </w:tc>
        <w:tc>
          <w:tcPr>
            <w:tcW w:w="738" w:type="dxa"/>
            <w:tcBorders>
              <w:top w:val="single" w:sz="4" w:space="0" w:color="000000"/>
              <w:left w:val="single" w:sz="4" w:space="0" w:color="000000"/>
              <w:bottom w:val="single" w:sz="4" w:space="0" w:color="000000"/>
              <w:right w:val="single" w:sz="4" w:space="0" w:color="000000"/>
            </w:tcBorders>
            <w:shd w:val="clear" w:color="auto" w:fill="auto"/>
          </w:tcPr>
          <w:p w14:paraId="6D7AF32F" w14:textId="77777777" w:rsidR="00DA1362" w:rsidRDefault="002F4CDE" w:rsidP="00D56693">
            <w:pPr>
              <w:widowControl w:val="0"/>
              <w:spacing w:after="0" w:line="240" w:lineRule="auto"/>
              <w:jc w:val="center"/>
            </w:pPr>
            <w:r>
              <w:t>0,24</w:t>
            </w:r>
          </w:p>
        </w:tc>
        <w:tc>
          <w:tcPr>
            <w:tcW w:w="736" w:type="dxa"/>
            <w:tcBorders>
              <w:top w:val="single" w:sz="4" w:space="0" w:color="000000"/>
              <w:left w:val="single" w:sz="4" w:space="0" w:color="000000"/>
              <w:bottom w:val="single" w:sz="4" w:space="0" w:color="000000"/>
              <w:right w:val="single" w:sz="4" w:space="0" w:color="000000"/>
            </w:tcBorders>
            <w:shd w:val="clear" w:color="auto" w:fill="auto"/>
          </w:tcPr>
          <w:p w14:paraId="20D0405F" w14:textId="77777777" w:rsidR="00DA1362" w:rsidRDefault="002F4CDE" w:rsidP="00D56693">
            <w:pPr>
              <w:widowControl w:val="0"/>
              <w:spacing w:after="0" w:line="240" w:lineRule="auto"/>
              <w:jc w:val="center"/>
            </w:pPr>
            <w:r>
              <w:t>0,29</w:t>
            </w:r>
          </w:p>
        </w:tc>
        <w:tc>
          <w:tcPr>
            <w:tcW w:w="737" w:type="dxa"/>
            <w:tcBorders>
              <w:top w:val="single" w:sz="4" w:space="0" w:color="000000"/>
              <w:left w:val="single" w:sz="4" w:space="0" w:color="000000"/>
              <w:bottom w:val="single" w:sz="4" w:space="0" w:color="000000"/>
              <w:right w:val="single" w:sz="4" w:space="0" w:color="000000"/>
            </w:tcBorders>
            <w:shd w:val="clear" w:color="auto" w:fill="auto"/>
          </w:tcPr>
          <w:p w14:paraId="70423E5F" w14:textId="77777777" w:rsidR="00DA1362" w:rsidRDefault="002F4CDE" w:rsidP="00D56693">
            <w:pPr>
              <w:widowControl w:val="0"/>
              <w:spacing w:after="0" w:line="240" w:lineRule="auto"/>
              <w:jc w:val="center"/>
            </w:pPr>
            <w:r>
              <w:t>0,31</w:t>
            </w:r>
          </w:p>
        </w:tc>
      </w:tr>
    </w:tbl>
    <w:p w14:paraId="4ACC6EAD" w14:textId="77777777" w:rsidR="00DA1362" w:rsidRDefault="002F4CDE" w:rsidP="00D56693">
      <w:pPr>
        <w:spacing w:after="0" w:line="240" w:lineRule="auto"/>
      </w:pPr>
      <w:r>
        <w:rPr>
          <w:b/>
        </w:rPr>
        <w:t>a)</w:t>
      </w:r>
      <w:r>
        <w:t xml:space="preserve"> Stellen Sie die Messwerte in einem I(U)-Diagramm dar.</w:t>
      </w:r>
    </w:p>
    <w:p w14:paraId="1FBEBA37" w14:textId="77777777" w:rsidR="00DA1362" w:rsidRDefault="002F4CDE" w:rsidP="00D56693">
      <w:pPr>
        <w:spacing w:after="0" w:line="240" w:lineRule="auto"/>
      </w:pPr>
      <w:r>
        <w:rPr>
          <w:b/>
        </w:rPr>
        <w:t>b)</w:t>
      </w:r>
      <w:r>
        <w:t xml:space="preserve"> Interpretieren Sie den Verlauf der Kurve.</w:t>
      </w:r>
    </w:p>
    <w:p w14:paraId="72FAA1E0" w14:textId="77777777" w:rsidR="00DA1362" w:rsidRDefault="002F4CDE" w:rsidP="00D56693">
      <w:pPr>
        <w:spacing w:after="0" w:line="240" w:lineRule="auto"/>
      </w:pPr>
      <w:r>
        <w:rPr>
          <w:b/>
        </w:rPr>
        <w:t>c)</w:t>
      </w:r>
      <w:r>
        <w:t xml:space="preserve"> Aus welchem Material könnte der Draht bestehen?</w:t>
      </w:r>
    </w:p>
    <w:p w14:paraId="1420FCAC" w14:textId="77777777" w:rsidR="00DA1362" w:rsidRDefault="002F4CDE" w:rsidP="00D56693">
      <w:pPr>
        <w:spacing w:after="0" w:line="240" w:lineRule="auto"/>
      </w:pPr>
      <w:r>
        <w:rPr>
          <w:b/>
        </w:rPr>
        <w:t>d)</w:t>
      </w:r>
      <w:r>
        <w:t xml:space="preserve"> Das Experiment wird wiederholt, aber der Draht durch eine Kühlung auf Raumtemperatur gehalten. Zeichnen Sie in das Diagramm die Kurve, die jetzt aufgenommen wird in einer anderen Farbe.</w:t>
      </w:r>
    </w:p>
    <w:p w14:paraId="508A1458" w14:textId="77777777" w:rsidR="00DA1362" w:rsidRDefault="00DA1362" w:rsidP="00D56693">
      <w:pPr>
        <w:spacing w:after="0" w:line="240" w:lineRule="auto"/>
      </w:pPr>
    </w:p>
    <w:tbl>
      <w:tblPr>
        <w:tblStyle w:val="Tabellenraster"/>
        <w:tblW w:w="9921" w:type="dxa"/>
        <w:tblLayout w:type="fixed"/>
        <w:tblLook w:val="04A0" w:firstRow="1" w:lastRow="0" w:firstColumn="1" w:lastColumn="0" w:noHBand="0" w:noVBand="1"/>
      </w:tblPr>
      <w:tblGrid>
        <w:gridCol w:w="4725"/>
        <w:gridCol w:w="5196"/>
      </w:tblGrid>
      <w:tr w:rsidR="00DA1362" w14:paraId="196A4FC9" w14:textId="77777777">
        <w:tc>
          <w:tcPr>
            <w:tcW w:w="4725" w:type="dxa"/>
            <w:tcBorders>
              <w:top w:val="nil"/>
              <w:left w:val="nil"/>
              <w:bottom w:val="nil"/>
              <w:right w:val="nil"/>
            </w:tcBorders>
          </w:tcPr>
          <w:p w14:paraId="5C3B6735" w14:textId="77777777" w:rsidR="00DA1362" w:rsidRDefault="00F918D9" w:rsidP="00D56693">
            <w:pPr>
              <w:spacing w:after="0" w:line="240" w:lineRule="auto"/>
            </w:pPr>
            <w:hyperlink r:id="rId72" w:anchor="e518" w:history="1">
              <w:r w:rsidR="002F4CDE">
                <w:rPr>
                  <w:rStyle w:val="Internetverknpfung"/>
                  <w:sz w:val="22"/>
                </w:rPr>
                <w:t>518.</w:t>
              </w:r>
            </w:hyperlink>
            <w:r w:rsidR="002F4CDE">
              <w:t xml:space="preserve"> Die Abbildung zeigt die Kennlinien von drei elektronischen Bauteilen.</w:t>
            </w:r>
          </w:p>
          <w:p w14:paraId="6DF34407" w14:textId="77777777" w:rsidR="00DA1362" w:rsidRDefault="002F4CDE" w:rsidP="00D56693">
            <w:pPr>
              <w:spacing w:after="0" w:line="240" w:lineRule="auto"/>
            </w:pPr>
            <w:r>
              <w:rPr>
                <w:b/>
              </w:rPr>
              <w:t>a)</w:t>
            </w:r>
            <w:r>
              <w:t xml:space="preserve"> Bestimme den elektrischen Widerstand für alle drei Bauteile bei 3,0 V.</w:t>
            </w:r>
          </w:p>
          <w:p w14:paraId="2885B056" w14:textId="77777777" w:rsidR="00DA1362" w:rsidRDefault="002F4CDE" w:rsidP="00D56693">
            <w:pPr>
              <w:spacing w:after="0" w:line="240" w:lineRule="auto"/>
            </w:pPr>
            <w:r>
              <w:rPr>
                <w:b/>
              </w:rPr>
              <w:t>b)</w:t>
            </w:r>
            <w:r>
              <w:t xml:space="preserve"> Beschreibe, wie sich der Widerstand für alle drei Bauteile bei steigender Spannung ändert.</w:t>
            </w:r>
          </w:p>
        </w:tc>
        <w:tc>
          <w:tcPr>
            <w:tcW w:w="5195" w:type="dxa"/>
            <w:tcBorders>
              <w:top w:val="nil"/>
              <w:left w:val="nil"/>
              <w:bottom w:val="nil"/>
              <w:right w:val="nil"/>
            </w:tcBorders>
          </w:tcPr>
          <w:p w14:paraId="2BCAAD62" w14:textId="77777777" w:rsidR="00DA1362" w:rsidRDefault="002F4CDE" w:rsidP="00D56693">
            <w:pPr>
              <w:spacing w:after="0" w:line="240" w:lineRule="auto"/>
            </w:pPr>
            <w:r>
              <w:rPr>
                <w:noProof/>
              </w:rPr>
              <w:drawing>
                <wp:inline distT="0" distB="0" distL="0" distR="0" wp14:anchorId="5C4710E0" wp14:editId="2D5F52BE">
                  <wp:extent cx="3157855" cy="2898775"/>
                  <wp:effectExtent l="0" t="0" r="0" b="0"/>
                  <wp:docPr id="21" name="Grafi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fik 63"/>
                          <pic:cNvPicPr>
                            <a:picLocks noChangeAspect="1" noChangeArrowheads="1"/>
                          </pic:cNvPicPr>
                        </pic:nvPicPr>
                        <pic:blipFill>
                          <a:blip r:embed="rId73"/>
                          <a:stretch>
                            <a:fillRect/>
                          </a:stretch>
                        </pic:blipFill>
                        <pic:spPr bwMode="auto">
                          <a:xfrm>
                            <a:off x="0" y="0"/>
                            <a:ext cx="3157855" cy="2898775"/>
                          </a:xfrm>
                          <a:prstGeom prst="rect">
                            <a:avLst/>
                          </a:prstGeom>
                        </pic:spPr>
                      </pic:pic>
                    </a:graphicData>
                  </a:graphic>
                </wp:inline>
              </w:drawing>
            </w:r>
          </w:p>
        </w:tc>
      </w:tr>
    </w:tbl>
    <w:p w14:paraId="1E839AED" w14:textId="77777777" w:rsidR="00DA1362" w:rsidRDefault="00DA1362" w:rsidP="00D56693">
      <w:pPr>
        <w:spacing w:after="0" w:line="240" w:lineRule="auto"/>
      </w:pPr>
    </w:p>
    <w:p w14:paraId="39DB45D2" w14:textId="77777777" w:rsidR="00DA1362" w:rsidRDefault="00DA1362" w:rsidP="00D56693">
      <w:pPr>
        <w:spacing w:after="0" w:line="240" w:lineRule="auto"/>
      </w:pPr>
    </w:p>
    <w:p w14:paraId="2C126D52" w14:textId="77777777" w:rsidR="00DA1362" w:rsidRDefault="00DA1362" w:rsidP="00D56693">
      <w:pPr>
        <w:spacing w:after="0" w:line="240" w:lineRule="auto"/>
      </w:pP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10B88ED3" w14:textId="77777777">
        <w:trPr>
          <w:trHeight w:val="397"/>
        </w:trPr>
        <w:tc>
          <w:tcPr>
            <w:tcW w:w="5030" w:type="dxa"/>
            <w:vAlign w:val="center"/>
          </w:tcPr>
          <w:p w14:paraId="59F8A912" w14:textId="77777777" w:rsidR="00DA1362" w:rsidRDefault="002F4CDE" w:rsidP="00D56693">
            <w:pPr>
              <w:pStyle w:val="berschrift4"/>
              <w:widowControl w:val="0"/>
              <w:spacing w:after="0" w:line="240" w:lineRule="auto"/>
            </w:pPr>
            <w:bookmarkStart w:id="276" w:name="t13"/>
            <w:bookmarkEnd w:id="276"/>
            <w:r>
              <w:t>Widerstandsgesetz</w:t>
            </w:r>
          </w:p>
        </w:tc>
        <w:tc>
          <w:tcPr>
            <w:tcW w:w="5029" w:type="dxa"/>
            <w:vAlign w:val="center"/>
          </w:tcPr>
          <w:p w14:paraId="337AFFEA" w14:textId="77777777" w:rsidR="00DA1362" w:rsidRDefault="00F918D9" w:rsidP="00D56693">
            <w:pPr>
              <w:pStyle w:val="Hyperlinkzentriert"/>
              <w:widowControl w:val="0"/>
              <w:spacing w:after="0" w:line="240" w:lineRule="auto"/>
            </w:pPr>
            <w:hyperlink w:anchor="t0">
              <w:r w:rsidR="002F4CDE">
                <w:rPr>
                  <w:rStyle w:val="Internetverknpfung"/>
                </w:rPr>
                <w:t>(</w:t>
              </w:r>
              <w:bookmarkStart w:id="277" w:name="_Hlt513361375"/>
              <w:r w:rsidR="002F4CDE">
                <w:rPr>
                  <w:rStyle w:val="Internetverknpfung"/>
                </w:rPr>
                <w:t>z</w:t>
              </w:r>
              <w:bookmarkEnd w:id="277"/>
              <w:r w:rsidR="002F4CDE">
                <w:rPr>
                  <w:rStyle w:val="Internetverknpfung"/>
                </w:rPr>
                <w:t>u</w:t>
              </w:r>
              <w:bookmarkStart w:id="278" w:name="_Hlt513361392"/>
              <w:r w:rsidR="002F4CDE">
                <w:rPr>
                  <w:rStyle w:val="Internetverknpfung"/>
                </w:rPr>
                <w:t>m</w:t>
              </w:r>
              <w:bookmarkStart w:id="279" w:name="_Hlt52515723"/>
              <w:bookmarkEnd w:id="278"/>
              <w:r w:rsidR="002F4CDE">
                <w:rPr>
                  <w:rStyle w:val="Internetverknpfung"/>
                </w:rPr>
                <w:t xml:space="preserve"> </w:t>
              </w:r>
              <w:bookmarkEnd w:id="279"/>
              <w:r w:rsidR="002F4CDE">
                <w:rPr>
                  <w:rStyle w:val="Internetverknpfung"/>
                </w:rPr>
                <w:t>I</w:t>
              </w:r>
              <w:bookmarkStart w:id="280" w:name="_Hlt512814267"/>
              <w:r w:rsidR="002F4CDE">
                <w:rPr>
                  <w:rStyle w:val="Internetverknpfung"/>
                </w:rPr>
                <w:t>n</w:t>
              </w:r>
              <w:bookmarkEnd w:id="280"/>
              <w:r w:rsidR="002F4CDE">
                <w:rPr>
                  <w:rStyle w:val="Internetverknpfung"/>
                </w:rPr>
                <w:t>haltsv</w:t>
              </w:r>
              <w:bookmarkStart w:id="281" w:name="_Hlt52508204"/>
              <w:r w:rsidR="002F4CDE">
                <w:rPr>
                  <w:rStyle w:val="Internetverknpfung"/>
                </w:rPr>
                <w:t>e</w:t>
              </w:r>
              <w:bookmarkEnd w:id="281"/>
              <w:r w:rsidR="002F4CDE">
                <w:rPr>
                  <w:rStyle w:val="Internetverknpfung"/>
                </w:rPr>
                <w:t>rzeichnis )</w:t>
              </w:r>
            </w:hyperlink>
          </w:p>
        </w:tc>
      </w:tr>
      <w:tr w:rsidR="00DA1362" w14:paraId="62EF81D4" w14:textId="77777777">
        <w:trPr>
          <w:trHeight w:val="397"/>
        </w:trPr>
        <w:tc>
          <w:tcPr>
            <w:tcW w:w="10059" w:type="dxa"/>
            <w:gridSpan w:val="2"/>
            <w:vAlign w:val="center"/>
          </w:tcPr>
          <w:p w14:paraId="134BEDD3" w14:textId="77777777" w:rsidR="00DA1362" w:rsidRDefault="00F918D9" w:rsidP="00D56693">
            <w:pPr>
              <w:pStyle w:val="Hyperlinkzentriert"/>
              <w:widowControl w:val="0"/>
              <w:spacing w:after="0" w:line="240" w:lineRule="auto"/>
              <w:rPr>
                <w:rStyle w:val="Internetverknpfung"/>
              </w:rPr>
            </w:pPr>
            <w:hyperlink r:id="rId74" w:anchor="einfach_gleichstrom" w:history="1">
              <w:r w:rsidR="002F4CDE">
                <w:rPr>
                  <w:rStyle w:val="Internetverknpfung"/>
                </w:rPr>
                <w:t>Formeln zum Thema</w:t>
              </w:r>
            </w:hyperlink>
          </w:p>
        </w:tc>
      </w:tr>
    </w:tbl>
    <w:p w14:paraId="19549B7A" w14:textId="77777777" w:rsidR="00DA1362" w:rsidRDefault="00DA1362" w:rsidP="00D56693">
      <w:pPr>
        <w:spacing w:after="0" w:line="240" w:lineRule="auto"/>
      </w:pPr>
    </w:p>
    <w:p w14:paraId="5DDD5BA7" w14:textId="77777777" w:rsidR="00DA1362" w:rsidRDefault="00F918D9" w:rsidP="00D56693">
      <w:pPr>
        <w:spacing w:after="0" w:line="240" w:lineRule="auto"/>
      </w:pPr>
      <w:hyperlink r:id="rId75" w:anchor="e13" w:history="1">
        <w:bookmarkStart w:id="282" w:name="_Hlt59760721"/>
        <w:r w:rsidR="002F4CDE">
          <w:rPr>
            <w:rStyle w:val="Internetverknpfung"/>
          </w:rPr>
          <w:t>1</w:t>
        </w:r>
      </w:hyperlink>
      <w:bookmarkStart w:id="283" w:name="_Hlt496792353"/>
      <w:r w:rsidR="002F4CDE">
        <w:rPr>
          <w:rStyle w:val="Internetverknpfung"/>
        </w:rPr>
        <w:t>3</w:t>
      </w:r>
      <w:bookmarkEnd w:id="283"/>
      <w:r w:rsidR="002F4CDE">
        <w:rPr>
          <w:rStyle w:val="Internetverknpfung"/>
        </w:rPr>
        <w:t>.</w:t>
      </w:r>
      <w:bookmarkEnd w:id="282"/>
      <w:r w:rsidR="002F4CDE">
        <w:t xml:space="preserve"> Wie verändert sich der elektrische Widerstand in einem Stromkreis, wenn in diesem ein Aluminiumdraht durch einen Kupferdraht gleicher Länge und gleichen Querschnitts ersetzt wird?</w:t>
      </w:r>
      <w:r w:rsidR="002F4CDE">
        <w:br/>
      </w:r>
      <w:r w:rsidR="002F4CDE">
        <w:rPr>
          <w:rFonts w:ascii="Symbol" w:eastAsia="Symbol" w:hAnsi="Symbol" w:cs="Symbol"/>
        </w:rPr>
        <w:t></w:t>
      </w:r>
      <w:r w:rsidR="002F4CDE">
        <w:rPr>
          <w:rFonts w:ascii="Symbol" w:eastAsia="Symbol" w:hAnsi="Symbol" w:cs="Symbol"/>
        </w:rPr>
        <w:t></w:t>
      </w:r>
    </w:p>
    <w:p w14:paraId="101208B0" w14:textId="77777777" w:rsidR="00DA1362" w:rsidRDefault="00F918D9" w:rsidP="00D56693">
      <w:pPr>
        <w:spacing w:after="0" w:line="240" w:lineRule="auto"/>
      </w:pPr>
      <w:hyperlink r:id="rId76" w:anchor="e14" w:history="1">
        <w:bookmarkStart w:id="284" w:name="_Hlt496792360"/>
        <w:r w:rsidR="002F4CDE">
          <w:rPr>
            <w:rStyle w:val="Internetverknpfung"/>
          </w:rPr>
          <w:t>14.</w:t>
        </w:r>
      </w:hyperlink>
      <w:bookmarkEnd w:id="284"/>
      <w:r w:rsidR="002F4CDE">
        <w:t xml:space="preserve"> Zwei Drähte unterscheiden sich nur in ihrer Länge. Der erste Draht ist dreimal so lang wie der zweite Draht. Vergleichen Sie die elektrischen Widerstände beider Drähte. Begründen Sie Ihre Aussage.</w:t>
      </w:r>
      <w:r w:rsidR="002F4CDE">
        <w:br/>
      </w:r>
      <w:r w:rsidR="002F4CDE">
        <w:rPr>
          <w:rFonts w:ascii="Symbol" w:eastAsia="Symbol" w:hAnsi="Symbol" w:cs="Symbol"/>
        </w:rPr>
        <w:t></w:t>
      </w:r>
      <w:r w:rsidR="002F4CDE">
        <w:rPr>
          <w:rFonts w:ascii="Symbol" w:eastAsia="Symbol" w:hAnsi="Symbol" w:cs="Symbol"/>
        </w:rPr>
        <w:t></w:t>
      </w:r>
    </w:p>
    <w:p w14:paraId="1EE3F472" w14:textId="77777777" w:rsidR="00DA1362" w:rsidRDefault="00F918D9" w:rsidP="00D56693">
      <w:pPr>
        <w:spacing w:after="0" w:line="240" w:lineRule="auto"/>
      </w:pPr>
      <w:hyperlink r:id="rId77" w:anchor="e15" w:history="1">
        <w:r w:rsidR="002F4CDE">
          <w:rPr>
            <w:rStyle w:val="Internetverknpfung"/>
          </w:rPr>
          <w:t>15</w:t>
        </w:r>
      </w:hyperlink>
      <w:bookmarkStart w:id="285" w:name="_Hlt496792364"/>
      <w:r w:rsidR="002F4CDE">
        <w:rPr>
          <w:rStyle w:val="Internetverknpfung"/>
        </w:rPr>
        <w:t>.</w:t>
      </w:r>
      <w:bookmarkEnd w:id="285"/>
      <w:r w:rsidR="002F4CDE">
        <w:t xml:space="preserve"> Nachdem in einem Stromkreis ein Leiter gegen andere Leiter aus anderem Material mit gleicher Länge und Durchmesser ausgewechselt wurde, zeigt der Strommesser </w:t>
      </w:r>
    </w:p>
    <w:p w14:paraId="2A258F35" w14:textId="77777777" w:rsidR="00DA1362" w:rsidRDefault="002F4CDE" w:rsidP="00D56693">
      <w:pPr>
        <w:spacing w:after="0" w:line="240" w:lineRule="auto"/>
      </w:pPr>
      <w:r>
        <w:t xml:space="preserve">a) eine kleinere Stromstärke, </w:t>
      </w:r>
    </w:p>
    <w:p w14:paraId="7DF3BD44" w14:textId="77777777" w:rsidR="00DA1362" w:rsidRDefault="002F4CDE" w:rsidP="00D56693">
      <w:pPr>
        <w:spacing w:after="0" w:line="240" w:lineRule="auto"/>
      </w:pPr>
      <w:r>
        <w:t xml:space="preserve">b) die gleiche Stromstärke, </w:t>
      </w:r>
    </w:p>
    <w:p w14:paraId="0AB0D1D1" w14:textId="77777777" w:rsidR="00DA1362" w:rsidRDefault="002F4CDE" w:rsidP="00D56693">
      <w:pPr>
        <w:spacing w:after="0" w:line="240" w:lineRule="auto"/>
      </w:pPr>
      <w:r>
        <w:t>c) eine größere Stromstärke an.</w:t>
      </w:r>
      <w:r>
        <w:br/>
        <w:t>Erklären Sie jeden einzelnen Fall.</w:t>
      </w:r>
      <w:r>
        <w:br/>
      </w:r>
      <w:r>
        <w:rPr>
          <w:rFonts w:ascii="Symbol" w:eastAsia="Symbol" w:hAnsi="Symbol" w:cs="Symbol"/>
        </w:rPr>
        <w:t></w:t>
      </w:r>
      <w:r>
        <w:rPr>
          <w:rFonts w:ascii="Symbol" w:eastAsia="Symbol" w:hAnsi="Symbol" w:cs="Symbol"/>
        </w:rPr>
        <w:t></w:t>
      </w:r>
    </w:p>
    <w:p w14:paraId="3C6DF8FF" w14:textId="77777777" w:rsidR="00DA1362" w:rsidRDefault="00F918D9" w:rsidP="00D56693">
      <w:pPr>
        <w:spacing w:after="0" w:line="240" w:lineRule="auto"/>
      </w:pPr>
      <w:hyperlink r:id="rId78" w:anchor="e41" w:history="1">
        <w:bookmarkStart w:id="286" w:name="_Hlt496838964"/>
        <w:r w:rsidR="002F4CDE">
          <w:rPr>
            <w:rStyle w:val="Internetverknpfung"/>
          </w:rPr>
          <w:t>41.</w:t>
        </w:r>
      </w:hyperlink>
      <w:bookmarkEnd w:id="286"/>
      <w:r w:rsidR="002F4CDE">
        <w:t xml:space="preserve"> (</w:t>
      </w:r>
      <w:r w:rsidR="00761A1E">
        <w:t xml:space="preserve">LK </w:t>
      </w:r>
      <w:r w:rsidR="002F4CDE">
        <w:t xml:space="preserve"> 1992/1993)</w:t>
      </w:r>
      <w:r w:rsidR="002F4CDE">
        <w:br/>
        <w:t xml:space="preserve">Ein gerades Drahtstück (homogen, mit konstantem Querschnitt) besitzt den elektrischen Widerstand 16 Ohm. Es wird zu einem Rechteck gebogen und zusammengelötet. </w:t>
      </w:r>
      <w:r w:rsidR="002F4CDE">
        <w:br/>
        <w:t>In welchem Verhältnis stehen die Längen der Rechteckseiten zueinander, wenn der Widerstand zwischen den Endpunkten einer Rechteckseite 2,0 Ohm, beträgt?</w:t>
      </w:r>
      <w:r w:rsidR="002F4CDE">
        <w:br/>
      </w:r>
      <w:r w:rsidR="002F4CDE">
        <w:rPr>
          <w:rFonts w:ascii="Symbol" w:eastAsia="Symbol" w:hAnsi="Symbol" w:cs="Symbol"/>
        </w:rPr>
        <w:t></w:t>
      </w:r>
      <w:r w:rsidR="002F4CDE">
        <w:rPr>
          <w:rFonts w:ascii="Symbol" w:eastAsia="Symbol" w:hAnsi="Symbol" w:cs="Symbol"/>
        </w:rPr>
        <w:t></w:t>
      </w:r>
      <w:r w:rsidR="002F4CDE">
        <w:rPr>
          <w:rFonts w:ascii="Symbol" w:eastAsia="Symbol" w:hAnsi="Symbol" w:cs="Symbol"/>
        </w:rPr>
        <w:t></w:t>
      </w:r>
      <w:r w:rsidR="002F4CDE">
        <w:rPr>
          <w:rFonts w:ascii="Symbol" w:eastAsia="Symbol" w:hAnsi="Symbol" w:cs="Symbol"/>
        </w:rPr>
        <w:t></w:t>
      </w:r>
    </w:p>
    <w:p w14:paraId="61F61FB5" w14:textId="77777777" w:rsidR="00DA1362" w:rsidRDefault="002F4CDE" w:rsidP="00D56693">
      <w:pPr>
        <w:spacing w:after="0" w:line="240" w:lineRule="auto"/>
      </w:pPr>
      <w:bookmarkStart w:id="287" w:name="_Hlt496875072"/>
      <w:r>
        <w:rPr>
          <w:rFonts w:ascii="Symbol" w:eastAsia="Symbol" w:hAnsi="Symbol" w:cs="Symbol"/>
          <w:color w:val="FF0000"/>
          <w:sz w:val="36"/>
        </w:rPr>
        <w:t></w:t>
      </w:r>
      <w:hyperlink r:id="rId79" w:anchor="e79" w:history="1">
        <w:r>
          <w:rPr>
            <w:rStyle w:val="Internetverknpfung"/>
          </w:rPr>
          <w:t>79.</w:t>
        </w:r>
      </w:hyperlink>
      <w:bookmarkEnd w:id="287"/>
      <w:r>
        <w:t xml:space="preserve"> Eine 1,5 km lange Telefonleitung aus Kupfer soll einen Widerstand von höchstens 25 Ohm besitzen. Welchen Querschnitt muss die Leitung mindestens haben?</w:t>
      </w:r>
      <w:r>
        <w:br/>
      </w:r>
      <w:r>
        <w:rPr>
          <w:rFonts w:ascii="Symbol" w:eastAsia="Symbol" w:hAnsi="Symbol" w:cs="Symbol"/>
        </w:rPr>
        <w:t></w:t>
      </w:r>
      <w:r>
        <w:rPr>
          <w:rFonts w:ascii="Symbol" w:eastAsia="Symbol" w:hAnsi="Symbol" w:cs="Symbol"/>
        </w:rPr>
        <w:t></w:t>
      </w:r>
    </w:p>
    <w:p w14:paraId="3A2B5120" w14:textId="77777777" w:rsidR="00DA1362" w:rsidRDefault="002F4CDE" w:rsidP="00D56693">
      <w:pPr>
        <w:spacing w:after="0" w:line="240" w:lineRule="auto"/>
      </w:pPr>
      <w:bookmarkStart w:id="288" w:name="_Hlt498693293"/>
      <w:r>
        <w:rPr>
          <w:rFonts w:ascii="Symbol" w:eastAsia="Symbol" w:hAnsi="Symbol" w:cs="Symbol"/>
          <w:color w:val="FF0000"/>
          <w:sz w:val="36"/>
        </w:rPr>
        <w:lastRenderedPageBreak/>
        <w:t></w:t>
      </w:r>
      <w:hyperlink r:id="rId80" w:anchor="e161" w:history="1">
        <w:r>
          <w:rPr>
            <w:rStyle w:val="Internetverknpfung"/>
          </w:rPr>
          <w:t>1</w:t>
        </w:r>
      </w:hyperlink>
      <w:bookmarkStart w:id="289" w:name="_Hlt498693269"/>
      <w:r>
        <w:rPr>
          <w:rStyle w:val="Internetverknpfung"/>
        </w:rPr>
        <w:t>6</w:t>
      </w:r>
      <w:bookmarkEnd w:id="289"/>
      <w:r>
        <w:rPr>
          <w:rStyle w:val="Internetverknpfung"/>
        </w:rPr>
        <w:t>1.</w:t>
      </w:r>
      <w:bookmarkEnd w:id="288"/>
      <w:r>
        <w:t xml:space="preserve"> Eine Klingelleitung aus Aluminium hat eine Länge von 40 m (20m hin und 20 m zurück) und einen Querschnitt von 0,5 mm². </w:t>
      </w:r>
      <w:r>
        <w:br/>
      </w:r>
      <w:r w:rsidRPr="00761A1E">
        <w:rPr>
          <w:b/>
        </w:rPr>
        <w:t>a)</w:t>
      </w:r>
      <w:r>
        <w:t xml:space="preserve"> Berechne den elektrischen Widerstand der Leitung. (4)</w:t>
      </w:r>
      <w:r>
        <w:br/>
      </w:r>
      <w:r w:rsidRPr="00761A1E">
        <w:rPr>
          <w:b/>
        </w:rPr>
        <w:t>b)</w:t>
      </w:r>
      <w:r>
        <w:t xml:space="preserve"> Die Klemmenspannung beträgt 6 V. Die Klingel hat einen elektrischen Widerstand von 10 Ohm. Welche elektrische Spannung liegt an der Klingel an? (2)</w:t>
      </w:r>
      <w:r>
        <w:br/>
      </w:r>
      <w:r>
        <w:rPr>
          <w:rFonts w:ascii="Symbol" w:eastAsia="Symbol" w:hAnsi="Symbol" w:cs="Symbol"/>
        </w:rPr>
        <w:t></w:t>
      </w:r>
      <w:r>
        <w:rPr>
          <w:rFonts w:ascii="Symbol" w:eastAsia="Symbol" w:hAnsi="Symbol" w:cs="Symbol"/>
        </w:rPr>
        <w:t></w:t>
      </w:r>
      <w:r>
        <w:rPr>
          <w:rFonts w:ascii="Symbol" w:eastAsia="Symbol" w:hAnsi="Symbol" w:cs="Symbol"/>
        </w:rPr>
        <w:t></w:t>
      </w:r>
    </w:p>
    <w:p w14:paraId="2AD40175" w14:textId="77777777" w:rsidR="00DA1362" w:rsidRDefault="002F4CDE" w:rsidP="00D56693">
      <w:pPr>
        <w:spacing w:after="0" w:line="240" w:lineRule="auto"/>
      </w:pPr>
      <w:bookmarkStart w:id="290" w:name="_Hlt498777246"/>
      <w:r>
        <w:rPr>
          <w:rFonts w:ascii="Symbol" w:eastAsia="Symbol" w:hAnsi="Symbol" w:cs="Symbol"/>
          <w:color w:val="FF0000"/>
          <w:sz w:val="36"/>
        </w:rPr>
        <w:t></w:t>
      </w:r>
      <w:hyperlink r:id="rId81" w:anchor="e162" w:history="1">
        <w:r>
          <w:rPr>
            <w:rStyle w:val="Internetverknpfung"/>
          </w:rPr>
          <w:t>1</w:t>
        </w:r>
      </w:hyperlink>
      <w:bookmarkStart w:id="291" w:name="_Hlt498777264"/>
      <w:r>
        <w:rPr>
          <w:rStyle w:val="Internetverknpfung"/>
        </w:rPr>
        <w:t>6</w:t>
      </w:r>
      <w:bookmarkEnd w:id="291"/>
      <w:r>
        <w:rPr>
          <w:rStyle w:val="Internetverknpfung"/>
        </w:rPr>
        <w:t>2</w:t>
      </w:r>
      <w:bookmarkEnd w:id="290"/>
      <w:r>
        <w:t>. In einem alten Haus wurden die Aluminiumleitungen durch Kupferleitungen ersetzt; insgesamt wurden 150 m Kabel verlegt. Jedes Kabel besteht aus einer Hin- und einer Rückleitung und hat einen Querschnitt von 1,5 mm².</w:t>
      </w:r>
      <w:r>
        <w:br/>
        <w:t>Um wie viel verkleinerte sich durch diese Veränderung der Widerstand der gesamten Hausverkablung?</w:t>
      </w:r>
      <w:r>
        <w:br/>
      </w:r>
      <w:r>
        <w:rPr>
          <w:rFonts w:ascii="Symbol" w:eastAsia="Symbol" w:hAnsi="Symbol" w:cs="Symbol"/>
        </w:rPr>
        <w:t></w:t>
      </w:r>
      <w:r>
        <w:rPr>
          <w:rFonts w:ascii="Symbol" w:eastAsia="Symbol" w:hAnsi="Symbol" w:cs="Symbol"/>
        </w:rPr>
        <w:t></w:t>
      </w:r>
    </w:p>
    <w:p w14:paraId="2248AE43" w14:textId="77777777" w:rsidR="00DA1362" w:rsidRDefault="002F4CDE" w:rsidP="00D56693">
      <w:pPr>
        <w:spacing w:after="0" w:line="240" w:lineRule="auto"/>
      </w:pPr>
      <w:r>
        <w:rPr>
          <w:rFonts w:ascii="Symbol" w:eastAsia="Symbol" w:hAnsi="Symbol" w:cs="Symbol"/>
          <w:color w:val="FF0000"/>
          <w:sz w:val="36"/>
        </w:rPr>
        <w:t></w:t>
      </w:r>
      <w:hyperlink r:id="rId82" w:anchor="e215" w:history="1">
        <w:bookmarkStart w:id="292" w:name="_Hlt30806752"/>
        <w:r>
          <w:rPr>
            <w:rStyle w:val="Internetverknpfung"/>
          </w:rPr>
          <w:t>215.</w:t>
        </w:r>
      </w:hyperlink>
      <w:bookmarkEnd w:id="292"/>
      <w:r>
        <w:t xml:space="preserve"> Eine Baustelle ist 650 m von einer Spannungsquelle entfernt und wird durch eine Zuleitung aus Kupferdraht (0,0175 Ω mm² / m) mit Strom versorgt. Die Belastung des Kupferdrahtes beträgt</w:t>
      </w:r>
      <w:r>
        <w:br/>
        <w:t>25 A.</w:t>
      </w:r>
    </w:p>
    <w:p w14:paraId="59520220" w14:textId="77777777" w:rsidR="00DA1362" w:rsidRDefault="002F4CDE" w:rsidP="00D56693">
      <w:pPr>
        <w:spacing w:after="0" w:line="240" w:lineRule="auto"/>
      </w:pPr>
      <w:r>
        <w:t>Berechne den durch die Zuleitung auftretenden Spannungsverlust für einen Drahtdurchmesser von 5 mm!</w:t>
      </w:r>
    </w:p>
    <w:p w14:paraId="3A2871E6" w14:textId="77777777" w:rsidR="00DA1362" w:rsidRDefault="002F4CDE" w:rsidP="00D56693">
      <w:pPr>
        <w:spacing w:after="0" w:line="240" w:lineRule="auto"/>
      </w:pPr>
      <w:r>
        <w:rPr>
          <w:rFonts w:ascii="Symbol" w:eastAsia="Symbol" w:hAnsi="Symbol" w:cs="Symbol"/>
        </w:rPr>
        <w:t></w:t>
      </w:r>
      <w:r>
        <w:rPr>
          <w:rFonts w:ascii="Symbol" w:eastAsia="Symbol" w:hAnsi="Symbol" w:cs="Symbol"/>
        </w:rPr>
        <w:t></w:t>
      </w:r>
      <w:r>
        <w:br/>
      </w:r>
      <w:r>
        <w:rPr>
          <w:rFonts w:ascii="Symbol" w:eastAsia="Symbol" w:hAnsi="Symbol" w:cs="Symbol"/>
          <w:color w:val="FF0000"/>
          <w:sz w:val="36"/>
        </w:rPr>
        <w:t></w:t>
      </w:r>
      <w:hyperlink r:id="rId83" w:anchor="e236" w:history="1">
        <w:r>
          <w:rPr>
            <w:rStyle w:val="Internetverknpfung"/>
          </w:rPr>
          <w:t>2</w:t>
        </w:r>
      </w:hyperlink>
      <w:bookmarkStart w:id="293" w:name="_Hlt59765265"/>
      <w:r>
        <w:rPr>
          <w:rStyle w:val="Internetverknpfung"/>
        </w:rPr>
        <w:t>3</w:t>
      </w:r>
      <w:bookmarkEnd w:id="293"/>
      <w:r>
        <w:rPr>
          <w:rStyle w:val="Internetverknpfung"/>
        </w:rPr>
        <w:t>6.</w:t>
      </w:r>
      <w:r>
        <w:t xml:space="preserve"> Zur Bestimmung des spezifischen Widerstandes eines Metalls wird an ein 42 cm langes und 0,7 mm dickes Stück eine Spannung von 0,6 V angelegt. Durch den Draht fließt dabei ein Strom von 0,5 A. Wie groß ist der spezifische Widerstand?</w:t>
      </w:r>
      <w:r>
        <w:br/>
      </w:r>
      <w:r>
        <w:rPr>
          <w:rFonts w:ascii="Symbol" w:eastAsia="Symbol" w:hAnsi="Symbol" w:cs="Symbol"/>
        </w:rPr>
        <w:t></w:t>
      </w:r>
      <w:r>
        <w:rPr>
          <w:rFonts w:ascii="Symbol" w:eastAsia="Symbol" w:hAnsi="Symbol" w:cs="Symbol"/>
        </w:rPr>
        <w:t></w:t>
      </w:r>
      <w:r>
        <w:br/>
      </w:r>
      <w:bookmarkStart w:id="294" w:name="_Hlt59765309"/>
      <w:bookmarkStart w:id="295" w:name="_Hlt59765338"/>
      <w:bookmarkEnd w:id="294"/>
      <w:r>
        <w:rPr>
          <w:rFonts w:ascii="Symbol" w:eastAsia="Symbol" w:hAnsi="Symbol" w:cs="Symbol"/>
          <w:color w:val="FF0000"/>
          <w:sz w:val="36"/>
        </w:rPr>
        <w:t></w:t>
      </w:r>
      <w:hyperlink r:id="rId84" w:anchor="e237" w:history="1">
        <w:r>
          <w:rPr>
            <w:rStyle w:val="Internetverknpfung"/>
          </w:rPr>
          <w:t>2</w:t>
        </w:r>
      </w:hyperlink>
      <w:bookmarkStart w:id="296" w:name="_Hlt59766129"/>
      <w:r>
        <w:rPr>
          <w:rStyle w:val="Internetverknpfung"/>
        </w:rPr>
        <w:t>3</w:t>
      </w:r>
      <w:bookmarkEnd w:id="296"/>
      <w:r>
        <w:rPr>
          <w:rStyle w:val="Internetverknpfung"/>
        </w:rPr>
        <w:t xml:space="preserve">7. </w:t>
      </w:r>
      <w:bookmarkEnd w:id="295"/>
      <w:r>
        <w:t xml:space="preserve"> Wie lang muss ein 0,1 mm dicker Konstantandraht sein, damit er einen Widerstand von 100 Ohm hat?</w:t>
      </w:r>
      <w:r>
        <w:br/>
      </w:r>
      <w:r>
        <w:rPr>
          <w:rFonts w:ascii="Symbol" w:eastAsia="Symbol" w:hAnsi="Symbol" w:cs="Symbol"/>
        </w:rPr>
        <w:t></w:t>
      </w:r>
      <w:r>
        <w:rPr>
          <w:rFonts w:ascii="Symbol" w:eastAsia="Symbol" w:hAnsi="Symbol" w:cs="Symbol"/>
        </w:rPr>
        <w:t></w:t>
      </w:r>
      <w:r>
        <w:br/>
      </w:r>
      <w:r>
        <w:rPr>
          <w:rFonts w:ascii="Symbol" w:eastAsia="Symbol" w:hAnsi="Symbol" w:cs="Symbol"/>
          <w:color w:val="FF0000"/>
          <w:sz w:val="36"/>
        </w:rPr>
        <w:t></w:t>
      </w:r>
      <w:hyperlink r:id="rId85" w:anchor="e238" w:history="1">
        <w:bookmarkStart w:id="297" w:name="_Hlt59777606"/>
        <w:r>
          <w:rPr>
            <w:rStyle w:val="Internetverknpfung"/>
          </w:rPr>
          <w:t>238.</w:t>
        </w:r>
      </w:hyperlink>
      <w:bookmarkEnd w:id="297"/>
      <w:r>
        <w:t xml:space="preserve"> Die Widerstände zweier Leiter mit kreisförmigem Querschnitt, gleicher Länge und aus gleichem Material verhalten sich wie 1:2. In welchem Verhältnis stehen die Massen der beiden Leiter?</w:t>
      </w:r>
      <w:r>
        <w:br/>
      </w:r>
      <w:r>
        <w:rPr>
          <w:rFonts w:ascii="Symbol" w:eastAsia="Symbol" w:hAnsi="Symbol" w:cs="Symbol"/>
        </w:rPr>
        <w:t></w:t>
      </w:r>
      <w:r>
        <w:rPr>
          <w:rFonts w:ascii="Symbol" w:eastAsia="Symbol" w:hAnsi="Symbol" w:cs="Symbol"/>
        </w:rPr>
        <w:t></w:t>
      </w:r>
      <w:r>
        <w:rPr>
          <w:rFonts w:ascii="Symbol" w:eastAsia="Symbol" w:hAnsi="Symbol" w:cs="Symbol"/>
        </w:rPr>
        <w:t></w:t>
      </w:r>
      <w:r>
        <w:br/>
      </w:r>
      <w:r>
        <w:rPr>
          <w:rFonts w:ascii="Symbol" w:eastAsia="Symbol" w:hAnsi="Symbol" w:cs="Symbol"/>
          <w:color w:val="FF0000"/>
          <w:sz w:val="36"/>
        </w:rPr>
        <w:t></w:t>
      </w:r>
      <w:hyperlink r:id="rId86" w:anchor="e239" w:history="1">
        <w:r>
          <w:rPr>
            <w:rStyle w:val="Internetverknpfung"/>
          </w:rPr>
          <w:t>2</w:t>
        </w:r>
      </w:hyperlink>
      <w:bookmarkStart w:id="298" w:name="_Hlt215467843"/>
      <w:r>
        <w:rPr>
          <w:rStyle w:val="Internetverknpfung"/>
        </w:rPr>
        <w:t>3</w:t>
      </w:r>
      <w:bookmarkEnd w:id="298"/>
      <w:r>
        <w:rPr>
          <w:rStyle w:val="Internetverknpfung"/>
        </w:rPr>
        <w:t>9.</w:t>
      </w:r>
      <w:r>
        <w:t xml:space="preserve"> Ein Aluminium- und ein Kupferdraht sollen bei gleicher Länge den gleichen Widerstand haben. Wie groß muss  der Durchmesser des Kupferdrahtes im Vergleich zum Aluminiumdraht sein?</w:t>
      </w:r>
      <w:r>
        <w:br/>
      </w:r>
      <w:r>
        <w:rPr>
          <w:rFonts w:ascii="Symbol" w:eastAsia="Symbol" w:hAnsi="Symbol" w:cs="Symbol"/>
        </w:rPr>
        <w:t></w:t>
      </w:r>
      <w:r>
        <w:rPr>
          <w:rFonts w:ascii="Symbol" w:eastAsia="Symbol" w:hAnsi="Symbol" w:cs="Symbol"/>
        </w:rPr>
        <w:t></w:t>
      </w:r>
      <w:r>
        <w:rPr>
          <w:rFonts w:ascii="Symbol" w:eastAsia="Symbol" w:hAnsi="Symbol" w:cs="Symbol"/>
        </w:rPr>
        <w:t></w:t>
      </w:r>
    </w:p>
    <w:p w14:paraId="3CA64A17" w14:textId="77777777" w:rsidR="00DA1362" w:rsidRDefault="00F918D9" w:rsidP="00D56693">
      <w:pPr>
        <w:spacing w:after="0" w:line="240" w:lineRule="auto"/>
      </w:pPr>
      <w:hyperlink r:id="rId87" w:anchor="e351" w:history="1">
        <w:r w:rsidR="002F4CDE">
          <w:rPr>
            <w:rStyle w:val="Internetverknpfung"/>
          </w:rPr>
          <w:t>3</w:t>
        </w:r>
      </w:hyperlink>
      <w:bookmarkStart w:id="299" w:name="_Hlt215468259"/>
      <w:bookmarkStart w:id="300" w:name="_Hlt215467985"/>
      <w:bookmarkEnd w:id="299"/>
      <w:r w:rsidR="002F4CDE">
        <w:rPr>
          <w:rStyle w:val="Internetverknpfung"/>
        </w:rPr>
        <w:t>5</w:t>
      </w:r>
      <w:bookmarkEnd w:id="300"/>
      <w:r w:rsidR="002F4CDE">
        <w:rPr>
          <w:rStyle w:val="Internetverknpfung"/>
        </w:rPr>
        <w:t>1.</w:t>
      </w:r>
      <w:r w:rsidR="002F4CDE">
        <w:t xml:space="preserve"> </w:t>
      </w:r>
    </w:p>
    <w:tbl>
      <w:tblPr>
        <w:tblW w:w="10061" w:type="dxa"/>
        <w:tblLayout w:type="fixed"/>
        <w:tblCellMar>
          <w:left w:w="70" w:type="dxa"/>
          <w:right w:w="70" w:type="dxa"/>
        </w:tblCellMar>
        <w:tblLook w:val="0000" w:firstRow="0" w:lastRow="0" w:firstColumn="0" w:lastColumn="0" w:noHBand="0" w:noVBand="0"/>
      </w:tblPr>
      <w:tblGrid>
        <w:gridCol w:w="10061"/>
      </w:tblGrid>
      <w:tr w:rsidR="00DA1362" w14:paraId="06FE053C" w14:textId="77777777">
        <w:tc>
          <w:tcPr>
            <w:tcW w:w="10061" w:type="dxa"/>
            <w:tcBorders>
              <w:bottom w:val="single" w:sz="4" w:space="0" w:color="000000"/>
            </w:tcBorders>
          </w:tcPr>
          <w:p w14:paraId="52751D69" w14:textId="77777777" w:rsidR="00DA1362" w:rsidRDefault="00DA1362" w:rsidP="00D56693">
            <w:pPr>
              <w:widowControl w:val="0"/>
              <w:spacing w:after="0" w:line="240" w:lineRule="auto"/>
            </w:pPr>
          </w:p>
          <w:p w14:paraId="71F622CD" w14:textId="77777777" w:rsidR="00DA1362" w:rsidRDefault="002F4CDE" w:rsidP="00D56693">
            <w:pPr>
              <w:widowControl w:val="0"/>
              <w:spacing w:after="0" w:line="240" w:lineRule="auto"/>
            </w:pPr>
            <w:r>
              <w:rPr>
                <w:noProof/>
              </w:rPr>
              <w:drawing>
                <wp:inline distT="0" distB="0" distL="0" distR="0" wp14:anchorId="3CF6160B" wp14:editId="47B887BA">
                  <wp:extent cx="5648325" cy="533400"/>
                  <wp:effectExtent l="0" t="0" r="0" b="0"/>
                  <wp:docPr id="22" name="Bild 15" descr="e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Bild 15" descr="e351"/>
                          <pic:cNvPicPr>
                            <a:picLocks noChangeAspect="1" noChangeArrowheads="1"/>
                          </pic:cNvPicPr>
                        </pic:nvPicPr>
                        <pic:blipFill>
                          <a:blip r:embed="rId88"/>
                          <a:stretch>
                            <a:fillRect/>
                          </a:stretch>
                        </pic:blipFill>
                        <pic:spPr bwMode="auto">
                          <a:xfrm>
                            <a:off x="0" y="0"/>
                            <a:ext cx="5648325" cy="533400"/>
                          </a:xfrm>
                          <a:prstGeom prst="rect">
                            <a:avLst/>
                          </a:prstGeom>
                        </pic:spPr>
                      </pic:pic>
                    </a:graphicData>
                  </a:graphic>
                </wp:inline>
              </w:drawing>
            </w:r>
          </w:p>
          <w:p w14:paraId="0AA214A0" w14:textId="77777777" w:rsidR="00DA1362" w:rsidRDefault="00DA1362" w:rsidP="00D56693">
            <w:pPr>
              <w:widowControl w:val="0"/>
              <w:spacing w:after="0" w:line="240" w:lineRule="auto"/>
            </w:pPr>
          </w:p>
        </w:tc>
      </w:tr>
      <w:tr w:rsidR="00DA1362" w14:paraId="6E8C5024" w14:textId="77777777">
        <w:tc>
          <w:tcPr>
            <w:tcW w:w="10061" w:type="dxa"/>
            <w:tcBorders>
              <w:top w:val="single" w:sz="4" w:space="0" w:color="000000"/>
            </w:tcBorders>
          </w:tcPr>
          <w:p w14:paraId="5A1B90BC" w14:textId="77777777" w:rsidR="00DA1362" w:rsidRDefault="002F4CDE" w:rsidP="00D56693">
            <w:pPr>
              <w:widowControl w:val="0"/>
              <w:spacing w:after="0" w:line="240" w:lineRule="auto"/>
            </w:pPr>
            <w:r>
              <w:t xml:space="preserve">Ein Draht der Länge </w:t>
            </w:r>
            <m:oMath>
              <m:r>
                <m:rPr>
                  <m:scr m:val="script"/>
                </m:rPr>
                <w:rPr>
                  <w:rFonts w:ascii="Cambria Math" w:hAnsi="Cambria Math"/>
                </w:rPr>
                <m:t>l</m:t>
              </m:r>
            </m:oMath>
            <w:r>
              <w:t xml:space="preserve"> hat den Widerstand R. Der Draht wird genau in der Mitte durchgeschnitten und zu einem Leiter zusammengelegt. Wie groß ist jetzt der Widerstand dieses Leiters?</w:t>
            </w:r>
          </w:p>
        </w:tc>
      </w:tr>
    </w:tbl>
    <w:p w14:paraId="17EB58BC" w14:textId="77777777" w:rsidR="00DA1362" w:rsidRDefault="00DA1362" w:rsidP="00D56693">
      <w:pPr>
        <w:spacing w:after="0" w:line="240" w:lineRule="auto"/>
      </w:pPr>
    </w:p>
    <w:p w14:paraId="3AB7EE40" w14:textId="77777777" w:rsidR="00DA1362" w:rsidRDefault="00F918D9" w:rsidP="00D56693">
      <w:pPr>
        <w:spacing w:after="0" w:line="240" w:lineRule="auto"/>
      </w:pPr>
      <w:hyperlink r:id="rId89" w:anchor="e361" w:history="1">
        <w:r w:rsidR="002F4CDE">
          <w:rPr>
            <w:rStyle w:val="Internetverknpfung"/>
          </w:rPr>
          <w:t>3</w:t>
        </w:r>
      </w:hyperlink>
      <w:bookmarkStart w:id="301" w:name="_Hlt229563123"/>
      <w:r w:rsidR="002F4CDE">
        <w:rPr>
          <w:rStyle w:val="Internetverknpfung"/>
        </w:rPr>
        <w:t>6</w:t>
      </w:r>
      <w:bookmarkEnd w:id="301"/>
      <w:r w:rsidR="002F4CDE">
        <w:rPr>
          <w:rStyle w:val="Internetverknpfung"/>
        </w:rPr>
        <w:t>1.</w:t>
      </w:r>
      <w:r w:rsidR="002F4CDE">
        <w:t xml:space="preserve"> </w:t>
      </w:r>
    </w:p>
    <w:tbl>
      <w:tblPr>
        <w:tblW w:w="10061" w:type="dxa"/>
        <w:tblLayout w:type="fixed"/>
        <w:tblCellMar>
          <w:left w:w="70" w:type="dxa"/>
          <w:right w:w="70" w:type="dxa"/>
        </w:tblCellMar>
        <w:tblLook w:val="0000" w:firstRow="0" w:lastRow="0" w:firstColumn="0" w:lastColumn="0" w:noHBand="0" w:noVBand="0"/>
      </w:tblPr>
      <w:tblGrid>
        <w:gridCol w:w="10061"/>
      </w:tblGrid>
      <w:tr w:rsidR="00DA1362" w14:paraId="3FB83C89" w14:textId="77777777">
        <w:tc>
          <w:tcPr>
            <w:tcW w:w="10061" w:type="dxa"/>
          </w:tcPr>
          <w:p w14:paraId="3D3BF1CE" w14:textId="77777777" w:rsidR="00DA1362" w:rsidRDefault="002F4CDE" w:rsidP="00D56693">
            <w:pPr>
              <w:widowControl w:val="0"/>
              <w:spacing w:after="0" w:line="240" w:lineRule="auto"/>
            </w:pPr>
            <w:r>
              <w:rPr>
                <w:noProof/>
              </w:rPr>
              <w:drawing>
                <wp:inline distT="0" distB="0" distL="0" distR="0" wp14:anchorId="0D3BBB59" wp14:editId="478EF177">
                  <wp:extent cx="5829300" cy="485775"/>
                  <wp:effectExtent l="0" t="0" r="0" b="0"/>
                  <wp:docPr id="23" name="Bild 17" descr="e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Bild 17" descr="e361"/>
                          <pic:cNvPicPr>
                            <a:picLocks noChangeAspect="1" noChangeArrowheads="1"/>
                          </pic:cNvPicPr>
                        </pic:nvPicPr>
                        <pic:blipFill>
                          <a:blip r:embed="rId90"/>
                          <a:stretch>
                            <a:fillRect/>
                          </a:stretch>
                        </pic:blipFill>
                        <pic:spPr bwMode="auto">
                          <a:xfrm>
                            <a:off x="0" y="0"/>
                            <a:ext cx="5829300" cy="485775"/>
                          </a:xfrm>
                          <a:prstGeom prst="rect">
                            <a:avLst/>
                          </a:prstGeom>
                        </pic:spPr>
                      </pic:pic>
                    </a:graphicData>
                  </a:graphic>
                </wp:inline>
              </w:drawing>
            </w:r>
          </w:p>
        </w:tc>
      </w:tr>
      <w:tr w:rsidR="00DA1362" w14:paraId="3878840C" w14:textId="77777777">
        <w:tc>
          <w:tcPr>
            <w:tcW w:w="10061" w:type="dxa"/>
          </w:tcPr>
          <w:p w14:paraId="19F71F4D" w14:textId="77777777" w:rsidR="00DA1362" w:rsidRDefault="002F4CDE" w:rsidP="00D56693">
            <w:pPr>
              <w:widowControl w:val="0"/>
              <w:spacing w:after="0" w:line="240" w:lineRule="auto"/>
            </w:pPr>
            <w:r>
              <w:lastRenderedPageBreak/>
              <w:t xml:space="preserve">Ein Draht der Länge </w:t>
            </w:r>
            <m:oMath>
              <m:r>
                <m:rPr>
                  <m:scr m:val="script"/>
                </m:rPr>
                <w:rPr>
                  <w:rFonts w:ascii="Cambria Math" w:hAnsi="Cambria Math"/>
                </w:rPr>
                <m:t>l</m:t>
              </m:r>
            </m:oMath>
            <w:r>
              <w:t xml:space="preserve"> hat den Widerstand R. Der Draht wird in drei gleichlange Teile durchgeschnitten und diese zu einem Leiter zusammengelegt. Wie groß ist jetzt der Widerstand dieses Leiters?</w:t>
            </w:r>
          </w:p>
        </w:tc>
      </w:tr>
    </w:tbl>
    <w:p w14:paraId="026E873F" w14:textId="77777777" w:rsidR="00DA1362" w:rsidRDefault="00DA1362" w:rsidP="00D56693">
      <w:pPr>
        <w:spacing w:after="0" w:line="240" w:lineRule="auto"/>
      </w:pPr>
    </w:p>
    <w:p w14:paraId="654728EB" w14:textId="77777777" w:rsidR="00DA1362" w:rsidRDefault="00F918D9" w:rsidP="00D56693">
      <w:pPr>
        <w:spacing w:after="0" w:line="240" w:lineRule="auto"/>
      </w:pPr>
      <w:hyperlink r:id="rId91" w:anchor="e362" w:history="1">
        <w:r w:rsidR="002F4CDE">
          <w:rPr>
            <w:rStyle w:val="Internetverknpfung"/>
          </w:rPr>
          <w:t>3</w:t>
        </w:r>
      </w:hyperlink>
      <w:bookmarkStart w:id="302" w:name="_Hlt229563394"/>
      <w:r w:rsidR="002F4CDE">
        <w:rPr>
          <w:rStyle w:val="Internetverknpfung"/>
        </w:rPr>
        <w:t>6</w:t>
      </w:r>
      <w:bookmarkEnd w:id="302"/>
      <w:r w:rsidR="002F4CDE">
        <w:rPr>
          <w:rStyle w:val="Internetverknpfung"/>
        </w:rPr>
        <w:t>2.</w:t>
      </w:r>
      <w:r w:rsidR="002F4CDE">
        <w:t xml:space="preserve"> Ein Draht mit dem Widerstand R wird durch Ziehen auf die doppelte Länge gestreckt. Wie groß ist der Widerstand des Drahtes nach dieser Tortour?</w:t>
      </w:r>
    </w:p>
    <w:p w14:paraId="75F99F94" w14:textId="77777777" w:rsidR="00DA1362" w:rsidRDefault="00DA1362" w:rsidP="00D56693">
      <w:pPr>
        <w:spacing w:after="0" w:line="240" w:lineRule="auto"/>
      </w:pPr>
    </w:p>
    <w:p w14:paraId="046BEA4E" w14:textId="77777777" w:rsidR="00DA1362" w:rsidRDefault="002F4CDE" w:rsidP="00D56693">
      <w:pPr>
        <w:spacing w:after="0" w:line="240" w:lineRule="auto"/>
      </w:pPr>
      <w:r>
        <w:rPr>
          <w:rFonts w:ascii="Symbol" w:eastAsia="Symbol" w:hAnsi="Symbol" w:cs="Symbol"/>
          <w:color w:val="FF0000"/>
          <w:sz w:val="36"/>
        </w:rPr>
        <w:t></w:t>
      </w:r>
      <w:hyperlink r:id="rId92" w:anchor="e363" w:history="1">
        <w:r>
          <w:rPr>
            <w:rStyle w:val="Internetverknpfung"/>
          </w:rPr>
          <w:t>3</w:t>
        </w:r>
      </w:hyperlink>
      <w:bookmarkStart w:id="303" w:name="_Hlt230435989"/>
      <w:r>
        <w:rPr>
          <w:rStyle w:val="Internetverknpfung"/>
        </w:rPr>
        <w:t>6</w:t>
      </w:r>
      <w:bookmarkEnd w:id="303"/>
      <w:r>
        <w:rPr>
          <w:rStyle w:val="Internetverknpfung"/>
        </w:rPr>
        <w:t>3.</w:t>
      </w:r>
      <w:r>
        <w:t xml:space="preserve"> Das Leiterseil einer Hochspannungs-Freileitung besteht aus einem siebenadrigen Stahlkern, der von einem Geflecht aus 30 Aluminiumadern ummantelt wird. Die Stahl- und Aluminiumadern haben einen Durchmesser von jeweils 3,3 mm.</w:t>
      </w:r>
    </w:p>
    <w:p w14:paraId="3B08576D" w14:textId="77777777" w:rsidR="00DA1362" w:rsidRDefault="002F4CDE" w:rsidP="00D56693">
      <w:pPr>
        <w:spacing w:after="0" w:line="240" w:lineRule="auto"/>
      </w:pPr>
      <w:r>
        <w:t>Welchen Widerstand hat ein 100 km langes Kabel einer solchen Freileitung?</w:t>
      </w:r>
    </w:p>
    <w:p w14:paraId="4A0EC711" w14:textId="77777777" w:rsidR="00DA1362" w:rsidRDefault="00DA1362" w:rsidP="00D56693">
      <w:pPr>
        <w:spacing w:after="0" w:line="240" w:lineRule="auto"/>
      </w:pPr>
    </w:p>
    <w:p w14:paraId="33F7A22E" w14:textId="77777777" w:rsidR="00DA1362" w:rsidRDefault="002F4CDE" w:rsidP="00D56693">
      <w:pPr>
        <w:spacing w:after="0" w:line="240" w:lineRule="auto"/>
      </w:pPr>
      <w:r>
        <w:rPr>
          <w:rFonts w:ascii="Symbol" w:eastAsia="Symbol" w:hAnsi="Symbol" w:cs="Symbol"/>
          <w:color w:val="FF0000"/>
          <w:sz w:val="36"/>
        </w:rPr>
        <w:t></w:t>
      </w:r>
      <w:hyperlink r:id="rId93" w:anchor="e364" w:history="1">
        <w:r>
          <w:rPr>
            <w:rStyle w:val="Internetverknpfung"/>
          </w:rPr>
          <w:t>3</w:t>
        </w:r>
      </w:hyperlink>
      <w:bookmarkStart w:id="304" w:name="_Hlt230489556"/>
      <w:bookmarkStart w:id="305" w:name="_Hlt230486327"/>
      <w:bookmarkEnd w:id="304"/>
      <w:r>
        <w:rPr>
          <w:rStyle w:val="Internetverknpfung"/>
        </w:rPr>
        <w:t>6</w:t>
      </w:r>
      <w:bookmarkEnd w:id="305"/>
      <w:r>
        <w:rPr>
          <w:rStyle w:val="Internetverknpfung"/>
        </w:rPr>
        <w:t>4.</w:t>
      </w:r>
      <w:r>
        <w:t xml:space="preserve"> Ein blanker, 1 km langer Kupferdraht hat einen Widerstand von 2,91 Ohm. Welche Masse hat dieser Draht?</w:t>
      </w:r>
    </w:p>
    <w:p w14:paraId="3E1591BB" w14:textId="77777777" w:rsidR="00DA1362" w:rsidRDefault="002F4CDE" w:rsidP="00D56693">
      <w:pPr>
        <w:spacing w:after="0" w:line="240" w:lineRule="auto"/>
      </w:pPr>
      <w:r>
        <w:t xml:space="preserve"> </w:t>
      </w:r>
    </w:p>
    <w:p w14:paraId="5C8496A9" w14:textId="77777777" w:rsidR="00DA1362" w:rsidRDefault="002F4CDE" w:rsidP="00D56693">
      <w:pPr>
        <w:spacing w:after="0" w:line="240" w:lineRule="auto"/>
      </w:pPr>
      <w:r>
        <w:rPr>
          <w:rFonts w:ascii="Symbol" w:eastAsia="Symbol" w:hAnsi="Symbol" w:cs="Symbol"/>
          <w:color w:val="FF0000"/>
          <w:sz w:val="36"/>
        </w:rPr>
        <w:t></w:t>
      </w:r>
      <w:hyperlink r:id="rId94" w:anchor="e365" w:history="1">
        <w:r>
          <w:rPr>
            <w:rStyle w:val="Internetverknpfung"/>
          </w:rPr>
          <w:t>3</w:t>
        </w:r>
      </w:hyperlink>
      <w:bookmarkStart w:id="306" w:name="_Hlt230581319"/>
      <w:r>
        <w:rPr>
          <w:rStyle w:val="Internetverknpfung"/>
        </w:rPr>
        <w:t>6</w:t>
      </w:r>
      <w:bookmarkEnd w:id="306"/>
      <w:r>
        <w:rPr>
          <w:rStyle w:val="Internetverknpfung"/>
        </w:rPr>
        <w:t>5.</w:t>
      </w:r>
      <w:r>
        <w:t xml:space="preserve"> Ein isolierter Kupferdraht ist auf eine Spule aufgewickelt. Der Durchmesser des Drahtes ist 0,3 mm. Beim Anschluss der Spule an eine Gleichspannung von 4 V fließt ein Strom von 0,3 A. Wie lang ist der Draht?</w:t>
      </w:r>
    </w:p>
    <w:p w14:paraId="6594C887" w14:textId="77777777" w:rsidR="00DA1362" w:rsidRDefault="00DA1362" w:rsidP="00D56693">
      <w:pPr>
        <w:spacing w:after="0" w:line="240" w:lineRule="auto"/>
      </w:pPr>
    </w:p>
    <w:p w14:paraId="17DDDBE8" w14:textId="77777777" w:rsidR="00DA1362" w:rsidRDefault="002F4CDE" w:rsidP="00D56693">
      <w:pPr>
        <w:spacing w:after="0" w:line="240" w:lineRule="auto"/>
      </w:pPr>
      <w:r>
        <w:rPr>
          <w:rFonts w:ascii="Symbol" w:eastAsia="Symbol" w:hAnsi="Symbol" w:cs="Symbol"/>
          <w:color w:val="FF0000"/>
          <w:sz w:val="36"/>
        </w:rPr>
        <w:t></w:t>
      </w:r>
      <w:hyperlink r:id="rId95" w:anchor="e411" w:history="1">
        <w:r>
          <w:rPr>
            <w:rStyle w:val="Internetverknpfung"/>
            <w:sz w:val="22"/>
          </w:rPr>
          <w:t>411.</w:t>
        </w:r>
      </w:hyperlink>
      <w:r>
        <w:t xml:space="preserve"> </w:t>
      </w:r>
      <w:r>
        <w:rPr>
          <w:rStyle w:val="rot"/>
        </w:rPr>
        <w:t>Wie groß ist die Windungszahl der Spule?</w:t>
      </w:r>
      <w:r>
        <w:br/>
        <w:t>Zur Bestimmung dieser Größe wird bei einer angelegten Gleichspannung von 6,9 V ein Strom von 46 mA gemessen. Der Draht der Spule besteht aus Kupfer und hat eine Masse von 74 g. Die Spule hat einen Innendurchmesser von 2,1 cm, einen Außendurchmesser von 3,5 cm und ist 4,5 cm lang.</w:t>
      </w:r>
      <w:r>
        <w:br/>
        <w:t>Hinweis zur Massebestimmung: Gemessen wurde die Masse der Spule, wie auf dem Bild zu sehen. Von einer 2. Spule wurde die Masse des Spulenträgers bestimmt und vom ersten Wert abgezogen.</w:t>
      </w:r>
    </w:p>
    <w:p w14:paraId="354A063C" w14:textId="77777777" w:rsidR="00DA1362" w:rsidRDefault="00DA1362" w:rsidP="00D56693">
      <w:pPr>
        <w:spacing w:after="0" w:line="240" w:lineRule="auto"/>
      </w:pPr>
    </w:p>
    <w:p w14:paraId="73DDF30D" w14:textId="77777777" w:rsidR="00DA1362" w:rsidRDefault="00F918D9" w:rsidP="00D56693">
      <w:pPr>
        <w:spacing w:after="0" w:line="240" w:lineRule="auto"/>
      </w:pPr>
      <w:hyperlink r:id="rId96" w:anchor="e415" w:history="1">
        <w:r w:rsidR="002F4CDE">
          <w:rPr>
            <w:rStyle w:val="Internetverknpfung"/>
            <w:sz w:val="22"/>
          </w:rPr>
          <w:t>415.</w:t>
        </w:r>
      </w:hyperlink>
      <w:r w:rsidR="002F4CDE">
        <w:t xml:space="preserve"> Ein Kupferdraht hat einen Widerstand von 2 Ohm. Durch Walzen und Ziehen wird seine Länge verdreifacht. </w:t>
      </w:r>
    </w:p>
    <w:p w14:paraId="24C22FF6" w14:textId="77777777" w:rsidR="00DA1362" w:rsidRDefault="002F4CDE" w:rsidP="00D56693">
      <w:pPr>
        <w:spacing w:after="0" w:line="240" w:lineRule="auto"/>
      </w:pPr>
      <w:r w:rsidRPr="00761A1E">
        <w:rPr>
          <w:b/>
        </w:rPr>
        <w:t>a)</w:t>
      </w:r>
      <w:r>
        <w:t xml:space="preserve"> Wie groß ist der Widerstand jetzt?</w:t>
      </w:r>
    </w:p>
    <w:p w14:paraId="48B6BC1F" w14:textId="77777777" w:rsidR="00DA1362" w:rsidRDefault="002F4CDE" w:rsidP="00D56693">
      <w:pPr>
        <w:spacing w:after="0" w:line="240" w:lineRule="auto"/>
      </w:pPr>
      <w:r w:rsidRPr="00761A1E">
        <w:rPr>
          <w:b/>
        </w:rPr>
        <w:t>b)</w:t>
      </w:r>
      <w:r>
        <w:t xml:space="preserve"> Wie ändert sich der Widerstand, wenn der Draht bei dieser Quälerei auch noch heiß wird?</w:t>
      </w:r>
    </w:p>
    <w:p w14:paraId="255BBD3E" w14:textId="77777777" w:rsidR="00DA1362" w:rsidRDefault="00DA1362" w:rsidP="00D56693">
      <w:pPr>
        <w:spacing w:after="0" w:line="240" w:lineRule="auto"/>
      </w:pPr>
    </w:p>
    <w:p w14:paraId="4B77AE0B" w14:textId="77777777" w:rsidR="00DA1362" w:rsidRDefault="00DA1362" w:rsidP="00D56693">
      <w:pPr>
        <w:spacing w:after="0" w:line="240" w:lineRule="auto"/>
      </w:pPr>
    </w:p>
    <w:p w14:paraId="495CB084" w14:textId="77777777" w:rsidR="00DA1362" w:rsidRDefault="00F918D9" w:rsidP="00D56693">
      <w:pPr>
        <w:spacing w:after="0" w:line="240" w:lineRule="auto"/>
      </w:pPr>
      <w:hyperlink r:id="rId97" w:anchor="e467" w:history="1">
        <w:r w:rsidR="002F4CDE">
          <w:rPr>
            <w:rStyle w:val="Internetverknpfung"/>
            <w:sz w:val="22"/>
          </w:rPr>
          <w:t>467.</w:t>
        </w:r>
      </w:hyperlink>
      <w:r w:rsidR="002F4CDE">
        <w:t xml:space="preserve"> Der elektrische Widerstand von Metalldrähten wird experimentell untersucht. </w:t>
      </w:r>
    </w:p>
    <w:p w14:paraId="03EC8D9A" w14:textId="77777777" w:rsidR="00DA1362" w:rsidRDefault="002F4CDE" w:rsidP="00D56693">
      <w:pPr>
        <w:spacing w:after="0" w:line="240" w:lineRule="auto"/>
      </w:pPr>
      <w:r>
        <w:rPr>
          <w:b/>
        </w:rPr>
        <w:t>a)</w:t>
      </w:r>
      <w:r>
        <w:t xml:space="preserve"> Dazu  werden die Widerstandswerte eines gekühlten Kupferdrahtes mit einer Querschnittsfläche von 0,28 mm² in Abhängigkeit von der Drahtlänge ermittelt.</w:t>
      </w:r>
    </w:p>
    <w:p w14:paraId="2500F1AA" w14:textId="77777777" w:rsidR="00DA1362" w:rsidRDefault="002F4CDE" w:rsidP="00D56693">
      <w:pPr>
        <w:spacing w:after="0" w:line="240" w:lineRule="auto"/>
      </w:pPr>
      <w:r>
        <w:t>Es ergeben Sie folgende Messwerte</w:t>
      </w:r>
    </w:p>
    <w:tbl>
      <w:tblPr>
        <w:tblW w:w="9911" w:type="dxa"/>
        <w:tblLayout w:type="fixed"/>
        <w:tblLook w:val="04A0" w:firstRow="1" w:lastRow="0" w:firstColumn="1" w:lastColumn="0" w:noHBand="0" w:noVBand="1"/>
      </w:tblPr>
      <w:tblGrid>
        <w:gridCol w:w="1662"/>
        <w:gridCol w:w="1650"/>
        <w:gridCol w:w="1650"/>
        <w:gridCol w:w="1649"/>
        <w:gridCol w:w="1650"/>
        <w:gridCol w:w="1650"/>
      </w:tblGrid>
      <w:tr w:rsidR="00DA1362" w14:paraId="71167869" w14:textId="77777777">
        <w:tc>
          <w:tcPr>
            <w:tcW w:w="1661" w:type="dxa"/>
            <w:tcBorders>
              <w:top w:val="single" w:sz="4" w:space="0" w:color="000000"/>
              <w:left w:val="single" w:sz="4" w:space="0" w:color="000000"/>
              <w:bottom w:val="single" w:sz="4" w:space="0" w:color="000000"/>
              <w:right w:val="single" w:sz="4" w:space="0" w:color="000000"/>
            </w:tcBorders>
            <w:shd w:val="clear" w:color="auto" w:fill="auto"/>
          </w:tcPr>
          <w:p w14:paraId="3043BA62" w14:textId="77777777" w:rsidR="00DA1362" w:rsidRDefault="00F918D9" w:rsidP="00D56693">
            <w:pPr>
              <w:widowControl w:val="0"/>
              <w:spacing w:after="0" w:line="240" w:lineRule="auto"/>
            </w:pPr>
            <w:r>
              <w:pict w14:anchorId="51D23B8B">
                <v:shape id="_x0000_tole_rId30" o:spid="_x0000_s1353" type="#_x0000_t75" style="position:absolute;margin-left:0;margin-top:0;width:50pt;height:50pt;z-index:251576832;visibility:hidden">
                  <o:lock v:ext="edit" selection="t"/>
                </v:shape>
              </w:pict>
            </w:r>
            <w:r w:rsidR="002F4CDE">
              <w:object w:dxaOrig="720" w:dyaOrig="320" w14:anchorId="0943311F">
                <v:shape id="ole_rId30" o:spid="_x0000_i1027" type="#_x0000_t75" style="width:36pt;height:12pt;visibility:visible;mso-wrap-distance-right:0" o:ole="">
                  <v:imagedata r:id="rId98" o:title=""/>
                </v:shape>
                <o:OLEObject Type="Embed" ProgID="Equation.DSMT4" ShapeID="ole_rId30" DrawAspect="Content" ObjectID="_1735307099" r:id="rId99"/>
              </w:object>
            </w:r>
            <w:r w:rsidR="002F4CDE">
              <w:t xml:space="preserve"> </w:t>
            </w:r>
          </w:p>
        </w:tc>
        <w:tc>
          <w:tcPr>
            <w:tcW w:w="1650" w:type="dxa"/>
            <w:tcBorders>
              <w:top w:val="single" w:sz="4" w:space="0" w:color="000000"/>
              <w:left w:val="single" w:sz="4" w:space="0" w:color="000000"/>
              <w:bottom w:val="single" w:sz="4" w:space="0" w:color="000000"/>
              <w:right w:val="single" w:sz="4" w:space="0" w:color="000000"/>
            </w:tcBorders>
            <w:shd w:val="clear" w:color="auto" w:fill="auto"/>
          </w:tcPr>
          <w:p w14:paraId="31522136" w14:textId="77777777" w:rsidR="00DA1362" w:rsidRDefault="002F4CDE" w:rsidP="00D56693">
            <w:pPr>
              <w:widowControl w:val="0"/>
              <w:spacing w:after="0" w:line="240" w:lineRule="auto"/>
            </w:pPr>
            <w:r>
              <w:t>18</w:t>
            </w:r>
          </w:p>
        </w:tc>
        <w:tc>
          <w:tcPr>
            <w:tcW w:w="1650" w:type="dxa"/>
            <w:tcBorders>
              <w:top w:val="single" w:sz="4" w:space="0" w:color="000000"/>
              <w:left w:val="single" w:sz="4" w:space="0" w:color="000000"/>
              <w:bottom w:val="single" w:sz="4" w:space="0" w:color="000000"/>
              <w:right w:val="single" w:sz="4" w:space="0" w:color="000000"/>
            </w:tcBorders>
            <w:shd w:val="clear" w:color="auto" w:fill="auto"/>
          </w:tcPr>
          <w:p w14:paraId="36D0E5C4" w14:textId="77777777" w:rsidR="00DA1362" w:rsidRDefault="002F4CDE" w:rsidP="00D56693">
            <w:pPr>
              <w:widowControl w:val="0"/>
              <w:spacing w:after="0" w:line="240" w:lineRule="auto"/>
            </w:pPr>
            <w:r>
              <w:t>26</w:t>
            </w:r>
          </w:p>
        </w:tc>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070B5F2E" w14:textId="77777777" w:rsidR="00DA1362" w:rsidRDefault="002F4CDE" w:rsidP="00D56693">
            <w:pPr>
              <w:widowControl w:val="0"/>
              <w:spacing w:after="0" w:line="240" w:lineRule="auto"/>
            </w:pPr>
            <w:r>
              <w:t>50</w:t>
            </w:r>
          </w:p>
        </w:tc>
        <w:tc>
          <w:tcPr>
            <w:tcW w:w="1650" w:type="dxa"/>
            <w:tcBorders>
              <w:top w:val="single" w:sz="4" w:space="0" w:color="000000"/>
              <w:left w:val="single" w:sz="4" w:space="0" w:color="000000"/>
              <w:bottom w:val="single" w:sz="4" w:space="0" w:color="000000"/>
              <w:right w:val="single" w:sz="4" w:space="0" w:color="000000"/>
            </w:tcBorders>
            <w:shd w:val="clear" w:color="auto" w:fill="auto"/>
          </w:tcPr>
          <w:p w14:paraId="5A4F2C6B" w14:textId="77777777" w:rsidR="00DA1362" w:rsidRDefault="002F4CDE" w:rsidP="00D56693">
            <w:pPr>
              <w:widowControl w:val="0"/>
              <w:spacing w:after="0" w:line="240" w:lineRule="auto"/>
            </w:pPr>
            <w:r>
              <w:t>65</w:t>
            </w:r>
          </w:p>
        </w:tc>
        <w:tc>
          <w:tcPr>
            <w:tcW w:w="1650" w:type="dxa"/>
            <w:tcBorders>
              <w:top w:val="single" w:sz="4" w:space="0" w:color="000000"/>
              <w:left w:val="single" w:sz="4" w:space="0" w:color="000000"/>
              <w:bottom w:val="single" w:sz="4" w:space="0" w:color="000000"/>
              <w:right w:val="single" w:sz="4" w:space="0" w:color="000000"/>
            </w:tcBorders>
            <w:shd w:val="clear" w:color="auto" w:fill="auto"/>
          </w:tcPr>
          <w:p w14:paraId="2A67F45E" w14:textId="77777777" w:rsidR="00DA1362" w:rsidRDefault="002F4CDE" w:rsidP="00D56693">
            <w:pPr>
              <w:widowControl w:val="0"/>
              <w:spacing w:after="0" w:line="240" w:lineRule="auto"/>
            </w:pPr>
            <w:r>
              <w:t>75</w:t>
            </w:r>
          </w:p>
        </w:tc>
      </w:tr>
      <w:tr w:rsidR="00DA1362" w14:paraId="46395645" w14:textId="77777777">
        <w:tc>
          <w:tcPr>
            <w:tcW w:w="1661" w:type="dxa"/>
            <w:tcBorders>
              <w:top w:val="single" w:sz="4" w:space="0" w:color="000000"/>
              <w:left w:val="single" w:sz="4" w:space="0" w:color="000000"/>
              <w:bottom w:val="single" w:sz="4" w:space="0" w:color="000000"/>
              <w:right w:val="single" w:sz="4" w:space="0" w:color="000000"/>
            </w:tcBorders>
            <w:shd w:val="clear" w:color="auto" w:fill="auto"/>
          </w:tcPr>
          <w:p w14:paraId="0616522E" w14:textId="77777777" w:rsidR="00DA1362" w:rsidRDefault="00F918D9" w:rsidP="00D56693">
            <w:pPr>
              <w:widowControl w:val="0"/>
              <w:spacing w:after="0" w:line="240" w:lineRule="auto"/>
            </w:pPr>
            <w:r>
              <w:pict w14:anchorId="71C01BC5">
                <v:shape id="_x0000_tole_rId32" o:spid="_x0000_s1351" type="#_x0000_t75" style="position:absolute;margin-left:0;margin-top:0;width:50pt;height:50pt;z-index:251577856;visibility:hidden;mso-position-horizontal-relative:text;mso-position-vertical-relative:text">
                  <o:lock v:ext="edit" selection="t"/>
                </v:shape>
              </w:pict>
            </w:r>
            <w:r w:rsidR="002F4CDE">
              <w:object w:dxaOrig="859" w:dyaOrig="320" w14:anchorId="71F64688">
                <v:shape id="ole_rId32" o:spid="_x0000_i1028" type="#_x0000_t75" style="width:42pt;height:12pt;visibility:visible;mso-wrap-distance-right:0" o:ole="">
                  <v:imagedata r:id="rId100" o:title=""/>
                </v:shape>
                <o:OLEObject Type="Embed" ProgID="Equation.DSMT4" ShapeID="ole_rId32" DrawAspect="Content" ObjectID="_1735307100" r:id="rId101"/>
              </w:object>
            </w:r>
            <w:r w:rsidR="002F4CDE">
              <w:t xml:space="preserve"> </w:t>
            </w:r>
          </w:p>
        </w:tc>
        <w:tc>
          <w:tcPr>
            <w:tcW w:w="1650" w:type="dxa"/>
            <w:tcBorders>
              <w:top w:val="single" w:sz="4" w:space="0" w:color="000000"/>
              <w:left w:val="single" w:sz="4" w:space="0" w:color="000000"/>
              <w:bottom w:val="single" w:sz="4" w:space="0" w:color="000000"/>
              <w:right w:val="single" w:sz="4" w:space="0" w:color="000000"/>
            </w:tcBorders>
            <w:shd w:val="clear" w:color="auto" w:fill="auto"/>
          </w:tcPr>
          <w:p w14:paraId="215B4FE8" w14:textId="77777777" w:rsidR="00DA1362" w:rsidRDefault="002F4CDE" w:rsidP="00D56693">
            <w:pPr>
              <w:widowControl w:val="0"/>
              <w:spacing w:after="0" w:line="240" w:lineRule="auto"/>
            </w:pPr>
            <w:r>
              <w:t>11</w:t>
            </w:r>
          </w:p>
        </w:tc>
        <w:tc>
          <w:tcPr>
            <w:tcW w:w="1650" w:type="dxa"/>
            <w:tcBorders>
              <w:top w:val="single" w:sz="4" w:space="0" w:color="000000"/>
              <w:left w:val="single" w:sz="4" w:space="0" w:color="000000"/>
              <w:bottom w:val="single" w:sz="4" w:space="0" w:color="000000"/>
              <w:right w:val="single" w:sz="4" w:space="0" w:color="000000"/>
            </w:tcBorders>
            <w:shd w:val="clear" w:color="auto" w:fill="auto"/>
          </w:tcPr>
          <w:p w14:paraId="47153CAA" w14:textId="77777777" w:rsidR="00DA1362" w:rsidRDefault="002F4CDE" w:rsidP="00D56693">
            <w:pPr>
              <w:widowControl w:val="0"/>
              <w:spacing w:after="0" w:line="240" w:lineRule="auto"/>
            </w:pPr>
            <w:r>
              <w:t>16</w:t>
            </w:r>
          </w:p>
        </w:tc>
        <w:tc>
          <w:tcPr>
            <w:tcW w:w="1649" w:type="dxa"/>
            <w:tcBorders>
              <w:top w:val="single" w:sz="4" w:space="0" w:color="000000"/>
              <w:left w:val="single" w:sz="4" w:space="0" w:color="000000"/>
              <w:bottom w:val="single" w:sz="4" w:space="0" w:color="000000"/>
              <w:right w:val="single" w:sz="4" w:space="0" w:color="000000"/>
            </w:tcBorders>
            <w:shd w:val="clear" w:color="auto" w:fill="auto"/>
          </w:tcPr>
          <w:p w14:paraId="14C5273E" w14:textId="77777777" w:rsidR="00DA1362" w:rsidRDefault="002F4CDE" w:rsidP="00D56693">
            <w:pPr>
              <w:widowControl w:val="0"/>
              <w:spacing w:after="0" w:line="240" w:lineRule="auto"/>
            </w:pPr>
            <w:r>
              <w:t>31</w:t>
            </w:r>
          </w:p>
        </w:tc>
        <w:tc>
          <w:tcPr>
            <w:tcW w:w="1650" w:type="dxa"/>
            <w:tcBorders>
              <w:top w:val="single" w:sz="4" w:space="0" w:color="000000"/>
              <w:left w:val="single" w:sz="4" w:space="0" w:color="000000"/>
              <w:bottom w:val="single" w:sz="4" w:space="0" w:color="000000"/>
              <w:right w:val="single" w:sz="4" w:space="0" w:color="000000"/>
            </w:tcBorders>
            <w:shd w:val="clear" w:color="auto" w:fill="auto"/>
          </w:tcPr>
          <w:p w14:paraId="6A7F350F" w14:textId="77777777" w:rsidR="00DA1362" w:rsidRDefault="002F4CDE" w:rsidP="00D56693">
            <w:pPr>
              <w:widowControl w:val="0"/>
              <w:spacing w:after="0" w:line="240" w:lineRule="auto"/>
            </w:pPr>
            <w:r>
              <w:t>40</w:t>
            </w:r>
          </w:p>
        </w:tc>
        <w:tc>
          <w:tcPr>
            <w:tcW w:w="1650" w:type="dxa"/>
            <w:tcBorders>
              <w:top w:val="single" w:sz="4" w:space="0" w:color="000000"/>
              <w:left w:val="single" w:sz="4" w:space="0" w:color="000000"/>
              <w:bottom w:val="single" w:sz="4" w:space="0" w:color="000000"/>
              <w:right w:val="single" w:sz="4" w:space="0" w:color="000000"/>
            </w:tcBorders>
            <w:shd w:val="clear" w:color="auto" w:fill="auto"/>
          </w:tcPr>
          <w:p w14:paraId="2D2381DA" w14:textId="77777777" w:rsidR="00DA1362" w:rsidRDefault="002F4CDE" w:rsidP="00D56693">
            <w:pPr>
              <w:widowControl w:val="0"/>
              <w:spacing w:after="0" w:line="240" w:lineRule="auto"/>
            </w:pPr>
            <w:r>
              <w:t>46</w:t>
            </w:r>
          </w:p>
        </w:tc>
      </w:tr>
    </w:tbl>
    <w:p w14:paraId="20AF793F" w14:textId="77777777" w:rsidR="00DA1362" w:rsidRDefault="002F4CDE" w:rsidP="00D56693">
      <w:pPr>
        <w:spacing w:after="0" w:line="240" w:lineRule="auto"/>
      </w:pPr>
      <w:r>
        <w:t>Stellen sie den Widerstand in Abhängigkeit von der Länge grafisch dar und formulieren Sie das Ergebnis Experiments.</w:t>
      </w:r>
    </w:p>
    <w:p w14:paraId="06CB3A1C" w14:textId="77777777" w:rsidR="00DA1362" w:rsidRDefault="002F4CDE" w:rsidP="00D56693">
      <w:pPr>
        <w:spacing w:after="0" w:line="240" w:lineRule="auto"/>
      </w:pPr>
      <w:r>
        <w:rPr>
          <w:b/>
        </w:rPr>
        <w:t xml:space="preserve">b) </w:t>
      </w:r>
      <w:r>
        <w:t>Berechnen Sie den spezifischen Widerstand von Kupfer.</w:t>
      </w:r>
    </w:p>
    <w:p w14:paraId="3D80FDF1" w14:textId="77777777" w:rsidR="00DA1362" w:rsidRDefault="002F4CDE" w:rsidP="00D56693">
      <w:pPr>
        <w:spacing w:after="0" w:line="240" w:lineRule="auto"/>
      </w:pPr>
      <w:r>
        <w:rPr>
          <w:b/>
        </w:rPr>
        <w:t>c)</w:t>
      </w:r>
      <w:r>
        <w:t xml:space="preserve"> Begründen Sie, warum der Draht gekühlt werden muss.</w:t>
      </w:r>
    </w:p>
    <w:p w14:paraId="189AE21E" w14:textId="77777777" w:rsidR="00DA1362" w:rsidRDefault="00DA1362" w:rsidP="00D56693">
      <w:pPr>
        <w:spacing w:after="0" w:line="240" w:lineRule="auto"/>
      </w:pPr>
    </w:p>
    <w:p w14:paraId="08E14B07" w14:textId="77777777" w:rsidR="00DA1362" w:rsidRDefault="00F918D9" w:rsidP="00D56693">
      <w:pPr>
        <w:spacing w:after="0" w:line="240" w:lineRule="auto"/>
      </w:pPr>
      <w:hyperlink r:id="rId102" w:anchor="e481" w:history="1">
        <w:r w:rsidR="002F4CDE">
          <w:rPr>
            <w:rStyle w:val="Internetverknpfung"/>
            <w:sz w:val="22"/>
          </w:rPr>
          <w:t>481.</w:t>
        </w:r>
      </w:hyperlink>
      <w:r w:rsidR="002F4CDE">
        <w:t xml:space="preserve"> (Realschule Bayern 2003)</w:t>
      </w:r>
    </w:p>
    <w:p w14:paraId="460812E0" w14:textId="77777777" w:rsidR="00DA1362" w:rsidRDefault="002F4CDE" w:rsidP="00D56693">
      <w:pPr>
        <w:spacing w:after="0" w:line="240" w:lineRule="auto"/>
      </w:pPr>
      <w:r>
        <w:t>In einem Teilversuch soll für Konstantandrähte gleicher Länge ( ) der elektrische Widerstand in Abhängigkeit von der Querschnittsfläche untersucht werden.</w:t>
      </w:r>
    </w:p>
    <w:p w14:paraId="3EC8F238" w14:textId="77777777" w:rsidR="00DA1362" w:rsidRDefault="002F4CDE" w:rsidP="00D56693">
      <w:pPr>
        <w:spacing w:after="0" w:line="240" w:lineRule="auto"/>
      </w:pPr>
      <w:r>
        <w:t>Es ergeben sich folgende Messwerte:</w:t>
      </w:r>
    </w:p>
    <w:tbl>
      <w:tblPr>
        <w:tblW w:w="9911" w:type="dxa"/>
        <w:tblLayout w:type="fixed"/>
        <w:tblLook w:val="04A0" w:firstRow="1" w:lastRow="0" w:firstColumn="1" w:lastColumn="0" w:noHBand="0" w:noVBand="1"/>
      </w:tblPr>
      <w:tblGrid>
        <w:gridCol w:w="1418"/>
        <w:gridCol w:w="1417"/>
        <w:gridCol w:w="1418"/>
        <w:gridCol w:w="1415"/>
        <w:gridCol w:w="1414"/>
        <w:gridCol w:w="1414"/>
        <w:gridCol w:w="1415"/>
      </w:tblGrid>
      <w:tr w:rsidR="00DA1362" w14:paraId="13EE7C1B" w14:textId="77777777">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E0115D3" w14:textId="77777777" w:rsidR="00DA1362" w:rsidRDefault="002F4CDE" w:rsidP="00D56693">
            <w:pPr>
              <w:widowControl w:val="0"/>
              <w:spacing w:after="0" w:line="240" w:lineRule="auto"/>
            </w:pPr>
            <w:r>
              <w:lastRenderedPageBreak/>
              <w:t>A in mm²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4AAF246E" w14:textId="77777777" w:rsidR="00DA1362" w:rsidRDefault="002F4CDE" w:rsidP="00D56693">
            <w:pPr>
              <w:widowControl w:val="0"/>
              <w:spacing w:after="0" w:line="240" w:lineRule="auto"/>
            </w:pPr>
            <w:r>
              <w:t>0,031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3C157590" w14:textId="77777777" w:rsidR="00DA1362" w:rsidRDefault="002F4CDE" w:rsidP="00D56693">
            <w:pPr>
              <w:widowControl w:val="0"/>
              <w:spacing w:after="0" w:line="240" w:lineRule="auto"/>
            </w:pPr>
            <w:r>
              <w:t>0,071</w:t>
            </w:r>
          </w:p>
        </w:tc>
        <w:tc>
          <w:tcPr>
            <w:tcW w:w="1415" w:type="dxa"/>
            <w:tcBorders>
              <w:top w:val="single" w:sz="4" w:space="0" w:color="000000"/>
              <w:left w:val="single" w:sz="4" w:space="0" w:color="000000"/>
              <w:bottom w:val="single" w:sz="4" w:space="0" w:color="000000"/>
              <w:right w:val="single" w:sz="4" w:space="0" w:color="000000"/>
            </w:tcBorders>
            <w:shd w:val="clear" w:color="auto" w:fill="auto"/>
          </w:tcPr>
          <w:p w14:paraId="1E4BFAD8" w14:textId="77777777" w:rsidR="00DA1362" w:rsidRDefault="002F4CDE" w:rsidP="00D56693">
            <w:pPr>
              <w:widowControl w:val="0"/>
              <w:spacing w:after="0" w:line="240" w:lineRule="auto"/>
            </w:pPr>
            <w:r>
              <w:t>0,13</w:t>
            </w:r>
          </w:p>
        </w:tc>
        <w:tc>
          <w:tcPr>
            <w:tcW w:w="1414" w:type="dxa"/>
            <w:tcBorders>
              <w:top w:val="single" w:sz="4" w:space="0" w:color="000000"/>
              <w:left w:val="single" w:sz="4" w:space="0" w:color="000000"/>
              <w:bottom w:val="single" w:sz="4" w:space="0" w:color="000000"/>
              <w:right w:val="single" w:sz="4" w:space="0" w:color="000000"/>
            </w:tcBorders>
            <w:shd w:val="clear" w:color="auto" w:fill="auto"/>
          </w:tcPr>
          <w:p w14:paraId="63E2E8AA" w14:textId="77777777" w:rsidR="00DA1362" w:rsidRDefault="002F4CDE" w:rsidP="00D56693">
            <w:pPr>
              <w:widowControl w:val="0"/>
              <w:spacing w:after="0" w:line="240" w:lineRule="auto"/>
            </w:pPr>
            <w:r>
              <w:t>0,20</w:t>
            </w:r>
          </w:p>
        </w:tc>
        <w:tc>
          <w:tcPr>
            <w:tcW w:w="1414" w:type="dxa"/>
            <w:tcBorders>
              <w:top w:val="single" w:sz="4" w:space="0" w:color="000000"/>
              <w:left w:val="single" w:sz="4" w:space="0" w:color="000000"/>
              <w:bottom w:val="single" w:sz="4" w:space="0" w:color="000000"/>
              <w:right w:val="single" w:sz="4" w:space="0" w:color="000000"/>
            </w:tcBorders>
            <w:shd w:val="clear" w:color="auto" w:fill="auto"/>
          </w:tcPr>
          <w:p w14:paraId="1304A471" w14:textId="77777777" w:rsidR="00DA1362" w:rsidRDefault="002F4CDE" w:rsidP="00D56693">
            <w:pPr>
              <w:widowControl w:val="0"/>
              <w:spacing w:after="0" w:line="240" w:lineRule="auto"/>
            </w:pPr>
            <w:r>
              <w:t>0,38</w:t>
            </w:r>
          </w:p>
        </w:tc>
        <w:tc>
          <w:tcPr>
            <w:tcW w:w="1415" w:type="dxa"/>
            <w:tcBorders>
              <w:top w:val="single" w:sz="4" w:space="0" w:color="000000"/>
              <w:left w:val="single" w:sz="4" w:space="0" w:color="000000"/>
              <w:bottom w:val="single" w:sz="4" w:space="0" w:color="000000"/>
              <w:right w:val="single" w:sz="4" w:space="0" w:color="000000"/>
            </w:tcBorders>
            <w:shd w:val="clear" w:color="auto" w:fill="auto"/>
          </w:tcPr>
          <w:p w14:paraId="34253EFF" w14:textId="77777777" w:rsidR="00DA1362" w:rsidRDefault="002F4CDE" w:rsidP="00D56693">
            <w:pPr>
              <w:widowControl w:val="0"/>
              <w:spacing w:after="0" w:line="240" w:lineRule="auto"/>
            </w:pPr>
            <w:r>
              <w:t>0,79</w:t>
            </w:r>
          </w:p>
        </w:tc>
      </w:tr>
      <w:tr w:rsidR="00DA1362" w14:paraId="5CBC5E50" w14:textId="77777777">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F1BC584" w14:textId="77777777" w:rsidR="00DA1362" w:rsidRDefault="002F4CDE" w:rsidP="00D56693">
            <w:pPr>
              <w:widowControl w:val="0"/>
              <w:spacing w:after="0" w:line="240" w:lineRule="auto"/>
            </w:pPr>
            <w:r>
              <w:t>R in Ohm</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7752B27" w14:textId="77777777" w:rsidR="00DA1362" w:rsidRDefault="002F4CDE" w:rsidP="00D56693">
            <w:pPr>
              <w:widowControl w:val="0"/>
              <w:spacing w:after="0" w:line="240" w:lineRule="auto"/>
            </w:pPr>
            <w:r>
              <w:t>31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5505349C" w14:textId="77777777" w:rsidR="00DA1362" w:rsidRDefault="002F4CDE" w:rsidP="00D56693">
            <w:pPr>
              <w:widowControl w:val="0"/>
              <w:spacing w:after="0" w:line="240" w:lineRule="auto"/>
            </w:pPr>
            <w:r>
              <w:t>13</w:t>
            </w:r>
          </w:p>
        </w:tc>
        <w:tc>
          <w:tcPr>
            <w:tcW w:w="1415" w:type="dxa"/>
            <w:tcBorders>
              <w:top w:val="single" w:sz="4" w:space="0" w:color="000000"/>
              <w:left w:val="single" w:sz="4" w:space="0" w:color="000000"/>
              <w:bottom w:val="single" w:sz="4" w:space="0" w:color="000000"/>
              <w:right w:val="single" w:sz="4" w:space="0" w:color="000000"/>
            </w:tcBorders>
            <w:shd w:val="clear" w:color="auto" w:fill="auto"/>
          </w:tcPr>
          <w:p w14:paraId="43C01C6A" w14:textId="77777777" w:rsidR="00DA1362" w:rsidRDefault="002F4CDE" w:rsidP="00D56693">
            <w:pPr>
              <w:widowControl w:val="0"/>
              <w:spacing w:after="0" w:line="240" w:lineRule="auto"/>
            </w:pPr>
            <w:r>
              <w:t>7,6</w:t>
            </w:r>
          </w:p>
        </w:tc>
        <w:tc>
          <w:tcPr>
            <w:tcW w:w="1414" w:type="dxa"/>
            <w:tcBorders>
              <w:top w:val="single" w:sz="4" w:space="0" w:color="000000"/>
              <w:left w:val="single" w:sz="4" w:space="0" w:color="000000"/>
              <w:bottom w:val="single" w:sz="4" w:space="0" w:color="000000"/>
              <w:right w:val="single" w:sz="4" w:space="0" w:color="000000"/>
            </w:tcBorders>
            <w:shd w:val="clear" w:color="auto" w:fill="auto"/>
          </w:tcPr>
          <w:p w14:paraId="3C0EDCE2" w14:textId="77777777" w:rsidR="00DA1362" w:rsidRDefault="002F4CDE" w:rsidP="00D56693">
            <w:pPr>
              <w:widowControl w:val="0"/>
              <w:spacing w:after="0" w:line="240" w:lineRule="auto"/>
            </w:pPr>
            <w:r>
              <w:t>4,9</w:t>
            </w:r>
          </w:p>
        </w:tc>
        <w:tc>
          <w:tcPr>
            <w:tcW w:w="1414" w:type="dxa"/>
            <w:tcBorders>
              <w:top w:val="single" w:sz="4" w:space="0" w:color="000000"/>
              <w:left w:val="single" w:sz="4" w:space="0" w:color="000000"/>
              <w:bottom w:val="single" w:sz="4" w:space="0" w:color="000000"/>
              <w:right w:val="single" w:sz="4" w:space="0" w:color="000000"/>
            </w:tcBorders>
            <w:shd w:val="clear" w:color="auto" w:fill="auto"/>
          </w:tcPr>
          <w:p w14:paraId="213CA3CB" w14:textId="77777777" w:rsidR="00DA1362" w:rsidRDefault="002F4CDE" w:rsidP="00D56693">
            <w:pPr>
              <w:widowControl w:val="0"/>
              <w:spacing w:after="0" w:line="240" w:lineRule="auto"/>
            </w:pPr>
            <w:r>
              <w:t>2,6</w:t>
            </w:r>
          </w:p>
        </w:tc>
        <w:tc>
          <w:tcPr>
            <w:tcW w:w="1415" w:type="dxa"/>
            <w:tcBorders>
              <w:top w:val="single" w:sz="4" w:space="0" w:color="000000"/>
              <w:left w:val="single" w:sz="4" w:space="0" w:color="000000"/>
              <w:bottom w:val="single" w:sz="4" w:space="0" w:color="000000"/>
              <w:right w:val="single" w:sz="4" w:space="0" w:color="000000"/>
            </w:tcBorders>
            <w:shd w:val="clear" w:color="auto" w:fill="auto"/>
          </w:tcPr>
          <w:p w14:paraId="2E64667C" w14:textId="77777777" w:rsidR="00DA1362" w:rsidRDefault="002F4CDE" w:rsidP="00D56693">
            <w:pPr>
              <w:widowControl w:val="0"/>
              <w:spacing w:after="0" w:line="240" w:lineRule="auto"/>
            </w:pPr>
            <w:r>
              <w:t>1,2</w:t>
            </w:r>
          </w:p>
        </w:tc>
      </w:tr>
    </w:tbl>
    <w:p w14:paraId="417B16E7" w14:textId="77777777" w:rsidR="00DA1362" w:rsidRDefault="002F4CDE" w:rsidP="00D56693">
      <w:pPr>
        <w:spacing w:after="0" w:line="240" w:lineRule="auto"/>
      </w:pPr>
      <w:r>
        <w:rPr>
          <w:b/>
        </w:rPr>
        <w:t>a)</w:t>
      </w:r>
      <w:r>
        <w:t xml:space="preserve"> Werten Sie die Messtabelle numerisch aus und formulieren Sie da Versuchsergebnis.</w:t>
      </w:r>
    </w:p>
    <w:p w14:paraId="2A2A6EB7" w14:textId="77777777" w:rsidR="00DA1362" w:rsidRDefault="002F4CDE" w:rsidP="00D56693">
      <w:pPr>
        <w:spacing w:after="0" w:line="240" w:lineRule="auto"/>
      </w:pPr>
      <w:r>
        <w:rPr>
          <w:b/>
        </w:rPr>
        <w:t>b)</w:t>
      </w:r>
      <w:r>
        <w:t xml:space="preserve"> In einem zweiten Teilversuch erhält man folgendes Ergebnis: Der Widerstand eines Konstantandrahtes ist direkt proportional zu seiner Länge.</w:t>
      </w:r>
    </w:p>
    <w:p w14:paraId="38E6314E" w14:textId="77777777" w:rsidR="00DA1362" w:rsidRDefault="002F4CDE" w:rsidP="00D56693">
      <w:pPr>
        <w:spacing w:after="0" w:line="240" w:lineRule="auto"/>
      </w:pPr>
      <w:r>
        <w:t>Fertigen Sie eine Schaltskizze für diesen Teilversuch an und beschreiben Sie die Versuchsdurchführung.</w:t>
      </w:r>
    </w:p>
    <w:p w14:paraId="71FE5A78" w14:textId="77777777" w:rsidR="00DA1362" w:rsidRDefault="002F4CDE" w:rsidP="00D56693">
      <w:pPr>
        <w:spacing w:after="0" w:line="240" w:lineRule="auto"/>
      </w:pPr>
      <w:r>
        <w:rPr>
          <w:b/>
        </w:rPr>
        <w:t>c)</w:t>
      </w:r>
      <w:r>
        <w:t xml:space="preserve">  Bestimmen Sie an Hand der Messwerte aus a) den spezifischen Widerstand von Konstantan.</w:t>
      </w:r>
    </w:p>
    <w:p w14:paraId="45E1A554" w14:textId="77777777" w:rsidR="00DA1362" w:rsidRDefault="00DA1362" w:rsidP="00D56693">
      <w:pPr>
        <w:spacing w:after="0" w:line="240" w:lineRule="auto"/>
      </w:pPr>
    </w:p>
    <w:p w14:paraId="7C906B8B" w14:textId="77777777" w:rsidR="00DA1362" w:rsidRDefault="00DA1362" w:rsidP="00D56693">
      <w:pPr>
        <w:spacing w:after="0" w:line="240" w:lineRule="auto"/>
      </w:pPr>
    </w:p>
    <w:tbl>
      <w:tblPr>
        <w:tblW w:w="9911" w:type="dxa"/>
        <w:tblLayout w:type="fixed"/>
        <w:tblLook w:val="04A0" w:firstRow="1" w:lastRow="0" w:firstColumn="1" w:lastColumn="0" w:noHBand="0" w:noVBand="1"/>
      </w:tblPr>
      <w:tblGrid>
        <w:gridCol w:w="4881"/>
        <w:gridCol w:w="5030"/>
      </w:tblGrid>
      <w:tr w:rsidR="00DA1362" w14:paraId="41BF4A81" w14:textId="77777777">
        <w:tc>
          <w:tcPr>
            <w:tcW w:w="4881" w:type="dxa"/>
            <w:tcBorders>
              <w:top w:val="single" w:sz="4" w:space="0" w:color="000000"/>
              <w:left w:val="single" w:sz="4" w:space="0" w:color="000000"/>
              <w:bottom w:val="single" w:sz="4" w:space="0" w:color="000000"/>
              <w:right w:val="single" w:sz="4" w:space="0" w:color="000000"/>
            </w:tcBorders>
            <w:shd w:val="clear" w:color="auto" w:fill="auto"/>
          </w:tcPr>
          <w:p w14:paraId="4B7AA024" w14:textId="77777777" w:rsidR="00DA1362" w:rsidRDefault="00F918D9" w:rsidP="00D56693">
            <w:pPr>
              <w:widowControl w:val="0"/>
              <w:spacing w:after="0" w:line="240" w:lineRule="auto"/>
            </w:pPr>
            <w:hyperlink r:id="rId103" w:anchor="e482" w:history="1">
              <w:r w:rsidR="002F4CDE">
                <w:rPr>
                  <w:rStyle w:val="Internetverknpfung"/>
                  <w:sz w:val="22"/>
                </w:rPr>
                <w:t>482.</w:t>
              </w:r>
            </w:hyperlink>
            <w:r w:rsidR="002F4CDE">
              <w:t xml:space="preserve"> (Realschule Bayern 2016)</w:t>
            </w:r>
          </w:p>
          <w:p w14:paraId="3A5E6D9B" w14:textId="77777777" w:rsidR="00DA1362" w:rsidRDefault="002F4CDE" w:rsidP="00D56693">
            <w:pPr>
              <w:widowControl w:val="0"/>
              <w:spacing w:after="0" w:line="240" w:lineRule="auto"/>
            </w:pPr>
            <w:r>
              <w:t>Dehnungsmessstreifen sind Bauteile zur Kraftmessung. Durch Verformung ändert sich die Länge und die Querschnittsfläche des Leiters und somit dessen Widerstand.</w:t>
            </w:r>
          </w:p>
          <w:p w14:paraId="539F95B2" w14:textId="77777777" w:rsidR="00DA1362" w:rsidRDefault="002F4CDE" w:rsidP="00D56693">
            <w:pPr>
              <w:widowControl w:val="0"/>
              <w:spacing w:after="0" w:line="240" w:lineRule="auto"/>
            </w:pPr>
            <w:r>
              <w:t>Die dadurch bedingte Änderung der Stromstärke im Leiter ist ein Maß für die Kraftwirkung.</w:t>
            </w:r>
          </w:p>
          <w:p w14:paraId="2C3EA4F5" w14:textId="77777777" w:rsidR="00DA1362" w:rsidRDefault="002F4CDE" w:rsidP="00D56693">
            <w:pPr>
              <w:widowControl w:val="0"/>
              <w:spacing w:after="0" w:line="240" w:lineRule="auto"/>
            </w:pPr>
            <w:r>
              <w:rPr>
                <w:b/>
              </w:rPr>
              <w:t>a)</w:t>
            </w:r>
            <w:r>
              <w:t xml:space="preserve"> Begründen Sie, wie sich der Widerstandswert eines Leiters ändert, wenn sich seine Länge vergrößert und seine Querschnittsfläche verringert.</w:t>
            </w:r>
          </w:p>
          <w:p w14:paraId="7A4B15EE" w14:textId="77777777" w:rsidR="00DA1362" w:rsidRDefault="002F4CDE" w:rsidP="00D56693">
            <w:pPr>
              <w:widowControl w:val="0"/>
              <w:spacing w:after="0" w:line="240" w:lineRule="auto"/>
            </w:pPr>
            <w:r>
              <w:rPr>
                <w:b/>
              </w:rPr>
              <w:t>b)</w:t>
            </w:r>
            <w:r>
              <w:t xml:space="preserve"> Berechnen Sie die prozentuale Widerstandsänderung eines Leiters, wenn sich seine Leiterlänge um 25 % vergrößert und dabei seine Querschnittsfläche um 20 % abnimmt.</w:t>
            </w:r>
          </w:p>
          <w:p w14:paraId="2D953DE1" w14:textId="77777777" w:rsidR="00DA1362" w:rsidRDefault="002F4CDE" w:rsidP="00D56693">
            <w:pPr>
              <w:widowControl w:val="0"/>
              <w:spacing w:after="0" w:line="240" w:lineRule="auto"/>
            </w:pPr>
            <w:r>
              <w:rPr>
                <w:b/>
              </w:rPr>
              <w:t>c)</w:t>
            </w:r>
            <w:r>
              <w:t xml:space="preserve"> Bei einer angelegten Spannung von 0,60 V fließt durch einen 75 cm langen Leiter aus Konstantan ein Strom der Stärke 0,15 A.</w:t>
            </w:r>
          </w:p>
          <w:p w14:paraId="5173A24D" w14:textId="77777777" w:rsidR="00DA1362" w:rsidRDefault="002F4CDE" w:rsidP="00D56693">
            <w:pPr>
              <w:widowControl w:val="0"/>
              <w:spacing w:after="0" w:line="240" w:lineRule="auto"/>
            </w:pPr>
            <w:r>
              <w:t>Berechnen Sie die Querschnittsfläche des Leiters.</w:t>
            </w:r>
          </w:p>
        </w:tc>
        <w:tc>
          <w:tcPr>
            <w:tcW w:w="5029" w:type="dxa"/>
            <w:tcBorders>
              <w:top w:val="single" w:sz="4" w:space="0" w:color="000000"/>
              <w:left w:val="single" w:sz="4" w:space="0" w:color="000000"/>
              <w:bottom w:val="single" w:sz="4" w:space="0" w:color="000000"/>
              <w:right w:val="single" w:sz="4" w:space="0" w:color="000000"/>
            </w:tcBorders>
            <w:shd w:val="clear" w:color="auto" w:fill="auto"/>
          </w:tcPr>
          <w:p w14:paraId="5C263B56" w14:textId="77777777" w:rsidR="00DA1362" w:rsidRDefault="002F4CDE" w:rsidP="00D56693">
            <w:pPr>
              <w:widowControl w:val="0"/>
              <w:spacing w:after="0" w:line="240" w:lineRule="auto"/>
            </w:pPr>
            <w:r>
              <w:rPr>
                <w:noProof/>
              </w:rPr>
              <w:drawing>
                <wp:inline distT="0" distB="0" distL="0" distR="0" wp14:anchorId="0FFCB3E3" wp14:editId="6C8DD544">
                  <wp:extent cx="3038475" cy="2600325"/>
                  <wp:effectExtent l="0" t="0" r="0" b="0"/>
                  <wp:docPr id="24" name="Bild 21" descr="e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Bild 21" descr="e482"/>
                          <pic:cNvPicPr>
                            <a:picLocks noChangeAspect="1" noChangeArrowheads="1"/>
                          </pic:cNvPicPr>
                        </pic:nvPicPr>
                        <pic:blipFill>
                          <a:blip r:embed="rId104"/>
                          <a:stretch>
                            <a:fillRect/>
                          </a:stretch>
                        </pic:blipFill>
                        <pic:spPr bwMode="auto">
                          <a:xfrm>
                            <a:off x="0" y="0"/>
                            <a:ext cx="3038475" cy="2600325"/>
                          </a:xfrm>
                          <a:prstGeom prst="rect">
                            <a:avLst/>
                          </a:prstGeom>
                        </pic:spPr>
                      </pic:pic>
                    </a:graphicData>
                  </a:graphic>
                </wp:inline>
              </w:drawing>
            </w:r>
          </w:p>
        </w:tc>
      </w:tr>
    </w:tbl>
    <w:p w14:paraId="6299FECB" w14:textId="77777777" w:rsidR="00DA1362" w:rsidRDefault="00DA1362" w:rsidP="00D56693">
      <w:pPr>
        <w:spacing w:after="0" w:line="240" w:lineRule="auto"/>
      </w:pPr>
    </w:p>
    <w:p w14:paraId="48D099F9" w14:textId="77777777" w:rsidR="00DA1362" w:rsidRDefault="00F918D9" w:rsidP="00D56693">
      <w:pPr>
        <w:spacing w:after="0" w:line="240" w:lineRule="auto"/>
      </w:pPr>
      <w:hyperlink r:id="rId105" w:anchor="e506" w:history="1">
        <w:r w:rsidR="002F4CDE">
          <w:rPr>
            <w:rStyle w:val="Internetverknpfung"/>
            <w:sz w:val="22"/>
          </w:rPr>
          <w:t>506.</w:t>
        </w:r>
      </w:hyperlink>
      <w:r w:rsidR="002F4CDE">
        <w:t xml:space="preserve"> Ein Elektrogerät hat einen Widerstand von 2,3 Ohm und benötigt für seinen Betrieb einen Strom von 5 A. Welchen Querschnitt müssen die beiden Kupferleitungen des 9 m langen Zuleitungskabels mindestens haben, die das Gerät mit einer 12-V-Spannungsquelle verbinden?</w:t>
      </w:r>
    </w:p>
    <w:p w14:paraId="05AFB256" w14:textId="77777777" w:rsidR="00DA1362" w:rsidRDefault="00DA1362" w:rsidP="00D56693">
      <w:pPr>
        <w:spacing w:after="0" w:line="240" w:lineRule="auto"/>
      </w:pPr>
    </w:p>
    <w:p w14:paraId="40594EA8" w14:textId="77777777" w:rsidR="00DA1362" w:rsidRDefault="00DA1362" w:rsidP="00D56693">
      <w:pPr>
        <w:spacing w:after="0" w:line="240" w:lineRule="auto"/>
      </w:pPr>
    </w:p>
    <w:p w14:paraId="3D2B4C76" w14:textId="77777777" w:rsidR="00DA1362" w:rsidRDefault="00DA1362" w:rsidP="00D56693">
      <w:pPr>
        <w:spacing w:after="0" w:line="240" w:lineRule="auto"/>
      </w:pP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1618A78D" w14:textId="77777777">
        <w:trPr>
          <w:trHeight w:val="397"/>
        </w:trPr>
        <w:tc>
          <w:tcPr>
            <w:tcW w:w="5030" w:type="dxa"/>
            <w:vAlign w:val="center"/>
          </w:tcPr>
          <w:p w14:paraId="41212502" w14:textId="77777777" w:rsidR="00DA1362" w:rsidRDefault="002F4CDE" w:rsidP="00D56693">
            <w:pPr>
              <w:pStyle w:val="berschrift4"/>
              <w:widowControl w:val="0"/>
              <w:spacing w:after="0" w:line="240" w:lineRule="auto"/>
            </w:pPr>
            <w:bookmarkStart w:id="307" w:name="t2"/>
            <w:r>
              <w:t>Zusammengesetzte Widerstände</w:t>
            </w:r>
            <w:bookmarkEnd w:id="307"/>
          </w:p>
        </w:tc>
        <w:tc>
          <w:tcPr>
            <w:tcW w:w="5029" w:type="dxa"/>
            <w:vAlign w:val="center"/>
          </w:tcPr>
          <w:p w14:paraId="2F9584E9" w14:textId="77777777" w:rsidR="00DA1362" w:rsidRDefault="00F918D9" w:rsidP="00D56693">
            <w:pPr>
              <w:pStyle w:val="Hyperlinkzentriert"/>
              <w:widowControl w:val="0"/>
              <w:spacing w:after="0" w:line="240" w:lineRule="auto"/>
              <w:rPr>
                <w:color w:val="000000"/>
              </w:rPr>
            </w:pPr>
            <w:hyperlink w:anchor="t0">
              <w:r w:rsidR="002F4CDE">
                <w:rPr>
                  <w:rStyle w:val="Internetverknpfung"/>
                </w:rPr>
                <w:t>(zu</w:t>
              </w:r>
              <w:bookmarkStart w:id="308" w:name="_Hlt128801598"/>
              <w:r w:rsidR="002F4CDE">
                <w:rPr>
                  <w:rStyle w:val="Internetverknpfung"/>
                </w:rPr>
                <w:t>m</w:t>
              </w:r>
              <w:bookmarkStart w:id="309" w:name="_Hlt229550413"/>
              <w:bookmarkEnd w:id="308"/>
              <w:r w:rsidR="002F4CDE">
                <w:rPr>
                  <w:rStyle w:val="Internetverknpfung"/>
                </w:rPr>
                <w:t xml:space="preserve"> </w:t>
              </w:r>
              <w:bookmarkStart w:id="310" w:name="_Hlt127947261"/>
              <w:bookmarkEnd w:id="309"/>
              <w:r w:rsidR="002F4CDE">
                <w:rPr>
                  <w:rStyle w:val="Internetverknpfung"/>
                </w:rPr>
                <w:t>I</w:t>
              </w:r>
              <w:bookmarkStart w:id="311" w:name="_Hlt513361395"/>
              <w:bookmarkEnd w:id="310"/>
              <w:r w:rsidR="002F4CDE">
                <w:rPr>
                  <w:rStyle w:val="Internetverknpfung"/>
                </w:rPr>
                <w:t>n</w:t>
              </w:r>
              <w:bookmarkStart w:id="312" w:name="_Hlt512814292"/>
              <w:bookmarkEnd w:id="311"/>
              <w:r w:rsidR="002F4CDE">
                <w:rPr>
                  <w:rStyle w:val="Internetverknpfung"/>
                </w:rPr>
                <w:t>h</w:t>
              </w:r>
              <w:bookmarkStart w:id="313" w:name="_Hlt30806643"/>
              <w:bookmarkEnd w:id="312"/>
              <w:r w:rsidR="002F4CDE">
                <w:rPr>
                  <w:rStyle w:val="Internetverknpfung"/>
                </w:rPr>
                <w:t>a</w:t>
              </w:r>
              <w:bookmarkEnd w:id="313"/>
              <w:r w:rsidR="002F4CDE">
                <w:rPr>
                  <w:rStyle w:val="Internetverknpfung"/>
                </w:rPr>
                <w:t>lt</w:t>
              </w:r>
              <w:bookmarkStart w:id="314" w:name="_Hlt520814881"/>
              <w:r w:rsidR="002F4CDE">
                <w:rPr>
                  <w:rStyle w:val="Internetverknpfung"/>
                </w:rPr>
                <w:t>s</w:t>
              </w:r>
              <w:bookmarkEnd w:id="314"/>
              <w:r w:rsidR="002F4CDE">
                <w:rPr>
                  <w:rStyle w:val="Internetverknpfung"/>
                </w:rPr>
                <w:t>verzeichnis )</w:t>
              </w:r>
            </w:hyperlink>
          </w:p>
        </w:tc>
      </w:tr>
      <w:tr w:rsidR="00DA1362" w14:paraId="25CB76F2" w14:textId="77777777">
        <w:trPr>
          <w:trHeight w:val="397"/>
        </w:trPr>
        <w:tc>
          <w:tcPr>
            <w:tcW w:w="10059" w:type="dxa"/>
            <w:gridSpan w:val="2"/>
            <w:vAlign w:val="center"/>
          </w:tcPr>
          <w:p w14:paraId="4AE09BF2" w14:textId="77777777" w:rsidR="00DA1362" w:rsidRDefault="00F918D9" w:rsidP="00D56693">
            <w:pPr>
              <w:pStyle w:val="Hyperlinkzentriert"/>
              <w:widowControl w:val="0"/>
              <w:spacing w:after="0" w:line="240" w:lineRule="auto"/>
              <w:rPr>
                <w:rStyle w:val="Internetverknpfung"/>
              </w:rPr>
            </w:pPr>
            <w:hyperlink r:id="rId106" w:anchor="zusammengesetzte_widerstaende" w:history="1">
              <w:r w:rsidR="002F4CDE">
                <w:rPr>
                  <w:rStyle w:val="Internetverknpfung"/>
                </w:rPr>
                <w:t>Formeln zum Thema</w:t>
              </w:r>
            </w:hyperlink>
          </w:p>
        </w:tc>
      </w:tr>
    </w:tbl>
    <w:p w14:paraId="099EE833" w14:textId="77777777" w:rsidR="00DA1362" w:rsidRDefault="00DA1362" w:rsidP="00D56693">
      <w:pPr>
        <w:spacing w:after="0" w:line="240" w:lineRule="auto"/>
      </w:pPr>
    </w:p>
    <w:p w14:paraId="303EAE8A" w14:textId="77777777" w:rsidR="00DA1362" w:rsidRDefault="00F918D9" w:rsidP="00D56693">
      <w:pPr>
        <w:spacing w:after="0" w:line="240" w:lineRule="auto"/>
      </w:pPr>
      <w:hyperlink r:id="rId107" w:anchor="e16" w:history="1">
        <w:r w:rsidR="002F4CDE">
          <w:rPr>
            <w:rStyle w:val="Internetverknpfung"/>
          </w:rPr>
          <w:t>16.</w:t>
        </w:r>
      </w:hyperlink>
      <w:r w:rsidR="002F4CDE">
        <w:t xml:space="preserve"> Eine Weihnachtsbaumbeleuchtung besteht aus 16 Lämpchen. Sie ist mit 14V/3W Lampen bestückt. Am Heiligabend stellt man fest, dass ein Lämpchen kaputt ist. Es steht ein Ersatzlämpchen 14V/5W zur Verfügung. Was passiert mit den anderen Lampen nach dem Auswechseln der kaputten Lampe?</w:t>
      </w:r>
      <w:r w:rsidR="002F4CDE">
        <w:br/>
      </w:r>
      <w:r w:rsidR="002F4CDE">
        <w:rPr>
          <w:rFonts w:ascii="Symbol" w:eastAsia="Symbol" w:hAnsi="Symbol" w:cs="Symbol"/>
        </w:rPr>
        <w:t></w:t>
      </w:r>
      <w:r w:rsidR="002F4CDE">
        <w:rPr>
          <w:rFonts w:ascii="Symbol" w:eastAsia="Symbol" w:hAnsi="Symbol" w:cs="Symbol"/>
        </w:rPr>
        <w:t></w:t>
      </w:r>
      <w:r w:rsidR="002F4CDE">
        <w:rPr>
          <w:rFonts w:ascii="Symbol" w:eastAsia="Symbol" w:hAnsi="Symbol" w:cs="Symbol"/>
        </w:rPr>
        <w:t></w:t>
      </w:r>
    </w:p>
    <w:tbl>
      <w:tblPr>
        <w:tblW w:w="9772" w:type="dxa"/>
        <w:tblLayout w:type="fixed"/>
        <w:tblCellMar>
          <w:left w:w="70" w:type="dxa"/>
          <w:right w:w="70" w:type="dxa"/>
        </w:tblCellMar>
        <w:tblLook w:val="0000" w:firstRow="0" w:lastRow="0" w:firstColumn="0" w:lastColumn="0" w:noHBand="0" w:noVBand="0"/>
      </w:tblPr>
      <w:tblGrid>
        <w:gridCol w:w="4887"/>
        <w:gridCol w:w="4885"/>
      </w:tblGrid>
      <w:tr w:rsidR="00DA1362" w14:paraId="210EEB09" w14:textId="77777777">
        <w:tc>
          <w:tcPr>
            <w:tcW w:w="4886" w:type="dxa"/>
          </w:tcPr>
          <w:p w14:paraId="6FBABEF1" w14:textId="77777777" w:rsidR="00DA1362" w:rsidRDefault="00F918D9" w:rsidP="00D56693">
            <w:pPr>
              <w:widowControl w:val="0"/>
              <w:spacing w:after="0" w:line="240" w:lineRule="auto"/>
            </w:pPr>
            <w:hyperlink r:id="rId108" w:anchor="e18" w:history="1">
              <w:bookmarkStart w:id="315" w:name="_Hlt515597724"/>
              <w:r w:rsidR="002F4CDE">
                <w:rPr>
                  <w:rStyle w:val="Internetverknpfung"/>
                </w:rPr>
                <w:t>1</w:t>
              </w:r>
            </w:hyperlink>
            <w:bookmarkStart w:id="316" w:name="_Hlt515597399"/>
            <w:r w:rsidR="002F4CDE">
              <w:rPr>
                <w:rStyle w:val="Internetverknpfung"/>
              </w:rPr>
              <w:t>8</w:t>
            </w:r>
            <w:bookmarkEnd w:id="316"/>
            <w:r w:rsidR="002F4CDE">
              <w:rPr>
                <w:rStyle w:val="Internetverknpfung"/>
              </w:rPr>
              <w:t>.</w:t>
            </w:r>
            <w:bookmarkEnd w:id="315"/>
            <w:r w:rsidR="002F4CDE">
              <w:t xml:space="preserve"> 12 Ein-Ohm-Widerstände sind in der in der Abbildung gezeigten Weise zu einem Würfel verbunden. Welche Stromstärke zeigt der Strommesser an, wenn man längs der Raumdiagonalen eine Spannung von 1 V anlegt?</w:t>
            </w:r>
            <w:r w:rsidR="002F4CDE">
              <w:br/>
            </w:r>
            <w:r w:rsidR="002F4CDE">
              <w:rPr>
                <w:rFonts w:ascii="Symbol" w:eastAsia="Symbol" w:hAnsi="Symbol" w:cs="Symbol"/>
              </w:rPr>
              <w:t></w:t>
            </w:r>
            <w:r w:rsidR="002F4CDE">
              <w:rPr>
                <w:rFonts w:ascii="Symbol" w:eastAsia="Symbol" w:hAnsi="Symbol" w:cs="Symbol"/>
              </w:rPr>
              <w:t></w:t>
            </w:r>
            <w:r w:rsidR="002F4CDE">
              <w:rPr>
                <w:rFonts w:ascii="Symbol" w:eastAsia="Symbol" w:hAnsi="Symbol" w:cs="Symbol"/>
              </w:rPr>
              <w:t></w:t>
            </w:r>
            <w:r w:rsidR="002F4CDE">
              <w:rPr>
                <w:rFonts w:ascii="Symbol" w:eastAsia="Symbol" w:hAnsi="Symbol" w:cs="Symbol"/>
              </w:rPr>
              <w:t></w:t>
            </w:r>
          </w:p>
        </w:tc>
        <w:tc>
          <w:tcPr>
            <w:tcW w:w="4885" w:type="dxa"/>
          </w:tcPr>
          <w:p w14:paraId="6A3C2972" w14:textId="77777777" w:rsidR="00DA1362" w:rsidRDefault="002F4CDE" w:rsidP="00D56693">
            <w:pPr>
              <w:widowControl w:val="0"/>
              <w:spacing w:after="0" w:line="240" w:lineRule="auto"/>
            </w:pPr>
            <w:r>
              <w:rPr>
                <w:noProof/>
              </w:rPr>
              <w:drawing>
                <wp:inline distT="0" distB="0" distL="0" distR="0" wp14:anchorId="183B8EB0" wp14:editId="3FDDA884">
                  <wp:extent cx="3009900" cy="3067050"/>
                  <wp:effectExtent l="0" t="0" r="0" b="0"/>
                  <wp:docPr id="25" name="Bild 22" descr="e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Bild 22" descr="e18"/>
                          <pic:cNvPicPr>
                            <a:picLocks noChangeAspect="1" noChangeArrowheads="1"/>
                          </pic:cNvPicPr>
                        </pic:nvPicPr>
                        <pic:blipFill>
                          <a:blip r:embed="rId109"/>
                          <a:stretch>
                            <a:fillRect/>
                          </a:stretch>
                        </pic:blipFill>
                        <pic:spPr bwMode="auto">
                          <a:xfrm>
                            <a:off x="0" y="0"/>
                            <a:ext cx="3009900" cy="3067050"/>
                          </a:xfrm>
                          <a:prstGeom prst="rect">
                            <a:avLst/>
                          </a:prstGeom>
                        </pic:spPr>
                      </pic:pic>
                    </a:graphicData>
                  </a:graphic>
                </wp:inline>
              </w:drawing>
            </w:r>
            <w:bookmarkStart w:id="317" w:name="_Hlt17356779"/>
            <w:bookmarkEnd w:id="317"/>
          </w:p>
        </w:tc>
      </w:tr>
    </w:tbl>
    <w:p w14:paraId="545B6BF8" w14:textId="77777777" w:rsidR="00DA1362" w:rsidRDefault="00F918D9" w:rsidP="00D56693">
      <w:pPr>
        <w:spacing w:after="0" w:line="240" w:lineRule="auto"/>
      </w:pPr>
      <w:hyperlink r:id="rId110" w:anchor="e53" w:history="1">
        <w:bookmarkStart w:id="318" w:name="_Hlt17356769"/>
        <w:r w:rsidR="002F4CDE">
          <w:rPr>
            <w:rStyle w:val="Internetverknpfung"/>
          </w:rPr>
          <w:t>5</w:t>
        </w:r>
      </w:hyperlink>
      <w:bookmarkStart w:id="319" w:name="_Hlt515597650"/>
      <w:r w:rsidR="002F4CDE">
        <w:rPr>
          <w:rStyle w:val="Internetverknpfung"/>
        </w:rPr>
        <w:t>3</w:t>
      </w:r>
      <w:bookmarkEnd w:id="319"/>
      <w:r w:rsidR="002F4CDE">
        <w:rPr>
          <w:rStyle w:val="Internetverknpfung"/>
        </w:rPr>
        <w:t>.</w:t>
      </w:r>
      <w:bookmarkEnd w:id="318"/>
      <w:r w:rsidR="002F4CDE">
        <w:t xml:space="preserve"> Eine Lampe 220V/60W wird mit einer zweiten Lampe 6V/5W in Reihe geschaltet und an 220V Spannung abgeschlossen.</w:t>
      </w:r>
      <w:r w:rsidR="002F4CDE">
        <w:br/>
        <w:t>Was passiert? Gib den Buchstaben der richtigen Lösung an.</w:t>
      </w:r>
      <w:r w:rsidR="002F4CDE">
        <w:br/>
        <w:t>a) Beide Lampen leuchten nicht.</w:t>
      </w:r>
      <w:r w:rsidR="002F4CDE">
        <w:br/>
        <w:t>b) Die 6V-Lampe brennt durch, der Stromkreis ist unterbrochen, Experiment beendet.</w:t>
      </w:r>
      <w:r w:rsidR="002F4CDE">
        <w:br/>
        <w:t>c) Die 220V-Lampe leuchtet normal, die 6V-Lampe nicht oder ganz schwach.</w:t>
      </w:r>
      <w:r w:rsidR="002F4CDE">
        <w:br/>
        <w:t>d) Die 6V-Lampe leuchtet normal, die 220V-Lampe nicht oder ganz schwach.</w:t>
      </w:r>
      <w:r w:rsidR="002F4CDE">
        <w:br/>
        <w:t>e) Beide Lampe leuchten schwach.</w:t>
      </w:r>
      <w:r w:rsidR="002F4CDE">
        <w:br/>
        <w:t xml:space="preserve">Hinweis: Dieses Experiment bitte nicht zu Hause ausprobieren. Die Spannung aus der Steckdose ist lebensgefährlich. </w:t>
      </w:r>
      <w:r w:rsidR="002F4CDE">
        <w:br/>
      </w:r>
      <w:r w:rsidR="002F4CDE">
        <w:rPr>
          <w:rFonts w:ascii="Symbol" w:eastAsia="Symbol" w:hAnsi="Symbol" w:cs="Symbol"/>
        </w:rPr>
        <w:t></w:t>
      </w:r>
      <w:r w:rsidR="002F4CDE">
        <w:rPr>
          <w:rFonts w:ascii="Symbol" w:eastAsia="Symbol" w:hAnsi="Symbol" w:cs="Symbol"/>
        </w:rPr>
        <w:t></w:t>
      </w:r>
      <w:r w:rsidR="002F4CDE">
        <w:rPr>
          <w:rFonts w:ascii="Symbol" w:eastAsia="Symbol" w:hAnsi="Symbol" w:cs="Symbol"/>
        </w:rPr>
        <w:t></w:t>
      </w:r>
    </w:p>
    <w:p w14:paraId="5249EFAB" w14:textId="77777777" w:rsidR="00DA1362" w:rsidRDefault="002F4CDE" w:rsidP="00D56693">
      <w:pPr>
        <w:spacing w:after="0" w:line="240" w:lineRule="auto"/>
      </w:pPr>
      <w:bookmarkStart w:id="320" w:name="_Hlt496858338"/>
      <w:r>
        <w:rPr>
          <w:rFonts w:ascii="Symbol" w:eastAsia="Symbol" w:hAnsi="Symbol" w:cs="Symbol"/>
          <w:color w:val="FF0000"/>
          <w:sz w:val="36"/>
        </w:rPr>
        <w:t></w:t>
      </w:r>
      <w:hyperlink r:id="rId111" w:anchor="e65" w:history="1">
        <w:r>
          <w:rPr>
            <w:rStyle w:val="Internetverknpfung"/>
          </w:rPr>
          <w:t>6</w:t>
        </w:r>
      </w:hyperlink>
      <w:bookmarkStart w:id="321" w:name="_Hlt17356808"/>
      <w:r>
        <w:rPr>
          <w:rStyle w:val="Internetverknpfung"/>
        </w:rPr>
        <w:t>5</w:t>
      </w:r>
      <w:bookmarkEnd w:id="321"/>
      <w:r>
        <w:rPr>
          <w:rStyle w:val="Internetverknpfung"/>
        </w:rPr>
        <w:t>.</w:t>
      </w:r>
      <w:bookmarkEnd w:id="320"/>
      <w:r>
        <w:t xml:space="preserve"> Eine Glühlampe  6V/3W soll an eine Spannung von 20 V angeschlossen werden. </w:t>
      </w:r>
      <w:r>
        <w:br/>
        <w:t>Zeichne den Schaltplan und berechne den Vorwiderstand.</w:t>
      </w:r>
      <w:r>
        <w:br/>
      </w:r>
      <w:r>
        <w:rPr>
          <w:rFonts w:ascii="Symbol" w:eastAsia="Symbol" w:hAnsi="Symbol" w:cs="Symbol"/>
        </w:rPr>
        <w:t></w:t>
      </w:r>
      <w:r>
        <w:rPr>
          <w:rFonts w:ascii="Symbol" w:eastAsia="Symbol" w:hAnsi="Symbol" w:cs="Symbol"/>
        </w:rPr>
        <w:t></w:t>
      </w:r>
    </w:p>
    <w:tbl>
      <w:tblPr>
        <w:tblW w:w="9766" w:type="dxa"/>
        <w:tblLayout w:type="fixed"/>
        <w:tblCellMar>
          <w:left w:w="70" w:type="dxa"/>
          <w:right w:w="70" w:type="dxa"/>
        </w:tblCellMar>
        <w:tblLook w:val="0000" w:firstRow="0" w:lastRow="0" w:firstColumn="0" w:lastColumn="0" w:noHBand="0" w:noVBand="0"/>
      </w:tblPr>
      <w:tblGrid>
        <w:gridCol w:w="4884"/>
        <w:gridCol w:w="4882"/>
      </w:tblGrid>
      <w:tr w:rsidR="00DA1362" w14:paraId="2D26A16C" w14:textId="77777777">
        <w:tc>
          <w:tcPr>
            <w:tcW w:w="4883" w:type="dxa"/>
          </w:tcPr>
          <w:p w14:paraId="797C6682" w14:textId="77777777" w:rsidR="00DA1362" w:rsidRDefault="002F4CDE" w:rsidP="00D56693">
            <w:pPr>
              <w:widowControl w:val="0"/>
              <w:spacing w:after="0" w:line="240" w:lineRule="auto"/>
            </w:pPr>
            <w:bookmarkStart w:id="322" w:name="_Hlt496858453"/>
            <w:r>
              <w:rPr>
                <w:rFonts w:ascii="Symbol" w:eastAsia="Symbol" w:hAnsi="Symbol" w:cs="Symbol"/>
                <w:color w:val="FF0000"/>
                <w:sz w:val="36"/>
              </w:rPr>
              <w:t></w:t>
            </w:r>
            <w:hyperlink r:id="rId112" w:anchor="e67" w:history="1">
              <w:bookmarkStart w:id="323" w:name="_Hlt62609732"/>
              <w:r>
                <w:rPr>
                  <w:rStyle w:val="Internetverknpfung"/>
                </w:rPr>
                <w:t>6</w:t>
              </w:r>
            </w:hyperlink>
            <w:bookmarkStart w:id="324" w:name="_Hlt62607961"/>
            <w:r>
              <w:rPr>
                <w:rStyle w:val="Internetverknpfung"/>
              </w:rPr>
              <w:t>7</w:t>
            </w:r>
            <w:bookmarkEnd w:id="324"/>
            <w:r>
              <w:rPr>
                <w:rStyle w:val="Internetverknpfung"/>
              </w:rPr>
              <w:t>.</w:t>
            </w:r>
            <w:bookmarkEnd w:id="322"/>
            <w:bookmarkEnd w:id="323"/>
            <w:r>
              <w:t xml:space="preserve"> </w:t>
            </w:r>
            <w:r>
              <w:br/>
              <w:t>a) In der dargestellten Schaltung ist R</w:t>
            </w:r>
            <w:r>
              <w:rPr>
                <w:vertAlign w:val="subscript"/>
              </w:rPr>
              <w:t>1</w:t>
            </w:r>
            <w:r>
              <w:t xml:space="preserve"> = 25 Ohm, R</w:t>
            </w:r>
            <w:r>
              <w:rPr>
                <w:vertAlign w:val="subscript"/>
              </w:rPr>
              <w:t>2 </w:t>
            </w:r>
            <w:r>
              <w:t>= 17 Ohm und R</w:t>
            </w:r>
            <w:r>
              <w:rPr>
                <w:vertAlign w:val="subscript"/>
              </w:rPr>
              <w:t>3</w:t>
            </w:r>
            <w:r>
              <w:t xml:space="preserve"> = 32 Ohm. Es liegt eine Gesamtspannung von 12 V an. Welchen Wert zeigt der Strommesser an?</w:t>
            </w:r>
            <w:r>
              <w:br/>
              <w:t>b) Berechne für dieselbe Schaltung die Stärke des Stromes, der durch den Widerstand R2 fließt.</w:t>
            </w:r>
            <w:r>
              <w:br/>
            </w:r>
            <w:r>
              <w:rPr>
                <w:rFonts w:ascii="Symbol" w:eastAsia="Symbol" w:hAnsi="Symbol" w:cs="Symbol"/>
              </w:rPr>
              <w:t></w:t>
            </w:r>
            <w:r>
              <w:rPr>
                <w:rFonts w:ascii="Symbol" w:eastAsia="Symbol" w:hAnsi="Symbol" w:cs="Symbol"/>
              </w:rPr>
              <w:t></w:t>
            </w:r>
            <w:r>
              <w:rPr>
                <w:rFonts w:ascii="Symbol" w:eastAsia="Symbol" w:hAnsi="Symbol" w:cs="Symbol"/>
              </w:rPr>
              <w:t></w:t>
            </w:r>
          </w:p>
        </w:tc>
        <w:tc>
          <w:tcPr>
            <w:tcW w:w="4882" w:type="dxa"/>
          </w:tcPr>
          <w:p w14:paraId="34757EF1" w14:textId="77777777" w:rsidR="00DA1362" w:rsidRDefault="002F4CDE" w:rsidP="00D56693">
            <w:pPr>
              <w:widowControl w:val="0"/>
              <w:spacing w:after="0" w:line="240" w:lineRule="auto"/>
            </w:pPr>
            <w:r>
              <w:rPr>
                <w:noProof/>
              </w:rPr>
              <w:drawing>
                <wp:inline distT="0" distB="0" distL="0" distR="0" wp14:anchorId="35969ABC" wp14:editId="6DBADC69">
                  <wp:extent cx="2819400" cy="1971675"/>
                  <wp:effectExtent l="0" t="0" r="0" b="0"/>
                  <wp:docPr id="26" name="Bild 23" descr="e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ild 23" descr="e67"/>
                          <pic:cNvPicPr>
                            <a:picLocks noChangeAspect="1" noChangeArrowheads="1"/>
                          </pic:cNvPicPr>
                        </pic:nvPicPr>
                        <pic:blipFill>
                          <a:blip r:embed="rId113"/>
                          <a:stretch>
                            <a:fillRect/>
                          </a:stretch>
                        </pic:blipFill>
                        <pic:spPr bwMode="auto">
                          <a:xfrm>
                            <a:off x="0" y="0"/>
                            <a:ext cx="2819400" cy="1971675"/>
                          </a:xfrm>
                          <a:prstGeom prst="rect">
                            <a:avLst/>
                          </a:prstGeom>
                        </pic:spPr>
                      </pic:pic>
                    </a:graphicData>
                  </a:graphic>
                </wp:inline>
              </w:drawing>
            </w:r>
          </w:p>
          <w:p w14:paraId="1A93A4D1" w14:textId="77777777" w:rsidR="00DA1362" w:rsidRDefault="00DA1362" w:rsidP="00D56693">
            <w:pPr>
              <w:widowControl w:val="0"/>
              <w:spacing w:after="0" w:line="240" w:lineRule="auto"/>
            </w:pPr>
          </w:p>
        </w:tc>
      </w:tr>
    </w:tbl>
    <w:p w14:paraId="3E0B6841" w14:textId="77777777" w:rsidR="00DA1362" w:rsidRDefault="00DA1362" w:rsidP="00D56693">
      <w:pPr>
        <w:spacing w:after="0" w:line="240" w:lineRule="auto"/>
      </w:pPr>
    </w:p>
    <w:tbl>
      <w:tblPr>
        <w:tblW w:w="9766" w:type="dxa"/>
        <w:tblLayout w:type="fixed"/>
        <w:tblCellMar>
          <w:left w:w="70" w:type="dxa"/>
          <w:right w:w="70" w:type="dxa"/>
        </w:tblCellMar>
        <w:tblLook w:val="0000" w:firstRow="0" w:lastRow="0" w:firstColumn="0" w:lastColumn="0" w:noHBand="0" w:noVBand="0"/>
      </w:tblPr>
      <w:tblGrid>
        <w:gridCol w:w="4884"/>
        <w:gridCol w:w="4882"/>
      </w:tblGrid>
      <w:tr w:rsidR="00DA1362" w14:paraId="296B03D5" w14:textId="77777777">
        <w:tc>
          <w:tcPr>
            <w:tcW w:w="4883" w:type="dxa"/>
          </w:tcPr>
          <w:p w14:paraId="56AB4C0B" w14:textId="77777777" w:rsidR="00DA1362" w:rsidRDefault="00F918D9" w:rsidP="00D56693">
            <w:pPr>
              <w:widowControl w:val="0"/>
              <w:spacing w:after="0" w:line="240" w:lineRule="auto"/>
            </w:pPr>
            <w:hyperlink r:id="rId114" w:anchor="e68" w:history="1">
              <w:r w:rsidR="002F4CDE">
                <w:rPr>
                  <w:rStyle w:val="Internetverknpfung"/>
                </w:rPr>
                <w:t>6</w:t>
              </w:r>
            </w:hyperlink>
            <w:bookmarkStart w:id="325" w:name="_Hlt496858456"/>
            <w:r w:rsidR="002F4CDE">
              <w:rPr>
                <w:rStyle w:val="Internetverknpfung"/>
              </w:rPr>
              <w:t>8</w:t>
            </w:r>
            <w:bookmarkEnd w:id="325"/>
            <w:r w:rsidR="002F4CDE">
              <w:rPr>
                <w:rStyle w:val="Internetverknpfung"/>
              </w:rPr>
              <w:t>.</w:t>
            </w:r>
            <w:r w:rsidR="002F4CDE">
              <w:br/>
              <w:t xml:space="preserve">a) In der dargestellten Schaltung ist R1 = 25 </w:t>
            </w:r>
            <w:r w:rsidR="002F4CDE">
              <w:lastRenderedPageBreak/>
              <w:t>Ohm, R2 = 17 Ohm und R3 = 32 Ohm. Es liegt eine Gesamtspannung von 12 V an. Welchen Wert zeigt der Strommesser an?</w:t>
            </w:r>
            <w:r w:rsidR="002F4CDE">
              <w:br/>
              <w:t>b) Berechne für die selbe Schaltung die Stärke des Stromes, der durch den Widerstand R2 fließt.</w:t>
            </w:r>
            <w:r w:rsidR="002F4CDE">
              <w:br/>
            </w:r>
            <w:r w:rsidR="002F4CDE">
              <w:rPr>
                <w:rFonts w:ascii="Symbol" w:eastAsia="Symbol" w:hAnsi="Symbol" w:cs="Symbol"/>
              </w:rPr>
              <w:t></w:t>
            </w:r>
            <w:r w:rsidR="002F4CDE">
              <w:rPr>
                <w:rFonts w:ascii="Symbol" w:eastAsia="Symbol" w:hAnsi="Symbol" w:cs="Symbol"/>
              </w:rPr>
              <w:t></w:t>
            </w:r>
            <w:r w:rsidR="002F4CDE">
              <w:rPr>
                <w:rFonts w:ascii="Symbol" w:eastAsia="Symbol" w:hAnsi="Symbol" w:cs="Symbol"/>
              </w:rPr>
              <w:t></w:t>
            </w:r>
          </w:p>
        </w:tc>
        <w:tc>
          <w:tcPr>
            <w:tcW w:w="4882" w:type="dxa"/>
          </w:tcPr>
          <w:p w14:paraId="04913850" w14:textId="77777777" w:rsidR="00DA1362" w:rsidRDefault="00DA1362" w:rsidP="00D56693">
            <w:pPr>
              <w:widowControl w:val="0"/>
              <w:spacing w:after="0" w:line="240" w:lineRule="auto"/>
            </w:pPr>
          </w:p>
          <w:p w14:paraId="522A0145" w14:textId="77777777" w:rsidR="00DA1362" w:rsidRDefault="002F4CDE" w:rsidP="00D56693">
            <w:pPr>
              <w:widowControl w:val="0"/>
              <w:spacing w:after="0" w:line="240" w:lineRule="auto"/>
            </w:pPr>
            <w:r>
              <w:rPr>
                <w:noProof/>
              </w:rPr>
              <w:lastRenderedPageBreak/>
              <w:drawing>
                <wp:inline distT="0" distB="0" distL="0" distR="0" wp14:anchorId="34A6983D" wp14:editId="762B2BCE">
                  <wp:extent cx="2324100" cy="1933575"/>
                  <wp:effectExtent l="0" t="0" r="0" b="0"/>
                  <wp:docPr id="27" name="Bild 24" descr="e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ild 24" descr="e68"/>
                          <pic:cNvPicPr>
                            <a:picLocks noChangeAspect="1" noChangeArrowheads="1"/>
                          </pic:cNvPicPr>
                        </pic:nvPicPr>
                        <pic:blipFill>
                          <a:blip r:embed="rId115"/>
                          <a:stretch>
                            <a:fillRect/>
                          </a:stretch>
                        </pic:blipFill>
                        <pic:spPr bwMode="auto">
                          <a:xfrm>
                            <a:off x="0" y="0"/>
                            <a:ext cx="2324100" cy="1933575"/>
                          </a:xfrm>
                          <a:prstGeom prst="rect">
                            <a:avLst/>
                          </a:prstGeom>
                        </pic:spPr>
                      </pic:pic>
                    </a:graphicData>
                  </a:graphic>
                </wp:inline>
              </w:drawing>
            </w:r>
          </w:p>
          <w:p w14:paraId="307F945A" w14:textId="77777777" w:rsidR="00DA1362" w:rsidRDefault="00DA1362" w:rsidP="00D56693">
            <w:pPr>
              <w:widowControl w:val="0"/>
              <w:spacing w:after="0" w:line="240" w:lineRule="auto"/>
            </w:pPr>
          </w:p>
        </w:tc>
      </w:tr>
    </w:tbl>
    <w:p w14:paraId="097ED2A1" w14:textId="77777777" w:rsidR="00DA1362" w:rsidRDefault="002F4CDE" w:rsidP="00D56693">
      <w:pPr>
        <w:spacing w:after="0" w:line="240" w:lineRule="auto"/>
      </w:pPr>
      <w:r>
        <w:rPr>
          <w:rFonts w:ascii="Symbol" w:eastAsia="Symbol" w:hAnsi="Symbol" w:cs="Symbol"/>
          <w:color w:val="FF0000"/>
          <w:sz w:val="36"/>
        </w:rPr>
        <w:lastRenderedPageBreak/>
        <w:t></w:t>
      </w:r>
      <w:hyperlink r:id="rId116" w:anchor="e103" w:history="1">
        <w:r>
          <w:rPr>
            <w:rStyle w:val="Internetverknpfung"/>
          </w:rPr>
          <w:t>1</w:t>
        </w:r>
      </w:hyperlink>
      <w:bookmarkStart w:id="326" w:name="_Hlt17358119"/>
      <w:bookmarkStart w:id="327" w:name="_Hlt17357838"/>
      <w:bookmarkEnd w:id="326"/>
      <w:r>
        <w:rPr>
          <w:rStyle w:val="Internetverknpfung"/>
        </w:rPr>
        <w:t>0</w:t>
      </w:r>
      <w:bookmarkStart w:id="328" w:name="_Hlt496876403"/>
      <w:bookmarkEnd w:id="327"/>
      <w:r>
        <w:rPr>
          <w:rStyle w:val="Internetverknpfung"/>
        </w:rPr>
        <w:t>3</w:t>
      </w:r>
      <w:bookmarkEnd w:id="328"/>
      <w:r>
        <w:rPr>
          <w:rStyle w:val="Internetverknpfung"/>
        </w:rPr>
        <w:t>.</w:t>
      </w:r>
      <w:r>
        <w:t xml:space="preserve"> In Schaltung 1 sind zwei Widerstände R</w:t>
      </w:r>
      <w:r>
        <w:rPr>
          <w:vertAlign w:val="subscript"/>
        </w:rPr>
        <w:t xml:space="preserve">1 </w:t>
      </w:r>
      <w:r>
        <w:t>und R</w:t>
      </w:r>
      <w:r>
        <w:rPr>
          <w:vertAlign w:val="subscript"/>
        </w:rPr>
        <w:t>2</w:t>
      </w:r>
      <w:r>
        <w:t xml:space="preserve"> in Reihe geschaltet, in Schaltung 2 sind die beiden Widerstände parallel angeordnet. Die Gesamtwiderstände in den beiden Schaltungen verhalten sich wie 4 :1. </w:t>
      </w:r>
      <w:r>
        <w:br/>
        <w:t>In welchem Verhältnis stehen R</w:t>
      </w:r>
      <w:r>
        <w:rPr>
          <w:vertAlign w:val="subscript"/>
        </w:rPr>
        <w:t>1</w:t>
      </w:r>
      <w:r>
        <w:t xml:space="preserve"> und R</w:t>
      </w:r>
      <w:r>
        <w:rPr>
          <w:vertAlign w:val="subscript"/>
        </w:rPr>
        <w:t>2</w:t>
      </w:r>
      <w:r>
        <w:t>?</w:t>
      </w:r>
      <w:r>
        <w:br/>
        <w:t>Begründen Sie Ihre Aussage.</w:t>
      </w:r>
      <w:r>
        <w:br/>
      </w:r>
      <w:r>
        <w:rPr>
          <w:rFonts w:ascii="Symbol" w:eastAsia="Symbol" w:hAnsi="Symbol" w:cs="Symbol"/>
        </w:rPr>
        <w:t></w:t>
      </w:r>
      <w:r>
        <w:rPr>
          <w:rFonts w:ascii="Symbol" w:eastAsia="Symbol" w:hAnsi="Symbol" w:cs="Symbol"/>
        </w:rPr>
        <w:t></w:t>
      </w:r>
      <w:r>
        <w:rPr>
          <w:rFonts w:ascii="Symbol" w:eastAsia="Symbol" w:hAnsi="Symbol" w:cs="Symbol"/>
        </w:rPr>
        <w:t></w:t>
      </w:r>
    </w:p>
    <w:tbl>
      <w:tblPr>
        <w:tblW w:w="9766" w:type="dxa"/>
        <w:tblLayout w:type="fixed"/>
        <w:tblCellMar>
          <w:left w:w="70" w:type="dxa"/>
          <w:right w:w="70" w:type="dxa"/>
        </w:tblCellMar>
        <w:tblLook w:val="0000" w:firstRow="0" w:lastRow="0" w:firstColumn="0" w:lastColumn="0" w:noHBand="0" w:noVBand="0"/>
      </w:tblPr>
      <w:tblGrid>
        <w:gridCol w:w="4884"/>
        <w:gridCol w:w="4882"/>
      </w:tblGrid>
      <w:tr w:rsidR="00DA1362" w14:paraId="1DB32EBE" w14:textId="77777777">
        <w:tc>
          <w:tcPr>
            <w:tcW w:w="4883" w:type="dxa"/>
          </w:tcPr>
          <w:p w14:paraId="61633291" w14:textId="77777777" w:rsidR="00DA1362" w:rsidRDefault="002F4CDE" w:rsidP="00D56693">
            <w:pPr>
              <w:widowControl w:val="0"/>
              <w:spacing w:after="0" w:line="240" w:lineRule="auto"/>
            </w:pPr>
            <w:r>
              <w:rPr>
                <w:rFonts w:ascii="Symbol" w:eastAsia="Symbol" w:hAnsi="Symbol" w:cs="Symbol"/>
                <w:color w:val="FF0000"/>
                <w:sz w:val="36"/>
              </w:rPr>
              <w:t></w:t>
            </w:r>
            <w:hyperlink r:id="rId117" w:anchor="e104" w:history="1">
              <w:r>
                <w:rPr>
                  <w:rStyle w:val="Internetverknpfung"/>
                </w:rPr>
                <w:t>1</w:t>
              </w:r>
            </w:hyperlink>
            <w:bookmarkStart w:id="329" w:name="_Hlt496876423"/>
            <w:r>
              <w:rPr>
                <w:rStyle w:val="Internetverknpfung"/>
              </w:rPr>
              <w:t>0</w:t>
            </w:r>
            <w:bookmarkEnd w:id="329"/>
            <w:r>
              <w:rPr>
                <w:rStyle w:val="Internetverknpfung"/>
              </w:rPr>
              <w:t>4.</w:t>
            </w:r>
            <w:r>
              <w:t xml:space="preserve"> Berechnen Sie für die nebenstehende Schaltung die Stromstärke, die der Strommesser anzeigen wird.</w:t>
            </w:r>
            <w:r>
              <w:br/>
              <w:t>U = 6 V, R1 = 500 Ohm, R2 = 750 Ohm, R3 = 1 kOhm, R4 = 1,5 kOhm, R5 = 1 kOhm</w:t>
            </w:r>
            <w:r>
              <w:br/>
            </w:r>
            <w:r>
              <w:rPr>
                <w:rFonts w:ascii="Symbol" w:eastAsia="Symbol" w:hAnsi="Symbol" w:cs="Symbol"/>
              </w:rPr>
              <w:t></w:t>
            </w:r>
            <w:r>
              <w:rPr>
                <w:rFonts w:ascii="Symbol" w:eastAsia="Symbol" w:hAnsi="Symbol" w:cs="Symbol"/>
              </w:rPr>
              <w:t></w:t>
            </w:r>
            <w:r>
              <w:rPr>
                <w:rFonts w:ascii="Symbol" w:eastAsia="Symbol" w:hAnsi="Symbol" w:cs="Symbol"/>
              </w:rPr>
              <w:t></w:t>
            </w:r>
          </w:p>
        </w:tc>
        <w:tc>
          <w:tcPr>
            <w:tcW w:w="4882" w:type="dxa"/>
          </w:tcPr>
          <w:p w14:paraId="3597DAD7" w14:textId="77777777" w:rsidR="00DA1362" w:rsidRDefault="002F4CDE" w:rsidP="00D56693">
            <w:pPr>
              <w:widowControl w:val="0"/>
              <w:spacing w:after="0" w:line="240" w:lineRule="auto"/>
            </w:pPr>
            <w:r>
              <w:rPr>
                <w:noProof/>
              </w:rPr>
              <w:drawing>
                <wp:inline distT="0" distB="0" distL="0" distR="0" wp14:anchorId="713C8142" wp14:editId="3937B1E5">
                  <wp:extent cx="2476500" cy="2457450"/>
                  <wp:effectExtent l="0" t="0" r="0" b="0"/>
                  <wp:docPr id="28" name="Bild 25" descr="e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Bild 25" descr="e105"/>
                          <pic:cNvPicPr>
                            <a:picLocks noChangeAspect="1" noChangeArrowheads="1"/>
                          </pic:cNvPicPr>
                        </pic:nvPicPr>
                        <pic:blipFill>
                          <a:blip r:embed="rId118"/>
                          <a:stretch>
                            <a:fillRect/>
                          </a:stretch>
                        </pic:blipFill>
                        <pic:spPr bwMode="auto">
                          <a:xfrm>
                            <a:off x="0" y="0"/>
                            <a:ext cx="2476500" cy="2457450"/>
                          </a:xfrm>
                          <a:prstGeom prst="rect">
                            <a:avLst/>
                          </a:prstGeom>
                        </pic:spPr>
                      </pic:pic>
                    </a:graphicData>
                  </a:graphic>
                </wp:inline>
              </w:drawing>
            </w:r>
          </w:p>
        </w:tc>
      </w:tr>
      <w:tr w:rsidR="00DA1362" w14:paraId="2ADBF618" w14:textId="77777777">
        <w:tc>
          <w:tcPr>
            <w:tcW w:w="4883" w:type="dxa"/>
          </w:tcPr>
          <w:p w14:paraId="7E14F12F" w14:textId="77777777" w:rsidR="00DA1362" w:rsidRDefault="00F918D9" w:rsidP="00D56693">
            <w:pPr>
              <w:widowControl w:val="0"/>
              <w:spacing w:after="0" w:line="240" w:lineRule="auto"/>
            </w:pPr>
            <w:hyperlink r:id="rId119" w:anchor="e105" w:history="1">
              <w:r w:rsidR="002F4CDE">
                <w:rPr>
                  <w:rStyle w:val="Internetverknpfung"/>
                </w:rPr>
                <w:t>10</w:t>
              </w:r>
            </w:hyperlink>
            <w:bookmarkStart w:id="330" w:name="_Hlt496876438"/>
            <w:r w:rsidR="002F4CDE">
              <w:rPr>
                <w:rStyle w:val="Internetverknpfung"/>
              </w:rPr>
              <w:t>5</w:t>
            </w:r>
            <w:bookmarkEnd w:id="330"/>
            <w:r w:rsidR="002F4CDE">
              <w:rPr>
                <w:rStyle w:val="Internetverknpfung"/>
              </w:rPr>
              <w:t>.</w:t>
            </w:r>
            <w:r w:rsidR="002F4CDE">
              <w:t xml:space="preserve"> Berechnen Sie für die nebenstehende Schaltung die Stromstärke, die der Strommesser anzeigen wird.</w:t>
            </w:r>
            <w:r w:rsidR="002F4CDE">
              <w:br/>
              <w:t>U = 10 V, R1 = 250 Ohm, R2 = 550 Ohm, R3 = 1 kOhm, R4 = 1,2 kOhm, R5 = 1,2 kOhm</w:t>
            </w:r>
            <w:r w:rsidR="002F4CDE">
              <w:br/>
            </w:r>
            <w:r w:rsidR="002F4CDE">
              <w:rPr>
                <w:rFonts w:ascii="Symbol" w:eastAsia="Symbol" w:hAnsi="Symbol" w:cs="Symbol"/>
              </w:rPr>
              <w:t></w:t>
            </w:r>
            <w:r w:rsidR="002F4CDE">
              <w:rPr>
                <w:rFonts w:ascii="Symbol" w:eastAsia="Symbol" w:hAnsi="Symbol" w:cs="Symbol"/>
              </w:rPr>
              <w:t></w:t>
            </w:r>
            <w:r w:rsidR="002F4CDE">
              <w:rPr>
                <w:rFonts w:ascii="Symbol" w:eastAsia="Symbol" w:hAnsi="Symbol" w:cs="Symbol"/>
              </w:rPr>
              <w:t></w:t>
            </w:r>
          </w:p>
        </w:tc>
        <w:tc>
          <w:tcPr>
            <w:tcW w:w="4882" w:type="dxa"/>
          </w:tcPr>
          <w:p w14:paraId="047580D4" w14:textId="77777777" w:rsidR="00DA1362" w:rsidRDefault="002F4CDE" w:rsidP="00D56693">
            <w:pPr>
              <w:widowControl w:val="0"/>
              <w:spacing w:after="0" w:line="240" w:lineRule="auto"/>
            </w:pPr>
            <w:r>
              <w:rPr>
                <w:noProof/>
              </w:rPr>
              <w:drawing>
                <wp:inline distT="0" distB="0" distL="0" distR="0" wp14:anchorId="28B06DD8" wp14:editId="1372AE2B">
                  <wp:extent cx="2114550" cy="2095500"/>
                  <wp:effectExtent l="0" t="0" r="0" b="0"/>
                  <wp:docPr id="29" name="Bild 26" descr="e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Bild 26" descr="e105"/>
                          <pic:cNvPicPr>
                            <a:picLocks noChangeAspect="1" noChangeArrowheads="1"/>
                          </pic:cNvPicPr>
                        </pic:nvPicPr>
                        <pic:blipFill>
                          <a:blip r:embed="rId120"/>
                          <a:stretch>
                            <a:fillRect/>
                          </a:stretch>
                        </pic:blipFill>
                        <pic:spPr bwMode="auto">
                          <a:xfrm>
                            <a:off x="0" y="0"/>
                            <a:ext cx="2114550" cy="2095500"/>
                          </a:xfrm>
                          <a:prstGeom prst="rect">
                            <a:avLst/>
                          </a:prstGeom>
                        </pic:spPr>
                      </pic:pic>
                    </a:graphicData>
                  </a:graphic>
                </wp:inline>
              </w:drawing>
            </w:r>
          </w:p>
        </w:tc>
      </w:tr>
    </w:tbl>
    <w:p w14:paraId="537CCF95" w14:textId="77777777" w:rsidR="00DA1362" w:rsidRDefault="00F918D9" w:rsidP="00D56693">
      <w:pPr>
        <w:spacing w:after="0" w:line="240" w:lineRule="auto"/>
      </w:pPr>
      <w:hyperlink r:id="rId121" w:anchor="e117" w:history="1">
        <w:bookmarkStart w:id="331" w:name="_Hlt496876973"/>
        <w:r w:rsidR="002F4CDE">
          <w:rPr>
            <w:rStyle w:val="Internetverknpfung"/>
          </w:rPr>
          <w:t>117.</w:t>
        </w:r>
      </w:hyperlink>
      <w:bookmarkEnd w:id="331"/>
      <w:r w:rsidR="002F4CDE">
        <w:t xml:space="preserve"> Jemand kauft einen Restposten Glühlampen (Nennwert 130 V, 100 W), das Stück um 0,30 € verbilligt.</w:t>
      </w:r>
      <w:r w:rsidR="002F4CDE">
        <w:br/>
      </w:r>
      <w:r w:rsidR="002F4CDE">
        <w:lastRenderedPageBreak/>
        <w:t>Er betreibt eine Lampe mit einem ohmschen Vorwiderstand an 220 V. Welche Leistung geht in dem Vorwiderstand verloren? Nach wie viel Betriebsstunden wird das Geschäft unrentabel? (0,15 € kWh</w:t>
      </w:r>
      <w:r w:rsidR="002F4CDE">
        <w:rPr>
          <w:vertAlign w:val="superscript"/>
        </w:rPr>
        <w:t>-1</w:t>
      </w:r>
      <w:r w:rsidR="002F4CDE">
        <w:t>)</w:t>
      </w:r>
      <w:r w:rsidR="002F4CDE">
        <w:br/>
        <w:t>Welche Kapazität müsste ein vor die Lampe geschalteter Kondensator haben, der den Vorwiderstand ersetzt?</w:t>
      </w:r>
      <w:r w:rsidR="002F4CDE">
        <w:br/>
      </w:r>
      <w:r w:rsidR="002F4CDE">
        <w:rPr>
          <w:rFonts w:ascii="Symbol" w:eastAsia="Symbol" w:hAnsi="Symbol" w:cs="Symbol"/>
        </w:rPr>
        <w:t></w:t>
      </w:r>
      <w:r w:rsidR="002F4CDE">
        <w:rPr>
          <w:rFonts w:ascii="Symbol" w:eastAsia="Symbol" w:hAnsi="Symbol" w:cs="Symbol"/>
        </w:rPr>
        <w:t></w:t>
      </w:r>
      <w:r w:rsidR="002F4CDE">
        <w:rPr>
          <w:rFonts w:ascii="Symbol" w:eastAsia="Symbol" w:hAnsi="Symbol" w:cs="Symbol"/>
        </w:rPr>
        <w:t></w:t>
      </w:r>
    </w:p>
    <w:p w14:paraId="7634714D" w14:textId="77777777" w:rsidR="00DA1362" w:rsidRDefault="00F918D9" w:rsidP="00D56693">
      <w:pPr>
        <w:spacing w:after="0" w:line="240" w:lineRule="auto"/>
      </w:pPr>
      <w:hyperlink r:id="rId122" w:anchor="e129" w:history="1">
        <w:r w:rsidR="002F4CDE">
          <w:rPr>
            <w:rStyle w:val="Internetverknpfung"/>
          </w:rPr>
          <w:t>1</w:t>
        </w:r>
      </w:hyperlink>
      <w:bookmarkStart w:id="332" w:name="_Hlt496877445"/>
      <w:r w:rsidR="002F4CDE">
        <w:rPr>
          <w:rStyle w:val="Internetverknpfung"/>
        </w:rPr>
        <w:t>2</w:t>
      </w:r>
      <w:bookmarkEnd w:id="332"/>
      <w:r w:rsidR="002F4CDE">
        <w:rPr>
          <w:rStyle w:val="Internetverknpfung"/>
        </w:rPr>
        <w:t>9.</w:t>
      </w:r>
      <w:r w:rsidR="002F4CDE">
        <w:t xml:space="preserve"> Vögel sitzen mit beiden Füßen auf einer Starkstromleitung.</w:t>
      </w:r>
      <w:r w:rsidR="002F4CDE">
        <w:br/>
        <w:t>Warum zweigt sich kein für sie merklicher Strom von der Leitung ab und fließt durch den Körper von einem Fuß zum anderen?</w:t>
      </w:r>
      <w:r w:rsidR="002F4CDE">
        <w:br/>
        <w:t>Hinweis: Das Kupferdrahtstück zwischen beiden Füßen ist 5 cm lang und hat 8,5 mm² Querschnittsfläche. Vergleiche seinen Widerstand mit dem des (nassen) Vogels von etwa 1000 Ohm. Wie verhalten sich die Teilströme? Welcher Strom fließt durch den Vogel, wenn in dem Leitungsstück die Stromstärke 1000 A beträgt? Welche Spannung ist zwischen seinen Beinen?</w:t>
      </w:r>
      <w:r w:rsidR="002F4CDE">
        <w:br/>
      </w:r>
      <w:r w:rsidR="002F4CDE">
        <w:rPr>
          <w:rFonts w:ascii="Symbol" w:eastAsia="Symbol" w:hAnsi="Symbol" w:cs="Symbol"/>
        </w:rPr>
        <w:t></w:t>
      </w:r>
      <w:r w:rsidR="002F4CDE">
        <w:rPr>
          <w:rFonts w:ascii="Symbol" w:eastAsia="Symbol" w:hAnsi="Symbol" w:cs="Symbol"/>
        </w:rPr>
        <w:t></w:t>
      </w:r>
      <w:r w:rsidR="002F4CDE">
        <w:rPr>
          <w:rFonts w:ascii="Symbol" w:eastAsia="Symbol" w:hAnsi="Symbol" w:cs="Symbol"/>
        </w:rPr>
        <w:t></w:t>
      </w:r>
    </w:p>
    <w:p w14:paraId="54EB7F92" w14:textId="77777777" w:rsidR="00DA1362" w:rsidRDefault="00F918D9" w:rsidP="00D56693">
      <w:pPr>
        <w:spacing w:after="0" w:line="240" w:lineRule="auto"/>
      </w:pPr>
      <w:hyperlink r:id="rId123" w:anchor="e130" w:history="1">
        <w:r w:rsidR="002F4CDE">
          <w:rPr>
            <w:rStyle w:val="Internetverknpfung"/>
          </w:rPr>
          <w:t>1</w:t>
        </w:r>
      </w:hyperlink>
      <w:bookmarkStart w:id="333" w:name="_Hlt496877456"/>
      <w:r w:rsidR="002F4CDE">
        <w:rPr>
          <w:rStyle w:val="Internetverknpfung"/>
        </w:rPr>
        <w:t>3</w:t>
      </w:r>
      <w:bookmarkStart w:id="334" w:name="_Hlt525564084"/>
      <w:bookmarkEnd w:id="333"/>
      <w:r w:rsidR="002F4CDE">
        <w:rPr>
          <w:rStyle w:val="Internetverknpfung"/>
        </w:rPr>
        <w:t>0</w:t>
      </w:r>
      <w:bookmarkEnd w:id="334"/>
      <w:r w:rsidR="002F4CDE">
        <w:rPr>
          <w:rStyle w:val="Internetverknpfung"/>
        </w:rPr>
        <w:t>.</w:t>
      </w:r>
      <w:r w:rsidR="002F4CDE">
        <w:t xml:space="preserve"> Drei Widerstände von je 2 Ohm können auf vier verschiedene Arten zusammengeschaltet werden. </w:t>
      </w:r>
      <w:r w:rsidR="002F4CDE">
        <w:br/>
        <w:t>Fertigen Sie Skizzen an.</w:t>
      </w:r>
      <w:r w:rsidR="002F4CDE">
        <w:br/>
        <w:t>Welche Ströme fließen jeweils, wenn man 6 V anlegt?</w:t>
      </w:r>
      <w:r w:rsidR="002F4CDE">
        <w:br/>
      </w:r>
      <w:r w:rsidR="002F4CDE">
        <w:rPr>
          <w:rFonts w:ascii="Symbol" w:eastAsia="Symbol" w:hAnsi="Symbol" w:cs="Symbol"/>
        </w:rPr>
        <w:t></w:t>
      </w:r>
      <w:r w:rsidR="002F4CDE">
        <w:rPr>
          <w:rFonts w:ascii="Symbol" w:eastAsia="Symbol" w:hAnsi="Symbol" w:cs="Symbol"/>
        </w:rPr>
        <w:t></w:t>
      </w:r>
    </w:p>
    <w:p w14:paraId="6989F3C1" w14:textId="77777777" w:rsidR="00DA1362" w:rsidRDefault="00F918D9" w:rsidP="00D56693">
      <w:pPr>
        <w:spacing w:after="0" w:line="240" w:lineRule="auto"/>
      </w:pPr>
      <w:hyperlink r:id="rId124" w:anchor="e144" w:history="1">
        <w:r w:rsidR="002F4CDE">
          <w:rPr>
            <w:rStyle w:val="Internetverknpfung"/>
          </w:rPr>
          <w:t>1</w:t>
        </w:r>
      </w:hyperlink>
      <w:bookmarkStart w:id="335" w:name="_Hlt496924316"/>
      <w:r w:rsidR="002F4CDE">
        <w:rPr>
          <w:rStyle w:val="Internetverknpfung"/>
        </w:rPr>
        <w:t>4</w:t>
      </w:r>
      <w:bookmarkEnd w:id="335"/>
      <w:r w:rsidR="002F4CDE">
        <w:rPr>
          <w:rStyle w:val="Internetverknpfung"/>
        </w:rPr>
        <w:t>4.</w:t>
      </w:r>
      <w:r w:rsidR="002F4CDE">
        <w:t xml:space="preserve"> Ein Messwerk mit einem Innenwiderstand von 33 Ohm zeigt bei 100 mA Vollausschlag. Welche Widerstände müssen gewählt werden, um 1000 V Spannung und 10 A Strom messen zu können?</w:t>
      </w:r>
      <w:r w:rsidR="002F4CDE">
        <w:br/>
      </w:r>
      <w:r w:rsidR="002F4CDE">
        <w:rPr>
          <w:rFonts w:ascii="Symbol" w:eastAsia="Symbol" w:hAnsi="Symbol" w:cs="Symbol"/>
        </w:rPr>
        <w:t></w:t>
      </w:r>
      <w:r w:rsidR="002F4CDE">
        <w:rPr>
          <w:rFonts w:ascii="Symbol" w:eastAsia="Symbol" w:hAnsi="Symbol" w:cs="Symbol"/>
        </w:rPr>
        <w:t></w:t>
      </w:r>
      <w:r w:rsidR="002F4CDE">
        <w:rPr>
          <w:rFonts w:ascii="Symbol" w:eastAsia="Symbol" w:hAnsi="Symbol" w:cs="Symbol"/>
        </w:rPr>
        <w:t></w:t>
      </w:r>
    </w:p>
    <w:tbl>
      <w:tblPr>
        <w:tblW w:w="10061" w:type="dxa"/>
        <w:tblLayout w:type="fixed"/>
        <w:tblCellMar>
          <w:left w:w="70" w:type="dxa"/>
          <w:right w:w="70" w:type="dxa"/>
        </w:tblCellMar>
        <w:tblLook w:val="0000" w:firstRow="0" w:lastRow="0" w:firstColumn="0" w:lastColumn="0" w:noHBand="0" w:noVBand="0"/>
      </w:tblPr>
      <w:tblGrid>
        <w:gridCol w:w="4080"/>
        <w:gridCol w:w="5981"/>
      </w:tblGrid>
      <w:tr w:rsidR="00DA1362" w14:paraId="4AB4D447" w14:textId="77777777">
        <w:tc>
          <w:tcPr>
            <w:tcW w:w="4080" w:type="dxa"/>
          </w:tcPr>
          <w:p w14:paraId="6C592CA5" w14:textId="77777777" w:rsidR="00DA1362" w:rsidRDefault="00F918D9" w:rsidP="00D56693">
            <w:pPr>
              <w:widowControl w:val="0"/>
              <w:spacing w:after="0" w:line="240" w:lineRule="auto"/>
            </w:pPr>
            <w:hyperlink r:id="rId125" w:anchor="e154" w:history="1">
              <w:r w:rsidR="002F4CDE">
                <w:rPr>
                  <w:rStyle w:val="Internetverknpfung"/>
                </w:rPr>
                <w:t>154.</w:t>
              </w:r>
            </w:hyperlink>
            <w:r w:rsidR="002F4CDE">
              <w:t xml:space="preserve"> Die Widerstände in der folgenden Schaltung sind R</w:t>
            </w:r>
            <w:r w:rsidR="002F4CDE">
              <w:rPr>
                <w:vertAlign w:val="subscript"/>
              </w:rPr>
              <w:t>1</w:t>
            </w:r>
            <w:r w:rsidR="002F4CDE">
              <w:t>=R</w:t>
            </w:r>
            <w:r w:rsidR="002F4CDE">
              <w:rPr>
                <w:vertAlign w:val="subscript"/>
              </w:rPr>
              <w:t>2</w:t>
            </w:r>
            <w:r w:rsidR="002F4CDE">
              <w:t>=R</w:t>
            </w:r>
            <w:r w:rsidR="002F4CDE">
              <w:rPr>
                <w:vertAlign w:val="subscript"/>
              </w:rPr>
              <w:t>3</w:t>
            </w:r>
            <w:r w:rsidR="002F4CDE">
              <w:t>=100 Ohm und die angelegte Spannung 10V.</w:t>
            </w:r>
            <w:r w:rsidR="002F4CDE">
              <w:br/>
              <w:t>a) Berechnen Sie für die Schalterstellung S</w:t>
            </w:r>
            <w:r w:rsidR="002F4CDE">
              <w:rPr>
                <w:vertAlign w:val="subscript"/>
              </w:rPr>
              <w:t>1</w:t>
            </w:r>
            <w:r w:rsidR="002F4CDE">
              <w:t xml:space="preserve"> geöffnet und S</w:t>
            </w:r>
            <w:r w:rsidR="002F4CDE">
              <w:rPr>
                <w:vertAlign w:val="subscript"/>
              </w:rPr>
              <w:t>2</w:t>
            </w:r>
            <w:r w:rsidR="002F4CDE">
              <w:t xml:space="preserve"> geschlossen den Ersatzwiderstand der gesamten Schaltung, die Ströme durch die drei Widerstände, den Gesamtstrom, der die Spannungsquelle belastet sowie die Spannungen über den drei Widerständen.</w:t>
            </w:r>
            <w:r w:rsidR="002F4CDE">
              <w:br/>
              <w:t>b) Berechnen Sie die Größen aus a) für geschlossene Schalter S</w:t>
            </w:r>
            <w:r w:rsidR="002F4CDE">
              <w:rPr>
                <w:vertAlign w:val="subscript"/>
              </w:rPr>
              <w:t>1</w:t>
            </w:r>
            <w:r w:rsidR="002F4CDE">
              <w:t xml:space="preserve"> und S</w:t>
            </w:r>
            <w:r w:rsidR="002F4CDE">
              <w:rPr>
                <w:vertAlign w:val="subscript"/>
              </w:rPr>
              <w:t>2</w:t>
            </w:r>
            <w:r w:rsidR="002F4CDE">
              <w:t>.</w:t>
            </w:r>
            <w:r w:rsidR="002F4CDE">
              <w:br/>
              <w:t>c) Berechnen Sie die Größen aus a) für Schalter S</w:t>
            </w:r>
            <w:r w:rsidR="002F4CDE">
              <w:rPr>
                <w:vertAlign w:val="subscript"/>
              </w:rPr>
              <w:t>1</w:t>
            </w:r>
            <w:r w:rsidR="002F4CDE">
              <w:t xml:space="preserve"> geschlossen und Schalter S</w:t>
            </w:r>
            <w:r w:rsidR="002F4CDE">
              <w:rPr>
                <w:vertAlign w:val="subscript"/>
              </w:rPr>
              <w:t xml:space="preserve">2 </w:t>
            </w:r>
            <w:r w:rsidR="002F4CDE">
              <w:t>geöffnet.</w:t>
            </w:r>
            <w:r w:rsidR="002F4CDE">
              <w:br/>
            </w:r>
            <w:r w:rsidR="002F4CDE">
              <w:rPr>
                <w:rFonts w:ascii="Symbol" w:eastAsia="Symbol" w:hAnsi="Symbol" w:cs="Symbol"/>
              </w:rPr>
              <w:t></w:t>
            </w:r>
            <w:r w:rsidR="002F4CDE">
              <w:rPr>
                <w:rFonts w:ascii="Symbol" w:eastAsia="Symbol" w:hAnsi="Symbol" w:cs="Symbol"/>
              </w:rPr>
              <w:t></w:t>
            </w:r>
            <w:r w:rsidR="002F4CDE">
              <w:rPr>
                <w:rFonts w:ascii="Symbol" w:eastAsia="Symbol" w:hAnsi="Symbol" w:cs="Symbol"/>
              </w:rPr>
              <w:t></w:t>
            </w:r>
          </w:p>
        </w:tc>
        <w:tc>
          <w:tcPr>
            <w:tcW w:w="5980" w:type="dxa"/>
          </w:tcPr>
          <w:p w14:paraId="3412A79C" w14:textId="77777777" w:rsidR="00DA1362" w:rsidRDefault="002F4CDE" w:rsidP="00D56693">
            <w:pPr>
              <w:widowControl w:val="0"/>
              <w:spacing w:after="0" w:line="240" w:lineRule="auto"/>
            </w:pPr>
            <w:r>
              <w:rPr>
                <w:noProof/>
              </w:rPr>
              <w:drawing>
                <wp:inline distT="0" distB="0" distL="0" distR="0" wp14:anchorId="31907207" wp14:editId="0D73382F">
                  <wp:extent cx="3705225" cy="1704975"/>
                  <wp:effectExtent l="0" t="0" r="0" b="0"/>
                  <wp:docPr id="30" name="Bild 27" descr="e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Bild 27" descr="e154"/>
                          <pic:cNvPicPr>
                            <a:picLocks noChangeAspect="1" noChangeArrowheads="1"/>
                          </pic:cNvPicPr>
                        </pic:nvPicPr>
                        <pic:blipFill>
                          <a:blip r:embed="rId126"/>
                          <a:stretch>
                            <a:fillRect/>
                          </a:stretch>
                        </pic:blipFill>
                        <pic:spPr bwMode="auto">
                          <a:xfrm>
                            <a:off x="0" y="0"/>
                            <a:ext cx="3705225" cy="1704975"/>
                          </a:xfrm>
                          <a:prstGeom prst="rect">
                            <a:avLst/>
                          </a:prstGeom>
                        </pic:spPr>
                      </pic:pic>
                    </a:graphicData>
                  </a:graphic>
                </wp:inline>
              </w:drawing>
            </w:r>
          </w:p>
        </w:tc>
      </w:tr>
    </w:tbl>
    <w:p w14:paraId="16408202" w14:textId="77777777" w:rsidR="00DA1362" w:rsidRDefault="00F918D9" w:rsidP="00D56693">
      <w:pPr>
        <w:spacing w:after="0" w:line="240" w:lineRule="auto"/>
      </w:pPr>
      <w:hyperlink r:id="rId127" w:anchor="e155" w:history="1">
        <w:bookmarkStart w:id="336" w:name="_Hlt496924758"/>
        <w:r w:rsidR="002F4CDE">
          <w:rPr>
            <w:rStyle w:val="Internetverknpfung"/>
          </w:rPr>
          <w:t>1</w:t>
        </w:r>
      </w:hyperlink>
      <w:bookmarkStart w:id="337" w:name="_Hlt496926667"/>
      <w:bookmarkStart w:id="338" w:name="_Hlt496926457"/>
      <w:bookmarkEnd w:id="337"/>
      <w:r w:rsidR="002F4CDE">
        <w:rPr>
          <w:rStyle w:val="Internetverknpfung"/>
        </w:rPr>
        <w:t>5</w:t>
      </w:r>
      <w:bookmarkEnd w:id="338"/>
      <w:r w:rsidR="002F4CDE">
        <w:rPr>
          <w:rStyle w:val="Internetverknpfung"/>
        </w:rPr>
        <w:t>5.</w:t>
      </w:r>
      <w:bookmarkEnd w:id="336"/>
      <w:r w:rsidR="002F4CDE">
        <w:t xml:space="preserve"> Dir stehen 5 Widerstände zu je 2 </w:t>
      </w:r>
      <w:r w:rsidR="002F4CDE">
        <w:rPr>
          <w:rFonts w:ascii="Symbol" w:eastAsia="Symbol" w:hAnsi="Symbol" w:cs="Symbol"/>
        </w:rPr>
        <w:t></w:t>
      </w:r>
      <w:r w:rsidR="002F4CDE">
        <w:t xml:space="preserve"> zur Verfügung. Überprüfe, ob du damit alle ganzzahligen Widerstände von 1 </w:t>
      </w:r>
      <w:r w:rsidR="002F4CDE">
        <w:rPr>
          <w:rFonts w:ascii="Symbol" w:eastAsia="Symbol" w:hAnsi="Symbol" w:cs="Symbol"/>
        </w:rPr>
        <w:t></w:t>
      </w:r>
      <w:r w:rsidR="002F4CDE">
        <w:t xml:space="preserve"> bis 10 </w:t>
      </w:r>
      <w:r w:rsidR="002F4CDE">
        <w:rPr>
          <w:rFonts w:ascii="Symbol" w:eastAsia="Symbol" w:hAnsi="Symbol" w:cs="Symbol"/>
        </w:rPr>
        <w:t></w:t>
      </w:r>
      <w:r w:rsidR="002F4CDE">
        <w:t xml:space="preserve"> herstellen kannst.</w:t>
      </w:r>
      <w:r w:rsidR="002F4CDE">
        <w:br/>
      </w:r>
      <w:r w:rsidR="002F4CDE">
        <w:rPr>
          <w:rFonts w:ascii="Symbol" w:eastAsia="Symbol" w:hAnsi="Symbol" w:cs="Symbol"/>
        </w:rPr>
        <w:t></w:t>
      </w:r>
      <w:r w:rsidR="002F4CDE">
        <w:rPr>
          <w:rFonts w:ascii="Symbol" w:eastAsia="Symbol" w:hAnsi="Symbol" w:cs="Symbol"/>
        </w:rPr>
        <w:t></w:t>
      </w:r>
    </w:p>
    <w:p w14:paraId="43C854E0" w14:textId="77777777" w:rsidR="00DA1362" w:rsidRDefault="00F918D9" w:rsidP="00D56693">
      <w:pPr>
        <w:spacing w:after="0" w:line="240" w:lineRule="auto"/>
      </w:pPr>
      <w:hyperlink r:id="rId128" w:anchor="e163" w:history="1">
        <w:bookmarkStart w:id="339" w:name="_Hlt498778744"/>
        <w:r w:rsidR="002F4CDE">
          <w:rPr>
            <w:rStyle w:val="Internetverknpfung"/>
          </w:rPr>
          <w:t>1</w:t>
        </w:r>
      </w:hyperlink>
      <w:bookmarkStart w:id="340" w:name="_Hlt498779071"/>
      <w:r w:rsidR="002F4CDE">
        <w:rPr>
          <w:rStyle w:val="Internetverknpfung"/>
        </w:rPr>
        <w:t>6</w:t>
      </w:r>
      <w:bookmarkEnd w:id="340"/>
      <w:r w:rsidR="002F4CDE">
        <w:rPr>
          <w:rStyle w:val="Internetverknpfung"/>
        </w:rPr>
        <w:t>3.</w:t>
      </w:r>
      <w:bookmarkEnd w:id="339"/>
      <w:r w:rsidR="002F4CDE">
        <w:t xml:space="preserve"> Eine Lampe 6V/15 W soll an eine Spannungsquelle 15 V über einen Vorwiderstand angeschlossen werden. </w:t>
      </w:r>
      <w:r w:rsidR="002F4CDE">
        <w:br/>
        <w:t>a) Wie groß muss der Vorwiderstand sein?</w:t>
      </w:r>
      <w:r w:rsidR="002F4CDE">
        <w:br/>
        <w:t>b) Auch in dem Vorwiderstand wird eine Leistung umgesetzt, der Widerstand wird warm. Wie groß ist diese Leistung?</w:t>
      </w:r>
      <w:r w:rsidR="002F4CDE">
        <w:br/>
      </w:r>
      <w:r w:rsidR="002F4CDE">
        <w:rPr>
          <w:rFonts w:ascii="Symbol" w:eastAsia="Symbol" w:hAnsi="Symbol" w:cs="Symbol"/>
        </w:rPr>
        <w:t></w:t>
      </w:r>
      <w:r w:rsidR="002F4CDE">
        <w:rPr>
          <w:rFonts w:ascii="Symbol" w:eastAsia="Symbol" w:hAnsi="Symbol" w:cs="Symbol"/>
        </w:rPr>
        <w:t></w:t>
      </w:r>
    </w:p>
    <w:p w14:paraId="776D0085" w14:textId="77777777" w:rsidR="00DA1362" w:rsidRDefault="00F918D9" w:rsidP="00D56693">
      <w:pPr>
        <w:spacing w:after="0" w:line="240" w:lineRule="auto"/>
      </w:pPr>
      <w:hyperlink r:id="rId129" w:anchor="e176" w:history="1">
        <w:bookmarkStart w:id="341" w:name="_Hlt7500297"/>
        <w:r w:rsidR="002F4CDE">
          <w:rPr>
            <w:rStyle w:val="Internetverknpfung"/>
          </w:rPr>
          <w:t>1</w:t>
        </w:r>
      </w:hyperlink>
      <w:bookmarkStart w:id="342" w:name="_Hlt530626591"/>
      <w:r w:rsidR="002F4CDE">
        <w:rPr>
          <w:rStyle w:val="Internetverknpfung"/>
        </w:rPr>
        <w:t>7</w:t>
      </w:r>
      <w:bookmarkEnd w:id="342"/>
      <w:r w:rsidR="002F4CDE">
        <w:rPr>
          <w:rStyle w:val="Internetverknpfung"/>
        </w:rPr>
        <w:t>6.</w:t>
      </w:r>
      <w:bookmarkEnd w:id="341"/>
      <w:r w:rsidR="002F4CDE">
        <w:t xml:space="preserve"> </w:t>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7E651E61" w14:textId="77777777">
        <w:tc>
          <w:tcPr>
            <w:tcW w:w="5030" w:type="dxa"/>
          </w:tcPr>
          <w:p w14:paraId="2BB9E4C8" w14:textId="77777777" w:rsidR="00DA1362" w:rsidRDefault="002F4CDE" w:rsidP="00D56693">
            <w:pPr>
              <w:widowControl w:val="0"/>
              <w:spacing w:after="0" w:line="240" w:lineRule="auto"/>
              <w:rPr>
                <w:sz w:val="24"/>
              </w:rPr>
            </w:pPr>
            <w:r>
              <w:lastRenderedPageBreak/>
              <w:t xml:space="preserve">Wie groß ist der Gesamtwiderstand zwischen den Punkten A und B, wenn jeder Einzelwiderstand 3 </w:t>
            </w:r>
            <w:r>
              <w:rPr>
                <w:rFonts w:ascii="Symbol" w:hAnsi="Symbol"/>
              </w:rPr>
              <w:t></w:t>
            </w:r>
            <w:r>
              <w:t xml:space="preserve"> beträgt?</w:t>
            </w:r>
            <w:r>
              <w:br/>
            </w:r>
            <w:r>
              <w:rPr>
                <w:rFonts w:ascii="Symbol" w:eastAsia="Symbol" w:hAnsi="Symbol" w:cs="Symbol"/>
              </w:rPr>
              <w:t></w:t>
            </w:r>
            <w:r>
              <w:rPr>
                <w:rFonts w:ascii="Symbol" w:eastAsia="Symbol" w:hAnsi="Symbol" w:cs="Symbol"/>
              </w:rPr>
              <w:t></w:t>
            </w:r>
          </w:p>
        </w:tc>
        <w:tc>
          <w:tcPr>
            <w:tcW w:w="5029" w:type="dxa"/>
          </w:tcPr>
          <w:p w14:paraId="158A86E1" w14:textId="77777777" w:rsidR="00DA1362" w:rsidRDefault="002F4CDE" w:rsidP="00D56693">
            <w:pPr>
              <w:widowControl w:val="0"/>
              <w:spacing w:after="0" w:line="240" w:lineRule="auto"/>
            </w:pPr>
            <w:r>
              <w:rPr>
                <w:noProof/>
              </w:rPr>
              <w:drawing>
                <wp:inline distT="0" distB="0" distL="0" distR="0" wp14:anchorId="183F1B0C" wp14:editId="47FD6923">
                  <wp:extent cx="3105150" cy="1333500"/>
                  <wp:effectExtent l="0" t="0" r="0" b="0"/>
                  <wp:docPr id="31" name="Bild 28" descr="e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Bild 28" descr="e176"/>
                          <pic:cNvPicPr>
                            <a:picLocks noChangeAspect="1" noChangeArrowheads="1"/>
                          </pic:cNvPicPr>
                        </pic:nvPicPr>
                        <pic:blipFill>
                          <a:blip r:embed="rId130"/>
                          <a:stretch>
                            <a:fillRect/>
                          </a:stretch>
                        </pic:blipFill>
                        <pic:spPr bwMode="auto">
                          <a:xfrm>
                            <a:off x="0" y="0"/>
                            <a:ext cx="3105150" cy="1333500"/>
                          </a:xfrm>
                          <a:prstGeom prst="rect">
                            <a:avLst/>
                          </a:prstGeom>
                        </pic:spPr>
                      </pic:pic>
                    </a:graphicData>
                  </a:graphic>
                </wp:inline>
              </w:drawing>
            </w:r>
          </w:p>
        </w:tc>
      </w:tr>
    </w:tbl>
    <w:p w14:paraId="084B7BBC" w14:textId="77777777" w:rsidR="00DA1362" w:rsidRDefault="002F4CDE" w:rsidP="00D56693">
      <w:pPr>
        <w:spacing w:after="0" w:line="240" w:lineRule="auto"/>
      </w:pPr>
      <w:r>
        <w:br/>
      </w:r>
      <w:r>
        <w:br/>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20037BF4" w14:textId="77777777">
        <w:tc>
          <w:tcPr>
            <w:tcW w:w="5030" w:type="dxa"/>
          </w:tcPr>
          <w:p w14:paraId="52D67E96" w14:textId="77777777" w:rsidR="00DA1362" w:rsidRDefault="00F918D9" w:rsidP="00D56693">
            <w:pPr>
              <w:widowControl w:val="0"/>
              <w:spacing w:after="0" w:line="240" w:lineRule="auto"/>
            </w:pPr>
            <w:hyperlink r:id="rId131" w:anchor="e189" w:history="1">
              <w:r w:rsidR="002F4CDE">
                <w:rPr>
                  <w:rStyle w:val="Internetverknpfung"/>
                </w:rPr>
                <w:t>18</w:t>
              </w:r>
            </w:hyperlink>
            <w:bookmarkStart w:id="343" w:name="_Hlt18832763"/>
            <w:r w:rsidR="002F4CDE">
              <w:rPr>
                <w:rStyle w:val="Internetverknpfung"/>
              </w:rPr>
              <w:t>9</w:t>
            </w:r>
            <w:bookmarkEnd w:id="343"/>
            <w:r w:rsidR="002F4CDE">
              <w:rPr>
                <w:rStyle w:val="Internetverknpfung"/>
              </w:rPr>
              <w:t>.</w:t>
            </w:r>
            <w:r w:rsidR="002F4CDE">
              <w:t xml:space="preserve"> In der folgenden Schaltung sind alle Widerstände gleich groß. Um welchen Faktor ändert sich der Widerstand, wenn der Schalter geschlossen wird?</w:t>
            </w:r>
            <w:r w:rsidR="002F4CDE">
              <w:br/>
            </w:r>
            <w:r w:rsidR="002F4CDE">
              <w:rPr>
                <w:rFonts w:ascii="Symbol" w:eastAsia="Symbol" w:hAnsi="Symbol" w:cs="Symbol"/>
              </w:rPr>
              <w:t></w:t>
            </w:r>
            <w:r w:rsidR="002F4CDE">
              <w:rPr>
                <w:rFonts w:ascii="Symbol" w:eastAsia="Symbol" w:hAnsi="Symbol" w:cs="Symbol"/>
              </w:rPr>
              <w:t></w:t>
            </w:r>
          </w:p>
        </w:tc>
        <w:tc>
          <w:tcPr>
            <w:tcW w:w="5029" w:type="dxa"/>
          </w:tcPr>
          <w:p w14:paraId="09C32F8A" w14:textId="77777777" w:rsidR="00DA1362" w:rsidRDefault="002F4CDE" w:rsidP="00D56693">
            <w:pPr>
              <w:widowControl w:val="0"/>
              <w:spacing w:after="0" w:line="240" w:lineRule="auto"/>
            </w:pPr>
            <w:r>
              <w:rPr>
                <w:noProof/>
              </w:rPr>
              <w:drawing>
                <wp:inline distT="0" distB="0" distL="0" distR="0" wp14:anchorId="5FB72C05" wp14:editId="1120A086">
                  <wp:extent cx="3105150" cy="1628775"/>
                  <wp:effectExtent l="0" t="0" r="0" b="0"/>
                  <wp:docPr id="32" name="Bild 29" descr="e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Bild 29" descr="e189"/>
                          <pic:cNvPicPr>
                            <a:picLocks noChangeAspect="1" noChangeArrowheads="1"/>
                          </pic:cNvPicPr>
                        </pic:nvPicPr>
                        <pic:blipFill>
                          <a:blip r:embed="rId132"/>
                          <a:stretch>
                            <a:fillRect/>
                          </a:stretch>
                        </pic:blipFill>
                        <pic:spPr bwMode="auto">
                          <a:xfrm>
                            <a:off x="0" y="0"/>
                            <a:ext cx="3105150" cy="1628775"/>
                          </a:xfrm>
                          <a:prstGeom prst="rect">
                            <a:avLst/>
                          </a:prstGeom>
                        </pic:spPr>
                      </pic:pic>
                    </a:graphicData>
                  </a:graphic>
                </wp:inline>
              </w:drawing>
            </w:r>
          </w:p>
        </w:tc>
      </w:tr>
    </w:tbl>
    <w:p w14:paraId="40B709AC" w14:textId="77777777" w:rsidR="00DA1362" w:rsidRDefault="002F4CDE" w:rsidP="00D56693">
      <w:pPr>
        <w:spacing w:after="0" w:line="240" w:lineRule="auto"/>
      </w:pPr>
      <w:r>
        <w:rPr>
          <w:rFonts w:ascii="Symbol" w:eastAsia="Symbol" w:hAnsi="Symbol" w:cs="Symbol"/>
          <w:color w:val="FF0000"/>
          <w:sz w:val="36"/>
        </w:rPr>
        <w:t></w:t>
      </w:r>
      <w:hyperlink r:id="rId133" w:anchor="e221" w:history="1">
        <w:r>
          <w:rPr>
            <w:rStyle w:val="Internetverknpfung"/>
          </w:rPr>
          <w:t>1</w:t>
        </w:r>
      </w:hyperlink>
      <w:bookmarkStart w:id="344" w:name="_Hlt62568563"/>
      <w:r>
        <w:rPr>
          <w:rStyle w:val="Internetverknpfung"/>
        </w:rPr>
        <w:t>2</w:t>
      </w:r>
      <w:bookmarkEnd w:id="344"/>
      <w:r>
        <w:rPr>
          <w:rStyle w:val="Internetverknpfung"/>
        </w:rPr>
        <w:t>1.</w:t>
      </w:r>
      <w:r>
        <w:t xml:space="preserve"> Feinsicherungen, wie man sie in vielen elektrischen Geräten findet, bestehen aus einem Glasröhrchen, in dem sich ein dünner Draht befindet, der bei einer bestimmten Stromstärke schmilzt. Bei einer 1,8 A –Sicherung hat der Draht einen Durchmesser d</w:t>
      </w:r>
      <w:r>
        <w:rPr>
          <w:vertAlign w:val="subscript"/>
        </w:rPr>
        <w:t>1</w:t>
      </w:r>
      <w:r>
        <w:t> = 0,3 mm, bei einer 5 A-Sicherung ist der Durchmesser d</w:t>
      </w:r>
      <w:r>
        <w:rPr>
          <w:vertAlign w:val="subscript"/>
        </w:rPr>
        <w:t>2</w:t>
      </w:r>
      <w:r>
        <w:t xml:space="preserve"> = 0,6 mm bei gleichem Material und gleicher Länge. </w:t>
      </w:r>
      <w:r>
        <w:br/>
        <w:t>Bei welcher Stromstärke brennt eine Sicherung durch, in der zwei Drähte mit den Durchmessern d</w:t>
      </w:r>
      <w:r>
        <w:rPr>
          <w:vertAlign w:val="subscript"/>
        </w:rPr>
        <w:t>1</w:t>
      </w:r>
      <w:r>
        <w:t xml:space="preserve"> und d</w:t>
      </w:r>
      <w:r>
        <w:rPr>
          <w:vertAlign w:val="subscript"/>
        </w:rPr>
        <w:t>2</w:t>
      </w:r>
      <w:r>
        <w:t xml:space="preserve"> parallel geschaltet sind?</w:t>
      </w:r>
      <w:r>
        <w:br/>
      </w:r>
      <w:r>
        <w:br/>
      </w:r>
      <w:bookmarkStart w:id="345" w:name="_Hlt40940078"/>
      <w:r>
        <w:rPr>
          <w:rFonts w:ascii="Symbol" w:eastAsia="Symbol" w:hAnsi="Symbol" w:cs="Symbol"/>
          <w:color w:val="FF0000"/>
          <w:sz w:val="36"/>
        </w:rPr>
        <w:t></w:t>
      </w:r>
      <w:hyperlink r:id="rId134" w:anchor="e223" w:history="1">
        <w:r>
          <w:rPr>
            <w:rStyle w:val="Internetverknpfung"/>
          </w:rPr>
          <w:t>2</w:t>
        </w:r>
      </w:hyperlink>
      <w:bookmarkStart w:id="346" w:name="_Hlt40939507"/>
      <w:r>
        <w:rPr>
          <w:rStyle w:val="Internetverknpfung"/>
        </w:rPr>
        <w:t>2</w:t>
      </w:r>
      <w:bookmarkEnd w:id="346"/>
      <w:r>
        <w:rPr>
          <w:rStyle w:val="Internetverknpfung"/>
        </w:rPr>
        <w:t>3.</w:t>
      </w:r>
      <w:bookmarkEnd w:id="345"/>
      <w:r>
        <w:t xml:space="preserve"> Vier parallel geschaltete Lämpchen zu je 36 Ohm Widerstand sind über einen regelbaren Vorwiderstand an eine 12 Volt-Batterie angeschlossen. Der Vorwiderstand ist auf 9 Ohm eingestellt und kann beliebig vergrößert und verkleinert werden.. </w:t>
      </w:r>
      <w:r>
        <w:br/>
        <w:t>Auf welchen Wert muss der Vorwiderstand nach Ausfall eines Lämpchens eingestellt werden, wenn die Stromstärke wieder so groß wie vorher sein soll?</w:t>
      </w:r>
      <w:r>
        <w:br/>
      </w:r>
      <w:r>
        <w:rPr>
          <w:rFonts w:ascii="Symbol" w:eastAsia="Symbol" w:hAnsi="Symbol" w:cs="Symbol"/>
        </w:rPr>
        <w:t></w:t>
      </w:r>
      <w:r>
        <w:rPr>
          <w:rFonts w:ascii="Symbol" w:eastAsia="Symbol" w:hAnsi="Symbol" w:cs="Symbol"/>
        </w:rPr>
        <w:t></w:t>
      </w:r>
      <w:r>
        <w:rPr>
          <w:rFonts w:ascii="Symbol" w:eastAsia="Symbol" w:hAnsi="Symbol" w:cs="Symbol"/>
        </w:rPr>
        <w:t></w:t>
      </w:r>
      <w:r>
        <w:br/>
      </w:r>
      <w:r>
        <w:rPr>
          <w:rFonts w:ascii="Symbol" w:eastAsia="Symbol" w:hAnsi="Symbol" w:cs="Symbol"/>
          <w:color w:val="FF0000"/>
          <w:sz w:val="36"/>
        </w:rPr>
        <w:t></w:t>
      </w:r>
      <w:hyperlink r:id="rId135" w:anchor="e226" w:history="1">
        <w:r>
          <w:rPr>
            <w:rStyle w:val="Internetverknpfung"/>
          </w:rPr>
          <w:t>2</w:t>
        </w:r>
      </w:hyperlink>
      <w:bookmarkStart w:id="347" w:name="_Hlt62546032"/>
      <w:r>
        <w:rPr>
          <w:rStyle w:val="Internetverknpfung"/>
        </w:rPr>
        <w:t>2</w:t>
      </w:r>
      <w:bookmarkEnd w:id="347"/>
      <w:r>
        <w:rPr>
          <w:rStyle w:val="Internetverknpfung"/>
        </w:rPr>
        <w:t>6.</w:t>
      </w:r>
      <w:r>
        <w:t xml:space="preserve"> In wie viel gleiche Teile muss man einen Leiter mit 100 </w:t>
      </w:r>
      <w:r>
        <w:rPr>
          <w:rFonts w:ascii="Symbol" w:hAnsi="Symbol"/>
        </w:rPr>
        <w:t></w:t>
      </w:r>
      <w:r>
        <w:t xml:space="preserve"> Widerstand teilen, um bei Parallelschaltung dieser Teile einen Widerstand von 1 </w:t>
      </w:r>
      <w:r>
        <w:rPr>
          <w:rFonts w:ascii="Symbol" w:hAnsi="Symbol"/>
        </w:rPr>
        <w:t></w:t>
      </w:r>
      <w:r>
        <w:t xml:space="preserve"> zu erhalten?</w:t>
      </w:r>
    </w:p>
    <w:p w14:paraId="48FAD0A5" w14:textId="77777777" w:rsidR="00DA1362" w:rsidRDefault="002F4CDE" w:rsidP="00D56693">
      <w:pPr>
        <w:spacing w:after="0" w:line="240" w:lineRule="auto"/>
      </w:pPr>
      <w:r>
        <w:rPr>
          <w:rFonts w:ascii="Symbol" w:eastAsia="Symbol" w:hAnsi="Symbol" w:cs="Symbol"/>
        </w:rPr>
        <w:t></w:t>
      </w:r>
      <w:r>
        <w:rPr>
          <w:rFonts w:ascii="Symbol" w:eastAsia="Symbol" w:hAnsi="Symbol" w:cs="Symbol"/>
        </w:rPr>
        <w:t></w:t>
      </w:r>
      <w:r>
        <w:rPr>
          <w:rFonts w:ascii="Symbol" w:eastAsia="Symbol" w:hAnsi="Symbol" w:cs="Symbol"/>
        </w:rPr>
        <w:t></w:t>
      </w:r>
    </w:p>
    <w:p w14:paraId="59231684" w14:textId="77777777" w:rsidR="00DA1362" w:rsidRDefault="002F4CDE" w:rsidP="00D56693">
      <w:pPr>
        <w:spacing w:after="0" w:line="240" w:lineRule="auto"/>
      </w:pPr>
      <w:r>
        <w:br/>
      </w:r>
      <w:hyperlink r:id="rId136" w:anchor="e240" w:history="1">
        <w:r>
          <w:rPr>
            <w:rStyle w:val="Internetverknpfung"/>
          </w:rPr>
          <w:t>2</w:t>
        </w:r>
      </w:hyperlink>
      <w:bookmarkStart w:id="348" w:name="_Hlt62546216"/>
      <w:r>
        <w:rPr>
          <w:rStyle w:val="Internetverknpfung"/>
        </w:rPr>
        <w:t>4</w:t>
      </w:r>
      <w:bookmarkEnd w:id="348"/>
      <w:r>
        <w:rPr>
          <w:rStyle w:val="Internetverknpfung"/>
        </w:rPr>
        <w:t>0.</w:t>
      </w:r>
      <w:r>
        <w:br/>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3C66B2B9" w14:textId="77777777">
        <w:tc>
          <w:tcPr>
            <w:tcW w:w="5030" w:type="dxa"/>
          </w:tcPr>
          <w:p w14:paraId="3223B838" w14:textId="77777777" w:rsidR="00DA1362" w:rsidRDefault="002F4CDE" w:rsidP="00D56693">
            <w:pPr>
              <w:widowControl w:val="0"/>
              <w:spacing w:after="0" w:line="240" w:lineRule="auto"/>
              <w:rPr>
                <w:sz w:val="24"/>
              </w:rPr>
            </w:pPr>
            <w:r>
              <w:t>In der nebenstehenden Schaltung ist R</w:t>
            </w:r>
            <w:r>
              <w:rPr>
                <w:vertAlign w:val="subscript"/>
              </w:rPr>
              <w:t>1</w:t>
            </w:r>
            <w:r>
              <w:t>=20Ohm, R</w:t>
            </w:r>
            <w:r>
              <w:rPr>
                <w:vertAlign w:val="subscript"/>
              </w:rPr>
              <w:t>2</w:t>
            </w:r>
            <w:r>
              <w:t>=30Ohm und R</w:t>
            </w:r>
            <w:r>
              <w:rPr>
                <w:vertAlign w:val="subscript"/>
              </w:rPr>
              <w:t>3</w:t>
            </w:r>
            <w:r>
              <w:t>=40Ohm. Wie groß ist der Gesamtwiderstand der Schaltung?</w:t>
            </w:r>
            <w:r>
              <w:br/>
            </w:r>
            <w:r>
              <w:rPr>
                <w:rFonts w:ascii="Symbol" w:eastAsia="Symbol" w:hAnsi="Symbol" w:cs="Symbol"/>
              </w:rPr>
              <w:t></w:t>
            </w:r>
            <w:r>
              <w:rPr>
                <w:rFonts w:ascii="Symbol" w:eastAsia="Symbol" w:hAnsi="Symbol" w:cs="Symbol"/>
              </w:rPr>
              <w:t></w:t>
            </w:r>
          </w:p>
        </w:tc>
        <w:tc>
          <w:tcPr>
            <w:tcW w:w="5029" w:type="dxa"/>
          </w:tcPr>
          <w:p w14:paraId="1F5F1643" w14:textId="77777777" w:rsidR="00DA1362" w:rsidRDefault="00DA1362" w:rsidP="00D56693">
            <w:pPr>
              <w:widowControl w:val="0"/>
              <w:spacing w:after="0" w:line="240" w:lineRule="auto"/>
            </w:pPr>
          </w:p>
          <w:p w14:paraId="1DE5BA9E" w14:textId="77777777" w:rsidR="00DA1362" w:rsidRDefault="002F4CDE" w:rsidP="00D56693">
            <w:pPr>
              <w:widowControl w:val="0"/>
              <w:spacing w:after="0" w:line="240" w:lineRule="auto"/>
            </w:pPr>
            <w:r>
              <w:rPr>
                <w:noProof/>
              </w:rPr>
              <w:drawing>
                <wp:inline distT="0" distB="0" distL="0" distR="0" wp14:anchorId="2BBAECF4" wp14:editId="3D210FED">
                  <wp:extent cx="1885950" cy="523875"/>
                  <wp:effectExtent l="0" t="0" r="0" b="0"/>
                  <wp:docPr id="33" name="Bild 30" descr="e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Bild 30" descr="e240"/>
                          <pic:cNvPicPr>
                            <a:picLocks noChangeAspect="1" noChangeArrowheads="1"/>
                          </pic:cNvPicPr>
                        </pic:nvPicPr>
                        <pic:blipFill>
                          <a:blip r:embed="rId137"/>
                          <a:stretch>
                            <a:fillRect/>
                          </a:stretch>
                        </pic:blipFill>
                        <pic:spPr bwMode="auto">
                          <a:xfrm>
                            <a:off x="0" y="0"/>
                            <a:ext cx="1885950" cy="523875"/>
                          </a:xfrm>
                          <a:prstGeom prst="rect">
                            <a:avLst/>
                          </a:prstGeom>
                        </pic:spPr>
                      </pic:pic>
                    </a:graphicData>
                  </a:graphic>
                </wp:inline>
              </w:drawing>
            </w:r>
          </w:p>
          <w:p w14:paraId="113514AC" w14:textId="77777777" w:rsidR="00DA1362" w:rsidRDefault="00DA1362" w:rsidP="00D56693">
            <w:pPr>
              <w:widowControl w:val="0"/>
              <w:spacing w:after="0" w:line="240" w:lineRule="auto"/>
              <w:rPr>
                <w:sz w:val="24"/>
              </w:rPr>
            </w:pPr>
          </w:p>
        </w:tc>
      </w:tr>
    </w:tbl>
    <w:p w14:paraId="4AE32B70" w14:textId="77777777" w:rsidR="00DA1362" w:rsidRDefault="002F4CDE" w:rsidP="00D56693">
      <w:pPr>
        <w:spacing w:after="0" w:line="240" w:lineRule="auto"/>
      </w:pPr>
      <w:r>
        <w:lastRenderedPageBreak/>
        <w:br/>
      </w:r>
      <w:hyperlink r:id="rId138" w:anchor="e241" w:history="1">
        <w:r>
          <w:rPr>
            <w:rStyle w:val="Internetverknpfung"/>
          </w:rPr>
          <w:t>2</w:t>
        </w:r>
      </w:hyperlink>
      <w:bookmarkStart w:id="349" w:name="_Hlt64003932"/>
      <w:bookmarkStart w:id="350" w:name="_Hlt64003898"/>
      <w:bookmarkEnd w:id="349"/>
      <w:r>
        <w:rPr>
          <w:rStyle w:val="Internetverknpfung"/>
        </w:rPr>
        <w:t>4</w:t>
      </w:r>
      <w:bookmarkEnd w:id="350"/>
      <w:r>
        <w:rPr>
          <w:rStyle w:val="Internetverknpfung"/>
        </w:rPr>
        <w:t>1.</w:t>
      </w:r>
      <w:r>
        <w:t xml:space="preserve"> </w:t>
      </w:r>
      <w:r>
        <w:br/>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634345DB" w14:textId="77777777">
        <w:tc>
          <w:tcPr>
            <w:tcW w:w="5030" w:type="dxa"/>
          </w:tcPr>
          <w:p w14:paraId="0806456D" w14:textId="77777777" w:rsidR="00DA1362" w:rsidRDefault="002F4CDE" w:rsidP="00D56693">
            <w:pPr>
              <w:widowControl w:val="0"/>
              <w:spacing w:after="0" w:line="240" w:lineRule="auto"/>
            </w:pPr>
            <w:r>
              <w:t>In einer Schaltung befinden sich drei gleiche Glühlampen. In einem ersten Versuch wird eine Spannung an die Anschlüsse A und B gelegt. Vergleiche die Helligkeiten der Glühlampen.</w:t>
            </w:r>
            <w:r>
              <w:br/>
              <w:t>In einem zweiten Versuch liegt die Spannung zwischen A und C. Vergleiche jetzt die Helligkeiten der Glühlampen.</w:t>
            </w:r>
          </w:p>
          <w:p w14:paraId="73A222FD" w14:textId="77777777" w:rsidR="00DA1362" w:rsidRDefault="002F4CDE" w:rsidP="00D56693">
            <w:pPr>
              <w:widowControl w:val="0"/>
              <w:spacing w:after="0" w:line="240" w:lineRule="auto"/>
            </w:pPr>
            <w:r>
              <w:rPr>
                <w:rFonts w:ascii="Symbol" w:eastAsia="Symbol" w:hAnsi="Symbol" w:cs="Symbol"/>
              </w:rPr>
              <w:t></w:t>
            </w:r>
            <w:r>
              <w:rPr>
                <w:rFonts w:ascii="Symbol" w:eastAsia="Symbol" w:hAnsi="Symbol" w:cs="Symbol"/>
              </w:rPr>
              <w:t></w:t>
            </w:r>
          </w:p>
        </w:tc>
        <w:tc>
          <w:tcPr>
            <w:tcW w:w="5029" w:type="dxa"/>
          </w:tcPr>
          <w:p w14:paraId="2E252D30" w14:textId="77777777" w:rsidR="00DA1362" w:rsidRDefault="002F4CDE" w:rsidP="00D56693">
            <w:pPr>
              <w:widowControl w:val="0"/>
              <w:spacing w:after="0" w:line="240" w:lineRule="auto"/>
            </w:pPr>
            <w:r>
              <w:rPr>
                <w:noProof/>
              </w:rPr>
              <w:drawing>
                <wp:inline distT="0" distB="0" distL="0" distR="0" wp14:anchorId="386CD549" wp14:editId="423F115C">
                  <wp:extent cx="2428875" cy="1295400"/>
                  <wp:effectExtent l="0" t="0" r="0" b="0"/>
                  <wp:docPr id="34" name="Bild 31" descr="e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Bild 31" descr="e241"/>
                          <pic:cNvPicPr>
                            <a:picLocks noChangeAspect="1" noChangeArrowheads="1"/>
                          </pic:cNvPicPr>
                        </pic:nvPicPr>
                        <pic:blipFill>
                          <a:blip r:embed="rId139"/>
                          <a:stretch>
                            <a:fillRect/>
                          </a:stretch>
                        </pic:blipFill>
                        <pic:spPr bwMode="auto">
                          <a:xfrm>
                            <a:off x="0" y="0"/>
                            <a:ext cx="2428875" cy="1295400"/>
                          </a:xfrm>
                          <a:prstGeom prst="rect">
                            <a:avLst/>
                          </a:prstGeom>
                        </pic:spPr>
                      </pic:pic>
                    </a:graphicData>
                  </a:graphic>
                </wp:inline>
              </w:drawing>
            </w:r>
          </w:p>
        </w:tc>
      </w:tr>
    </w:tbl>
    <w:p w14:paraId="26DBBDF9" w14:textId="77777777" w:rsidR="00DA1362" w:rsidRDefault="002F4CDE" w:rsidP="00D56693">
      <w:pPr>
        <w:spacing w:after="0" w:line="240" w:lineRule="auto"/>
      </w:pPr>
      <w:r>
        <w:br/>
      </w:r>
      <w:hyperlink r:id="rId140" w:anchor="e256" w:history="1">
        <w:bookmarkStart w:id="351" w:name="_Hlt80945555"/>
        <w:r>
          <w:rPr>
            <w:rStyle w:val="Internetverknpfung"/>
          </w:rPr>
          <w:t>2</w:t>
        </w:r>
      </w:hyperlink>
      <w:bookmarkStart w:id="352" w:name="_Hlt85977648"/>
      <w:r>
        <w:rPr>
          <w:rStyle w:val="Internetverknpfung"/>
        </w:rPr>
        <w:t>5</w:t>
      </w:r>
      <w:bookmarkEnd w:id="352"/>
      <w:r>
        <w:rPr>
          <w:rStyle w:val="Internetverknpfung"/>
        </w:rPr>
        <w:t>6.</w:t>
      </w:r>
      <w:bookmarkEnd w:id="351"/>
    </w:p>
    <w:p w14:paraId="5713C402" w14:textId="77777777" w:rsidR="00DA1362" w:rsidRDefault="002F4CDE" w:rsidP="00D56693">
      <w:pPr>
        <w:spacing w:after="0" w:line="240" w:lineRule="auto"/>
      </w:pPr>
      <w:bookmarkStart w:id="353" w:name="_Hlt65644500"/>
      <w:bookmarkEnd w:id="353"/>
      <w:r>
        <w:t>Es stehen zwei Glühlampen 6 V/1,5 W und 3 V/1,5 W sowie eine Spannungsquelle 9 V zur Verfügung. Was passiert, wenn man die beiden Glühlampen und die Spannungsquelle in Reihe schalten?</w:t>
      </w:r>
      <w:r>
        <w:br/>
      </w:r>
      <w:r>
        <w:br/>
        <w:t>a) beide Glühlampen leuchten normal.</w:t>
      </w:r>
    </w:p>
    <w:p w14:paraId="2C5376AA" w14:textId="77777777" w:rsidR="00DA1362" w:rsidRDefault="002F4CDE" w:rsidP="00D56693">
      <w:pPr>
        <w:spacing w:after="0" w:line="240" w:lineRule="auto"/>
      </w:pPr>
      <w:r>
        <w:t>b) die Lampe 6 V/1,5 W brennt durch</w:t>
      </w:r>
    </w:p>
    <w:p w14:paraId="18FC2DDA" w14:textId="77777777" w:rsidR="00DA1362" w:rsidRDefault="002F4CDE" w:rsidP="00D56693">
      <w:pPr>
        <w:spacing w:after="0" w:line="240" w:lineRule="auto"/>
      </w:pPr>
      <w:r>
        <w:t>c) die Lampe 3 V/1,5 W brennt durch</w:t>
      </w:r>
    </w:p>
    <w:p w14:paraId="1D77D2B9" w14:textId="77777777" w:rsidR="00DA1362" w:rsidRDefault="002F4CDE" w:rsidP="00D56693">
      <w:pPr>
        <w:spacing w:after="0" w:line="240" w:lineRule="auto"/>
      </w:pPr>
      <w:r>
        <w:t>d) die Lampe 6V/1,5 W brennt schwach und die andere normal</w:t>
      </w:r>
    </w:p>
    <w:p w14:paraId="18DBC479" w14:textId="77777777" w:rsidR="00DA1362" w:rsidRDefault="002F4CDE" w:rsidP="00D56693">
      <w:pPr>
        <w:spacing w:after="0" w:line="240" w:lineRule="auto"/>
      </w:pPr>
      <w:r>
        <w:t>e) die Lampe 3V/1,5 W brennt schwach und die andere normal</w:t>
      </w:r>
    </w:p>
    <w:p w14:paraId="420D1173" w14:textId="77777777" w:rsidR="00DA1362" w:rsidRDefault="002F4CDE" w:rsidP="00D56693">
      <w:pPr>
        <w:spacing w:after="0" w:line="240" w:lineRule="auto"/>
      </w:pPr>
      <w:r>
        <w:t>f) beide Lampen leuchten nur schwach</w:t>
      </w:r>
    </w:p>
    <w:p w14:paraId="0A634B29" w14:textId="77777777" w:rsidR="00DA1362" w:rsidRDefault="002F4CDE" w:rsidP="00D56693">
      <w:pPr>
        <w:spacing w:after="0" w:line="240" w:lineRule="auto"/>
      </w:pPr>
      <w:r>
        <w:rPr>
          <w:rFonts w:ascii="Symbol" w:eastAsia="Symbol" w:hAnsi="Symbol" w:cs="Symbol"/>
        </w:rPr>
        <w:t></w:t>
      </w:r>
      <w:r>
        <w:rPr>
          <w:rFonts w:ascii="Symbol" w:eastAsia="Symbol" w:hAnsi="Symbol" w:cs="Symbol"/>
        </w:rPr>
        <w:t></w:t>
      </w:r>
    </w:p>
    <w:p w14:paraId="1E472A54" w14:textId="77777777" w:rsidR="00DA1362" w:rsidRDefault="002F4CDE" w:rsidP="00D56693">
      <w:pPr>
        <w:spacing w:after="0" w:line="240" w:lineRule="auto"/>
      </w:pPr>
      <w:r>
        <w:rPr>
          <w:rFonts w:ascii="Symbol" w:eastAsia="Symbol" w:hAnsi="Symbol" w:cs="Symbol"/>
          <w:color w:val="FF0000"/>
          <w:sz w:val="36"/>
        </w:rPr>
        <w:t></w:t>
      </w:r>
      <w:hyperlink r:id="rId141" w:anchor="e257" w:history="1">
        <w:r>
          <w:rPr>
            <w:rStyle w:val="Internetverknpfung"/>
          </w:rPr>
          <w:t>2</w:t>
        </w:r>
      </w:hyperlink>
      <w:bookmarkStart w:id="354" w:name="_Hlt85977782"/>
      <w:r>
        <w:rPr>
          <w:rStyle w:val="Internetverknpfung"/>
        </w:rPr>
        <w:t>5</w:t>
      </w:r>
      <w:bookmarkEnd w:id="354"/>
      <w:r>
        <w:rPr>
          <w:rStyle w:val="Internetverknpfung"/>
        </w:rPr>
        <w:t>7.</w:t>
      </w:r>
      <w:r>
        <w:t xml:space="preserve">  Eine Lichterkette besteht aus 7 elektrischen 2W-Lampen, die in Reihe an den 230 V der Steckdose liegen.</w:t>
      </w:r>
    </w:p>
    <w:p w14:paraId="2B2FA877" w14:textId="77777777" w:rsidR="00DA1362" w:rsidRDefault="002F4CDE" w:rsidP="00D56693">
      <w:pPr>
        <w:spacing w:after="0" w:line="240" w:lineRule="auto"/>
      </w:pPr>
      <w:r>
        <w:t>a) Welchen Widerstand hat eine Lampe? Welcher Strom fließt durch die Lichterkette?</w:t>
      </w:r>
    </w:p>
    <w:p w14:paraId="5E5EAFCD" w14:textId="77777777" w:rsidR="00DA1362" w:rsidRDefault="002F4CDE" w:rsidP="00D56693">
      <w:pPr>
        <w:spacing w:after="0" w:line="240" w:lineRule="auto"/>
      </w:pPr>
      <w:r>
        <w:t>b) Eine Kerze ist defekt. Man hat als Ersatz eine 2W-Lampe aus einer 10er-Lichterkette. Welchen Widerstand hat sie?</w:t>
      </w:r>
      <w:r>
        <w:br/>
        <w:t>c) Wie ändert sich durch das Einsetzen der Strom in der Kette?</w:t>
      </w:r>
    </w:p>
    <w:p w14:paraId="718B2BC1" w14:textId="77777777" w:rsidR="00DA1362" w:rsidRDefault="002F4CDE" w:rsidP="00D56693">
      <w:pPr>
        <w:spacing w:after="0" w:line="240" w:lineRule="auto"/>
      </w:pPr>
      <w:r>
        <w:t>d) Welche Leistung ergibt sich daraus für die „falsche“ Lampe, welche für die richtigen?</w:t>
      </w:r>
      <w:r>
        <w:br/>
        <w:t>e) Beurteile mithilfe dieser Ergebnisse, ob das Ersetzen möglich und sinnvoll ist.</w:t>
      </w:r>
      <w:r>
        <w:br/>
      </w:r>
      <w:r>
        <w:rPr>
          <w:rFonts w:ascii="Symbol" w:eastAsia="Symbol" w:hAnsi="Symbol" w:cs="Symbol"/>
        </w:rPr>
        <w:t></w:t>
      </w:r>
      <w:r>
        <w:rPr>
          <w:rFonts w:ascii="Symbol" w:eastAsia="Symbol" w:hAnsi="Symbol" w:cs="Symbol"/>
        </w:rPr>
        <w:t></w:t>
      </w:r>
      <w:r>
        <w:rPr>
          <w:rFonts w:ascii="Symbol" w:eastAsia="Symbol" w:hAnsi="Symbol" w:cs="Symbol"/>
        </w:rPr>
        <w:t></w:t>
      </w:r>
    </w:p>
    <w:p w14:paraId="031A749E" w14:textId="77777777" w:rsidR="00DA1362" w:rsidRDefault="002F4CDE" w:rsidP="00D56693">
      <w:pPr>
        <w:spacing w:after="0" w:line="240" w:lineRule="auto"/>
      </w:pPr>
      <w:bookmarkStart w:id="355" w:name="_Hlt86031275"/>
      <w:r>
        <w:rPr>
          <w:rFonts w:ascii="Symbol" w:eastAsia="Symbol" w:hAnsi="Symbol" w:cs="Symbol"/>
          <w:color w:val="FF0000"/>
          <w:sz w:val="36"/>
        </w:rPr>
        <w:t></w:t>
      </w:r>
      <w:hyperlink r:id="rId142" w:anchor="e258" w:history="1">
        <w:r>
          <w:rPr>
            <w:rStyle w:val="Internetverknpfung"/>
          </w:rPr>
          <w:t>2</w:t>
        </w:r>
      </w:hyperlink>
      <w:bookmarkStart w:id="356" w:name="_Hlt86043082"/>
      <w:bookmarkStart w:id="357" w:name="_Hlt86042924"/>
      <w:bookmarkEnd w:id="356"/>
      <w:r>
        <w:rPr>
          <w:rStyle w:val="Internetverknpfung"/>
        </w:rPr>
        <w:t>5</w:t>
      </w:r>
      <w:bookmarkStart w:id="358" w:name="_Hlt86043127"/>
      <w:bookmarkEnd w:id="357"/>
      <w:r>
        <w:rPr>
          <w:rStyle w:val="Internetverknpfung"/>
        </w:rPr>
        <w:t>8</w:t>
      </w:r>
      <w:bookmarkEnd w:id="358"/>
      <w:r>
        <w:rPr>
          <w:rStyle w:val="Internetverknpfung"/>
        </w:rPr>
        <w:t>.</w:t>
      </w:r>
      <w:bookmarkEnd w:id="355"/>
      <w:r>
        <w:t xml:space="preserve"> </w:t>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0AB436C7" w14:textId="77777777">
        <w:tc>
          <w:tcPr>
            <w:tcW w:w="5030" w:type="dxa"/>
          </w:tcPr>
          <w:p w14:paraId="28F87B49" w14:textId="77777777" w:rsidR="00DA1362" w:rsidRDefault="002F4CDE" w:rsidP="00D56693">
            <w:pPr>
              <w:widowControl w:val="0"/>
              <w:spacing w:after="0" w:line="240" w:lineRule="auto"/>
            </w:pPr>
            <w:r>
              <w:t xml:space="preserve">Drei Lampen mit je 240 Ohm sind über eine 100 m lange, 1 mm dicke Kupferleitung an eine Klemmspannung von 230 V angeschlossen. </w:t>
            </w:r>
            <w:r>
              <w:br/>
              <w:t>Wie groß ist die Betriebsspannung, mit der die Lampen leuchten.</w:t>
            </w:r>
            <w:r>
              <w:br/>
              <w:t>Um wie viel erhöht sie sich, wenn eine Lampe durchbrennt?</w:t>
            </w:r>
          </w:p>
          <w:p w14:paraId="5F9E679A" w14:textId="77777777" w:rsidR="00DA1362" w:rsidRDefault="002F4CDE" w:rsidP="00D56693">
            <w:pPr>
              <w:widowControl w:val="0"/>
              <w:spacing w:after="0" w:line="240" w:lineRule="auto"/>
            </w:pPr>
            <w:r>
              <w:t>(Die Leitung ist als Einfachleitung mit 100 m Länge zu betrachten.)</w:t>
            </w:r>
          </w:p>
          <w:p w14:paraId="5AF965BF" w14:textId="77777777" w:rsidR="00DA1362" w:rsidRDefault="002F4CDE" w:rsidP="00D56693">
            <w:pPr>
              <w:widowControl w:val="0"/>
              <w:spacing w:after="0" w:line="240" w:lineRule="auto"/>
            </w:pPr>
            <w:r>
              <w:rPr>
                <w:rFonts w:ascii="Symbol" w:eastAsia="Symbol" w:hAnsi="Symbol" w:cs="Symbol"/>
              </w:rPr>
              <w:t></w:t>
            </w:r>
            <w:r>
              <w:rPr>
                <w:rFonts w:ascii="Symbol" w:eastAsia="Symbol" w:hAnsi="Symbol" w:cs="Symbol"/>
              </w:rPr>
              <w:t></w:t>
            </w:r>
            <w:r>
              <w:rPr>
                <w:rFonts w:ascii="Symbol" w:eastAsia="Symbol" w:hAnsi="Symbol" w:cs="Symbol"/>
              </w:rPr>
              <w:t></w:t>
            </w:r>
          </w:p>
        </w:tc>
        <w:tc>
          <w:tcPr>
            <w:tcW w:w="5029" w:type="dxa"/>
          </w:tcPr>
          <w:p w14:paraId="2CC13252" w14:textId="77777777" w:rsidR="00DA1362" w:rsidRDefault="002F4CDE" w:rsidP="00D56693">
            <w:pPr>
              <w:widowControl w:val="0"/>
              <w:spacing w:after="0" w:line="240" w:lineRule="auto"/>
            </w:pPr>
            <w:r>
              <w:rPr>
                <w:noProof/>
              </w:rPr>
              <w:drawing>
                <wp:inline distT="0" distB="0" distL="0" distR="0" wp14:anchorId="0889C6F9" wp14:editId="28A2FC0D">
                  <wp:extent cx="3105150" cy="2286000"/>
                  <wp:effectExtent l="0" t="0" r="0" b="0"/>
                  <wp:docPr id="35" name="Bild 32" descr="e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Bild 32" descr="e258"/>
                          <pic:cNvPicPr>
                            <a:picLocks noChangeAspect="1" noChangeArrowheads="1"/>
                          </pic:cNvPicPr>
                        </pic:nvPicPr>
                        <pic:blipFill>
                          <a:blip r:embed="rId143"/>
                          <a:stretch>
                            <a:fillRect/>
                          </a:stretch>
                        </pic:blipFill>
                        <pic:spPr bwMode="auto">
                          <a:xfrm>
                            <a:off x="0" y="0"/>
                            <a:ext cx="3105150" cy="2286000"/>
                          </a:xfrm>
                          <a:prstGeom prst="rect">
                            <a:avLst/>
                          </a:prstGeom>
                        </pic:spPr>
                      </pic:pic>
                    </a:graphicData>
                  </a:graphic>
                </wp:inline>
              </w:drawing>
            </w:r>
          </w:p>
        </w:tc>
      </w:tr>
    </w:tbl>
    <w:p w14:paraId="3EA6329B" w14:textId="77777777" w:rsidR="00DA1362" w:rsidRDefault="00DA1362" w:rsidP="00D56693">
      <w:pPr>
        <w:spacing w:after="0" w:line="240" w:lineRule="auto"/>
      </w:pPr>
    </w:p>
    <w:p w14:paraId="08F034A3" w14:textId="77777777" w:rsidR="00DA1362" w:rsidRDefault="002F4CDE" w:rsidP="00D56693">
      <w:pPr>
        <w:spacing w:after="0" w:line="240" w:lineRule="auto"/>
      </w:pPr>
      <w:r>
        <w:rPr>
          <w:rFonts w:ascii="Symbol" w:eastAsia="Symbol" w:hAnsi="Symbol" w:cs="Symbol"/>
          <w:color w:val="FF0000"/>
          <w:sz w:val="36"/>
        </w:rPr>
        <w:t></w:t>
      </w:r>
      <w:hyperlink r:id="rId144" w:anchor="e264" w:history="1">
        <w:r>
          <w:rPr>
            <w:rStyle w:val="Internetverknpfung"/>
          </w:rPr>
          <w:t>2</w:t>
        </w:r>
      </w:hyperlink>
      <w:bookmarkStart w:id="359" w:name="_Hlt90302713"/>
      <w:r>
        <w:rPr>
          <w:rStyle w:val="Internetverknpfung"/>
        </w:rPr>
        <w:t>6</w:t>
      </w:r>
      <w:bookmarkEnd w:id="359"/>
      <w:r>
        <w:rPr>
          <w:rStyle w:val="Internetverknpfung"/>
        </w:rPr>
        <w:t>4.</w:t>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336D94DD" w14:textId="77777777">
        <w:tc>
          <w:tcPr>
            <w:tcW w:w="5030" w:type="dxa"/>
          </w:tcPr>
          <w:p w14:paraId="021FF9E8" w14:textId="77777777" w:rsidR="00DA1362" w:rsidRDefault="002F4CDE" w:rsidP="00D56693">
            <w:pPr>
              <w:widowControl w:val="0"/>
              <w:spacing w:after="0" w:line="240" w:lineRule="auto"/>
            </w:pPr>
            <w:r>
              <w:t>Eine Widerstandstreppe besteht aus 10 gleichen Widerständen zu je 100,0 Ohm. Wie groß ist der Gesamtwiderstand der Schaltung zwischen den Punkten A und B?</w:t>
            </w:r>
          </w:p>
          <w:p w14:paraId="1FC2DE99" w14:textId="77777777" w:rsidR="00DA1362" w:rsidRDefault="002F4CDE" w:rsidP="00D56693">
            <w:pPr>
              <w:widowControl w:val="0"/>
              <w:spacing w:after="0" w:line="240" w:lineRule="auto"/>
            </w:pPr>
            <w:r>
              <w:rPr>
                <w:rFonts w:ascii="Symbol" w:eastAsia="Symbol" w:hAnsi="Symbol" w:cs="Symbol"/>
              </w:rPr>
              <w:t></w:t>
            </w:r>
            <w:r>
              <w:rPr>
                <w:rFonts w:ascii="Symbol" w:eastAsia="Symbol" w:hAnsi="Symbol" w:cs="Symbol"/>
              </w:rPr>
              <w:t></w:t>
            </w:r>
            <w:r>
              <w:rPr>
                <w:rFonts w:ascii="Symbol" w:eastAsia="Symbol" w:hAnsi="Symbol" w:cs="Symbol"/>
              </w:rPr>
              <w:t></w:t>
            </w:r>
          </w:p>
        </w:tc>
        <w:tc>
          <w:tcPr>
            <w:tcW w:w="5029" w:type="dxa"/>
          </w:tcPr>
          <w:p w14:paraId="11E25899" w14:textId="77777777" w:rsidR="00DA1362" w:rsidRDefault="002F4CDE" w:rsidP="00D56693">
            <w:pPr>
              <w:widowControl w:val="0"/>
              <w:spacing w:after="0" w:line="240" w:lineRule="auto"/>
            </w:pPr>
            <w:r>
              <w:rPr>
                <w:noProof/>
              </w:rPr>
              <w:drawing>
                <wp:inline distT="0" distB="0" distL="0" distR="0" wp14:anchorId="0FAC3E0A" wp14:editId="5DD4CBC4">
                  <wp:extent cx="3105150" cy="1181100"/>
                  <wp:effectExtent l="0" t="0" r="0" b="0"/>
                  <wp:docPr id="36" name="Bild 33" descr="e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Bild 33" descr="e264"/>
                          <pic:cNvPicPr>
                            <a:picLocks noChangeAspect="1" noChangeArrowheads="1"/>
                          </pic:cNvPicPr>
                        </pic:nvPicPr>
                        <pic:blipFill>
                          <a:blip r:embed="rId145"/>
                          <a:stretch>
                            <a:fillRect/>
                          </a:stretch>
                        </pic:blipFill>
                        <pic:spPr bwMode="auto">
                          <a:xfrm>
                            <a:off x="0" y="0"/>
                            <a:ext cx="3105150" cy="1181100"/>
                          </a:xfrm>
                          <a:prstGeom prst="rect">
                            <a:avLst/>
                          </a:prstGeom>
                        </pic:spPr>
                      </pic:pic>
                    </a:graphicData>
                  </a:graphic>
                </wp:inline>
              </w:drawing>
            </w:r>
          </w:p>
        </w:tc>
      </w:tr>
    </w:tbl>
    <w:p w14:paraId="0DF4AD5E" w14:textId="77777777" w:rsidR="00DA1362" w:rsidRDefault="002F4CDE" w:rsidP="00D56693">
      <w:pPr>
        <w:spacing w:after="0" w:line="240" w:lineRule="auto"/>
      </w:pPr>
      <w:r>
        <w:br/>
      </w:r>
      <w:hyperlink r:id="rId146" w:anchor="e267" w:history="1">
        <w:bookmarkStart w:id="360" w:name="_Hlt115505136"/>
        <w:bookmarkStart w:id="361" w:name="_Hlt115505118"/>
        <w:bookmarkEnd w:id="360"/>
        <w:r>
          <w:rPr>
            <w:rStyle w:val="Internetverknpfung"/>
          </w:rPr>
          <w:t>2</w:t>
        </w:r>
      </w:hyperlink>
      <w:bookmarkStart w:id="362" w:name="_Hlt100476995"/>
      <w:r>
        <w:rPr>
          <w:rStyle w:val="Internetverknpfung"/>
        </w:rPr>
        <w:t>6</w:t>
      </w:r>
      <w:bookmarkEnd w:id="362"/>
      <w:r>
        <w:rPr>
          <w:rStyle w:val="Internetverknpfung"/>
        </w:rPr>
        <w:t>7.</w:t>
      </w:r>
      <w:bookmarkEnd w:id="361"/>
      <w:r>
        <w:t xml:space="preserve"> Es sind vier Widerstände mit den Werten 3,0 Ohm, 4,0 Ohm, 5,0 Ohm und 6,0 Ohm parallel geschaltet. Wie groß muss ein einzelner Widerstand sein, der diese Widerstände ersetzt und bei konstanter Spannung einen Strom gleicher Stärke  hindurch lässt?</w:t>
      </w:r>
    </w:p>
    <w:p w14:paraId="7EABA2C5" w14:textId="77777777" w:rsidR="00DA1362" w:rsidRDefault="002F4CDE" w:rsidP="00D56693">
      <w:pPr>
        <w:spacing w:after="0" w:line="240" w:lineRule="auto"/>
      </w:pPr>
      <w:r>
        <w:rPr>
          <w:rFonts w:ascii="Symbol" w:eastAsia="Symbol" w:hAnsi="Symbol" w:cs="Symbol"/>
        </w:rPr>
        <w:t></w:t>
      </w:r>
      <w:r>
        <w:rPr>
          <w:rFonts w:ascii="Symbol" w:eastAsia="Symbol" w:hAnsi="Symbol" w:cs="Symbol"/>
        </w:rPr>
        <w:t></w:t>
      </w:r>
    </w:p>
    <w:p w14:paraId="1990658A" w14:textId="77777777" w:rsidR="00DA1362" w:rsidRDefault="00F918D9" w:rsidP="00D56693">
      <w:pPr>
        <w:spacing w:after="0" w:line="240" w:lineRule="auto"/>
      </w:pPr>
      <w:hyperlink r:id="rId147" w:anchor="e278" w:history="1">
        <w:r w:rsidR="002F4CDE">
          <w:rPr>
            <w:rStyle w:val="Internetverknpfung"/>
          </w:rPr>
          <w:t>2</w:t>
        </w:r>
      </w:hyperlink>
      <w:bookmarkStart w:id="363" w:name="_Hlt115505919"/>
      <w:r w:rsidR="002F4CDE">
        <w:rPr>
          <w:rStyle w:val="Internetverknpfung"/>
        </w:rPr>
        <w:t>7</w:t>
      </w:r>
      <w:bookmarkEnd w:id="363"/>
      <w:r w:rsidR="002F4CDE">
        <w:rPr>
          <w:rStyle w:val="Internetverknpfung"/>
        </w:rPr>
        <w:t>8.</w:t>
      </w:r>
      <w:r w:rsidR="002F4CDE">
        <w:t xml:space="preserve"> Es stehen drei Leiter mit je 2 Ohm Widerstand zur Verfügung. Wie sind diese zu schalten, damit der Gesamtwiderstand der Schaltung 3 Ohm beträgt?</w:t>
      </w:r>
    </w:p>
    <w:p w14:paraId="53943047" w14:textId="77777777" w:rsidR="00DA1362" w:rsidRDefault="002F4CDE" w:rsidP="00D56693">
      <w:pPr>
        <w:spacing w:after="0" w:line="240" w:lineRule="auto"/>
      </w:pPr>
      <w:r>
        <w:rPr>
          <w:rFonts w:ascii="Symbol" w:eastAsia="Symbol" w:hAnsi="Symbol" w:cs="Symbol"/>
        </w:rPr>
        <w:t></w:t>
      </w:r>
      <w:r>
        <w:rPr>
          <w:rFonts w:ascii="Symbol" w:eastAsia="Symbol" w:hAnsi="Symbol" w:cs="Symbol"/>
        </w:rPr>
        <w:t></w:t>
      </w:r>
    </w:p>
    <w:p w14:paraId="770D0921" w14:textId="77777777" w:rsidR="00DA1362" w:rsidRDefault="00F918D9" w:rsidP="00D56693">
      <w:pPr>
        <w:spacing w:after="0" w:line="240" w:lineRule="auto"/>
      </w:pPr>
      <w:hyperlink r:id="rId148" w:anchor="e279" w:history="1">
        <w:r w:rsidR="002F4CDE">
          <w:rPr>
            <w:rStyle w:val="Internetverknpfung"/>
          </w:rPr>
          <w:t>2</w:t>
        </w:r>
      </w:hyperlink>
      <w:bookmarkStart w:id="364" w:name="_Hlt115505969"/>
      <w:r w:rsidR="002F4CDE">
        <w:rPr>
          <w:rStyle w:val="Internetverknpfung"/>
        </w:rPr>
        <w:t>7</w:t>
      </w:r>
      <w:bookmarkEnd w:id="364"/>
      <w:r w:rsidR="002F4CDE">
        <w:rPr>
          <w:rStyle w:val="Internetverknpfung"/>
        </w:rPr>
        <w:t>9.</w:t>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6259F1D5" w14:textId="77777777">
        <w:tc>
          <w:tcPr>
            <w:tcW w:w="5030" w:type="dxa"/>
          </w:tcPr>
          <w:p w14:paraId="4A24220F" w14:textId="77777777" w:rsidR="00DA1362" w:rsidRDefault="002F4CDE" w:rsidP="00D56693">
            <w:pPr>
              <w:widowControl w:val="0"/>
              <w:spacing w:after="0" w:line="240" w:lineRule="auto"/>
              <w:ind w:left="142"/>
            </w:pPr>
            <w:r>
              <w:t>Vervollständige die Schaltpläne so, dass eine Reihen- und eine Parallelschaltung entstehen.</w:t>
            </w:r>
          </w:p>
          <w:p w14:paraId="673B8904" w14:textId="77777777" w:rsidR="00DA1362" w:rsidRDefault="002F4CDE" w:rsidP="00D56693">
            <w:pPr>
              <w:widowControl w:val="0"/>
              <w:spacing w:after="0" w:line="240" w:lineRule="auto"/>
              <w:ind w:left="142"/>
            </w:pPr>
            <w:r>
              <w:t>Baue die beiden Schaltungen auf und beantworte folgende Fragen:</w:t>
            </w:r>
          </w:p>
          <w:p w14:paraId="72044A0C" w14:textId="77777777" w:rsidR="00DA1362" w:rsidRDefault="00DA1362" w:rsidP="00D56693">
            <w:pPr>
              <w:widowControl w:val="0"/>
              <w:spacing w:after="0" w:line="240" w:lineRule="auto"/>
              <w:ind w:left="142"/>
            </w:pPr>
          </w:p>
          <w:p w14:paraId="2999A845" w14:textId="77777777" w:rsidR="00DA1362" w:rsidRDefault="002F4CDE" w:rsidP="00D56693">
            <w:pPr>
              <w:widowControl w:val="0"/>
              <w:spacing w:after="0" w:line="240" w:lineRule="auto"/>
              <w:ind w:left="142"/>
            </w:pPr>
            <w:r>
              <w:t>1. Bei welcher Schaltung leuchten die Lampen heller?</w:t>
            </w:r>
          </w:p>
          <w:p w14:paraId="06D926ED" w14:textId="77777777" w:rsidR="00DA1362" w:rsidRDefault="002F4CDE" w:rsidP="00D56693">
            <w:pPr>
              <w:widowControl w:val="0"/>
              <w:spacing w:after="0" w:line="240" w:lineRule="auto"/>
              <w:ind w:left="142"/>
            </w:pPr>
            <w:r>
              <w:t>2. Was passiert, wenn eine Lampe herausgedreht wird?</w:t>
            </w:r>
          </w:p>
          <w:p w14:paraId="53B70CFE" w14:textId="77777777" w:rsidR="00DA1362" w:rsidRDefault="002F4CDE" w:rsidP="00D56693">
            <w:pPr>
              <w:widowControl w:val="0"/>
              <w:spacing w:after="0" w:line="240" w:lineRule="auto"/>
              <w:ind w:left="142"/>
            </w:pPr>
            <w:r>
              <w:t>3. Wie viel Wege findet der Strom?</w:t>
            </w:r>
          </w:p>
          <w:p w14:paraId="307A3D46" w14:textId="77777777" w:rsidR="00DA1362" w:rsidRDefault="002F4CDE" w:rsidP="00D56693">
            <w:pPr>
              <w:widowControl w:val="0"/>
              <w:spacing w:after="0" w:line="240" w:lineRule="auto"/>
              <w:ind w:left="142"/>
            </w:pPr>
            <w:r>
              <w:t>4. Nenne eine Anwendung für jede Schaltung.</w:t>
            </w:r>
          </w:p>
          <w:p w14:paraId="5C8D6777" w14:textId="77777777" w:rsidR="00DA1362" w:rsidRDefault="00DA1362" w:rsidP="00D56693">
            <w:pPr>
              <w:widowControl w:val="0"/>
              <w:spacing w:after="0" w:line="240" w:lineRule="auto"/>
            </w:pPr>
          </w:p>
          <w:p w14:paraId="37C7338C" w14:textId="77777777" w:rsidR="00DA1362" w:rsidRDefault="002F4CDE" w:rsidP="00D56693">
            <w:pPr>
              <w:widowControl w:val="0"/>
              <w:spacing w:after="0" w:line="240" w:lineRule="auto"/>
            </w:pPr>
            <w:r>
              <w:rPr>
                <w:rFonts w:ascii="Symbol" w:eastAsia="Symbol" w:hAnsi="Symbol" w:cs="Symbol"/>
              </w:rPr>
              <w:t></w:t>
            </w:r>
            <w:r>
              <w:rPr>
                <w:rFonts w:ascii="Symbol" w:eastAsia="Symbol" w:hAnsi="Symbol" w:cs="Symbol"/>
              </w:rPr>
              <w:t></w:t>
            </w:r>
          </w:p>
        </w:tc>
        <w:tc>
          <w:tcPr>
            <w:tcW w:w="5029" w:type="dxa"/>
          </w:tcPr>
          <w:p w14:paraId="70114A3D" w14:textId="77777777" w:rsidR="00DA1362" w:rsidRDefault="002F4CDE" w:rsidP="00D56693">
            <w:pPr>
              <w:widowControl w:val="0"/>
              <w:spacing w:after="0" w:line="240" w:lineRule="auto"/>
            </w:pPr>
            <w:r>
              <w:rPr>
                <w:noProof/>
              </w:rPr>
              <w:drawing>
                <wp:inline distT="0" distB="0" distL="0" distR="0" wp14:anchorId="4799F8A4" wp14:editId="78E48EA1">
                  <wp:extent cx="1962150" cy="2219325"/>
                  <wp:effectExtent l="0" t="0" r="0" b="0"/>
                  <wp:docPr id="37" name="Bild 34" descr="e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Bild 34" descr="e279"/>
                          <pic:cNvPicPr>
                            <a:picLocks noChangeAspect="1" noChangeArrowheads="1"/>
                          </pic:cNvPicPr>
                        </pic:nvPicPr>
                        <pic:blipFill>
                          <a:blip r:embed="rId149"/>
                          <a:stretch>
                            <a:fillRect/>
                          </a:stretch>
                        </pic:blipFill>
                        <pic:spPr bwMode="auto">
                          <a:xfrm>
                            <a:off x="0" y="0"/>
                            <a:ext cx="1962150" cy="2219325"/>
                          </a:xfrm>
                          <a:prstGeom prst="rect">
                            <a:avLst/>
                          </a:prstGeom>
                        </pic:spPr>
                      </pic:pic>
                    </a:graphicData>
                  </a:graphic>
                </wp:inline>
              </w:drawing>
            </w:r>
          </w:p>
        </w:tc>
      </w:tr>
    </w:tbl>
    <w:p w14:paraId="2F9F52F8" w14:textId="77777777" w:rsidR="00DA1362" w:rsidRDefault="00DA1362" w:rsidP="00D56693">
      <w:pPr>
        <w:spacing w:after="0" w:line="240" w:lineRule="auto"/>
      </w:pPr>
    </w:p>
    <w:p w14:paraId="0E3EBEBA" w14:textId="77777777" w:rsidR="00DA1362" w:rsidRDefault="00F918D9" w:rsidP="00D56693">
      <w:pPr>
        <w:spacing w:after="0" w:line="240" w:lineRule="auto"/>
      </w:pPr>
      <w:hyperlink r:id="rId150" w:anchor="e281" w:history="1">
        <w:bookmarkStart w:id="365" w:name="_Hlt120939808"/>
        <w:r w:rsidR="002F4CDE">
          <w:rPr>
            <w:rStyle w:val="Internetverknpfung"/>
          </w:rPr>
          <w:t>2</w:t>
        </w:r>
      </w:hyperlink>
      <w:bookmarkStart w:id="366" w:name="_Hlt120940480"/>
      <w:r w:rsidR="002F4CDE">
        <w:rPr>
          <w:rStyle w:val="Internetverknpfung"/>
        </w:rPr>
        <w:t>8</w:t>
      </w:r>
      <w:bookmarkEnd w:id="366"/>
      <w:r w:rsidR="002F4CDE">
        <w:rPr>
          <w:rStyle w:val="Internetverknpfung"/>
        </w:rPr>
        <w:t>1.</w:t>
      </w:r>
      <w:bookmarkEnd w:id="365"/>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624ACFE9" w14:textId="77777777">
        <w:tc>
          <w:tcPr>
            <w:tcW w:w="5030" w:type="dxa"/>
          </w:tcPr>
          <w:p w14:paraId="182795C1" w14:textId="77777777" w:rsidR="00DA1362" w:rsidRDefault="002F4CDE" w:rsidP="00D56693">
            <w:pPr>
              <w:widowControl w:val="0"/>
              <w:spacing w:after="0" w:line="240" w:lineRule="auto"/>
            </w:pPr>
            <w:r>
              <w:lastRenderedPageBreak/>
              <w:t>Zwei Leuchtdioden sind in der mit einem Festwiderstand und einem Regelwiderstand entsprechend der Abbildung geschaltet. Was ist zu beobachten, wenn am Regelwiderstand hin- und hergedreht wird?</w:t>
            </w:r>
            <w:r>
              <w:br/>
              <w:t>a) Die beiden Leuchtdioden ändern gleichzeitig in gleicher Weise ihre Helligkeiten.</w:t>
            </w:r>
            <w:r>
              <w:br/>
              <w:t>b) An der Helligkeit der beiden Leuchtdioden ändert sich nichts.</w:t>
            </w:r>
          </w:p>
          <w:p w14:paraId="41A8B8B9" w14:textId="77777777" w:rsidR="00DA1362" w:rsidRDefault="002F4CDE" w:rsidP="00D56693">
            <w:pPr>
              <w:widowControl w:val="0"/>
              <w:spacing w:after="0" w:line="240" w:lineRule="auto"/>
            </w:pPr>
            <w:r>
              <w:t>c) Die Leuchtdioden ändern wechselseitig ihre Helligkeiten.</w:t>
            </w:r>
          </w:p>
        </w:tc>
        <w:tc>
          <w:tcPr>
            <w:tcW w:w="5029" w:type="dxa"/>
          </w:tcPr>
          <w:p w14:paraId="00C3601C" w14:textId="77777777" w:rsidR="00DA1362" w:rsidRDefault="002F4CDE" w:rsidP="00D56693">
            <w:pPr>
              <w:widowControl w:val="0"/>
              <w:spacing w:after="0" w:line="240" w:lineRule="auto"/>
            </w:pPr>
            <w:r>
              <w:rPr>
                <w:noProof/>
              </w:rPr>
              <w:drawing>
                <wp:inline distT="0" distB="0" distL="0" distR="0" wp14:anchorId="7340BBA2" wp14:editId="156B2D84">
                  <wp:extent cx="3105150" cy="3362325"/>
                  <wp:effectExtent l="0" t="0" r="0" b="0"/>
                  <wp:docPr id="38" name="Bild 35" descr="e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Bild 35" descr="e281"/>
                          <pic:cNvPicPr>
                            <a:picLocks noChangeAspect="1" noChangeArrowheads="1"/>
                          </pic:cNvPicPr>
                        </pic:nvPicPr>
                        <pic:blipFill>
                          <a:blip r:embed="rId151"/>
                          <a:stretch>
                            <a:fillRect/>
                          </a:stretch>
                        </pic:blipFill>
                        <pic:spPr bwMode="auto">
                          <a:xfrm>
                            <a:off x="0" y="0"/>
                            <a:ext cx="3105150" cy="3362325"/>
                          </a:xfrm>
                          <a:prstGeom prst="rect">
                            <a:avLst/>
                          </a:prstGeom>
                        </pic:spPr>
                      </pic:pic>
                    </a:graphicData>
                  </a:graphic>
                </wp:inline>
              </w:drawing>
            </w:r>
          </w:p>
        </w:tc>
      </w:tr>
    </w:tbl>
    <w:p w14:paraId="6B171142" w14:textId="77777777" w:rsidR="00DA1362" w:rsidRDefault="00DA1362" w:rsidP="00D56693">
      <w:pPr>
        <w:spacing w:after="0" w:line="240" w:lineRule="auto"/>
      </w:pPr>
    </w:p>
    <w:p w14:paraId="6EFE00B1" w14:textId="77777777" w:rsidR="00DA1362" w:rsidRDefault="00F918D9" w:rsidP="00D56693">
      <w:pPr>
        <w:spacing w:after="0" w:line="240" w:lineRule="auto"/>
      </w:pPr>
      <w:hyperlink r:id="rId152" w:anchor="e289" w:history="1">
        <w:r w:rsidR="002F4CDE">
          <w:rPr>
            <w:rStyle w:val="Internetverknpfung"/>
          </w:rPr>
          <w:t>2</w:t>
        </w:r>
      </w:hyperlink>
      <w:bookmarkStart w:id="367" w:name="_Hlt128804232"/>
      <w:bookmarkStart w:id="368" w:name="_Hlt128802685"/>
      <w:bookmarkEnd w:id="367"/>
      <w:r w:rsidR="002F4CDE">
        <w:rPr>
          <w:rStyle w:val="Internetverknpfung"/>
        </w:rPr>
        <w:t>8</w:t>
      </w:r>
      <w:bookmarkStart w:id="369" w:name="_Hlt211063627"/>
      <w:bookmarkEnd w:id="368"/>
      <w:r w:rsidR="002F4CDE">
        <w:rPr>
          <w:rStyle w:val="Internetverknpfung"/>
        </w:rPr>
        <w:t>9</w:t>
      </w:r>
      <w:bookmarkEnd w:id="369"/>
      <w:r w:rsidR="002F4CDE">
        <w:rPr>
          <w:rStyle w:val="Internetverknpfung"/>
        </w:rPr>
        <w:t>.</w:t>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7B2C796D" w14:textId="77777777">
        <w:tc>
          <w:tcPr>
            <w:tcW w:w="5030" w:type="dxa"/>
          </w:tcPr>
          <w:p w14:paraId="216D7FE9" w14:textId="77777777" w:rsidR="00DA1362" w:rsidRDefault="002F4CDE" w:rsidP="00D56693">
            <w:pPr>
              <w:widowControl w:val="0"/>
              <w:spacing w:after="0" w:line="240" w:lineRule="auto"/>
            </w:pPr>
            <w:r>
              <w:t xml:space="preserve">Sieben gleiche Glühlampen sind, wie in der Schaltung gezeigt, an einer regelbaren Spannungsquelle angeschlossen. Die Spannung wird von Null aus solange erhöht, bis mindesten eine der Lampen mit ihrer zulässigen Spannung betrieben wird. </w:t>
            </w:r>
          </w:p>
          <w:p w14:paraId="00D0DFFF" w14:textId="77777777" w:rsidR="00DA1362" w:rsidRDefault="002F4CDE" w:rsidP="00D56693">
            <w:pPr>
              <w:widowControl w:val="0"/>
              <w:spacing w:after="0" w:line="240" w:lineRule="auto"/>
            </w:pPr>
            <w:r>
              <w:t>Wie verhalten sich jetzt die Helligkeiten der Lampen A und B?</w:t>
            </w:r>
          </w:p>
          <w:p w14:paraId="682DDEA6" w14:textId="77777777" w:rsidR="00DA1362" w:rsidRDefault="002F4CDE" w:rsidP="00D56693">
            <w:pPr>
              <w:widowControl w:val="0"/>
              <w:spacing w:after="0" w:line="240" w:lineRule="auto"/>
            </w:pPr>
            <w:r>
              <w:t>a) A ist dunkler als B.</w:t>
            </w:r>
          </w:p>
          <w:p w14:paraId="42C37C2B" w14:textId="77777777" w:rsidR="00DA1362" w:rsidRDefault="002F4CDE" w:rsidP="00D56693">
            <w:pPr>
              <w:widowControl w:val="0"/>
              <w:spacing w:after="0" w:line="240" w:lineRule="auto"/>
            </w:pPr>
            <w:r>
              <w:t>b) A ist genau so hell wie B.</w:t>
            </w:r>
          </w:p>
          <w:p w14:paraId="607F5835" w14:textId="77777777" w:rsidR="00DA1362" w:rsidRDefault="002F4CDE" w:rsidP="00D56693">
            <w:pPr>
              <w:widowControl w:val="0"/>
              <w:spacing w:after="0" w:line="240" w:lineRule="auto"/>
            </w:pPr>
            <w:r>
              <w:t>c) A ist heller als B.</w:t>
            </w:r>
          </w:p>
        </w:tc>
        <w:tc>
          <w:tcPr>
            <w:tcW w:w="5029" w:type="dxa"/>
          </w:tcPr>
          <w:p w14:paraId="1067DA40" w14:textId="77777777" w:rsidR="00DA1362" w:rsidRDefault="002F4CDE" w:rsidP="00D56693">
            <w:pPr>
              <w:widowControl w:val="0"/>
              <w:spacing w:after="0" w:line="240" w:lineRule="auto"/>
            </w:pPr>
            <w:r>
              <w:rPr>
                <w:noProof/>
              </w:rPr>
              <w:drawing>
                <wp:inline distT="0" distB="0" distL="0" distR="0" wp14:anchorId="4BBDD793" wp14:editId="4D040C33">
                  <wp:extent cx="3095625" cy="2143125"/>
                  <wp:effectExtent l="0" t="0" r="0" b="0"/>
                  <wp:docPr id="39" name="Bild 36" descr="e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Bild 36" descr="e340"/>
                          <pic:cNvPicPr>
                            <a:picLocks noChangeAspect="1" noChangeArrowheads="1"/>
                          </pic:cNvPicPr>
                        </pic:nvPicPr>
                        <pic:blipFill>
                          <a:blip r:embed="rId153"/>
                          <a:stretch>
                            <a:fillRect/>
                          </a:stretch>
                        </pic:blipFill>
                        <pic:spPr bwMode="auto">
                          <a:xfrm>
                            <a:off x="0" y="0"/>
                            <a:ext cx="3095625" cy="2143125"/>
                          </a:xfrm>
                          <a:prstGeom prst="rect">
                            <a:avLst/>
                          </a:prstGeom>
                        </pic:spPr>
                      </pic:pic>
                    </a:graphicData>
                  </a:graphic>
                </wp:inline>
              </w:drawing>
            </w:r>
          </w:p>
        </w:tc>
      </w:tr>
    </w:tbl>
    <w:p w14:paraId="743B42EE" w14:textId="77777777" w:rsidR="00DA1362" w:rsidRDefault="00DA1362" w:rsidP="00D56693">
      <w:pPr>
        <w:spacing w:after="0" w:line="240" w:lineRule="auto"/>
      </w:pPr>
    </w:p>
    <w:p w14:paraId="208399E0" w14:textId="77777777" w:rsidR="00DA1362" w:rsidRDefault="00F918D9" w:rsidP="00D56693">
      <w:pPr>
        <w:spacing w:after="0" w:line="240" w:lineRule="auto"/>
      </w:pPr>
      <w:hyperlink r:id="rId154" w:anchor="e295" w:history="1">
        <w:r w:rsidR="002F4CDE">
          <w:rPr>
            <w:rStyle w:val="Internetverknpfung"/>
          </w:rPr>
          <w:t>2</w:t>
        </w:r>
      </w:hyperlink>
      <w:bookmarkStart w:id="370" w:name="_Hlt141432184"/>
      <w:bookmarkStart w:id="371" w:name="_Hlt141432096"/>
      <w:bookmarkEnd w:id="370"/>
      <w:r w:rsidR="002F4CDE">
        <w:rPr>
          <w:rStyle w:val="Internetverknpfung"/>
        </w:rPr>
        <w:t>9</w:t>
      </w:r>
      <w:bookmarkEnd w:id="371"/>
      <w:r w:rsidR="002F4CDE">
        <w:rPr>
          <w:rStyle w:val="Internetverknpfung"/>
        </w:rPr>
        <w:t>5.</w:t>
      </w:r>
      <w:r w:rsidR="002F4CDE">
        <w:t xml:space="preserve"> Es stehen 3 Einzelwiderstände mit </w:t>
      </w:r>
      <w:r>
        <w:pict w14:anchorId="2F54ECA6">
          <v:shape id="_x0000_tole_rId50" o:spid="_x0000_s1349" type="#_x0000_t75" style="position:absolute;margin-left:0;margin-top:0;width:50pt;height:50pt;z-index:251578880;visibility:hidden;mso-position-horizontal-relative:text;mso-position-vertical-relative:text">
            <o:lock v:ext="edit" selection="t"/>
          </v:shape>
        </w:pict>
      </w:r>
      <w:r w:rsidR="002F4CDE">
        <w:object w:dxaOrig="2460" w:dyaOrig="320" w14:anchorId="68077A43">
          <v:shape id="ole_rId50" o:spid="_x0000_i1029" type="#_x0000_t75" style="width:120.05pt;height:12pt;visibility:visible;mso-wrap-distance-right:0" o:ole="">
            <v:imagedata r:id="rId155" o:title=""/>
          </v:shape>
          <o:OLEObject Type="Embed" ProgID="Equation.DSMT4" ShapeID="ole_rId50" DrawAspect="Content" ObjectID="_1735307101" r:id="rId156"/>
        </w:object>
      </w:r>
      <w:r w:rsidR="002F4CDE">
        <w:t>zur Verfügung. Wie viele verschiedene Widerstandwerte kann man durch Kombinationen dieser Widerstände realisieren?</w:t>
      </w:r>
    </w:p>
    <w:p w14:paraId="73B2F220" w14:textId="77777777" w:rsidR="00DA1362" w:rsidRDefault="002F4CDE" w:rsidP="00D56693">
      <w:pPr>
        <w:spacing w:after="0" w:line="240" w:lineRule="auto"/>
      </w:pPr>
      <w:bookmarkStart w:id="372" w:name="_Hlt141434251"/>
      <w:r>
        <w:rPr>
          <w:rFonts w:ascii="Symbol" w:eastAsia="Symbol" w:hAnsi="Symbol" w:cs="Symbol"/>
          <w:color w:val="FF0000"/>
          <w:sz w:val="36"/>
        </w:rPr>
        <w:t></w:t>
      </w:r>
      <w:hyperlink r:id="rId157" w:anchor="e303" w:history="1">
        <w:r>
          <w:rPr>
            <w:rStyle w:val="Internetverknpfung"/>
          </w:rPr>
          <w:t>3</w:t>
        </w:r>
      </w:hyperlink>
      <w:bookmarkStart w:id="373" w:name="_Hlt150038103"/>
      <w:r>
        <w:rPr>
          <w:rStyle w:val="Internetverknpfung"/>
        </w:rPr>
        <w:t>0</w:t>
      </w:r>
      <w:bookmarkEnd w:id="373"/>
      <w:r>
        <w:rPr>
          <w:rStyle w:val="Internetverknpfung"/>
        </w:rPr>
        <w:t>3.</w:t>
      </w:r>
      <w:bookmarkEnd w:id="372"/>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03124F52" w14:textId="77777777">
        <w:tc>
          <w:tcPr>
            <w:tcW w:w="5030" w:type="dxa"/>
          </w:tcPr>
          <w:p w14:paraId="32FFA7F7" w14:textId="77777777" w:rsidR="00DA1362" w:rsidRDefault="002F4CDE" w:rsidP="00D56693">
            <w:pPr>
              <w:widowControl w:val="0"/>
              <w:spacing w:after="0" w:line="240" w:lineRule="auto"/>
            </w:pPr>
            <w:r>
              <w:t xml:space="preserve">Wie groß ist der Widerstand zwischen den Klemmen A und B, wenn jeder einzelne Widerstand 12 Ohm groß ist? </w:t>
            </w:r>
          </w:p>
          <w:p w14:paraId="14DB8FC4" w14:textId="77777777" w:rsidR="00DA1362" w:rsidRDefault="002F4CDE" w:rsidP="00D56693">
            <w:pPr>
              <w:widowControl w:val="0"/>
              <w:spacing w:after="0" w:line="240" w:lineRule="auto"/>
            </w:pPr>
            <w:r>
              <w:rPr>
                <w:rFonts w:ascii="Symbol" w:eastAsia="Symbol" w:hAnsi="Symbol" w:cs="Symbol"/>
              </w:rPr>
              <w:t></w:t>
            </w:r>
            <w:r>
              <w:rPr>
                <w:rFonts w:ascii="Symbol" w:eastAsia="Symbol" w:hAnsi="Symbol" w:cs="Symbol"/>
              </w:rPr>
              <w:t></w:t>
            </w:r>
            <w:r>
              <w:rPr>
                <w:rFonts w:ascii="Symbol" w:eastAsia="Symbol" w:hAnsi="Symbol" w:cs="Symbol"/>
              </w:rPr>
              <w:t></w:t>
            </w:r>
            <w:r>
              <w:rPr>
                <w:rFonts w:ascii="Symbol" w:eastAsia="Symbol" w:hAnsi="Symbol" w:cs="Symbol"/>
              </w:rPr>
              <w:t></w:t>
            </w:r>
            <w:r>
              <w:rPr>
                <w:rFonts w:ascii="Symbol" w:eastAsia="Symbol" w:hAnsi="Symbol" w:cs="Symbol"/>
              </w:rPr>
              <w:t></w:t>
            </w:r>
          </w:p>
        </w:tc>
        <w:tc>
          <w:tcPr>
            <w:tcW w:w="5029" w:type="dxa"/>
          </w:tcPr>
          <w:p w14:paraId="46270E4C" w14:textId="77777777" w:rsidR="00DA1362" w:rsidRDefault="00DA1362" w:rsidP="00D56693">
            <w:pPr>
              <w:widowControl w:val="0"/>
              <w:spacing w:after="0" w:line="240" w:lineRule="auto"/>
            </w:pPr>
          </w:p>
          <w:p w14:paraId="635C4702" w14:textId="77777777" w:rsidR="00DA1362" w:rsidRDefault="002F4CDE" w:rsidP="00D56693">
            <w:pPr>
              <w:widowControl w:val="0"/>
              <w:spacing w:after="0" w:line="240" w:lineRule="auto"/>
            </w:pPr>
            <w:r>
              <w:rPr>
                <w:noProof/>
              </w:rPr>
              <w:drawing>
                <wp:inline distT="0" distB="0" distL="0" distR="0" wp14:anchorId="01EA5401" wp14:editId="15A560EA">
                  <wp:extent cx="3105150" cy="962025"/>
                  <wp:effectExtent l="0" t="0" r="0" b="0"/>
                  <wp:docPr id="40" name="Bild 38" descr="e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Bild 38" descr="e303"/>
                          <pic:cNvPicPr>
                            <a:picLocks noChangeAspect="1" noChangeArrowheads="1"/>
                          </pic:cNvPicPr>
                        </pic:nvPicPr>
                        <pic:blipFill>
                          <a:blip r:embed="rId158"/>
                          <a:stretch>
                            <a:fillRect/>
                          </a:stretch>
                        </pic:blipFill>
                        <pic:spPr bwMode="auto">
                          <a:xfrm>
                            <a:off x="0" y="0"/>
                            <a:ext cx="3105150" cy="962025"/>
                          </a:xfrm>
                          <a:prstGeom prst="rect">
                            <a:avLst/>
                          </a:prstGeom>
                        </pic:spPr>
                      </pic:pic>
                    </a:graphicData>
                  </a:graphic>
                </wp:inline>
              </w:drawing>
            </w:r>
          </w:p>
          <w:p w14:paraId="661D09EA" w14:textId="77777777" w:rsidR="00DA1362" w:rsidRDefault="00DA1362" w:rsidP="00D56693">
            <w:pPr>
              <w:widowControl w:val="0"/>
              <w:spacing w:after="0" w:line="240" w:lineRule="auto"/>
            </w:pPr>
          </w:p>
        </w:tc>
      </w:tr>
    </w:tbl>
    <w:p w14:paraId="7079B32F" w14:textId="77777777" w:rsidR="00DA1362" w:rsidRDefault="00DA1362" w:rsidP="00D56693">
      <w:pPr>
        <w:spacing w:after="0" w:line="240" w:lineRule="auto"/>
      </w:pPr>
    </w:p>
    <w:p w14:paraId="07DC0D56" w14:textId="77777777" w:rsidR="00DA1362" w:rsidRDefault="002F4CDE" w:rsidP="00D56693">
      <w:pPr>
        <w:spacing w:after="0" w:line="240" w:lineRule="auto"/>
      </w:pPr>
      <w:r>
        <w:rPr>
          <w:rFonts w:ascii="Symbol" w:eastAsia="Symbol" w:hAnsi="Symbol" w:cs="Symbol"/>
          <w:color w:val="FF0000"/>
          <w:sz w:val="36"/>
        </w:rPr>
        <w:lastRenderedPageBreak/>
        <w:t></w:t>
      </w:r>
      <w:hyperlink r:id="rId159" w:anchor="e305" w:history="1">
        <w:r>
          <w:rPr>
            <w:rStyle w:val="Internetverknpfung"/>
          </w:rPr>
          <w:t>3</w:t>
        </w:r>
      </w:hyperlink>
      <w:bookmarkStart w:id="374" w:name="_Hlt150038205"/>
      <w:r>
        <w:rPr>
          <w:rStyle w:val="Internetverknpfung"/>
        </w:rPr>
        <w:t>0</w:t>
      </w:r>
      <w:bookmarkEnd w:id="374"/>
      <w:r>
        <w:rPr>
          <w:rStyle w:val="Internetverknpfung"/>
        </w:rPr>
        <w:t>5</w:t>
      </w:r>
      <w:bookmarkStart w:id="375" w:name="_Hlt150039123"/>
      <w:r>
        <w:rPr>
          <w:rStyle w:val="Internetverknpfung"/>
        </w:rPr>
        <w:t>.</w:t>
      </w:r>
      <w:bookmarkEnd w:id="375"/>
    </w:p>
    <w:tbl>
      <w:tblPr>
        <w:tblW w:w="10060" w:type="dxa"/>
        <w:tblLayout w:type="fixed"/>
        <w:tblCellMar>
          <w:left w:w="70" w:type="dxa"/>
          <w:right w:w="70" w:type="dxa"/>
        </w:tblCellMar>
        <w:tblLook w:val="0000" w:firstRow="0" w:lastRow="0" w:firstColumn="0" w:lastColumn="0" w:noHBand="0" w:noVBand="0"/>
      </w:tblPr>
      <w:tblGrid>
        <w:gridCol w:w="6874"/>
        <w:gridCol w:w="3186"/>
      </w:tblGrid>
      <w:tr w:rsidR="00DA1362" w14:paraId="7D4C0B30" w14:textId="77777777">
        <w:tc>
          <w:tcPr>
            <w:tcW w:w="6873" w:type="dxa"/>
          </w:tcPr>
          <w:p w14:paraId="1FF85F01" w14:textId="77777777" w:rsidR="00DA1362" w:rsidRDefault="002F4CDE" w:rsidP="00D56693">
            <w:pPr>
              <w:widowControl w:val="0"/>
              <w:spacing w:after="0" w:line="240" w:lineRule="auto"/>
            </w:pPr>
            <w:r>
              <w:t xml:space="preserve">Eine Glühlampe 6V/2,4 W ist zusammen mit drei Widerständen an einer Spannungsquelle angeschlossen.  Die Widerstände haben die Werte </w:t>
            </w:r>
          </w:p>
          <w:p w14:paraId="16617D23" w14:textId="77777777" w:rsidR="00DA1362" w:rsidRDefault="002F4CDE" w:rsidP="00D56693">
            <w:pPr>
              <w:widowControl w:val="0"/>
              <w:spacing w:after="0" w:line="240" w:lineRule="auto"/>
            </w:pPr>
            <w:r>
              <w:t>R</w:t>
            </w:r>
            <w:r>
              <w:rPr>
                <w:vertAlign w:val="subscript"/>
              </w:rPr>
              <w:t>1</w:t>
            </w:r>
            <w:r>
              <w:t>=20 Ohm, R</w:t>
            </w:r>
            <w:r>
              <w:rPr>
                <w:vertAlign w:val="subscript"/>
              </w:rPr>
              <w:t>2</w:t>
            </w:r>
            <w:r>
              <w:t>=30 Ohm und R</w:t>
            </w:r>
            <w:r>
              <w:rPr>
                <w:vertAlign w:val="subscript"/>
              </w:rPr>
              <w:t>3</w:t>
            </w:r>
            <w:r>
              <w:t>=10 Ohm. Wie groß muss die Spannung U sein, damit die Glühlampe mit der angegebenen Leistung leuchtet?</w:t>
            </w:r>
          </w:p>
          <w:p w14:paraId="350A5E0A" w14:textId="77777777" w:rsidR="00DA1362" w:rsidRDefault="002F4CDE" w:rsidP="00D56693">
            <w:pPr>
              <w:widowControl w:val="0"/>
              <w:spacing w:after="0" w:line="240" w:lineRule="auto"/>
            </w:pPr>
            <w:r>
              <w:rPr>
                <w:rFonts w:ascii="Symbol" w:eastAsia="Symbol" w:hAnsi="Symbol" w:cs="Symbol"/>
              </w:rPr>
              <w:t></w:t>
            </w:r>
            <w:r>
              <w:rPr>
                <w:rFonts w:ascii="Symbol" w:eastAsia="Symbol" w:hAnsi="Symbol" w:cs="Symbol"/>
              </w:rPr>
              <w:t></w:t>
            </w:r>
            <w:r>
              <w:rPr>
                <w:rFonts w:ascii="Symbol" w:eastAsia="Symbol" w:hAnsi="Symbol" w:cs="Symbol"/>
              </w:rPr>
              <w:t></w:t>
            </w:r>
          </w:p>
        </w:tc>
        <w:tc>
          <w:tcPr>
            <w:tcW w:w="3186" w:type="dxa"/>
          </w:tcPr>
          <w:p w14:paraId="69C6738E" w14:textId="77777777" w:rsidR="00DA1362" w:rsidRDefault="002F4CDE" w:rsidP="00D56693">
            <w:pPr>
              <w:widowControl w:val="0"/>
              <w:spacing w:after="0" w:line="240" w:lineRule="auto"/>
            </w:pPr>
            <w:r>
              <w:rPr>
                <w:noProof/>
              </w:rPr>
              <w:drawing>
                <wp:inline distT="0" distB="0" distL="0" distR="0" wp14:anchorId="0483AD7B" wp14:editId="4AA30234">
                  <wp:extent cx="1933575" cy="2505075"/>
                  <wp:effectExtent l="0" t="0" r="0" b="0"/>
                  <wp:docPr id="41" name="Bild 39" descr="e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Bild 39" descr="e305"/>
                          <pic:cNvPicPr>
                            <a:picLocks noChangeAspect="1" noChangeArrowheads="1"/>
                          </pic:cNvPicPr>
                        </pic:nvPicPr>
                        <pic:blipFill>
                          <a:blip r:embed="rId160"/>
                          <a:stretch>
                            <a:fillRect/>
                          </a:stretch>
                        </pic:blipFill>
                        <pic:spPr bwMode="auto">
                          <a:xfrm>
                            <a:off x="0" y="0"/>
                            <a:ext cx="1933575" cy="2505075"/>
                          </a:xfrm>
                          <a:prstGeom prst="rect">
                            <a:avLst/>
                          </a:prstGeom>
                        </pic:spPr>
                      </pic:pic>
                    </a:graphicData>
                  </a:graphic>
                </wp:inline>
              </w:drawing>
            </w:r>
          </w:p>
        </w:tc>
      </w:tr>
    </w:tbl>
    <w:p w14:paraId="69563343" w14:textId="77777777" w:rsidR="00DA1362" w:rsidRDefault="002F4CDE" w:rsidP="00D56693">
      <w:pPr>
        <w:spacing w:after="0" w:line="240" w:lineRule="auto"/>
      </w:pPr>
      <w:r>
        <w:t xml:space="preserve"> </w:t>
      </w:r>
    </w:p>
    <w:p w14:paraId="2AF970E0" w14:textId="77777777" w:rsidR="00DA1362" w:rsidRDefault="002F4CDE" w:rsidP="00D56693">
      <w:pPr>
        <w:spacing w:after="0" w:line="240" w:lineRule="auto"/>
      </w:pPr>
      <w:r>
        <w:rPr>
          <w:rFonts w:ascii="Symbol" w:eastAsia="Symbol" w:hAnsi="Symbol" w:cs="Symbol"/>
          <w:color w:val="FF0000"/>
          <w:sz w:val="36"/>
        </w:rPr>
        <w:t></w:t>
      </w:r>
      <w:hyperlink r:id="rId161" w:anchor="e318" w:history="1">
        <w:r>
          <w:rPr>
            <w:rStyle w:val="Internetverknpfung"/>
          </w:rPr>
          <w:t>3</w:t>
        </w:r>
      </w:hyperlink>
      <w:bookmarkStart w:id="376" w:name="_Hlt178049625"/>
      <w:r>
        <w:rPr>
          <w:rStyle w:val="Internetverknpfung"/>
        </w:rPr>
        <w:t>1</w:t>
      </w:r>
      <w:bookmarkEnd w:id="376"/>
      <w:r>
        <w:rPr>
          <w:rStyle w:val="Internetverknpfung"/>
        </w:rPr>
        <w:t>8.</w:t>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5699D37B" w14:textId="77777777">
        <w:tc>
          <w:tcPr>
            <w:tcW w:w="5030" w:type="dxa"/>
          </w:tcPr>
          <w:p w14:paraId="3E6C0B8E" w14:textId="77777777" w:rsidR="00DA1362" w:rsidRDefault="002F4CDE" w:rsidP="00D56693">
            <w:pPr>
              <w:widowControl w:val="0"/>
              <w:spacing w:after="0" w:line="240" w:lineRule="auto"/>
            </w:pPr>
            <w:r>
              <w:t>In der Schaltung hat jeder Widerstand einen Wert von 1 Ohm. Wie groß ist der Widerstand zwischen den Punkten A und B?</w:t>
            </w:r>
          </w:p>
          <w:p w14:paraId="520419AE" w14:textId="77777777" w:rsidR="00DA1362" w:rsidRDefault="002F4CDE" w:rsidP="00D56693">
            <w:pPr>
              <w:widowControl w:val="0"/>
              <w:spacing w:after="0" w:line="240" w:lineRule="auto"/>
            </w:pPr>
            <w:r>
              <w:rPr>
                <w:rFonts w:ascii="Symbol" w:eastAsia="Symbol" w:hAnsi="Symbol" w:cs="Symbol"/>
              </w:rPr>
              <w:t></w:t>
            </w:r>
            <w:r>
              <w:rPr>
                <w:rFonts w:ascii="Symbol" w:eastAsia="Symbol" w:hAnsi="Symbol" w:cs="Symbol"/>
              </w:rPr>
              <w:t></w:t>
            </w:r>
            <w:r>
              <w:rPr>
                <w:rFonts w:ascii="Symbol" w:eastAsia="Symbol" w:hAnsi="Symbol" w:cs="Symbol"/>
              </w:rPr>
              <w:t></w:t>
            </w:r>
            <w:r>
              <w:rPr>
                <w:rFonts w:ascii="Symbol" w:eastAsia="Symbol" w:hAnsi="Symbol" w:cs="Symbol"/>
              </w:rPr>
              <w:t></w:t>
            </w:r>
            <w:r>
              <w:rPr>
                <w:rFonts w:ascii="Symbol" w:eastAsia="Symbol" w:hAnsi="Symbol" w:cs="Symbol"/>
              </w:rPr>
              <w:t></w:t>
            </w:r>
          </w:p>
        </w:tc>
        <w:tc>
          <w:tcPr>
            <w:tcW w:w="5029" w:type="dxa"/>
          </w:tcPr>
          <w:p w14:paraId="025A12EA" w14:textId="77777777" w:rsidR="00DA1362" w:rsidRDefault="00DA1362" w:rsidP="00D56693">
            <w:pPr>
              <w:widowControl w:val="0"/>
              <w:spacing w:after="0" w:line="240" w:lineRule="auto"/>
            </w:pPr>
          </w:p>
          <w:p w14:paraId="5494414C" w14:textId="77777777" w:rsidR="00DA1362" w:rsidRDefault="002F4CDE" w:rsidP="00D56693">
            <w:pPr>
              <w:widowControl w:val="0"/>
              <w:spacing w:after="0" w:line="240" w:lineRule="auto"/>
            </w:pPr>
            <w:r>
              <w:rPr>
                <w:noProof/>
              </w:rPr>
              <w:drawing>
                <wp:inline distT="0" distB="0" distL="0" distR="0" wp14:anchorId="6A985968" wp14:editId="71AAE6C9">
                  <wp:extent cx="3105150" cy="1438275"/>
                  <wp:effectExtent l="0" t="0" r="0" b="0"/>
                  <wp:docPr id="42" name="Bild 40" descr="e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Bild 40" descr="e318"/>
                          <pic:cNvPicPr>
                            <a:picLocks noChangeAspect="1" noChangeArrowheads="1"/>
                          </pic:cNvPicPr>
                        </pic:nvPicPr>
                        <pic:blipFill>
                          <a:blip r:embed="rId162"/>
                          <a:stretch>
                            <a:fillRect/>
                          </a:stretch>
                        </pic:blipFill>
                        <pic:spPr bwMode="auto">
                          <a:xfrm>
                            <a:off x="0" y="0"/>
                            <a:ext cx="3105150" cy="1438275"/>
                          </a:xfrm>
                          <a:prstGeom prst="rect">
                            <a:avLst/>
                          </a:prstGeom>
                        </pic:spPr>
                      </pic:pic>
                    </a:graphicData>
                  </a:graphic>
                </wp:inline>
              </w:drawing>
            </w:r>
          </w:p>
        </w:tc>
      </w:tr>
    </w:tbl>
    <w:p w14:paraId="6653027A" w14:textId="77777777" w:rsidR="00DA1362" w:rsidRDefault="00DA1362" w:rsidP="00D56693">
      <w:pPr>
        <w:spacing w:after="0" w:line="240" w:lineRule="auto"/>
      </w:pPr>
    </w:p>
    <w:p w14:paraId="1992F8A2" w14:textId="77777777" w:rsidR="00DA1362" w:rsidRDefault="002F4CDE" w:rsidP="00D56693">
      <w:pPr>
        <w:spacing w:after="0" w:line="240" w:lineRule="auto"/>
      </w:pPr>
      <w:r>
        <w:rPr>
          <w:rFonts w:ascii="Symbol" w:eastAsia="Symbol" w:hAnsi="Symbol" w:cs="Symbol"/>
          <w:color w:val="FF0000"/>
          <w:sz w:val="36"/>
        </w:rPr>
        <w:t></w:t>
      </w:r>
      <w:hyperlink r:id="rId163" w:anchor="e324" w:history="1">
        <w:r>
          <w:rPr>
            <w:rStyle w:val="Internetverknpfung"/>
          </w:rPr>
          <w:t>3</w:t>
        </w:r>
      </w:hyperlink>
      <w:bookmarkStart w:id="377" w:name="_Hlt178050725"/>
      <w:r>
        <w:rPr>
          <w:rStyle w:val="Internetverknpfung"/>
        </w:rPr>
        <w:t>2</w:t>
      </w:r>
      <w:bookmarkEnd w:id="377"/>
      <w:r>
        <w:rPr>
          <w:rStyle w:val="Internetverknpfung"/>
        </w:rPr>
        <w:t>4.</w:t>
      </w:r>
      <w:r>
        <w:t xml:space="preserve"> Für eine elektronische Messschaltung wird ein Widerstand von 83 Ohm benötigt. In der Bastelkiste findet man aber nur einen Widerstand von 120 Ohm. Wie groß muss ein zweiter Widerstand sein, den man zum ersten dazuschaltet, um den gewünschten Wert zu erhalten?</w:t>
      </w:r>
    </w:p>
    <w:p w14:paraId="3659316C" w14:textId="77777777" w:rsidR="00DA1362" w:rsidRDefault="002F4CDE" w:rsidP="00D56693">
      <w:pPr>
        <w:spacing w:after="0" w:line="240" w:lineRule="auto"/>
      </w:pPr>
      <w:r>
        <w:rPr>
          <w:rFonts w:ascii="Symbol" w:eastAsia="Symbol" w:hAnsi="Symbol" w:cs="Symbol"/>
        </w:rPr>
        <w:t></w:t>
      </w:r>
      <w:r>
        <w:rPr>
          <w:rFonts w:ascii="Symbol" w:eastAsia="Symbol" w:hAnsi="Symbol" w:cs="Symbol"/>
        </w:rPr>
        <w:t></w:t>
      </w:r>
    </w:p>
    <w:p w14:paraId="16C9DC85" w14:textId="77777777" w:rsidR="00DA1362" w:rsidRDefault="00DA1362" w:rsidP="00D56693">
      <w:pPr>
        <w:spacing w:after="0" w:line="240" w:lineRule="auto"/>
      </w:pPr>
    </w:p>
    <w:p w14:paraId="591D9D73" w14:textId="77777777" w:rsidR="00DA1362" w:rsidRDefault="00F918D9" w:rsidP="00D56693">
      <w:pPr>
        <w:spacing w:after="0" w:line="240" w:lineRule="auto"/>
      </w:pPr>
      <w:hyperlink r:id="rId164" w:anchor="e325" w:history="1">
        <w:r w:rsidR="002F4CDE">
          <w:rPr>
            <w:rStyle w:val="Internetverknpfung"/>
          </w:rPr>
          <w:t>3</w:t>
        </w:r>
      </w:hyperlink>
      <w:bookmarkStart w:id="378" w:name="_Hlt183481873"/>
      <w:r w:rsidR="002F4CDE">
        <w:rPr>
          <w:rStyle w:val="Internetverknpfung"/>
        </w:rPr>
        <w:t>2</w:t>
      </w:r>
      <w:bookmarkEnd w:id="378"/>
      <w:r w:rsidR="002F4CDE">
        <w:rPr>
          <w:rStyle w:val="Internetverknpfung"/>
        </w:rPr>
        <w:t>5.</w:t>
      </w:r>
      <w:r w:rsidR="002F4CDE">
        <w:t xml:space="preserve"> </w:t>
      </w:r>
    </w:p>
    <w:tbl>
      <w:tblPr>
        <w:tblW w:w="10061" w:type="dxa"/>
        <w:tblLayout w:type="fixed"/>
        <w:tblCellMar>
          <w:left w:w="70" w:type="dxa"/>
          <w:right w:w="70" w:type="dxa"/>
        </w:tblCellMar>
        <w:tblLook w:val="0000" w:firstRow="0" w:lastRow="0" w:firstColumn="0" w:lastColumn="0" w:noHBand="0" w:noVBand="0"/>
      </w:tblPr>
      <w:tblGrid>
        <w:gridCol w:w="10061"/>
      </w:tblGrid>
      <w:tr w:rsidR="00DA1362" w14:paraId="68A93368" w14:textId="77777777">
        <w:tc>
          <w:tcPr>
            <w:tcW w:w="10061" w:type="dxa"/>
          </w:tcPr>
          <w:p w14:paraId="602E3B63" w14:textId="77777777" w:rsidR="00DA1362" w:rsidRDefault="002F4CDE" w:rsidP="00D56693">
            <w:pPr>
              <w:widowControl w:val="0"/>
              <w:spacing w:after="0" w:line="240" w:lineRule="auto"/>
            </w:pPr>
            <w:r>
              <w:rPr>
                <w:noProof/>
              </w:rPr>
              <w:drawing>
                <wp:inline distT="0" distB="0" distL="0" distR="0" wp14:anchorId="44649E76" wp14:editId="631FEF01">
                  <wp:extent cx="3752850" cy="1933575"/>
                  <wp:effectExtent l="0" t="0" r="0" b="0"/>
                  <wp:docPr id="43" name="Bild 41" descr="e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Bild 41" descr="e325"/>
                          <pic:cNvPicPr>
                            <a:picLocks noChangeAspect="1" noChangeArrowheads="1"/>
                          </pic:cNvPicPr>
                        </pic:nvPicPr>
                        <pic:blipFill>
                          <a:blip r:embed="rId165"/>
                          <a:stretch>
                            <a:fillRect/>
                          </a:stretch>
                        </pic:blipFill>
                        <pic:spPr bwMode="auto">
                          <a:xfrm>
                            <a:off x="0" y="0"/>
                            <a:ext cx="3752850" cy="1933575"/>
                          </a:xfrm>
                          <a:prstGeom prst="rect">
                            <a:avLst/>
                          </a:prstGeom>
                        </pic:spPr>
                      </pic:pic>
                    </a:graphicData>
                  </a:graphic>
                </wp:inline>
              </w:drawing>
            </w:r>
          </w:p>
        </w:tc>
      </w:tr>
      <w:tr w:rsidR="00DA1362" w14:paraId="184FED63" w14:textId="77777777">
        <w:tc>
          <w:tcPr>
            <w:tcW w:w="10061" w:type="dxa"/>
          </w:tcPr>
          <w:p w14:paraId="3E2612F2" w14:textId="77777777" w:rsidR="00DA1362" w:rsidRDefault="002F4CDE" w:rsidP="00D56693">
            <w:pPr>
              <w:widowControl w:val="0"/>
              <w:spacing w:after="0" w:line="240" w:lineRule="auto"/>
            </w:pPr>
            <w:r>
              <w:t xml:space="preserve">Vier gleiche Widerstände R1 bis R4 und drei Schalter S1 bis S3 sind wie in der Schaltung zu sehen </w:t>
            </w:r>
            <w:r>
              <w:lastRenderedPageBreak/>
              <w:t>an eine Spannungsquelle 12 V angeschlossen. Jeder Schalter kann unabhängig von den anderen Schaltern geöffnet oder geschlossen sein.</w:t>
            </w:r>
            <w:r>
              <w:br/>
              <w:t>Ermittele für alle möglichen Schalterkombinationen, welche Spannungen denn jeweils an den Widerständen anliegen. Du kannst die Ergebnisse in eine Tabelle eintragen.</w:t>
            </w:r>
          </w:p>
          <w:p w14:paraId="55B1928C" w14:textId="77777777" w:rsidR="00DA1362" w:rsidRDefault="002F4CDE" w:rsidP="00D56693">
            <w:pPr>
              <w:widowControl w:val="0"/>
              <w:spacing w:after="0" w:line="240" w:lineRule="auto"/>
            </w:pPr>
            <w:r>
              <w:t>(Quelle: 9. Sächsische Physikolympiade 2007/2008, 1. Stufe Klasse 8)</w:t>
            </w:r>
          </w:p>
        </w:tc>
      </w:tr>
    </w:tbl>
    <w:p w14:paraId="4D52B15A" w14:textId="77777777" w:rsidR="00DA1362" w:rsidRDefault="00DA1362" w:rsidP="00D56693">
      <w:pPr>
        <w:spacing w:after="0" w:line="240" w:lineRule="auto"/>
      </w:pPr>
    </w:p>
    <w:p w14:paraId="786AA0FC" w14:textId="77777777" w:rsidR="00DA1362" w:rsidRDefault="002F4CDE" w:rsidP="00D56693">
      <w:pPr>
        <w:spacing w:after="0" w:line="240" w:lineRule="auto"/>
      </w:pPr>
      <w:r>
        <w:rPr>
          <w:rFonts w:ascii="Symbol" w:eastAsia="Symbol" w:hAnsi="Symbol" w:cs="Symbol"/>
          <w:color w:val="FF0000"/>
          <w:sz w:val="36"/>
        </w:rPr>
        <w:t></w:t>
      </w:r>
      <w:hyperlink r:id="rId166" w:anchor="e338" w:history="1">
        <w:bookmarkStart w:id="379" w:name="_Hlt200847219"/>
        <w:r>
          <w:rPr>
            <w:rStyle w:val="Internetverknpfung"/>
          </w:rPr>
          <w:t>3</w:t>
        </w:r>
      </w:hyperlink>
      <w:bookmarkStart w:id="380" w:name="_Hlt200347820"/>
      <w:bookmarkStart w:id="381" w:name="_Hlt200333644"/>
      <w:bookmarkEnd w:id="380"/>
      <w:r>
        <w:rPr>
          <w:rStyle w:val="Internetverknpfung"/>
        </w:rPr>
        <w:t>3</w:t>
      </w:r>
      <w:bookmarkStart w:id="382" w:name="_Hlt200333564"/>
      <w:bookmarkStart w:id="383" w:name="_Hlt200331831"/>
      <w:bookmarkEnd w:id="381"/>
      <w:bookmarkEnd w:id="382"/>
      <w:r>
        <w:rPr>
          <w:rStyle w:val="Internetverknpfung"/>
        </w:rPr>
        <w:t>8</w:t>
      </w:r>
      <w:bookmarkEnd w:id="379"/>
      <w:bookmarkEnd w:id="383"/>
      <w:r>
        <w:t xml:space="preserve">. </w:t>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7AB71404" w14:textId="77777777">
        <w:tc>
          <w:tcPr>
            <w:tcW w:w="5030" w:type="dxa"/>
          </w:tcPr>
          <w:p w14:paraId="2DAED4D7" w14:textId="77777777" w:rsidR="00DA1362" w:rsidRDefault="002F4CDE" w:rsidP="00D56693">
            <w:pPr>
              <w:widowControl w:val="0"/>
              <w:spacing w:after="0" w:line="240" w:lineRule="auto"/>
            </w:pPr>
            <w:r>
              <w:t>Zwei gleiche Potentiometer werden wie gezeichnet durch ihre Schleifer im Verhältnis 1:3 bzw. 3:1 geteilt. Die Schleifer sind miteinander verbunden.</w:t>
            </w:r>
          </w:p>
          <w:p w14:paraId="27280829" w14:textId="77777777" w:rsidR="00DA1362" w:rsidRDefault="002F4CDE" w:rsidP="00D56693">
            <w:pPr>
              <w:widowControl w:val="0"/>
              <w:spacing w:after="0" w:line="240" w:lineRule="auto"/>
            </w:pPr>
            <w:r>
              <w:t>Am linken Potentiometer liegt eine Spannung von 7,0 V an. Welche Spannung zeigt der ideale Spannungsmesser an?</w:t>
            </w:r>
          </w:p>
          <w:p w14:paraId="45CDCE62" w14:textId="77777777" w:rsidR="00DA1362" w:rsidRDefault="002F4CDE" w:rsidP="00D56693">
            <w:pPr>
              <w:widowControl w:val="0"/>
              <w:spacing w:after="0" w:line="240" w:lineRule="auto"/>
            </w:pPr>
            <w:r>
              <w:rPr>
                <w:rFonts w:ascii="Symbol" w:eastAsia="Symbol" w:hAnsi="Symbol" w:cs="Symbol"/>
              </w:rPr>
              <w:t></w:t>
            </w:r>
            <w:r>
              <w:rPr>
                <w:rFonts w:ascii="Symbol" w:eastAsia="Symbol" w:hAnsi="Symbol" w:cs="Symbol"/>
              </w:rPr>
              <w:t></w:t>
            </w:r>
            <w:r>
              <w:rPr>
                <w:rFonts w:ascii="Symbol" w:eastAsia="Symbol" w:hAnsi="Symbol" w:cs="Symbol"/>
              </w:rPr>
              <w:t></w:t>
            </w:r>
            <w:r>
              <w:rPr>
                <w:rFonts w:ascii="Symbol" w:eastAsia="Symbol" w:hAnsi="Symbol" w:cs="Symbol"/>
              </w:rPr>
              <w:t></w:t>
            </w:r>
          </w:p>
        </w:tc>
        <w:tc>
          <w:tcPr>
            <w:tcW w:w="5029" w:type="dxa"/>
          </w:tcPr>
          <w:p w14:paraId="03735601" w14:textId="77777777" w:rsidR="00DA1362" w:rsidRDefault="002F4CDE" w:rsidP="00D56693">
            <w:pPr>
              <w:widowControl w:val="0"/>
              <w:spacing w:after="0" w:line="240" w:lineRule="auto"/>
            </w:pPr>
            <w:r>
              <w:rPr>
                <w:noProof/>
              </w:rPr>
              <w:drawing>
                <wp:inline distT="0" distB="0" distL="0" distR="0" wp14:anchorId="5B20E6E8" wp14:editId="1847418D">
                  <wp:extent cx="3105150" cy="2028825"/>
                  <wp:effectExtent l="0" t="0" r="0" b="0"/>
                  <wp:docPr id="44" name="Bild 42" descr="e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Bild 42" descr="e338"/>
                          <pic:cNvPicPr>
                            <a:picLocks noChangeAspect="1" noChangeArrowheads="1"/>
                          </pic:cNvPicPr>
                        </pic:nvPicPr>
                        <pic:blipFill>
                          <a:blip r:embed="rId167"/>
                          <a:stretch>
                            <a:fillRect/>
                          </a:stretch>
                        </pic:blipFill>
                        <pic:spPr bwMode="auto">
                          <a:xfrm>
                            <a:off x="0" y="0"/>
                            <a:ext cx="3105150" cy="2028825"/>
                          </a:xfrm>
                          <a:prstGeom prst="rect">
                            <a:avLst/>
                          </a:prstGeom>
                        </pic:spPr>
                      </pic:pic>
                    </a:graphicData>
                  </a:graphic>
                </wp:inline>
              </w:drawing>
            </w:r>
          </w:p>
        </w:tc>
      </w:tr>
    </w:tbl>
    <w:p w14:paraId="5C87CB5F" w14:textId="77777777" w:rsidR="00DA1362" w:rsidRDefault="00DA1362" w:rsidP="00D56693">
      <w:pPr>
        <w:spacing w:after="0" w:line="240" w:lineRule="auto"/>
      </w:pPr>
    </w:p>
    <w:p w14:paraId="6091E755" w14:textId="77777777" w:rsidR="00DA1362" w:rsidRDefault="00DA1362" w:rsidP="00D56693">
      <w:pPr>
        <w:spacing w:after="0" w:line="240" w:lineRule="auto"/>
      </w:pPr>
      <w:bookmarkStart w:id="384" w:name="_Hlt224125505"/>
      <w:bookmarkEnd w:id="384"/>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6E5AF380" w14:textId="77777777">
        <w:tc>
          <w:tcPr>
            <w:tcW w:w="5030" w:type="dxa"/>
          </w:tcPr>
          <w:p w14:paraId="58649054" w14:textId="77777777" w:rsidR="00DA1362" w:rsidRDefault="00F918D9" w:rsidP="00D56693">
            <w:pPr>
              <w:widowControl w:val="0"/>
              <w:spacing w:after="0" w:line="240" w:lineRule="auto"/>
            </w:pPr>
            <w:hyperlink r:id="rId168" w:anchor="e340" w:history="1">
              <w:bookmarkStart w:id="385" w:name="_Hlt224112111"/>
              <w:r w:rsidR="002F4CDE">
                <w:rPr>
                  <w:rStyle w:val="Internetverknpfung"/>
                </w:rPr>
                <w:t>3</w:t>
              </w:r>
            </w:hyperlink>
            <w:bookmarkStart w:id="386" w:name="_Hlt208571274"/>
            <w:bookmarkStart w:id="387" w:name="_Hlt208571011"/>
            <w:bookmarkEnd w:id="386"/>
            <w:r w:rsidR="002F4CDE">
              <w:rPr>
                <w:rStyle w:val="Internetverknpfung"/>
              </w:rPr>
              <w:t>4</w:t>
            </w:r>
            <w:bookmarkEnd w:id="387"/>
            <w:r w:rsidR="002F4CDE">
              <w:rPr>
                <w:rStyle w:val="Internetverknpfung"/>
              </w:rPr>
              <w:t>0</w:t>
            </w:r>
            <w:bookmarkEnd w:id="385"/>
            <w:r w:rsidR="002F4CDE">
              <w:t xml:space="preserve">. </w:t>
            </w:r>
          </w:p>
          <w:p w14:paraId="2501C84D" w14:textId="77777777" w:rsidR="00DA1362" w:rsidRDefault="002F4CDE" w:rsidP="00D56693">
            <w:pPr>
              <w:widowControl w:val="0"/>
              <w:spacing w:after="0" w:line="240" w:lineRule="auto"/>
            </w:pPr>
            <w:r>
              <w:t>Eine Schaltung besteht aus vielen Widerständen zu je 1 Ohm. Durch den äußeren linken Widerstand fließt ein Strom von 1 A. Am Widerstand R1 liegt die Spannung U1 an, am Widerstand R2 die Spannung U2 usw.</w:t>
            </w:r>
          </w:p>
          <w:p w14:paraId="506DE705" w14:textId="77777777" w:rsidR="00DA1362" w:rsidRDefault="002F4CDE" w:rsidP="00D56693">
            <w:pPr>
              <w:widowControl w:val="0"/>
              <w:spacing w:after="0" w:line="240" w:lineRule="auto"/>
            </w:pPr>
            <w:r>
              <w:t>Wie verhalten sich die Spannungswerte U1, U2, U3, ...</w:t>
            </w:r>
          </w:p>
          <w:p w14:paraId="23449BBC" w14:textId="77777777" w:rsidR="00DA1362" w:rsidRDefault="002F4CDE" w:rsidP="00D56693">
            <w:pPr>
              <w:widowControl w:val="0"/>
              <w:spacing w:after="0" w:line="240" w:lineRule="auto"/>
            </w:pPr>
            <w:r>
              <w:t>a) alle Spannungen sind gleich groß.</w:t>
            </w:r>
          </w:p>
          <w:p w14:paraId="1A174AE0" w14:textId="77777777" w:rsidR="00DA1362" w:rsidRDefault="002F4CDE" w:rsidP="00D56693">
            <w:pPr>
              <w:widowControl w:val="0"/>
              <w:spacing w:after="0" w:line="240" w:lineRule="auto"/>
            </w:pPr>
            <w:r>
              <w:t>b) wie die Reihe der natürlichen Zahlen.</w:t>
            </w:r>
          </w:p>
          <w:p w14:paraId="0AA0231C" w14:textId="77777777" w:rsidR="00DA1362" w:rsidRDefault="002F4CDE" w:rsidP="00D56693">
            <w:pPr>
              <w:widowControl w:val="0"/>
              <w:spacing w:after="0" w:line="240" w:lineRule="auto"/>
            </w:pPr>
            <w:r>
              <w:t>c) jede Spannung ist doppelt so groß wie die Vorhergehende.</w:t>
            </w:r>
          </w:p>
          <w:p w14:paraId="3C6F9156" w14:textId="77777777" w:rsidR="00DA1362" w:rsidRDefault="002F4CDE" w:rsidP="00D56693">
            <w:pPr>
              <w:widowControl w:val="0"/>
              <w:spacing w:after="0" w:line="240" w:lineRule="auto"/>
            </w:pPr>
            <w:r>
              <w:t>e) wie eine quadratische Folge.</w:t>
            </w:r>
          </w:p>
          <w:p w14:paraId="1F275182" w14:textId="77777777" w:rsidR="00DA1362" w:rsidRDefault="002F4CDE" w:rsidP="00D56693">
            <w:pPr>
              <w:widowControl w:val="0"/>
              <w:spacing w:after="0" w:line="240" w:lineRule="auto"/>
            </w:pPr>
            <w:r>
              <w:t>f) wie eine Fibonacci-Folge.</w:t>
            </w:r>
          </w:p>
          <w:p w14:paraId="426EA3B8" w14:textId="77777777" w:rsidR="00DA1362" w:rsidRDefault="002F4CDE" w:rsidP="00D56693">
            <w:pPr>
              <w:widowControl w:val="0"/>
              <w:spacing w:after="0" w:line="240" w:lineRule="auto"/>
            </w:pPr>
            <w:r>
              <w:t>g) U2=U1, U3=U1+U2, U4=U3, U5=U3+U4, U6=U5...</w:t>
            </w:r>
          </w:p>
        </w:tc>
        <w:tc>
          <w:tcPr>
            <w:tcW w:w="5029" w:type="dxa"/>
          </w:tcPr>
          <w:p w14:paraId="298BAC3A" w14:textId="77777777" w:rsidR="00DA1362" w:rsidRDefault="002F4CDE" w:rsidP="00D56693">
            <w:pPr>
              <w:widowControl w:val="0"/>
              <w:spacing w:after="0" w:line="240" w:lineRule="auto"/>
            </w:pPr>
            <w:r>
              <w:rPr>
                <w:noProof/>
              </w:rPr>
              <w:drawing>
                <wp:inline distT="0" distB="0" distL="0" distR="0" wp14:anchorId="00AA8DF3" wp14:editId="2A1460F2">
                  <wp:extent cx="3105150" cy="1543050"/>
                  <wp:effectExtent l="0" t="0" r="0" b="0"/>
                  <wp:docPr id="45" name="Bild 43" descr="e340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Bild 43" descr="e340_1"/>
                          <pic:cNvPicPr>
                            <a:picLocks noChangeAspect="1" noChangeArrowheads="1"/>
                          </pic:cNvPicPr>
                        </pic:nvPicPr>
                        <pic:blipFill>
                          <a:blip r:embed="rId169"/>
                          <a:stretch>
                            <a:fillRect/>
                          </a:stretch>
                        </pic:blipFill>
                        <pic:spPr bwMode="auto">
                          <a:xfrm>
                            <a:off x="0" y="0"/>
                            <a:ext cx="3105150" cy="1543050"/>
                          </a:xfrm>
                          <a:prstGeom prst="rect">
                            <a:avLst/>
                          </a:prstGeom>
                        </pic:spPr>
                      </pic:pic>
                    </a:graphicData>
                  </a:graphic>
                </wp:inline>
              </w:drawing>
            </w:r>
          </w:p>
        </w:tc>
      </w:tr>
    </w:tbl>
    <w:p w14:paraId="323C6BD0" w14:textId="77777777" w:rsidR="00DA1362" w:rsidRDefault="00DA1362" w:rsidP="00D56693">
      <w:pPr>
        <w:spacing w:after="0" w:line="240" w:lineRule="auto"/>
      </w:pPr>
    </w:p>
    <w:tbl>
      <w:tblPr>
        <w:tblW w:w="10060" w:type="dxa"/>
        <w:tblLayout w:type="fixed"/>
        <w:tblCellMar>
          <w:left w:w="70" w:type="dxa"/>
          <w:right w:w="70" w:type="dxa"/>
        </w:tblCellMar>
        <w:tblLook w:val="0000" w:firstRow="0" w:lastRow="0" w:firstColumn="0" w:lastColumn="0" w:noHBand="0" w:noVBand="0"/>
      </w:tblPr>
      <w:tblGrid>
        <w:gridCol w:w="5600"/>
        <w:gridCol w:w="4460"/>
      </w:tblGrid>
      <w:tr w:rsidR="00DA1362" w14:paraId="6A644420" w14:textId="77777777">
        <w:tc>
          <w:tcPr>
            <w:tcW w:w="5599" w:type="dxa"/>
          </w:tcPr>
          <w:p w14:paraId="5300DD35" w14:textId="77777777" w:rsidR="00DA1362" w:rsidRDefault="00F918D9" w:rsidP="00D56693">
            <w:pPr>
              <w:widowControl w:val="0"/>
              <w:spacing w:after="0" w:line="240" w:lineRule="auto"/>
            </w:pPr>
            <w:hyperlink r:id="rId170" w:anchor="e344" w:history="1">
              <w:r w:rsidR="002F4CDE">
                <w:rPr>
                  <w:rStyle w:val="Internetverknpfung"/>
                </w:rPr>
                <w:t>34</w:t>
              </w:r>
            </w:hyperlink>
            <w:bookmarkStart w:id="388" w:name="_Hlt213332371"/>
            <w:bookmarkStart w:id="389" w:name="_Hlt213328442"/>
            <w:bookmarkEnd w:id="388"/>
            <w:r w:rsidR="002F4CDE">
              <w:rPr>
                <w:rStyle w:val="Internetverknpfung"/>
              </w:rPr>
              <w:t>4</w:t>
            </w:r>
            <w:bookmarkEnd w:id="389"/>
            <w:r w:rsidR="002F4CDE">
              <w:rPr>
                <w:rStyle w:val="Internetverknpfung"/>
              </w:rPr>
              <w:t>.</w:t>
            </w:r>
            <w:r w:rsidR="002F4CDE">
              <w:t xml:space="preserve"> In der Schaltung ist R2 genau so groß wie R3 und R1 doppelt so groß wie R2. Der Spannungsmesser zeigt den Betrag der Spannung an.</w:t>
            </w:r>
          </w:p>
          <w:p w14:paraId="63332181" w14:textId="77777777" w:rsidR="00DA1362" w:rsidRDefault="002F4CDE" w:rsidP="00D56693">
            <w:pPr>
              <w:widowControl w:val="0"/>
              <w:spacing w:after="0" w:line="240" w:lineRule="auto"/>
            </w:pPr>
            <w:r>
              <w:t>Bei geöffnetem Schalter ist am Spannungsmesser ein bestimmter Wert abzulesen. Nun wird der Schalter geschlossen. Wie ändert sich der Wert am Spannungsmesser?</w:t>
            </w:r>
          </w:p>
          <w:p w14:paraId="3B99373E" w14:textId="77777777" w:rsidR="00DA1362" w:rsidRDefault="002F4CDE" w:rsidP="00D56693">
            <w:pPr>
              <w:widowControl w:val="0"/>
              <w:spacing w:after="0" w:line="240" w:lineRule="auto"/>
            </w:pPr>
            <w:r>
              <w:t>a) Er wird kleiner.</w:t>
            </w:r>
          </w:p>
          <w:p w14:paraId="7FE91625" w14:textId="77777777" w:rsidR="00DA1362" w:rsidRDefault="002F4CDE" w:rsidP="00D56693">
            <w:pPr>
              <w:widowControl w:val="0"/>
              <w:spacing w:after="0" w:line="240" w:lineRule="auto"/>
            </w:pPr>
            <w:r>
              <w:t>b) Er bleibt gleich.</w:t>
            </w:r>
          </w:p>
          <w:p w14:paraId="2C03745E" w14:textId="77777777" w:rsidR="00DA1362" w:rsidRDefault="002F4CDE" w:rsidP="00D56693">
            <w:pPr>
              <w:widowControl w:val="0"/>
              <w:spacing w:after="0" w:line="240" w:lineRule="auto"/>
            </w:pPr>
            <w:r>
              <w:t>c) Er wird größer.</w:t>
            </w:r>
          </w:p>
          <w:p w14:paraId="1B93F56B" w14:textId="77777777" w:rsidR="00DA1362" w:rsidRDefault="002F4CDE" w:rsidP="00D56693">
            <w:pPr>
              <w:widowControl w:val="0"/>
              <w:spacing w:after="0" w:line="240" w:lineRule="auto"/>
            </w:pPr>
            <w:r>
              <w:t xml:space="preserve"> </w:t>
            </w:r>
          </w:p>
        </w:tc>
        <w:tc>
          <w:tcPr>
            <w:tcW w:w="4460" w:type="dxa"/>
          </w:tcPr>
          <w:p w14:paraId="163AD75A" w14:textId="77777777" w:rsidR="00DA1362" w:rsidRDefault="002F4CDE" w:rsidP="00D56693">
            <w:pPr>
              <w:widowControl w:val="0"/>
              <w:spacing w:after="0" w:line="240" w:lineRule="auto"/>
            </w:pPr>
            <w:r>
              <w:rPr>
                <w:noProof/>
              </w:rPr>
              <w:drawing>
                <wp:inline distT="0" distB="0" distL="0" distR="0" wp14:anchorId="6AD7EA32" wp14:editId="7840740A">
                  <wp:extent cx="2447925" cy="2800350"/>
                  <wp:effectExtent l="0" t="0" r="0" b="0"/>
                  <wp:docPr id="46" name="Bild 44" descr="e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Bild 44" descr="e344"/>
                          <pic:cNvPicPr>
                            <a:picLocks noChangeAspect="1" noChangeArrowheads="1"/>
                          </pic:cNvPicPr>
                        </pic:nvPicPr>
                        <pic:blipFill>
                          <a:blip r:embed="rId171"/>
                          <a:stretch>
                            <a:fillRect/>
                          </a:stretch>
                        </pic:blipFill>
                        <pic:spPr bwMode="auto">
                          <a:xfrm>
                            <a:off x="0" y="0"/>
                            <a:ext cx="2447925" cy="2800350"/>
                          </a:xfrm>
                          <a:prstGeom prst="rect">
                            <a:avLst/>
                          </a:prstGeom>
                        </pic:spPr>
                      </pic:pic>
                    </a:graphicData>
                  </a:graphic>
                </wp:inline>
              </w:drawing>
            </w:r>
          </w:p>
        </w:tc>
      </w:tr>
    </w:tbl>
    <w:p w14:paraId="239674D1" w14:textId="77777777" w:rsidR="00DA1362" w:rsidRDefault="00DA1362" w:rsidP="00D56693">
      <w:pPr>
        <w:spacing w:after="0" w:line="240" w:lineRule="auto"/>
      </w:pPr>
    </w:p>
    <w:p w14:paraId="5E0C2CB2" w14:textId="77777777" w:rsidR="00DA1362" w:rsidRDefault="00F918D9" w:rsidP="00D56693">
      <w:pPr>
        <w:pStyle w:val="Default"/>
        <w:spacing w:after="0" w:line="240" w:lineRule="auto"/>
      </w:pPr>
      <w:hyperlink r:id="rId172" w:anchor="e348" w:history="1">
        <w:r w:rsidR="002F4CDE">
          <w:rPr>
            <w:rStyle w:val="Internetverknpfung"/>
          </w:rPr>
          <w:t>3</w:t>
        </w:r>
      </w:hyperlink>
      <w:bookmarkStart w:id="390" w:name="_Hlt214867633"/>
      <w:r w:rsidR="002F4CDE">
        <w:rPr>
          <w:rStyle w:val="Internetverknpfung"/>
        </w:rPr>
        <w:t>4</w:t>
      </w:r>
      <w:bookmarkStart w:id="391" w:name="_Hlt215739268"/>
      <w:bookmarkEnd w:id="390"/>
      <w:r w:rsidR="002F4CDE">
        <w:rPr>
          <w:rStyle w:val="Internetverknpfung"/>
        </w:rPr>
        <w:t>8</w:t>
      </w:r>
      <w:bookmarkEnd w:id="391"/>
      <w:r w:rsidR="002F4CDE">
        <w:rPr>
          <w:rStyle w:val="Internetverknpfung"/>
        </w:rPr>
        <w:t>.</w:t>
      </w:r>
      <w:r w:rsidR="002F4CDE">
        <w:t xml:space="preserve"> </w:t>
      </w:r>
    </w:p>
    <w:p w14:paraId="141BA067" w14:textId="77777777" w:rsidR="00DA1362" w:rsidRDefault="002F4CDE" w:rsidP="00D56693">
      <w:pPr>
        <w:pStyle w:val="Default"/>
        <w:spacing w:after="0" w:line="240" w:lineRule="auto"/>
        <w:rPr>
          <w:sz w:val="22"/>
        </w:rPr>
      </w:pPr>
      <w:r>
        <w:t xml:space="preserve"> </w:t>
      </w:r>
      <w:r>
        <w:rPr>
          <w:sz w:val="22"/>
        </w:rPr>
        <w:t>Max hat einer Glühlampe mit den Betriebsdaten 5 V / 4 W. Zur Verfügung stehen ihm zwei gleiche Batterien von denen jede eine Urspannung von U</w:t>
      </w:r>
      <w:r>
        <w:rPr>
          <w:sz w:val="14"/>
        </w:rPr>
        <w:t xml:space="preserve">0 </w:t>
      </w:r>
      <w:r>
        <w:rPr>
          <w:sz w:val="22"/>
        </w:rPr>
        <w:t>= 3 Volt und einen Innenwiderstand R</w:t>
      </w:r>
      <w:r>
        <w:rPr>
          <w:sz w:val="14"/>
        </w:rPr>
        <w:t xml:space="preserve">i </w:t>
      </w:r>
      <w:r>
        <w:rPr>
          <w:sz w:val="22"/>
        </w:rPr>
        <w:t xml:space="preserve">= 1,0 Ohm besitzt. </w:t>
      </w:r>
    </w:p>
    <w:p w14:paraId="02E54CF0" w14:textId="77777777" w:rsidR="00DA1362" w:rsidRDefault="002F4CDE" w:rsidP="00D56693">
      <w:pPr>
        <w:pStyle w:val="Default"/>
        <w:spacing w:after="0" w:line="240" w:lineRule="auto"/>
        <w:rPr>
          <w:sz w:val="22"/>
        </w:rPr>
      </w:pPr>
      <w:r>
        <w:rPr>
          <w:sz w:val="22"/>
        </w:rPr>
        <w:t>Hinweis: Jede Spannungsquelle kann als Reihenschaltung aus einer konstanten Urspannung U</w:t>
      </w:r>
      <w:r>
        <w:rPr>
          <w:sz w:val="14"/>
        </w:rPr>
        <w:t xml:space="preserve">0 </w:t>
      </w:r>
      <w:r>
        <w:rPr>
          <w:sz w:val="22"/>
        </w:rPr>
        <w:t>und einem inneren Widerstand R</w:t>
      </w:r>
      <w:r>
        <w:rPr>
          <w:sz w:val="14"/>
        </w:rPr>
        <w:t xml:space="preserve">i </w:t>
      </w:r>
      <w:r>
        <w:rPr>
          <w:sz w:val="22"/>
        </w:rPr>
        <w:t xml:space="preserve">betrachtet werden. </w:t>
      </w:r>
    </w:p>
    <w:p w14:paraId="31C54B89" w14:textId="77777777" w:rsidR="00DA1362" w:rsidRDefault="002F4CDE" w:rsidP="00D56693">
      <w:pPr>
        <w:pStyle w:val="Default"/>
        <w:spacing w:after="0" w:line="240" w:lineRule="auto"/>
        <w:rPr>
          <w:sz w:val="22"/>
        </w:rPr>
      </w:pPr>
      <w:r>
        <w:rPr>
          <w:sz w:val="22"/>
        </w:rPr>
        <w:t xml:space="preserve">Schließt Max die Glühlampe an nur eine Spannungsquelle an, leuchtet sie sehr schwach. </w:t>
      </w:r>
    </w:p>
    <w:p w14:paraId="78EF9106" w14:textId="77777777" w:rsidR="00DA1362" w:rsidRDefault="002F4CDE" w:rsidP="00D56693">
      <w:pPr>
        <w:pStyle w:val="Default"/>
        <w:spacing w:after="0" w:line="240" w:lineRule="auto"/>
        <w:rPr>
          <w:sz w:val="22"/>
        </w:rPr>
      </w:pPr>
      <w:r>
        <w:rPr>
          <w:sz w:val="22"/>
        </w:rPr>
        <w:t xml:space="preserve">1. Erkläre diesen Sachverhalt. </w:t>
      </w:r>
    </w:p>
    <w:p w14:paraId="199B8440" w14:textId="77777777" w:rsidR="00DA1362" w:rsidRDefault="002F4CDE" w:rsidP="00D56693">
      <w:pPr>
        <w:pStyle w:val="Default"/>
        <w:spacing w:after="0" w:line="240" w:lineRule="auto"/>
        <w:rPr>
          <w:sz w:val="22"/>
        </w:rPr>
      </w:pPr>
      <w:r>
        <w:rPr>
          <w:sz w:val="22"/>
        </w:rPr>
        <w:t xml:space="preserve">Um die Helligkeit zu erhöhen, schließt er die Glühlampe gleichzeitig an beide Spannungsquellen an. Dabei besteht die Möglichkeit der Parallel- oder Reihenschaltung beider Spannungsquellen. </w:t>
      </w:r>
    </w:p>
    <w:p w14:paraId="7E2D4278" w14:textId="77777777" w:rsidR="00DA1362" w:rsidRDefault="002F4CDE" w:rsidP="00D56693">
      <w:pPr>
        <w:pStyle w:val="Default"/>
        <w:spacing w:after="0" w:line="240" w:lineRule="auto"/>
        <w:rPr>
          <w:sz w:val="22"/>
        </w:rPr>
      </w:pPr>
      <w:r>
        <w:rPr>
          <w:sz w:val="22"/>
        </w:rPr>
        <w:t xml:space="preserve">2. Zeichne die entsprechenden Schaltpläne. </w:t>
      </w:r>
    </w:p>
    <w:p w14:paraId="295BF0C7" w14:textId="77777777" w:rsidR="00DA1362" w:rsidRDefault="002F4CDE" w:rsidP="00D56693">
      <w:pPr>
        <w:pStyle w:val="Default"/>
        <w:spacing w:after="0" w:line="240" w:lineRule="auto"/>
        <w:rPr>
          <w:sz w:val="22"/>
        </w:rPr>
      </w:pPr>
      <w:r>
        <w:rPr>
          <w:sz w:val="22"/>
        </w:rPr>
        <w:t xml:space="preserve">3. Begründe durch Rechnung, dass </w:t>
      </w:r>
    </w:p>
    <w:p w14:paraId="4730CD72" w14:textId="77777777" w:rsidR="00DA1362" w:rsidRDefault="002F4CDE" w:rsidP="00D56693">
      <w:pPr>
        <w:pStyle w:val="Default"/>
        <w:spacing w:after="0" w:line="240" w:lineRule="auto"/>
        <w:rPr>
          <w:sz w:val="22"/>
        </w:rPr>
      </w:pPr>
      <w:r>
        <w:rPr>
          <w:sz w:val="22"/>
        </w:rPr>
        <w:t xml:space="preserve">a) die Helligkeit der Glühlampe bei der Parallelschaltung größer ist als bei nur einer Spannungsquelle, </w:t>
      </w:r>
    </w:p>
    <w:p w14:paraId="36466F5F" w14:textId="77777777" w:rsidR="00DA1362" w:rsidRDefault="002F4CDE" w:rsidP="00D56693">
      <w:pPr>
        <w:pStyle w:val="Default"/>
        <w:spacing w:after="0" w:line="240" w:lineRule="auto"/>
        <w:rPr>
          <w:sz w:val="22"/>
        </w:rPr>
      </w:pPr>
      <w:r>
        <w:rPr>
          <w:sz w:val="22"/>
        </w:rPr>
        <w:t xml:space="preserve">b) bei der Reihenschaltung der Spannungsquellen die Glühlampe am hellsten leuchtet und sie nicht überlastet wird! </w:t>
      </w:r>
    </w:p>
    <w:p w14:paraId="472B6B00" w14:textId="77777777" w:rsidR="00DA1362" w:rsidRDefault="002F4CDE" w:rsidP="00D56693">
      <w:pPr>
        <w:spacing w:after="0" w:line="240" w:lineRule="auto"/>
      </w:pPr>
      <w:r>
        <w:t>Bei der mathematischen Begründung kann der Widerstand der Glühlampe als konstant angesehen werden.</w:t>
      </w:r>
    </w:p>
    <w:p w14:paraId="67B4B085" w14:textId="77777777" w:rsidR="00DA1362" w:rsidRDefault="00DA1362" w:rsidP="00D56693">
      <w:pPr>
        <w:spacing w:after="0" w:line="240" w:lineRule="auto"/>
      </w:pPr>
    </w:p>
    <w:p w14:paraId="19E4D023" w14:textId="77777777" w:rsidR="00DA1362" w:rsidRDefault="002F4CDE" w:rsidP="00D56693">
      <w:pPr>
        <w:spacing w:after="0" w:line="240" w:lineRule="auto"/>
      </w:pPr>
      <w:r>
        <w:rPr>
          <w:rFonts w:ascii="Symbol" w:eastAsia="Symbol" w:hAnsi="Symbol" w:cs="Symbol"/>
          <w:color w:val="FF0000"/>
          <w:sz w:val="36"/>
        </w:rPr>
        <w:t></w:t>
      </w:r>
      <w:hyperlink r:id="rId173" w:anchor="e354" w:history="1">
        <w:r>
          <w:rPr>
            <w:rStyle w:val="Internetverknpfung"/>
          </w:rPr>
          <w:t>3</w:t>
        </w:r>
      </w:hyperlink>
      <w:bookmarkStart w:id="392" w:name="_Hlt215739456"/>
      <w:r>
        <w:rPr>
          <w:rStyle w:val="Internetverknpfung"/>
        </w:rPr>
        <w:t>5</w:t>
      </w:r>
      <w:bookmarkEnd w:id="392"/>
      <w:r>
        <w:rPr>
          <w:rStyle w:val="Internetverknpfung"/>
        </w:rPr>
        <w:t>4.</w:t>
      </w:r>
      <w:r>
        <w:t xml:space="preserve"> Zwei Widerstände, von denen der eine einen Wert von 1,0 Ohm hat, werden nacheinander in Reihe und Parallel geschaltet. In beiden Fällen wird der Gesamtwiderstand gemessen. Die beiden Gesamtwiderstände verhalten sich wie 1:10. </w:t>
      </w:r>
    </w:p>
    <w:p w14:paraId="7A117ED1" w14:textId="77777777" w:rsidR="00DA1362" w:rsidRDefault="002F4CDE" w:rsidP="00D56693">
      <w:pPr>
        <w:spacing w:after="0" w:line="240" w:lineRule="auto"/>
      </w:pPr>
      <w:r>
        <w:t>Welche Größe kann der zweite Widerstand haben?</w:t>
      </w:r>
    </w:p>
    <w:p w14:paraId="0C3B094C" w14:textId="77777777" w:rsidR="00DA1362" w:rsidRDefault="002F4CDE" w:rsidP="00D56693">
      <w:pPr>
        <w:spacing w:after="0" w:line="240" w:lineRule="auto"/>
      </w:pPr>
      <w:r>
        <w:rPr>
          <w:rFonts w:ascii="Symbol" w:eastAsia="Symbol" w:hAnsi="Symbol" w:cs="Symbol"/>
        </w:rPr>
        <w:t></w:t>
      </w:r>
      <w:r>
        <w:rPr>
          <w:rFonts w:ascii="Symbol" w:eastAsia="Symbol" w:hAnsi="Symbol" w:cs="Symbol"/>
        </w:rPr>
        <w:t></w:t>
      </w:r>
      <w:r>
        <w:rPr>
          <w:rFonts w:ascii="Symbol" w:eastAsia="Symbol" w:hAnsi="Symbol" w:cs="Symbol"/>
        </w:rPr>
        <w:t></w:t>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3AF841D5" w14:textId="77777777">
        <w:tc>
          <w:tcPr>
            <w:tcW w:w="5030" w:type="dxa"/>
          </w:tcPr>
          <w:p w14:paraId="4FE05557" w14:textId="77777777" w:rsidR="00DA1362" w:rsidRDefault="00F918D9" w:rsidP="00D56693">
            <w:pPr>
              <w:widowControl w:val="0"/>
              <w:spacing w:after="0" w:line="240" w:lineRule="auto"/>
            </w:pPr>
            <w:hyperlink r:id="rId174" w:anchor="e368" w:history="1">
              <w:r w:rsidR="002F4CDE">
                <w:rPr>
                  <w:rStyle w:val="Internetverknpfung"/>
                </w:rPr>
                <w:t>3</w:t>
              </w:r>
            </w:hyperlink>
            <w:bookmarkStart w:id="393" w:name="_Hlt231694811"/>
            <w:r w:rsidR="002F4CDE">
              <w:rPr>
                <w:rStyle w:val="Internetverknpfung"/>
              </w:rPr>
              <w:t>6</w:t>
            </w:r>
            <w:bookmarkEnd w:id="393"/>
            <w:r w:rsidR="002F4CDE">
              <w:rPr>
                <w:rStyle w:val="Internetverknpfung"/>
              </w:rPr>
              <w:t>8.</w:t>
            </w:r>
            <w:r w:rsidR="002F4CDE">
              <w:t xml:space="preserve"> Das Bild zeigt einen T-Shirt-Aufdruck. Erkläre den physikalischen Hintergrund.</w:t>
            </w:r>
          </w:p>
          <w:p w14:paraId="6C36D54D" w14:textId="77777777" w:rsidR="00DA1362" w:rsidRDefault="00DA1362" w:rsidP="00D56693">
            <w:pPr>
              <w:widowControl w:val="0"/>
              <w:spacing w:after="0" w:line="240" w:lineRule="auto"/>
            </w:pPr>
          </w:p>
        </w:tc>
        <w:tc>
          <w:tcPr>
            <w:tcW w:w="5029" w:type="dxa"/>
          </w:tcPr>
          <w:p w14:paraId="0EA1DDFE" w14:textId="77777777" w:rsidR="00DA1362" w:rsidRDefault="00DA1362" w:rsidP="00D56693">
            <w:pPr>
              <w:widowControl w:val="0"/>
              <w:spacing w:after="0" w:line="240" w:lineRule="auto"/>
            </w:pPr>
          </w:p>
          <w:p w14:paraId="72CE05DA" w14:textId="77777777" w:rsidR="00DA1362" w:rsidRDefault="002F4CDE" w:rsidP="00D56693">
            <w:pPr>
              <w:widowControl w:val="0"/>
              <w:spacing w:after="0" w:line="240" w:lineRule="auto"/>
            </w:pPr>
            <w:r>
              <w:rPr>
                <w:noProof/>
              </w:rPr>
              <w:lastRenderedPageBreak/>
              <w:drawing>
                <wp:inline distT="0" distB="0" distL="0" distR="0" wp14:anchorId="5BB08D35" wp14:editId="1F26018C">
                  <wp:extent cx="1743075" cy="1524000"/>
                  <wp:effectExtent l="0" t="0" r="0" b="0"/>
                  <wp:docPr id="47" name="Bild 45" descr="e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Bild 45" descr="e368"/>
                          <pic:cNvPicPr>
                            <a:picLocks noChangeAspect="1" noChangeArrowheads="1"/>
                          </pic:cNvPicPr>
                        </pic:nvPicPr>
                        <pic:blipFill>
                          <a:blip r:embed="rId175"/>
                          <a:stretch>
                            <a:fillRect/>
                          </a:stretch>
                        </pic:blipFill>
                        <pic:spPr bwMode="auto">
                          <a:xfrm>
                            <a:off x="0" y="0"/>
                            <a:ext cx="1743075" cy="1524000"/>
                          </a:xfrm>
                          <a:prstGeom prst="rect">
                            <a:avLst/>
                          </a:prstGeom>
                        </pic:spPr>
                      </pic:pic>
                    </a:graphicData>
                  </a:graphic>
                </wp:inline>
              </w:drawing>
            </w:r>
          </w:p>
          <w:p w14:paraId="64C37F51" w14:textId="77777777" w:rsidR="00DA1362" w:rsidRDefault="00DA1362" w:rsidP="00D56693">
            <w:pPr>
              <w:widowControl w:val="0"/>
              <w:spacing w:after="0" w:line="240" w:lineRule="auto"/>
            </w:pPr>
          </w:p>
        </w:tc>
      </w:tr>
    </w:tbl>
    <w:p w14:paraId="6102686F" w14:textId="77777777" w:rsidR="00DA1362" w:rsidRDefault="00DA1362" w:rsidP="00D56693">
      <w:pPr>
        <w:spacing w:after="0" w:line="240" w:lineRule="auto"/>
      </w:pPr>
    </w:p>
    <w:tbl>
      <w:tblPr>
        <w:tblW w:w="9921" w:type="dxa"/>
        <w:tblLayout w:type="fixed"/>
        <w:tblLook w:val="01E0" w:firstRow="1" w:lastRow="1" w:firstColumn="1" w:lastColumn="1" w:noHBand="0" w:noVBand="0"/>
      </w:tblPr>
      <w:tblGrid>
        <w:gridCol w:w="4897"/>
        <w:gridCol w:w="5024"/>
      </w:tblGrid>
      <w:tr w:rsidR="00DA1362" w14:paraId="3DDAE786" w14:textId="77777777">
        <w:tc>
          <w:tcPr>
            <w:tcW w:w="4897" w:type="dxa"/>
            <w:shd w:val="clear" w:color="auto" w:fill="auto"/>
          </w:tcPr>
          <w:p w14:paraId="346D6548" w14:textId="77777777" w:rsidR="00DA1362" w:rsidRDefault="002F4CDE" w:rsidP="00D56693">
            <w:pPr>
              <w:widowControl w:val="0"/>
              <w:spacing w:after="0" w:line="240" w:lineRule="auto"/>
            </w:pPr>
            <w:r>
              <w:rPr>
                <w:rFonts w:ascii="Symbol" w:eastAsia="Symbol" w:hAnsi="Symbol" w:cs="Symbol"/>
                <w:color w:val="FF0000"/>
                <w:sz w:val="36"/>
              </w:rPr>
              <w:t></w:t>
            </w:r>
            <w:hyperlink r:id="rId176" w:anchor="e378" w:history="1">
              <w:r>
                <w:rPr>
                  <w:rStyle w:val="Internetverknpfung"/>
                </w:rPr>
                <w:t>378.</w:t>
              </w:r>
            </w:hyperlink>
            <w:r>
              <w:t xml:space="preserve"> In der Schaltung liegt eine Spannung von 24 V an, die durch die Schaltung einen Strom von 120 mA treibt. Wie groß ist der Widerstand R</w:t>
            </w:r>
            <w:r>
              <w:rPr>
                <w:vertAlign w:val="subscript"/>
              </w:rPr>
              <w:t>4</w:t>
            </w:r>
            <w:r>
              <w:t>?</w:t>
            </w:r>
          </w:p>
        </w:tc>
        <w:tc>
          <w:tcPr>
            <w:tcW w:w="5023" w:type="dxa"/>
            <w:shd w:val="clear" w:color="auto" w:fill="auto"/>
          </w:tcPr>
          <w:p w14:paraId="63D357C4" w14:textId="77777777" w:rsidR="00DA1362" w:rsidRDefault="002F4CDE" w:rsidP="00D56693">
            <w:pPr>
              <w:widowControl w:val="0"/>
              <w:spacing w:after="0" w:line="240" w:lineRule="auto"/>
            </w:pPr>
            <w:r>
              <w:rPr>
                <w:noProof/>
              </w:rPr>
              <w:drawing>
                <wp:inline distT="0" distB="0" distL="0" distR="0" wp14:anchorId="101622CA" wp14:editId="3C416B70">
                  <wp:extent cx="2924175" cy="2886075"/>
                  <wp:effectExtent l="0" t="0" r="0" b="0"/>
                  <wp:docPr id="48" name="Bild 46" descr="e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Bild 46" descr="e378"/>
                          <pic:cNvPicPr>
                            <a:picLocks noChangeAspect="1" noChangeArrowheads="1"/>
                          </pic:cNvPicPr>
                        </pic:nvPicPr>
                        <pic:blipFill>
                          <a:blip r:embed="rId177"/>
                          <a:stretch>
                            <a:fillRect/>
                          </a:stretch>
                        </pic:blipFill>
                        <pic:spPr bwMode="auto">
                          <a:xfrm>
                            <a:off x="0" y="0"/>
                            <a:ext cx="2924175" cy="2886075"/>
                          </a:xfrm>
                          <a:prstGeom prst="rect">
                            <a:avLst/>
                          </a:prstGeom>
                        </pic:spPr>
                      </pic:pic>
                    </a:graphicData>
                  </a:graphic>
                </wp:inline>
              </w:drawing>
            </w:r>
          </w:p>
        </w:tc>
      </w:tr>
    </w:tbl>
    <w:p w14:paraId="11F0DA0C" w14:textId="77777777" w:rsidR="00DA1362" w:rsidRDefault="00DA1362" w:rsidP="00D56693">
      <w:pPr>
        <w:spacing w:after="0" w:line="240" w:lineRule="auto"/>
      </w:pPr>
    </w:p>
    <w:p w14:paraId="5FE9B415" w14:textId="77777777" w:rsidR="00DA1362" w:rsidRDefault="00DA1362" w:rsidP="00D56693">
      <w:pPr>
        <w:spacing w:after="0" w:line="240" w:lineRule="auto"/>
      </w:pPr>
    </w:p>
    <w:tbl>
      <w:tblPr>
        <w:tblW w:w="9921" w:type="dxa"/>
        <w:tblLayout w:type="fixed"/>
        <w:tblLook w:val="01E0" w:firstRow="1" w:lastRow="1" w:firstColumn="1" w:lastColumn="1" w:noHBand="0" w:noVBand="0"/>
      </w:tblPr>
      <w:tblGrid>
        <w:gridCol w:w="4635"/>
        <w:gridCol w:w="5286"/>
      </w:tblGrid>
      <w:tr w:rsidR="00DA1362" w14:paraId="78C4570E" w14:textId="77777777">
        <w:tc>
          <w:tcPr>
            <w:tcW w:w="4635" w:type="dxa"/>
            <w:shd w:val="clear" w:color="auto" w:fill="auto"/>
          </w:tcPr>
          <w:p w14:paraId="23AE6C89" w14:textId="77777777" w:rsidR="00DA1362" w:rsidRDefault="002F4CDE" w:rsidP="00D56693">
            <w:pPr>
              <w:widowControl w:val="0"/>
              <w:spacing w:after="0" w:line="240" w:lineRule="auto"/>
            </w:pPr>
            <w:r>
              <w:rPr>
                <w:rFonts w:ascii="Symbol" w:eastAsia="Symbol" w:hAnsi="Symbol" w:cs="Symbol"/>
                <w:color w:val="FF0000"/>
                <w:sz w:val="36"/>
              </w:rPr>
              <w:t></w:t>
            </w:r>
            <w:hyperlink r:id="rId178" w:anchor="e379" w:history="1">
              <w:r>
                <w:rPr>
                  <w:rStyle w:val="Internetverknpfung"/>
                </w:rPr>
                <w:t>379.</w:t>
              </w:r>
            </w:hyperlink>
            <w:r>
              <w:t xml:space="preserve">  Eine defekte Leiterplatte mit einem Widerstandsnetzwerk wurde zur Reparatur eingeschickt. Da Schaltungsunterlagen fehlten, wurde die Schaltung skizziert und die Werte abgelesen. Der Wert von Widerstand R5 war nicht mehr erkennbar. </w:t>
            </w:r>
          </w:p>
          <w:p w14:paraId="7586949D" w14:textId="77777777" w:rsidR="00DA1362" w:rsidRDefault="002F4CDE" w:rsidP="00D56693">
            <w:pPr>
              <w:widowControl w:val="0"/>
              <w:spacing w:after="0" w:line="240" w:lineRule="auto"/>
            </w:pPr>
            <w:r>
              <w:t>Es wurde bei einer Betriebsspannung von 12 V über Widerstand R1 ein Spannungsabfall von 5,5 V gemessen.</w:t>
            </w:r>
          </w:p>
          <w:p w14:paraId="47004ADD" w14:textId="77777777" w:rsidR="00DA1362" w:rsidRDefault="002F4CDE" w:rsidP="00D56693">
            <w:pPr>
              <w:widowControl w:val="0"/>
              <w:spacing w:after="0" w:line="240" w:lineRule="auto"/>
            </w:pPr>
            <w:r>
              <w:t>Wie groß ist der Wert von R5?</w:t>
            </w:r>
          </w:p>
        </w:tc>
        <w:tc>
          <w:tcPr>
            <w:tcW w:w="5285" w:type="dxa"/>
            <w:shd w:val="clear" w:color="auto" w:fill="auto"/>
          </w:tcPr>
          <w:p w14:paraId="7144D5A0" w14:textId="77777777" w:rsidR="00DA1362" w:rsidRDefault="002F4CDE" w:rsidP="00D56693">
            <w:pPr>
              <w:widowControl w:val="0"/>
              <w:spacing w:after="0" w:line="240" w:lineRule="auto"/>
            </w:pPr>
            <w:r>
              <w:rPr>
                <w:noProof/>
              </w:rPr>
              <w:drawing>
                <wp:inline distT="0" distB="0" distL="0" distR="0" wp14:anchorId="34C3692D" wp14:editId="47A6B3BF">
                  <wp:extent cx="3209925" cy="2790825"/>
                  <wp:effectExtent l="0" t="0" r="0" b="0"/>
                  <wp:docPr id="49" name="Bild 47" descr="e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Bild 47" descr="e379"/>
                          <pic:cNvPicPr>
                            <a:picLocks noChangeAspect="1" noChangeArrowheads="1"/>
                          </pic:cNvPicPr>
                        </pic:nvPicPr>
                        <pic:blipFill>
                          <a:blip r:embed="rId179"/>
                          <a:stretch>
                            <a:fillRect/>
                          </a:stretch>
                        </pic:blipFill>
                        <pic:spPr bwMode="auto">
                          <a:xfrm>
                            <a:off x="0" y="0"/>
                            <a:ext cx="3209925" cy="2790825"/>
                          </a:xfrm>
                          <a:prstGeom prst="rect">
                            <a:avLst/>
                          </a:prstGeom>
                        </pic:spPr>
                      </pic:pic>
                    </a:graphicData>
                  </a:graphic>
                </wp:inline>
              </w:drawing>
            </w:r>
          </w:p>
        </w:tc>
      </w:tr>
    </w:tbl>
    <w:p w14:paraId="1F4C9EB6" w14:textId="77777777" w:rsidR="00DA1362" w:rsidRDefault="00DA1362" w:rsidP="00D56693">
      <w:pPr>
        <w:spacing w:after="0" w:line="240" w:lineRule="auto"/>
      </w:pPr>
    </w:p>
    <w:tbl>
      <w:tblPr>
        <w:tblW w:w="9921" w:type="dxa"/>
        <w:tblLayout w:type="fixed"/>
        <w:tblLook w:val="01E0" w:firstRow="1" w:lastRow="1" w:firstColumn="1" w:lastColumn="1" w:noHBand="0" w:noVBand="0"/>
      </w:tblPr>
      <w:tblGrid>
        <w:gridCol w:w="4942"/>
        <w:gridCol w:w="4979"/>
      </w:tblGrid>
      <w:tr w:rsidR="00DA1362" w14:paraId="37174B1F" w14:textId="77777777">
        <w:tc>
          <w:tcPr>
            <w:tcW w:w="4942" w:type="dxa"/>
            <w:shd w:val="clear" w:color="auto" w:fill="auto"/>
          </w:tcPr>
          <w:p w14:paraId="597171E0" w14:textId="77777777" w:rsidR="00DA1362" w:rsidRDefault="002F4CDE" w:rsidP="00D56693">
            <w:pPr>
              <w:widowControl w:val="0"/>
              <w:spacing w:after="0" w:line="240" w:lineRule="auto"/>
            </w:pPr>
            <w:r>
              <w:rPr>
                <w:rFonts w:ascii="Symbol" w:eastAsia="Symbol" w:hAnsi="Symbol" w:cs="Symbol"/>
                <w:color w:val="FF0000"/>
                <w:sz w:val="36"/>
              </w:rPr>
              <w:lastRenderedPageBreak/>
              <w:t></w:t>
            </w:r>
            <w:hyperlink r:id="rId180" w:anchor="e380" w:history="1">
              <w:r>
                <w:rPr>
                  <w:rStyle w:val="Internetverknpfung"/>
                  <w:sz w:val="22"/>
                </w:rPr>
                <w:t>380.</w:t>
              </w:r>
            </w:hyperlink>
            <w:r>
              <w:t xml:space="preserve"> Welche Spannung darf maximal an der Spannungsquelle eingestellt werden, damit keine der Lampen kaputt gehen. Die Widerstände der Lampen können als konstant angenommen werden. </w:t>
            </w:r>
          </w:p>
          <w:p w14:paraId="702A7C55" w14:textId="77777777" w:rsidR="00DA1362" w:rsidRDefault="00DA1362" w:rsidP="00D56693">
            <w:pPr>
              <w:widowControl w:val="0"/>
              <w:spacing w:after="0" w:line="240" w:lineRule="auto"/>
            </w:pPr>
          </w:p>
        </w:tc>
        <w:tc>
          <w:tcPr>
            <w:tcW w:w="4978" w:type="dxa"/>
            <w:shd w:val="clear" w:color="auto" w:fill="auto"/>
          </w:tcPr>
          <w:p w14:paraId="28F0C08B" w14:textId="77777777" w:rsidR="00DA1362" w:rsidRDefault="002F4CDE" w:rsidP="00D56693">
            <w:pPr>
              <w:widowControl w:val="0"/>
              <w:spacing w:after="0" w:line="240" w:lineRule="auto"/>
            </w:pPr>
            <w:r>
              <w:rPr>
                <w:noProof/>
              </w:rPr>
              <w:drawing>
                <wp:inline distT="0" distB="0" distL="0" distR="0" wp14:anchorId="614A7C67" wp14:editId="01936958">
                  <wp:extent cx="1847850" cy="1162050"/>
                  <wp:effectExtent l="0" t="0" r="0" b="0"/>
                  <wp:docPr id="50" name="Bild 48" descr="e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Bild 48" descr="e380"/>
                          <pic:cNvPicPr>
                            <a:picLocks noChangeAspect="1" noChangeArrowheads="1"/>
                          </pic:cNvPicPr>
                        </pic:nvPicPr>
                        <pic:blipFill>
                          <a:blip r:embed="rId181"/>
                          <a:stretch>
                            <a:fillRect/>
                          </a:stretch>
                        </pic:blipFill>
                        <pic:spPr bwMode="auto">
                          <a:xfrm>
                            <a:off x="0" y="0"/>
                            <a:ext cx="1847850" cy="1162050"/>
                          </a:xfrm>
                          <a:prstGeom prst="rect">
                            <a:avLst/>
                          </a:prstGeom>
                        </pic:spPr>
                      </pic:pic>
                    </a:graphicData>
                  </a:graphic>
                </wp:inline>
              </w:drawing>
            </w:r>
          </w:p>
        </w:tc>
      </w:tr>
    </w:tbl>
    <w:p w14:paraId="13A9A7B3" w14:textId="77777777" w:rsidR="00DA1362" w:rsidRDefault="00DA1362" w:rsidP="00D56693">
      <w:pPr>
        <w:spacing w:after="0" w:line="240" w:lineRule="auto"/>
      </w:pPr>
    </w:p>
    <w:tbl>
      <w:tblPr>
        <w:tblW w:w="9921" w:type="dxa"/>
        <w:tblLayout w:type="fixed"/>
        <w:tblLook w:val="01E0" w:firstRow="1" w:lastRow="1" w:firstColumn="1" w:lastColumn="1" w:noHBand="0" w:noVBand="0"/>
      </w:tblPr>
      <w:tblGrid>
        <w:gridCol w:w="4898"/>
        <w:gridCol w:w="5023"/>
      </w:tblGrid>
      <w:tr w:rsidR="00DA1362" w14:paraId="55EF0DC0" w14:textId="77777777">
        <w:tc>
          <w:tcPr>
            <w:tcW w:w="4898" w:type="dxa"/>
            <w:shd w:val="clear" w:color="auto" w:fill="auto"/>
          </w:tcPr>
          <w:p w14:paraId="6E9343C8" w14:textId="77777777" w:rsidR="00DA1362" w:rsidRDefault="002F4CDE" w:rsidP="00D56693">
            <w:pPr>
              <w:widowControl w:val="0"/>
              <w:spacing w:after="0" w:line="240" w:lineRule="auto"/>
            </w:pPr>
            <w:r>
              <w:rPr>
                <w:rFonts w:ascii="Symbol" w:eastAsia="Symbol" w:hAnsi="Symbol" w:cs="Symbol"/>
                <w:color w:val="FF0000"/>
                <w:sz w:val="36"/>
              </w:rPr>
              <w:t></w:t>
            </w:r>
            <w:hyperlink r:id="rId182" w:anchor="e381" w:history="1">
              <w:r>
                <w:rPr>
                  <w:rStyle w:val="Internetverknpfung"/>
                  <w:sz w:val="22"/>
                </w:rPr>
                <w:t>381.</w:t>
              </w:r>
            </w:hyperlink>
            <w:r>
              <w:t xml:space="preserve"> Der ideale Strommesser in der Schaltung kann sowohl den Betrag als auch die Richtung des Stromes anzeigen. Bei geöffnetem Schalter zeigt er einen bestimmten Wert an. Wie ändert sich die Anzeige, wenn der Schalter geschlossen wird?</w:t>
            </w:r>
          </w:p>
          <w:p w14:paraId="229C53FB" w14:textId="77777777" w:rsidR="00DA1362" w:rsidRDefault="002F4CDE" w:rsidP="00D56693">
            <w:pPr>
              <w:widowControl w:val="0"/>
              <w:spacing w:after="0" w:line="240" w:lineRule="auto"/>
            </w:pPr>
            <w:r>
              <w:t>a) kleinerer Betrag, gleiche Richtung</w:t>
            </w:r>
          </w:p>
          <w:p w14:paraId="624E95A1" w14:textId="77777777" w:rsidR="00DA1362" w:rsidRDefault="002F4CDE" w:rsidP="00D56693">
            <w:pPr>
              <w:widowControl w:val="0"/>
              <w:spacing w:after="0" w:line="240" w:lineRule="auto"/>
            </w:pPr>
            <w:r>
              <w:t>b) kleinerer Betrag, andere Richtung</w:t>
            </w:r>
          </w:p>
          <w:p w14:paraId="7BCF2C55" w14:textId="77777777" w:rsidR="00DA1362" w:rsidRDefault="002F4CDE" w:rsidP="00D56693">
            <w:pPr>
              <w:widowControl w:val="0"/>
              <w:spacing w:after="0" w:line="240" w:lineRule="auto"/>
            </w:pPr>
            <w:r>
              <w:t>c) gleicher Betrag, andere Richtung</w:t>
            </w:r>
          </w:p>
          <w:p w14:paraId="55E4B9D4" w14:textId="77777777" w:rsidR="00DA1362" w:rsidRDefault="002F4CDE" w:rsidP="00D56693">
            <w:pPr>
              <w:widowControl w:val="0"/>
              <w:spacing w:after="0" w:line="240" w:lineRule="auto"/>
            </w:pPr>
            <w:r>
              <w:t>d) größerer Betrag, gleiche Richtung</w:t>
            </w:r>
          </w:p>
          <w:p w14:paraId="42B9EB15" w14:textId="77777777" w:rsidR="00DA1362" w:rsidRDefault="002F4CDE" w:rsidP="00D56693">
            <w:pPr>
              <w:widowControl w:val="0"/>
              <w:spacing w:after="0" w:line="240" w:lineRule="auto"/>
            </w:pPr>
            <w:r>
              <w:t>e) größerer Betrag, andere Richtung</w:t>
            </w:r>
          </w:p>
          <w:p w14:paraId="717C6223" w14:textId="77777777" w:rsidR="00DA1362" w:rsidRDefault="002F4CDE" w:rsidP="00D56693">
            <w:pPr>
              <w:widowControl w:val="0"/>
              <w:spacing w:after="0" w:line="240" w:lineRule="auto"/>
            </w:pPr>
            <w:r>
              <w:t>f) gar nicht</w:t>
            </w:r>
          </w:p>
          <w:p w14:paraId="4BCDCCEE" w14:textId="77777777" w:rsidR="00DA1362" w:rsidRDefault="002F4CDE" w:rsidP="00D56693">
            <w:pPr>
              <w:widowControl w:val="0"/>
              <w:spacing w:after="0" w:line="240" w:lineRule="auto"/>
            </w:pPr>
            <w:r>
              <w:t xml:space="preserve"> </w:t>
            </w:r>
          </w:p>
        </w:tc>
        <w:tc>
          <w:tcPr>
            <w:tcW w:w="5022" w:type="dxa"/>
            <w:shd w:val="clear" w:color="auto" w:fill="auto"/>
          </w:tcPr>
          <w:p w14:paraId="313B95D0" w14:textId="77777777" w:rsidR="00DA1362" w:rsidRDefault="002F4CDE" w:rsidP="00D56693">
            <w:pPr>
              <w:widowControl w:val="0"/>
              <w:spacing w:after="0" w:line="240" w:lineRule="auto"/>
            </w:pPr>
            <w:r>
              <w:rPr>
                <w:noProof/>
              </w:rPr>
              <w:drawing>
                <wp:inline distT="0" distB="0" distL="0" distR="0" wp14:anchorId="0F3CF3FE" wp14:editId="30691265">
                  <wp:extent cx="2895600" cy="2457450"/>
                  <wp:effectExtent l="0" t="0" r="0" b="0"/>
                  <wp:docPr id="51" name="Bild 49" descr="e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Bild 49" descr="e381"/>
                          <pic:cNvPicPr>
                            <a:picLocks noChangeAspect="1" noChangeArrowheads="1"/>
                          </pic:cNvPicPr>
                        </pic:nvPicPr>
                        <pic:blipFill>
                          <a:blip r:embed="rId183"/>
                          <a:stretch>
                            <a:fillRect/>
                          </a:stretch>
                        </pic:blipFill>
                        <pic:spPr bwMode="auto">
                          <a:xfrm>
                            <a:off x="0" y="0"/>
                            <a:ext cx="2895600" cy="2457450"/>
                          </a:xfrm>
                          <a:prstGeom prst="rect">
                            <a:avLst/>
                          </a:prstGeom>
                        </pic:spPr>
                      </pic:pic>
                    </a:graphicData>
                  </a:graphic>
                </wp:inline>
              </w:drawing>
            </w:r>
          </w:p>
        </w:tc>
      </w:tr>
    </w:tbl>
    <w:p w14:paraId="4EEF59A3" w14:textId="77777777" w:rsidR="00DA1362" w:rsidRDefault="00DA1362" w:rsidP="00D56693">
      <w:pPr>
        <w:spacing w:after="0" w:line="240" w:lineRule="auto"/>
      </w:pPr>
    </w:p>
    <w:tbl>
      <w:tblPr>
        <w:tblW w:w="9921" w:type="dxa"/>
        <w:tblLayout w:type="fixed"/>
        <w:tblLook w:val="01E0" w:firstRow="1" w:lastRow="1" w:firstColumn="1" w:lastColumn="1" w:noHBand="0" w:noVBand="0"/>
      </w:tblPr>
      <w:tblGrid>
        <w:gridCol w:w="4906"/>
        <w:gridCol w:w="5015"/>
      </w:tblGrid>
      <w:tr w:rsidR="00DA1362" w14:paraId="418C2A24" w14:textId="77777777">
        <w:tc>
          <w:tcPr>
            <w:tcW w:w="4906" w:type="dxa"/>
            <w:shd w:val="clear" w:color="auto" w:fill="auto"/>
          </w:tcPr>
          <w:p w14:paraId="4F4EA8B7" w14:textId="77777777" w:rsidR="00DA1362" w:rsidRDefault="002F4CDE" w:rsidP="00D56693">
            <w:pPr>
              <w:widowControl w:val="0"/>
              <w:spacing w:after="0" w:line="240" w:lineRule="auto"/>
            </w:pPr>
            <w:r>
              <w:rPr>
                <w:rFonts w:ascii="Symbol" w:eastAsia="Symbol" w:hAnsi="Symbol" w:cs="Symbol"/>
                <w:color w:val="FF0000"/>
                <w:sz w:val="36"/>
              </w:rPr>
              <w:t></w:t>
            </w:r>
            <w:hyperlink r:id="rId184" w:anchor="e393" w:history="1">
              <w:r>
                <w:rPr>
                  <w:rStyle w:val="Internetverknpfung"/>
                  <w:sz w:val="22"/>
                </w:rPr>
                <w:t>393.</w:t>
              </w:r>
            </w:hyperlink>
            <w:r>
              <w:t xml:space="preserve"> Wie groß ist der Gesamtwiderstand der Schaltung zwischen den Punkten A und B? Jeder der 9 Widerstände hat einen Wert von 6 Ohm.</w:t>
            </w:r>
          </w:p>
          <w:p w14:paraId="17AB60E8" w14:textId="77777777" w:rsidR="00DA1362" w:rsidRDefault="002F4CDE" w:rsidP="00D56693">
            <w:pPr>
              <w:widowControl w:val="0"/>
              <w:spacing w:after="0" w:line="240" w:lineRule="auto"/>
            </w:pPr>
            <w:r>
              <w:t xml:space="preserve"> </w:t>
            </w:r>
          </w:p>
        </w:tc>
        <w:tc>
          <w:tcPr>
            <w:tcW w:w="5014" w:type="dxa"/>
            <w:shd w:val="clear" w:color="auto" w:fill="auto"/>
          </w:tcPr>
          <w:p w14:paraId="24B15164" w14:textId="77777777" w:rsidR="00DA1362" w:rsidRDefault="002F4CDE" w:rsidP="00D56693">
            <w:pPr>
              <w:widowControl w:val="0"/>
              <w:spacing w:after="0" w:line="240" w:lineRule="auto"/>
            </w:pPr>
            <w:r>
              <w:rPr>
                <w:noProof/>
              </w:rPr>
              <w:drawing>
                <wp:inline distT="0" distB="0" distL="0" distR="0" wp14:anchorId="49F377BB" wp14:editId="1C452A9F">
                  <wp:extent cx="2800350" cy="2257425"/>
                  <wp:effectExtent l="0" t="0" r="0" b="0"/>
                  <wp:docPr id="52" name="Bild 50" descr="e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Bild 50" descr="e393"/>
                          <pic:cNvPicPr>
                            <a:picLocks noChangeAspect="1" noChangeArrowheads="1"/>
                          </pic:cNvPicPr>
                        </pic:nvPicPr>
                        <pic:blipFill>
                          <a:blip r:embed="rId185"/>
                          <a:stretch>
                            <a:fillRect/>
                          </a:stretch>
                        </pic:blipFill>
                        <pic:spPr bwMode="auto">
                          <a:xfrm>
                            <a:off x="0" y="0"/>
                            <a:ext cx="2800350" cy="2257425"/>
                          </a:xfrm>
                          <a:prstGeom prst="rect">
                            <a:avLst/>
                          </a:prstGeom>
                        </pic:spPr>
                      </pic:pic>
                    </a:graphicData>
                  </a:graphic>
                </wp:inline>
              </w:drawing>
            </w:r>
          </w:p>
        </w:tc>
      </w:tr>
    </w:tbl>
    <w:p w14:paraId="3939857D" w14:textId="77777777" w:rsidR="00DA1362" w:rsidRDefault="00DA1362" w:rsidP="00D56693">
      <w:pPr>
        <w:spacing w:after="0" w:line="240" w:lineRule="auto"/>
      </w:pPr>
    </w:p>
    <w:tbl>
      <w:tblPr>
        <w:tblW w:w="9921" w:type="dxa"/>
        <w:tblLayout w:type="fixed"/>
        <w:tblLook w:val="01E0" w:firstRow="1" w:lastRow="1" w:firstColumn="1" w:lastColumn="1" w:noHBand="0" w:noVBand="0"/>
      </w:tblPr>
      <w:tblGrid>
        <w:gridCol w:w="4921"/>
        <w:gridCol w:w="5000"/>
      </w:tblGrid>
      <w:tr w:rsidR="00DA1362" w14:paraId="0BA3D151" w14:textId="77777777">
        <w:tc>
          <w:tcPr>
            <w:tcW w:w="4921" w:type="dxa"/>
            <w:shd w:val="clear" w:color="auto" w:fill="auto"/>
          </w:tcPr>
          <w:p w14:paraId="6EC2E127" w14:textId="77777777" w:rsidR="00DA1362" w:rsidRDefault="00F918D9" w:rsidP="00D56693">
            <w:pPr>
              <w:widowControl w:val="0"/>
              <w:spacing w:after="0" w:line="240" w:lineRule="auto"/>
            </w:pPr>
            <w:hyperlink r:id="rId186" w:anchor="e394" w:history="1">
              <w:r w:rsidR="002F4CDE">
                <w:rPr>
                  <w:rStyle w:val="Internetverknpfung"/>
                  <w:sz w:val="22"/>
                </w:rPr>
                <w:t>394.</w:t>
              </w:r>
            </w:hyperlink>
            <w:r w:rsidR="002F4CDE">
              <w:t xml:space="preserve"> In einer Schalung sind zwei Widerstände parallel zueinander angeordnet. </w:t>
            </w:r>
          </w:p>
          <w:p w14:paraId="45447FB7" w14:textId="77777777" w:rsidR="00DA1362" w:rsidRDefault="002F4CDE" w:rsidP="00D56693">
            <w:pPr>
              <w:widowControl w:val="0"/>
              <w:spacing w:after="0" w:line="240" w:lineRule="auto"/>
            </w:pPr>
            <w:r>
              <w:t>a) Welche der folgenden Aussagen sind richtig, wenn R</w:t>
            </w:r>
            <w:r>
              <w:rPr>
                <w:vertAlign w:val="subscript"/>
              </w:rPr>
              <w:t>1</w:t>
            </w:r>
            <w:r>
              <w:t xml:space="preserve"> kleiner als R</w:t>
            </w:r>
            <w:r>
              <w:rPr>
                <w:vertAlign w:val="subscript"/>
              </w:rPr>
              <w:t xml:space="preserve">2 </w:t>
            </w:r>
            <w:r>
              <w:t xml:space="preserve"> ist?</w:t>
            </w:r>
          </w:p>
          <w:p w14:paraId="6FE474B5" w14:textId="77777777" w:rsidR="00DA1362" w:rsidRDefault="002F4CDE" w:rsidP="00D56693">
            <w:pPr>
              <w:widowControl w:val="0"/>
              <w:spacing w:after="0" w:line="240" w:lineRule="auto"/>
            </w:pPr>
            <w:r>
              <w:t>1) Der Gesamtwiderstand der Schaltung kleiner als R</w:t>
            </w:r>
            <w:r>
              <w:rPr>
                <w:vertAlign w:val="subscript"/>
              </w:rPr>
              <w:t>1</w:t>
            </w:r>
            <w:r>
              <w:t>.</w:t>
            </w:r>
          </w:p>
          <w:p w14:paraId="2A5E2CCE" w14:textId="77777777" w:rsidR="00DA1362" w:rsidRDefault="002F4CDE" w:rsidP="00D56693">
            <w:pPr>
              <w:widowControl w:val="0"/>
              <w:spacing w:after="0" w:line="240" w:lineRule="auto"/>
            </w:pPr>
            <w:r>
              <w:t>2) An R</w:t>
            </w:r>
            <w:r>
              <w:rPr>
                <w:vertAlign w:val="subscript"/>
              </w:rPr>
              <w:t>2</w:t>
            </w:r>
            <w:r>
              <w:t xml:space="preserve"> liegt eine größere Spannung als an R</w:t>
            </w:r>
            <w:r>
              <w:rPr>
                <w:vertAlign w:val="subscript"/>
              </w:rPr>
              <w:t>1</w:t>
            </w:r>
            <w:r>
              <w:t xml:space="preserve"> an.</w:t>
            </w:r>
          </w:p>
          <w:p w14:paraId="79E9A7C9" w14:textId="77777777" w:rsidR="00DA1362" w:rsidRDefault="002F4CDE" w:rsidP="00D56693">
            <w:pPr>
              <w:widowControl w:val="0"/>
              <w:spacing w:after="0" w:line="240" w:lineRule="auto"/>
            </w:pPr>
            <w:r>
              <w:t>3) Der Strom durch R</w:t>
            </w:r>
            <w:r>
              <w:rPr>
                <w:vertAlign w:val="subscript"/>
              </w:rPr>
              <w:t>2</w:t>
            </w:r>
            <w:r>
              <w:t xml:space="preserve"> ist größer als durch R</w:t>
            </w:r>
            <w:r>
              <w:rPr>
                <w:vertAlign w:val="subscript"/>
              </w:rPr>
              <w:t>1</w:t>
            </w:r>
            <w:r>
              <w:t>.</w:t>
            </w:r>
          </w:p>
          <w:p w14:paraId="13D6B8C4" w14:textId="77777777" w:rsidR="00DA1362" w:rsidRDefault="002F4CDE" w:rsidP="00D56693">
            <w:pPr>
              <w:widowControl w:val="0"/>
              <w:spacing w:after="0" w:line="240" w:lineRule="auto"/>
            </w:pPr>
            <w:r>
              <w:t>4) Der Gesamtstrom ist kleiner als der Strom durch R</w:t>
            </w:r>
            <w:r>
              <w:rPr>
                <w:vertAlign w:val="subscript"/>
              </w:rPr>
              <w:t>2</w:t>
            </w:r>
            <w:r>
              <w:t>.</w:t>
            </w:r>
          </w:p>
          <w:p w14:paraId="2F7AFCAA" w14:textId="77777777" w:rsidR="00DA1362" w:rsidRDefault="002F4CDE" w:rsidP="00D56693">
            <w:pPr>
              <w:widowControl w:val="0"/>
              <w:spacing w:after="0" w:line="240" w:lineRule="auto"/>
            </w:pPr>
            <w:r>
              <w:lastRenderedPageBreak/>
              <w:t>b) Schreibe eine weitere richtige Aussage auf.</w:t>
            </w:r>
          </w:p>
          <w:p w14:paraId="1C3BC7D9" w14:textId="77777777" w:rsidR="00DA1362" w:rsidRDefault="00DA1362" w:rsidP="00D56693">
            <w:pPr>
              <w:widowControl w:val="0"/>
              <w:spacing w:after="0" w:line="240" w:lineRule="auto"/>
            </w:pPr>
          </w:p>
        </w:tc>
        <w:tc>
          <w:tcPr>
            <w:tcW w:w="4999" w:type="dxa"/>
            <w:shd w:val="clear" w:color="auto" w:fill="auto"/>
          </w:tcPr>
          <w:p w14:paraId="3C6E8B40" w14:textId="77777777" w:rsidR="00DA1362" w:rsidRDefault="00DA1362" w:rsidP="00D56693">
            <w:pPr>
              <w:widowControl w:val="0"/>
              <w:spacing w:after="0" w:line="240" w:lineRule="auto"/>
            </w:pPr>
          </w:p>
          <w:p w14:paraId="77E0F1A9" w14:textId="77777777" w:rsidR="00DA1362" w:rsidRDefault="002F4CDE" w:rsidP="00D56693">
            <w:pPr>
              <w:widowControl w:val="0"/>
              <w:spacing w:after="0" w:line="240" w:lineRule="auto"/>
            </w:pPr>
            <w:r>
              <w:rPr>
                <w:noProof/>
              </w:rPr>
              <w:drawing>
                <wp:inline distT="0" distB="0" distL="0" distR="0" wp14:anchorId="2480E44A" wp14:editId="7FC2AC24">
                  <wp:extent cx="2486025" cy="1409700"/>
                  <wp:effectExtent l="0" t="0" r="0" b="0"/>
                  <wp:docPr id="53" name="Bild 51" descr="e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Bild 51" descr="e394"/>
                          <pic:cNvPicPr>
                            <a:picLocks noChangeAspect="1" noChangeArrowheads="1"/>
                          </pic:cNvPicPr>
                        </pic:nvPicPr>
                        <pic:blipFill>
                          <a:blip r:embed="rId187"/>
                          <a:stretch>
                            <a:fillRect/>
                          </a:stretch>
                        </pic:blipFill>
                        <pic:spPr bwMode="auto">
                          <a:xfrm>
                            <a:off x="0" y="0"/>
                            <a:ext cx="2486025" cy="1409700"/>
                          </a:xfrm>
                          <a:prstGeom prst="rect">
                            <a:avLst/>
                          </a:prstGeom>
                        </pic:spPr>
                      </pic:pic>
                    </a:graphicData>
                  </a:graphic>
                </wp:inline>
              </w:drawing>
            </w:r>
          </w:p>
        </w:tc>
      </w:tr>
    </w:tbl>
    <w:p w14:paraId="26A1B9B7" w14:textId="77777777" w:rsidR="00DA1362" w:rsidRDefault="00DA1362" w:rsidP="00D56693">
      <w:pPr>
        <w:widowControl w:val="0"/>
        <w:spacing w:after="0" w:line="240" w:lineRule="auto"/>
        <w:ind w:left="180" w:hanging="180"/>
      </w:pPr>
    </w:p>
    <w:tbl>
      <w:tblPr>
        <w:tblW w:w="9921" w:type="dxa"/>
        <w:tblLayout w:type="fixed"/>
        <w:tblLook w:val="01E0" w:firstRow="1" w:lastRow="1" w:firstColumn="1" w:lastColumn="1" w:noHBand="0" w:noVBand="0"/>
      </w:tblPr>
      <w:tblGrid>
        <w:gridCol w:w="9921"/>
      </w:tblGrid>
      <w:tr w:rsidR="00DA1362" w14:paraId="5324C51A" w14:textId="77777777">
        <w:tc>
          <w:tcPr>
            <w:tcW w:w="9921" w:type="dxa"/>
            <w:shd w:val="clear" w:color="auto" w:fill="auto"/>
          </w:tcPr>
          <w:p w14:paraId="255E582E" w14:textId="77777777" w:rsidR="00DA1362" w:rsidRDefault="00F918D9" w:rsidP="00D56693">
            <w:pPr>
              <w:widowControl w:val="0"/>
              <w:spacing w:after="0" w:line="240" w:lineRule="auto"/>
            </w:pPr>
            <w:hyperlink r:id="rId188" w:anchor="e404" w:history="1">
              <w:r w:rsidR="002F4CDE">
                <w:rPr>
                  <w:rStyle w:val="Internetverknpfung"/>
                  <w:sz w:val="22"/>
                </w:rPr>
                <w:t>404.</w:t>
              </w:r>
            </w:hyperlink>
          </w:p>
          <w:p w14:paraId="2F69A71E" w14:textId="77777777" w:rsidR="00DA1362" w:rsidRDefault="002F4CDE" w:rsidP="00D56693">
            <w:pPr>
              <w:widowControl w:val="0"/>
              <w:spacing w:after="0" w:line="240" w:lineRule="auto"/>
            </w:pPr>
            <w:r>
              <w:rPr>
                <w:noProof/>
              </w:rPr>
              <w:drawing>
                <wp:inline distT="0" distB="0" distL="0" distR="0" wp14:anchorId="6A52E94C" wp14:editId="09CCEB25">
                  <wp:extent cx="4257675" cy="2314575"/>
                  <wp:effectExtent l="0" t="0" r="0" b="0"/>
                  <wp:docPr id="54" name="Bild 52" descr="e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Bild 52" descr="e403"/>
                          <pic:cNvPicPr>
                            <a:picLocks noChangeAspect="1" noChangeArrowheads="1"/>
                          </pic:cNvPicPr>
                        </pic:nvPicPr>
                        <pic:blipFill>
                          <a:blip r:embed="rId189"/>
                          <a:stretch>
                            <a:fillRect/>
                          </a:stretch>
                        </pic:blipFill>
                        <pic:spPr bwMode="auto">
                          <a:xfrm>
                            <a:off x="0" y="0"/>
                            <a:ext cx="4257675" cy="2314575"/>
                          </a:xfrm>
                          <a:prstGeom prst="rect">
                            <a:avLst/>
                          </a:prstGeom>
                        </pic:spPr>
                      </pic:pic>
                    </a:graphicData>
                  </a:graphic>
                </wp:inline>
              </w:drawing>
            </w:r>
          </w:p>
          <w:p w14:paraId="033CEB8A" w14:textId="77777777" w:rsidR="00DA1362" w:rsidRDefault="00DA1362" w:rsidP="00D56693">
            <w:pPr>
              <w:widowControl w:val="0"/>
              <w:spacing w:after="0" w:line="240" w:lineRule="auto"/>
            </w:pPr>
          </w:p>
        </w:tc>
      </w:tr>
      <w:tr w:rsidR="00DA1362" w14:paraId="0648231D" w14:textId="77777777">
        <w:tc>
          <w:tcPr>
            <w:tcW w:w="9921" w:type="dxa"/>
            <w:shd w:val="clear" w:color="auto" w:fill="auto"/>
          </w:tcPr>
          <w:p w14:paraId="44AA6A96" w14:textId="77777777" w:rsidR="00DA1362" w:rsidRDefault="002F4CDE" w:rsidP="00D56693">
            <w:pPr>
              <w:widowControl w:val="0"/>
              <w:spacing w:after="0" w:line="240" w:lineRule="auto"/>
            </w:pPr>
            <w:r>
              <w:t>Ein einzelner Widerstand hat einen Wert von 10,0 Ohm. Zu diesem Widerstand sollen zwei gleiche Widerstände R geschaltet werden, so dass sich der Gesamtwiderstand zwischen den Punkten A und B nicht ändert.</w:t>
            </w:r>
          </w:p>
          <w:p w14:paraId="58C7DBCD" w14:textId="77777777" w:rsidR="00DA1362" w:rsidRDefault="002F4CDE" w:rsidP="00D56693">
            <w:pPr>
              <w:widowControl w:val="0"/>
              <w:spacing w:after="0" w:line="240" w:lineRule="auto"/>
            </w:pPr>
            <w:r>
              <w:t>Wie groß ist R?</w:t>
            </w:r>
          </w:p>
        </w:tc>
      </w:tr>
    </w:tbl>
    <w:p w14:paraId="1877C8A2" w14:textId="77777777" w:rsidR="00DA1362" w:rsidRDefault="00DA1362" w:rsidP="00D56693">
      <w:pPr>
        <w:widowControl w:val="0"/>
        <w:spacing w:after="0" w:line="240" w:lineRule="auto"/>
        <w:ind w:left="180" w:hanging="180"/>
      </w:pPr>
    </w:p>
    <w:p w14:paraId="4658B210" w14:textId="77777777" w:rsidR="00DA1362" w:rsidRDefault="002F4CDE" w:rsidP="00D56693">
      <w:pPr>
        <w:widowControl w:val="0"/>
        <w:spacing w:after="0" w:line="240" w:lineRule="auto"/>
      </w:pPr>
      <w:r>
        <w:rPr>
          <w:rFonts w:ascii="Symbol" w:eastAsia="Symbol" w:hAnsi="Symbol" w:cs="Symbol"/>
          <w:color w:val="FF0000"/>
          <w:sz w:val="36"/>
        </w:rPr>
        <w:t></w:t>
      </w:r>
      <w:hyperlink r:id="rId190" w:anchor="e405" w:history="1">
        <w:r>
          <w:rPr>
            <w:rStyle w:val="Internetverknpfung"/>
            <w:sz w:val="22"/>
          </w:rPr>
          <w:t>405.</w:t>
        </w:r>
      </w:hyperlink>
      <w:r>
        <w:t xml:space="preserve"> Ein Strommesser hat einen Messwiderstand von 200 Ohm und einen Endausschlag von 0,01 A. Durch einen zusätzlichen Widerstand soll der Messbereich auf 0,1 A erweitert werden. Welchen Wert muss dieser Widerstand haben?</w:t>
      </w:r>
    </w:p>
    <w:p w14:paraId="53B3E707" w14:textId="77777777" w:rsidR="00DA1362" w:rsidRDefault="00DA1362" w:rsidP="00D56693">
      <w:pPr>
        <w:widowControl w:val="0"/>
        <w:spacing w:after="0" w:line="240" w:lineRule="auto"/>
      </w:pPr>
    </w:p>
    <w:tbl>
      <w:tblPr>
        <w:tblW w:w="9911" w:type="dxa"/>
        <w:tblLayout w:type="fixed"/>
        <w:tblLook w:val="01E0" w:firstRow="1" w:lastRow="1" w:firstColumn="1" w:lastColumn="1" w:noHBand="0" w:noVBand="0"/>
      </w:tblPr>
      <w:tblGrid>
        <w:gridCol w:w="4986"/>
        <w:gridCol w:w="4925"/>
      </w:tblGrid>
      <w:tr w:rsidR="00DA1362" w14:paraId="0C283CCD" w14:textId="77777777">
        <w:tc>
          <w:tcPr>
            <w:tcW w:w="4985" w:type="dxa"/>
            <w:tcBorders>
              <w:top w:val="single" w:sz="4" w:space="0" w:color="000000"/>
              <w:left w:val="single" w:sz="4" w:space="0" w:color="000000"/>
              <w:bottom w:val="single" w:sz="4" w:space="0" w:color="000000"/>
              <w:right w:val="single" w:sz="4" w:space="0" w:color="000000"/>
            </w:tcBorders>
            <w:shd w:val="clear" w:color="auto" w:fill="auto"/>
          </w:tcPr>
          <w:p w14:paraId="37B2E1DE" w14:textId="77777777" w:rsidR="00DA1362" w:rsidRDefault="00F918D9" w:rsidP="00D56693">
            <w:pPr>
              <w:widowControl w:val="0"/>
              <w:spacing w:after="0" w:line="240" w:lineRule="auto"/>
            </w:pPr>
            <w:hyperlink r:id="rId191" w:anchor="e408" w:history="1">
              <w:r w:rsidR="002F4CDE">
                <w:rPr>
                  <w:rStyle w:val="Internetverknpfung"/>
                  <w:sz w:val="22"/>
                </w:rPr>
                <w:t>408.</w:t>
              </w:r>
            </w:hyperlink>
            <w:r w:rsidR="002F4CDE">
              <w:t xml:space="preserve"> Über einer Glühlampe, die an einer Spannungsquelle angeschlossen ist, befindet sich ein Beleuchtungsmesser und zeigt 341 Lux an. Nun wird zu der Lampe eine zweite, gleiche Glühlampe in Reihe geschaltet. Alles andere bleibt unverändert.</w:t>
            </w:r>
          </w:p>
          <w:p w14:paraId="648FD1D2" w14:textId="77777777" w:rsidR="00DA1362" w:rsidRDefault="002F4CDE" w:rsidP="00D56693">
            <w:pPr>
              <w:widowControl w:val="0"/>
              <w:spacing w:after="0" w:line="240" w:lineRule="auto"/>
            </w:pPr>
            <w:r>
              <w:t>Was zeigt der Beleuchtungsmesser im Vergleich zum ersten Experiment an?</w:t>
            </w:r>
          </w:p>
          <w:p w14:paraId="7C714CC3" w14:textId="77777777" w:rsidR="00DA1362" w:rsidRDefault="002F4CDE" w:rsidP="00D56693">
            <w:pPr>
              <w:widowControl w:val="0"/>
              <w:spacing w:after="0" w:line="240" w:lineRule="auto"/>
            </w:pPr>
            <w:r>
              <w:t>a) deutlich weniger</w:t>
            </w:r>
          </w:p>
          <w:p w14:paraId="219ACF20" w14:textId="77777777" w:rsidR="00DA1362" w:rsidRDefault="002F4CDE" w:rsidP="00D56693">
            <w:pPr>
              <w:widowControl w:val="0"/>
              <w:spacing w:after="0" w:line="240" w:lineRule="auto"/>
            </w:pPr>
            <w:r>
              <w:t>b) etwa genau soviel</w:t>
            </w:r>
          </w:p>
          <w:p w14:paraId="4B08C2E2" w14:textId="77777777" w:rsidR="00DA1362" w:rsidRDefault="002F4CDE" w:rsidP="00D56693">
            <w:pPr>
              <w:widowControl w:val="0"/>
              <w:spacing w:after="0" w:line="240" w:lineRule="auto"/>
            </w:pPr>
            <w:r>
              <w:t>c) deutlich mehr</w:t>
            </w:r>
          </w:p>
        </w:tc>
        <w:tc>
          <w:tcPr>
            <w:tcW w:w="4925" w:type="dxa"/>
            <w:tcBorders>
              <w:top w:val="single" w:sz="4" w:space="0" w:color="000000"/>
              <w:left w:val="single" w:sz="4" w:space="0" w:color="000000"/>
              <w:bottom w:val="single" w:sz="4" w:space="0" w:color="000000"/>
              <w:right w:val="single" w:sz="4" w:space="0" w:color="000000"/>
            </w:tcBorders>
            <w:shd w:val="clear" w:color="auto" w:fill="auto"/>
          </w:tcPr>
          <w:p w14:paraId="2A294426" w14:textId="77777777" w:rsidR="00DA1362" w:rsidRDefault="002F4CDE" w:rsidP="00D56693">
            <w:pPr>
              <w:widowControl w:val="0"/>
              <w:spacing w:after="0" w:line="240" w:lineRule="auto"/>
            </w:pPr>
            <w:r>
              <w:rPr>
                <w:noProof/>
              </w:rPr>
              <w:drawing>
                <wp:inline distT="0" distB="0" distL="0" distR="0" wp14:anchorId="15659873" wp14:editId="75963B7B">
                  <wp:extent cx="2190750" cy="1914525"/>
                  <wp:effectExtent l="0" t="0" r="0" b="0"/>
                  <wp:docPr id="55" name="Bild 53" descr="e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Bild 53" descr="e407"/>
                          <pic:cNvPicPr>
                            <a:picLocks noChangeAspect="1" noChangeArrowheads="1"/>
                          </pic:cNvPicPr>
                        </pic:nvPicPr>
                        <pic:blipFill>
                          <a:blip r:embed="rId192"/>
                          <a:stretch>
                            <a:fillRect/>
                          </a:stretch>
                        </pic:blipFill>
                        <pic:spPr bwMode="auto">
                          <a:xfrm>
                            <a:off x="0" y="0"/>
                            <a:ext cx="2190750" cy="1914525"/>
                          </a:xfrm>
                          <a:prstGeom prst="rect">
                            <a:avLst/>
                          </a:prstGeom>
                        </pic:spPr>
                      </pic:pic>
                    </a:graphicData>
                  </a:graphic>
                </wp:inline>
              </w:drawing>
            </w:r>
          </w:p>
        </w:tc>
      </w:tr>
      <w:tr w:rsidR="00DA1362" w14:paraId="385A7A32" w14:textId="77777777">
        <w:tc>
          <w:tcPr>
            <w:tcW w:w="4985" w:type="dxa"/>
            <w:tcBorders>
              <w:top w:val="single" w:sz="4" w:space="0" w:color="000000"/>
              <w:left w:val="single" w:sz="4" w:space="0" w:color="000000"/>
              <w:bottom w:val="single" w:sz="4" w:space="0" w:color="000000"/>
              <w:right w:val="single" w:sz="4" w:space="0" w:color="000000"/>
            </w:tcBorders>
            <w:shd w:val="clear" w:color="auto" w:fill="auto"/>
          </w:tcPr>
          <w:p w14:paraId="7EB13386" w14:textId="77777777" w:rsidR="00DA1362" w:rsidRDefault="002F4CDE" w:rsidP="00D56693">
            <w:pPr>
              <w:widowControl w:val="0"/>
              <w:spacing w:after="0" w:line="240" w:lineRule="auto"/>
            </w:pPr>
            <w:r>
              <w:rPr>
                <w:noProof/>
              </w:rPr>
              <w:lastRenderedPageBreak/>
              <w:drawing>
                <wp:inline distT="0" distB="0" distL="0" distR="0" wp14:anchorId="1F74D75F" wp14:editId="60770A63">
                  <wp:extent cx="3105150" cy="2324100"/>
                  <wp:effectExtent l="0" t="0" r="0" b="0"/>
                  <wp:docPr id="56" name="Bild 54" descr="e407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Bild 54" descr="e407_2"/>
                          <pic:cNvPicPr>
                            <a:picLocks noChangeAspect="1" noChangeArrowheads="1"/>
                          </pic:cNvPicPr>
                        </pic:nvPicPr>
                        <pic:blipFill>
                          <a:blip r:embed="rId193"/>
                          <a:stretch>
                            <a:fillRect/>
                          </a:stretch>
                        </pic:blipFill>
                        <pic:spPr bwMode="auto">
                          <a:xfrm>
                            <a:off x="0" y="0"/>
                            <a:ext cx="3105150" cy="2324100"/>
                          </a:xfrm>
                          <a:prstGeom prst="rect">
                            <a:avLst/>
                          </a:prstGeom>
                        </pic:spPr>
                      </pic:pic>
                    </a:graphicData>
                  </a:graphic>
                </wp:inline>
              </w:drawing>
            </w:r>
          </w:p>
        </w:tc>
        <w:tc>
          <w:tcPr>
            <w:tcW w:w="4925" w:type="dxa"/>
            <w:tcBorders>
              <w:top w:val="single" w:sz="4" w:space="0" w:color="000000"/>
              <w:left w:val="single" w:sz="4" w:space="0" w:color="000000"/>
              <w:bottom w:val="single" w:sz="4" w:space="0" w:color="000000"/>
              <w:right w:val="single" w:sz="4" w:space="0" w:color="000000"/>
            </w:tcBorders>
            <w:shd w:val="clear" w:color="auto" w:fill="auto"/>
          </w:tcPr>
          <w:p w14:paraId="6F129E94" w14:textId="77777777" w:rsidR="00DA1362" w:rsidRDefault="002F4CDE" w:rsidP="00D56693">
            <w:pPr>
              <w:widowControl w:val="0"/>
              <w:spacing w:after="0" w:line="240" w:lineRule="auto"/>
            </w:pPr>
            <w:r>
              <w:rPr>
                <w:noProof/>
              </w:rPr>
              <w:drawing>
                <wp:inline distT="0" distB="0" distL="0" distR="0" wp14:anchorId="51D65E9E" wp14:editId="27F8A765">
                  <wp:extent cx="3057525" cy="2286000"/>
                  <wp:effectExtent l="0" t="0" r="0" b="0"/>
                  <wp:docPr id="57" name="Bild 55" descr="e407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Bild 55" descr="e407_3"/>
                          <pic:cNvPicPr>
                            <a:picLocks noChangeAspect="1" noChangeArrowheads="1"/>
                          </pic:cNvPicPr>
                        </pic:nvPicPr>
                        <pic:blipFill>
                          <a:blip r:embed="rId194"/>
                          <a:stretch>
                            <a:fillRect/>
                          </a:stretch>
                        </pic:blipFill>
                        <pic:spPr bwMode="auto">
                          <a:xfrm>
                            <a:off x="0" y="0"/>
                            <a:ext cx="3057525" cy="2286000"/>
                          </a:xfrm>
                          <a:prstGeom prst="rect">
                            <a:avLst/>
                          </a:prstGeom>
                        </pic:spPr>
                      </pic:pic>
                    </a:graphicData>
                  </a:graphic>
                </wp:inline>
              </w:drawing>
            </w:r>
          </w:p>
        </w:tc>
      </w:tr>
    </w:tbl>
    <w:p w14:paraId="020E8F55" w14:textId="77777777" w:rsidR="00DA1362" w:rsidRDefault="00DA1362" w:rsidP="00D56693">
      <w:pPr>
        <w:widowControl w:val="0"/>
        <w:spacing w:after="0" w:line="240" w:lineRule="auto"/>
      </w:pPr>
    </w:p>
    <w:p w14:paraId="039D6814" w14:textId="77777777" w:rsidR="00DA1362" w:rsidRDefault="00F918D9" w:rsidP="00D56693">
      <w:pPr>
        <w:widowControl w:val="0"/>
        <w:spacing w:after="0" w:line="240" w:lineRule="auto"/>
      </w:pPr>
      <w:hyperlink r:id="rId195" w:anchor="e409" w:history="1">
        <w:r w:rsidR="002F4CDE">
          <w:rPr>
            <w:rStyle w:val="Internetverknpfung"/>
            <w:sz w:val="22"/>
          </w:rPr>
          <w:t>409.</w:t>
        </w:r>
      </w:hyperlink>
      <w:r w:rsidR="002F4CDE">
        <w:t xml:space="preserve"> Gegeben sind zwei elektrische Widerstände R1 und R2. Dabei ist R2 doppelt so groß wie R1. In welchem Verhältnis stehen die Gesamtwiderstände bei Parallel- und Reihenschaltung? </w:t>
      </w:r>
      <w:r w:rsidR="002F4CDE">
        <w:br/>
        <w:t xml:space="preserve">Ist es möglich, dass der Gesamtwiderstand von zwei Widerständen R1 und R2 doppelt so groß wie der andere ist, wenn die Widerstände einmal in Reihe und einmal parallel geschaltet werden? </w:t>
      </w:r>
    </w:p>
    <w:p w14:paraId="48AE8396" w14:textId="77777777" w:rsidR="00DA1362" w:rsidRDefault="00DA1362" w:rsidP="00D56693">
      <w:pPr>
        <w:widowControl w:val="0"/>
        <w:spacing w:after="0" w:line="240" w:lineRule="auto"/>
        <w:ind w:left="180" w:hanging="180"/>
      </w:pPr>
    </w:p>
    <w:tbl>
      <w:tblPr>
        <w:tblW w:w="9742" w:type="dxa"/>
        <w:tblInd w:w="180" w:type="dxa"/>
        <w:tblLayout w:type="fixed"/>
        <w:tblLook w:val="01E0" w:firstRow="1" w:lastRow="1" w:firstColumn="1" w:lastColumn="1" w:noHBand="0" w:noVBand="0"/>
      </w:tblPr>
      <w:tblGrid>
        <w:gridCol w:w="4714"/>
        <w:gridCol w:w="5028"/>
      </w:tblGrid>
      <w:tr w:rsidR="00DA1362" w14:paraId="5DB41460" w14:textId="77777777">
        <w:tc>
          <w:tcPr>
            <w:tcW w:w="4714" w:type="dxa"/>
            <w:shd w:val="clear" w:color="auto" w:fill="auto"/>
          </w:tcPr>
          <w:p w14:paraId="69FAE46D" w14:textId="77777777" w:rsidR="00DA1362" w:rsidRDefault="002F4CDE" w:rsidP="00D56693">
            <w:pPr>
              <w:widowControl w:val="0"/>
              <w:spacing w:after="0" w:line="240" w:lineRule="auto"/>
            </w:pPr>
            <w:r>
              <w:rPr>
                <w:rFonts w:ascii="Symbol" w:eastAsia="Symbol" w:hAnsi="Symbol" w:cs="Symbol"/>
                <w:color w:val="FF0000"/>
                <w:sz w:val="36"/>
              </w:rPr>
              <w:t></w:t>
            </w:r>
            <w:hyperlink r:id="rId196" w:anchor="e410" w:history="1">
              <w:r>
                <w:rPr>
                  <w:rStyle w:val="Internetverknpfung"/>
                  <w:sz w:val="22"/>
                </w:rPr>
                <w:t>410.</w:t>
              </w:r>
            </w:hyperlink>
            <w:r>
              <w:t xml:space="preserve"> In der Schaltung zeigen die beiden Strommesser die Ströme durch die Widerstände an, I</w:t>
            </w:r>
            <w:r>
              <w:rPr>
                <w:vertAlign w:val="subscript"/>
              </w:rPr>
              <w:t>1</w:t>
            </w:r>
            <w:r>
              <w:t xml:space="preserve"> ist kleiner als I</w:t>
            </w:r>
            <w:r>
              <w:rPr>
                <w:vertAlign w:val="subscript"/>
              </w:rPr>
              <w:t>2</w:t>
            </w:r>
            <w:r>
              <w:t>. Der Schalter ist geschlossen und überbrückt den Kondensator.</w:t>
            </w:r>
          </w:p>
          <w:p w14:paraId="591A1D70" w14:textId="77777777" w:rsidR="00DA1362" w:rsidRDefault="002F4CDE" w:rsidP="00D56693">
            <w:pPr>
              <w:widowControl w:val="0"/>
              <w:spacing w:after="0" w:line="240" w:lineRule="auto"/>
            </w:pPr>
            <w:r>
              <w:t>Wie lange dauert es nach dem Öffnen des Schalters, bis die beiden Stromstärken I</w:t>
            </w:r>
            <w:r>
              <w:rPr>
                <w:vertAlign w:val="subscript"/>
              </w:rPr>
              <w:t>1</w:t>
            </w:r>
            <w:r>
              <w:t xml:space="preserve"> und I</w:t>
            </w:r>
            <w:r>
              <w:rPr>
                <w:vertAlign w:val="subscript"/>
              </w:rPr>
              <w:t>2</w:t>
            </w:r>
            <w:r>
              <w:t xml:space="preserve"> gleich groß sind?</w:t>
            </w:r>
          </w:p>
          <w:p w14:paraId="59E8247B" w14:textId="77777777" w:rsidR="00DA1362" w:rsidRDefault="00DA1362" w:rsidP="00D56693">
            <w:pPr>
              <w:widowControl w:val="0"/>
              <w:spacing w:after="0" w:line="240" w:lineRule="auto"/>
            </w:pPr>
          </w:p>
        </w:tc>
        <w:tc>
          <w:tcPr>
            <w:tcW w:w="5027" w:type="dxa"/>
            <w:shd w:val="clear" w:color="auto" w:fill="auto"/>
          </w:tcPr>
          <w:p w14:paraId="39CC77DF" w14:textId="77777777" w:rsidR="00DA1362" w:rsidRDefault="00DA1362" w:rsidP="00D56693">
            <w:pPr>
              <w:widowControl w:val="0"/>
              <w:spacing w:after="0" w:line="240" w:lineRule="auto"/>
            </w:pPr>
          </w:p>
          <w:p w14:paraId="741F8325" w14:textId="77777777" w:rsidR="00DA1362" w:rsidRDefault="002F4CDE" w:rsidP="00D56693">
            <w:pPr>
              <w:widowControl w:val="0"/>
              <w:spacing w:after="0" w:line="240" w:lineRule="auto"/>
            </w:pPr>
            <w:r>
              <w:rPr>
                <w:noProof/>
              </w:rPr>
              <w:drawing>
                <wp:inline distT="0" distB="0" distL="0" distR="0" wp14:anchorId="093A98EC" wp14:editId="2809574C">
                  <wp:extent cx="3019425" cy="2028825"/>
                  <wp:effectExtent l="0" t="0" r="0" b="0"/>
                  <wp:docPr id="58" name="Bild 56" descr="e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Bild 56" descr="e409"/>
                          <pic:cNvPicPr>
                            <a:picLocks noChangeAspect="1" noChangeArrowheads="1"/>
                          </pic:cNvPicPr>
                        </pic:nvPicPr>
                        <pic:blipFill>
                          <a:blip r:embed="rId197"/>
                          <a:stretch>
                            <a:fillRect/>
                          </a:stretch>
                        </pic:blipFill>
                        <pic:spPr bwMode="auto">
                          <a:xfrm>
                            <a:off x="0" y="0"/>
                            <a:ext cx="3019425" cy="2028825"/>
                          </a:xfrm>
                          <a:prstGeom prst="rect">
                            <a:avLst/>
                          </a:prstGeom>
                        </pic:spPr>
                      </pic:pic>
                    </a:graphicData>
                  </a:graphic>
                </wp:inline>
              </w:drawing>
            </w:r>
          </w:p>
          <w:p w14:paraId="77F71A2C" w14:textId="77777777" w:rsidR="00DA1362" w:rsidRDefault="00DA1362" w:rsidP="00D56693">
            <w:pPr>
              <w:widowControl w:val="0"/>
              <w:spacing w:after="0" w:line="240" w:lineRule="auto"/>
            </w:pPr>
          </w:p>
        </w:tc>
      </w:tr>
    </w:tbl>
    <w:p w14:paraId="607E9398" w14:textId="77777777" w:rsidR="00DA1362" w:rsidRDefault="00DA1362" w:rsidP="00D56693">
      <w:pPr>
        <w:widowControl w:val="0"/>
        <w:spacing w:after="0" w:line="240" w:lineRule="auto"/>
        <w:ind w:left="180" w:hanging="180"/>
      </w:pPr>
    </w:p>
    <w:tbl>
      <w:tblPr>
        <w:tblW w:w="9742" w:type="dxa"/>
        <w:tblInd w:w="180" w:type="dxa"/>
        <w:tblLayout w:type="fixed"/>
        <w:tblLook w:val="01E0" w:firstRow="1" w:lastRow="1" w:firstColumn="1" w:lastColumn="1" w:noHBand="0" w:noVBand="0"/>
      </w:tblPr>
      <w:tblGrid>
        <w:gridCol w:w="9742"/>
      </w:tblGrid>
      <w:tr w:rsidR="00DA1362" w14:paraId="7728AA58" w14:textId="77777777">
        <w:tc>
          <w:tcPr>
            <w:tcW w:w="9742" w:type="dxa"/>
            <w:shd w:val="clear" w:color="auto" w:fill="auto"/>
          </w:tcPr>
          <w:p w14:paraId="72F11D8F" w14:textId="77777777" w:rsidR="00DA1362" w:rsidRDefault="002F4CDE" w:rsidP="00D56693">
            <w:pPr>
              <w:widowControl w:val="0"/>
              <w:spacing w:after="0" w:line="240" w:lineRule="auto"/>
              <w:ind w:left="180" w:hanging="180"/>
            </w:pPr>
            <w:r>
              <w:rPr>
                <w:rFonts w:ascii="Symbol" w:eastAsia="Symbol" w:hAnsi="Symbol" w:cs="Symbol"/>
                <w:color w:val="FF0000"/>
                <w:sz w:val="36"/>
              </w:rPr>
              <w:t></w:t>
            </w:r>
            <w:hyperlink r:id="rId198" w:anchor="e418" w:history="1">
              <w:r>
                <w:rPr>
                  <w:rStyle w:val="Internetverknpfung"/>
                  <w:sz w:val="22"/>
                </w:rPr>
                <w:t>418.</w:t>
              </w:r>
            </w:hyperlink>
            <w:r>
              <w:t xml:space="preserve"> </w:t>
            </w:r>
          </w:p>
          <w:p w14:paraId="2707F402" w14:textId="77777777" w:rsidR="00DA1362" w:rsidRDefault="002F4CDE" w:rsidP="00D56693">
            <w:pPr>
              <w:widowControl w:val="0"/>
              <w:spacing w:after="0" w:line="240" w:lineRule="auto"/>
              <w:ind w:left="180" w:hanging="180"/>
            </w:pPr>
            <w:r>
              <w:rPr>
                <w:noProof/>
              </w:rPr>
              <w:lastRenderedPageBreak/>
              <w:drawing>
                <wp:inline distT="0" distB="0" distL="0" distR="0" wp14:anchorId="0966D5FB" wp14:editId="492BA9B7">
                  <wp:extent cx="5591175" cy="3876675"/>
                  <wp:effectExtent l="0" t="0" r="0" b="0"/>
                  <wp:docPr id="59" name="Bild 57" descr="e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Bild 57" descr="e418"/>
                          <pic:cNvPicPr>
                            <a:picLocks noChangeAspect="1" noChangeArrowheads="1"/>
                          </pic:cNvPicPr>
                        </pic:nvPicPr>
                        <pic:blipFill>
                          <a:blip r:embed="rId199"/>
                          <a:stretch>
                            <a:fillRect/>
                          </a:stretch>
                        </pic:blipFill>
                        <pic:spPr bwMode="auto">
                          <a:xfrm>
                            <a:off x="0" y="0"/>
                            <a:ext cx="5591175" cy="3876675"/>
                          </a:xfrm>
                          <a:prstGeom prst="rect">
                            <a:avLst/>
                          </a:prstGeom>
                        </pic:spPr>
                      </pic:pic>
                    </a:graphicData>
                  </a:graphic>
                </wp:inline>
              </w:drawing>
            </w:r>
          </w:p>
        </w:tc>
      </w:tr>
      <w:tr w:rsidR="00DA1362" w14:paraId="629B2547" w14:textId="77777777">
        <w:tc>
          <w:tcPr>
            <w:tcW w:w="9742" w:type="dxa"/>
            <w:shd w:val="clear" w:color="auto" w:fill="auto"/>
          </w:tcPr>
          <w:p w14:paraId="6E1BE5F5" w14:textId="77777777" w:rsidR="00DA1362" w:rsidRDefault="002F4CDE" w:rsidP="00D56693">
            <w:pPr>
              <w:widowControl w:val="0"/>
              <w:spacing w:after="0" w:line="240" w:lineRule="auto"/>
            </w:pPr>
            <w:r>
              <w:lastRenderedPageBreak/>
              <w:t>Eine 7-Takt-Kochplatte besteht aus drei Heizwiderständen R</w:t>
            </w:r>
            <w:r>
              <w:rPr>
                <w:vertAlign w:val="subscript"/>
              </w:rPr>
              <w:t>1</w:t>
            </w:r>
            <w:r>
              <w:t xml:space="preserve"> – R</w:t>
            </w:r>
            <w:r>
              <w:rPr>
                <w:vertAlign w:val="subscript"/>
              </w:rPr>
              <w:t>3</w:t>
            </w:r>
            <w:r>
              <w:t>, die in 7 verschiedenen Möglichkeiten miteinander verschaltet werden  und somit 7 verschiedene Leistungen abgeben können. In der Zeichnung sind drei Schaltungen dargestellt.</w:t>
            </w:r>
          </w:p>
          <w:p w14:paraId="3F51C8BD" w14:textId="77777777" w:rsidR="00DA1362" w:rsidRDefault="002F4CDE" w:rsidP="00D56693">
            <w:pPr>
              <w:widowControl w:val="0"/>
              <w:spacing w:after="0" w:line="240" w:lineRule="auto"/>
            </w:pPr>
            <w:r>
              <w:t xml:space="preserve">Beim Anlegen von 230 V fließen die in den Schaltbildern angegebenen Ströme. </w:t>
            </w:r>
          </w:p>
          <w:p w14:paraId="3F8EC151" w14:textId="77777777" w:rsidR="00DA1362" w:rsidRDefault="002F4CDE" w:rsidP="00D56693">
            <w:pPr>
              <w:widowControl w:val="0"/>
              <w:spacing w:after="0" w:line="240" w:lineRule="auto"/>
            </w:pPr>
            <w:r>
              <w:t>Welchen Wert kann der Widerstand R</w:t>
            </w:r>
            <w:r>
              <w:rPr>
                <w:vertAlign w:val="subscript"/>
              </w:rPr>
              <w:t>3</w:t>
            </w:r>
            <w:r>
              <w:t xml:space="preserve"> haben?</w:t>
            </w:r>
          </w:p>
        </w:tc>
      </w:tr>
    </w:tbl>
    <w:p w14:paraId="74F2015C" w14:textId="77777777" w:rsidR="00DA1362" w:rsidRDefault="00DA1362" w:rsidP="00D56693">
      <w:pPr>
        <w:widowControl w:val="0"/>
        <w:spacing w:after="0" w:line="240" w:lineRule="auto"/>
        <w:ind w:left="180" w:hanging="180"/>
      </w:pPr>
    </w:p>
    <w:p w14:paraId="032B2E32" w14:textId="77777777" w:rsidR="00DA1362" w:rsidRDefault="00DA1362" w:rsidP="00D56693">
      <w:pPr>
        <w:widowControl w:val="0"/>
        <w:spacing w:after="0" w:line="240" w:lineRule="auto"/>
        <w:ind w:left="180" w:hanging="180"/>
      </w:pPr>
    </w:p>
    <w:tbl>
      <w:tblPr>
        <w:tblW w:w="9742" w:type="dxa"/>
        <w:tblInd w:w="180" w:type="dxa"/>
        <w:tblLayout w:type="fixed"/>
        <w:tblLook w:val="01E0" w:firstRow="1" w:lastRow="1" w:firstColumn="1" w:lastColumn="1" w:noHBand="0" w:noVBand="0"/>
      </w:tblPr>
      <w:tblGrid>
        <w:gridCol w:w="9742"/>
      </w:tblGrid>
      <w:tr w:rsidR="00DA1362" w14:paraId="3F2DB835" w14:textId="77777777">
        <w:tc>
          <w:tcPr>
            <w:tcW w:w="9742" w:type="dxa"/>
            <w:shd w:val="clear" w:color="auto" w:fill="auto"/>
          </w:tcPr>
          <w:p w14:paraId="2A97ECBD" w14:textId="77777777" w:rsidR="00DA1362" w:rsidRDefault="00F918D9" w:rsidP="00D56693">
            <w:pPr>
              <w:widowControl w:val="0"/>
              <w:spacing w:after="0" w:line="240" w:lineRule="auto"/>
            </w:pPr>
            <w:hyperlink r:id="rId200" w:anchor="e422" w:history="1">
              <w:r w:rsidR="002F4CDE">
                <w:rPr>
                  <w:rStyle w:val="Internetverknpfung"/>
                  <w:sz w:val="22"/>
                </w:rPr>
                <w:t>422.</w:t>
              </w:r>
            </w:hyperlink>
            <w:r w:rsidR="002F4CDE">
              <w:t xml:space="preserve"> </w:t>
            </w:r>
            <w:r w:rsidR="002F4CDE">
              <w:rPr>
                <w:noProof/>
              </w:rPr>
              <w:drawing>
                <wp:inline distT="0" distB="0" distL="0" distR="0" wp14:anchorId="2B1ABFC7" wp14:editId="3C3BF728">
                  <wp:extent cx="5962650" cy="1795145"/>
                  <wp:effectExtent l="0" t="0" r="0" b="0"/>
                  <wp:docPr id="60" name="Bild 58" descr="e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Bild 58" descr="e422"/>
                          <pic:cNvPicPr>
                            <a:picLocks noChangeAspect="1" noChangeArrowheads="1"/>
                          </pic:cNvPicPr>
                        </pic:nvPicPr>
                        <pic:blipFill>
                          <a:blip r:embed="rId201"/>
                          <a:stretch>
                            <a:fillRect/>
                          </a:stretch>
                        </pic:blipFill>
                        <pic:spPr bwMode="auto">
                          <a:xfrm>
                            <a:off x="0" y="0"/>
                            <a:ext cx="5962650" cy="1795145"/>
                          </a:xfrm>
                          <a:prstGeom prst="rect">
                            <a:avLst/>
                          </a:prstGeom>
                        </pic:spPr>
                      </pic:pic>
                    </a:graphicData>
                  </a:graphic>
                </wp:inline>
              </w:drawing>
            </w:r>
          </w:p>
          <w:p w14:paraId="2161C776" w14:textId="77777777" w:rsidR="00DA1362" w:rsidRDefault="00DA1362" w:rsidP="00D56693">
            <w:pPr>
              <w:widowControl w:val="0"/>
              <w:spacing w:after="0" w:line="240" w:lineRule="auto"/>
            </w:pPr>
          </w:p>
        </w:tc>
      </w:tr>
      <w:tr w:rsidR="00DA1362" w14:paraId="2C35991E" w14:textId="77777777">
        <w:tc>
          <w:tcPr>
            <w:tcW w:w="9742" w:type="dxa"/>
            <w:shd w:val="clear" w:color="auto" w:fill="auto"/>
          </w:tcPr>
          <w:p w14:paraId="5800A7E3" w14:textId="77777777" w:rsidR="00DA1362" w:rsidRDefault="002F4CDE" w:rsidP="00D56693">
            <w:pPr>
              <w:widowControl w:val="0"/>
              <w:spacing w:after="0" w:line="240" w:lineRule="auto"/>
            </w:pPr>
            <w:r>
              <w:t>Welchen Wert zeigt der Spannungsmesser an?</w:t>
            </w:r>
          </w:p>
        </w:tc>
      </w:tr>
    </w:tbl>
    <w:p w14:paraId="1F3FCBB9" w14:textId="77777777" w:rsidR="00DA1362" w:rsidRDefault="00DA1362" w:rsidP="00D56693">
      <w:pPr>
        <w:widowControl w:val="0"/>
        <w:spacing w:after="0" w:line="240" w:lineRule="auto"/>
        <w:ind w:left="180" w:hanging="180"/>
      </w:pPr>
    </w:p>
    <w:tbl>
      <w:tblPr>
        <w:tblW w:w="9742" w:type="dxa"/>
        <w:tblInd w:w="180" w:type="dxa"/>
        <w:tblLayout w:type="fixed"/>
        <w:tblLook w:val="01E0" w:firstRow="1" w:lastRow="1" w:firstColumn="1" w:lastColumn="1" w:noHBand="0" w:noVBand="0"/>
      </w:tblPr>
      <w:tblGrid>
        <w:gridCol w:w="9742"/>
      </w:tblGrid>
      <w:tr w:rsidR="00DA1362" w14:paraId="59994C4F" w14:textId="77777777">
        <w:tc>
          <w:tcPr>
            <w:tcW w:w="9742" w:type="dxa"/>
            <w:shd w:val="clear" w:color="auto" w:fill="auto"/>
          </w:tcPr>
          <w:p w14:paraId="6D77380B" w14:textId="77777777" w:rsidR="00DA1362" w:rsidRDefault="00F918D9" w:rsidP="00D56693">
            <w:pPr>
              <w:widowControl w:val="0"/>
              <w:spacing w:after="0" w:line="240" w:lineRule="auto"/>
              <w:ind w:left="180" w:hanging="180"/>
            </w:pPr>
            <w:hyperlink r:id="rId202" w:anchor="e427" w:history="1">
              <w:r w:rsidR="002F4CDE">
                <w:rPr>
                  <w:rStyle w:val="Internetverknpfung"/>
                  <w:sz w:val="22"/>
                </w:rPr>
                <w:t>427.</w:t>
              </w:r>
            </w:hyperlink>
          </w:p>
          <w:p w14:paraId="11ADF4E9" w14:textId="77777777" w:rsidR="00DA1362" w:rsidRDefault="002F4CDE" w:rsidP="00D56693">
            <w:pPr>
              <w:widowControl w:val="0"/>
              <w:spacing w:after="0" w:line="240" w:lineRule="auto"/>
              <w:ind w:left="180" w:hanging="180"/>
            </w:pPr>
            <w:r>
              <w:lastRenderedPageBreak/>
              <w:t xml:space="preserve"> </w:t>
            </w:r>
            <w:r>
              <w:rPr>
                <w:noProof/>
              </w:rPr>
              <w:drawing>
                <wp:inline distT="0" distB="0" distL="0" distR="0" wp14:anchorId="63858668" wp14:editId="14822B8F">
                  <wp:extent cx="4800600" cy="2447925"/>
                  <wp:effectExtent l="0" t="0" r="0" b="0"/>
                  <wp:docPr id="61" name="Bild 59" descr="e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Bild 59" descr="e427"/>
                          <pic:cNvPicPr>
                            <a:picLocks noChangeAspect="1" noChangeArrowheads="1"/>
                          </pic:cNvPicPr>
                        </pic:nvPicPr>
                        <pic:blipFill>
                          <a:blip r:embed="rId203"/>
                          <a:stretch>
                            <a:fillRect/>
                          </a:stretch>
                        </pic:blipFill>
                        <pic:spPr bwMode="auto">
                          <a:xfrm>
                            <a:off x="0" y="0"/>
                            <a:ext cx="4800600" cy="2447925"/>
                          </a:xfrm>
                          <a:prstGeom prst="rect">
                            <a:avLst/>
                          </a:prstGeom>
                        </pic:spPr>
                      </pic:pic>
                    </a:graphicData>
                  </a:graphic>
                </wp:inline>
              </w:drawing>
            </w:r>
          </w:p>
        </w:tc>
      </w:tr>
      <w:tr w:rsidR="00DA1362" w14:paraId="5A839B58" w14:textId="77777777">
        <w:tc>
          <w:tcPr>
            <w:tcW w:w="9742" w:type="dxa"/>
            <w:shd w:val="clear" w:color="auto" w:fill="auto"/>
          </w:tcPr>
          <w:p w14:paraId="69115F58" w14:textId="77777777" w:rsidR="00DA1362" w:rsidRDefault="002F4CDE" w:rsidP="00D56693">
            <w:pPr>
              <w:widowControl w:val="0"/>
              <w:spacing w:after="0" w:line="240" w:lineRule="auto"/>
            </w:pPr>
            <w:r>
              <w:lastRenderedPageBreak/>
              <w:t>Welchen Wert zeigt der Strommesser an.</w:t>
            </w:r>
          </w:p>
        </w:tc>
      </w:tr>
    </w:tbl>
    <w:p w14:paraId="05EB59C9" w14:textId="77777777" w:rsidR="00DA1362" w:rsidRDefault="00DA1362" w:rsidP="00D56693">
      <w:pPr>
        <w:widowControl w:val="0"/>
        <w:spacing w:after="0" w:line="240" w:lineRule="auto"/>
        <w:ind w:left="180" w:hanging="180"/>
      </w:pPr>
    </w:p>
    <w:tbl>
      <w:tblPr>
        <w:tblW w:w="9742" w:type="dxa"/>
        <w:tblInd w:w="180" w:type="dxa"/>
        <w:tblLayout w:type="fixed"/>
        <w:tblLook w:val="01E0" w:firstRow="1" w:lastRow="1" w:firstColumn="1" w:lastColumn="1" w:noHBand="0" w:noVBand="0"/>
      </w:tblPr>
      <w:tblGrid>
        <w:gridCol w:w="4711"/>
        <w:gridCol w:w="5031"/>
      </w:tblGrid>
      <w:tr w:rsidR="00DA1362" w14:paraId="54F21F63" w14:textId="77777777">
        <w:tc>
          <w:tcPr>
            <w:tcW w:w="4711" w:type="dxa"/>
            <w:shd w:val="clear" w:color="auto" w:fill="auto"/>
          </w:tcPr>
          <w:p w14:paraId="30E02D31" w14:textId="77777777" w:rsidR="00DA1362" w:rsidRDefault="002F4CDE" w:rsidP="00D56693">
            <w:pPr>
              <w:widowControl w:val="0"/>
              <w:spacing w:after="0" w:line="240" w:lineRule="auto"/>
              <w:ind w:hanging="76"/>
            </w:pPr>
            <w:r>
              <w:rPr>
                <w:rFonts w:ascii="Symbol" w:eastAsia="Symbol" w:hAnsi="Symbol" w:cs="Symbol"/>
                <w:color w:val="FF0000"/>
                <w:sz w:val="36"/>
              </w:rPr>
              <w:t></w:t>
            </w:r>
            <w:r>
              <w:rPr>
                <w:color w:val="FF0000"/>
                <w:sz w:val="36"/>
              </w:rPr>
              <w:t xml:space="preserve"> </w:t>
            </w:r>
            <w:hyperlink r:id="rId204" w:anchor="e428" w:history="1">
              <w:r>
                <w:rPr>
                  <w:rStyle w:val="Internetverknpfung"/>
                  <w:sz w:val="22"/>
                </w:rPr>
                <w:t xml:space="preserve">428. </w:t>
              </w:r>
            </w:hyperlink>
            <w:r>
              <w:t xml:space="preserve"> Welche Werte zeigen die Spannungsmesser </w:t>
            </w:r>
          </w:p>
          <w:p w14:paraId="23327AFB" w14:textId="77777777" w:rsidR="00DA1362" w:rsidRDefault="002F4CDE" w:rsidP="00D56693">
            <w:pPr>
              <w:widowControl w:val="0"/>
              <w:spacing w:after="0" w:line="240" w:lineRule="auto"/>
              <w:ind w:hanging="76"/>
            </w:pPr>
            <w:r w:rsidRPr="008122FD">
              <w:rPr>
                <w:b/>
              </w:rPr>
              <w:t>a)</w:t>
            </w:r>
            <w:r>
              <w:t xml:space="preserve"> bei geschlossenem und </w:t>
            </w:r>
          </w:p>
          <w:p w14:paraId="62A4C247" w14:textId="77777777" w:rsidR="00DA1362" w:rsidRDefault="002F4CDE" w:rsidP="00D56693">
            <w:pPr>
              <w:widowControl w:val="0"/>
              <w:spacing w:after="0" w:line="240" w:lineRule="auto"/>
              <w:ind w:hanging="76"/>
            </w:pPr>
            <w:r w:rsidRPr="008122FD">
              <w:rPr>
                <w:b/>
              </w:rPr>
              <w:t>b)</w:t>
            </w:r>
            <w:r>
              <w:t xml:space="preserve"> bei geöffnetem Schalter an.</w:t>
            </w:r>
          </w:p>
          <w:p w14:paraId="65BE087D" w14:textId="77777777" w:rsidR="00DA1362" w:rsidRDefault="00DA1362" w:rsidP="00D56693">
            <w:pPr>
              <w:widowControl w:val="0"/>
              <w:spacing w:after="0" w:line="240" w:lineRule="auto"/>
              <w:ind w:hanging="180"/>
            </w:pPr>
          </w:p>
        </w:tc>
        <w:tc>
          <w:tcPr>
            <w:tcW w:w="5030" w:type="dxa"/>
            <w:shd w:val="clear" w:color="auto" w:fill="auto"/>
          </w:tcPr>
          <w:p w14:paraId="4658966D" w14:textId="77777777" w:rsidR="00DA1362" w:rsidRDefault="002F4CDE" w:rsidP="00D56693">
            <w:pPr>
              <w:widowControl w:val="0"/>
              <w:spacing w:after="0" w:line="240" w:lineRule="auto"/>
            </w:pPr>
            <w:r>
              <w:rPr>
                <w:noProof/>
              </w:rPr>
              <w:drawing>
                <wp:inline distT="0" distB="0" distL="0" distR="0" wp14:anchorId="60CDD661" wp14:editId="53A62160">
                  <wp:extent cx="3048000" cy="2076450"/>
                  <wp:effectExtent l="0" t="0" r="0" b="0"/>
                  <wp:docPr id="62" name="Bild 60" descr="e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Bild 60" descr="e428"/>
                          <pic:cNvPicPr>
                            <a:picLocks noChangeAspect="1" noChangeArrowheads="1"/>
                          </pic:cNvPicPr>
                        </pic:nvPicPr>
                        <pic:blipFill>
                          <a:blip r:embed="rId205"/>
                          <a:stretch>
                            <a:fillRect/>
                          </a:stretch>
                        </pic:blipFill>
                        <pic:spPr bwMode="auto">
                          <a:xfrm>
                            <a:off x="0" y="0"/>
                            <a:ext cx="3048000" cy="2076450"/>
                          </a:xfrm>
                          <a:prstGeom prst="rect">
                            <a:avLst/>
                          </a:prstGeom>
                        </pic:spPr>
                      </pic:pic>
                    </a:graphicData>
                  </a:graphic>
                </wp:inline>
              </w:drawing>
            </w:r>
          </w:p>
          <w:p w14:paraId="4F8FA678" w14:textId="77777777" w:rsidR="00DA1362" w:rsidRDefault="00DA1362" w:rsidP="00D56693">
            <w:pPr>
              <w:widowControl w:val="0"/>
              <w:spacing w:after="0" w:line="240" w:lineRule="auto"/>
            </w:pPr>
          </w:p>
        </w:tc>
      </w:tr>
    </w:tbl>
    <w:p w14:paraId="67AAF1FA" w14:textId="77777777" w:rsidR="00DA1362" w:rsidRDefault="00DA1362" w:rsidP="00D56693">
      <w:pPr>
        <w:widowControl w:val="0"/>
        <w:spacing w:after="0" w:line="240" w:lineRule="auto"/>
        <w:ind w:left="180" w:hanging="180"/>
      </w:pPr>
    </w:p>
    <w:p w14:paraId="2411FBEF" w14:textId="77777777" w:rsidR="00DA1362" w:rsidRDefault="00F918D9" w:rsidP="00D56693">
      <w:pPr>
        <w:spacing w:after="0" w:line="240" w:lineRule="auto"/>
      </w:pPr>
      <w:hyperlink r:id="rId206" w:anchor="e432" w:history="1">
        <w:r w:rsidR="002F4CDE">
          <w:rPr>
            <w:rStyle w:val="Internetverknpfung"/>
            <w:sz w:val="22"/>
          </w:rPr>
          <w:t>432.</w:t>
        </w:r>
      </w:hyperlink>
      <w:r w:rsidR="002F4CDE">
        <w:t xml:space="preserve"> Eine Batterie hat einen Innenwiderstand von 2,5 Ohm und eine Quellespannung von 30 V.</w:t>
      </w:r>
    </w:p>
    <w:p w14:paraId="60FAB9D1" w14:textId="77777777" w:rsidR="00DA1362" w:rsidRDefault="002F4CDE" w:rsidP="00D56693">
      <w:pPr>
        <w:spacing w:after="0" w:line="240" w:lineRule="auto"/>
      </w:pPr>
      <w:r>
        <w:t>Es liegen drei Widerstände bereit:</w:t>
      </w:r>
    </w:p>
    <w:p w14:paraId="0DB77766" w14:textId="77777777" w:rsidR="00DA1362" w:rsidRDefault="00F918D9" w:rsidP="00D56693">
      <w:pPr>
        <w:spacing w:after="0" w:line="240" w:lineRule="auto"/>
      </w:pPr>
      <w:r>
        <w:pict w14:anchorId="275B4D6C">
          <v:shape id="_x0000_tole_rId75" o:spid="_x0000_s1347" type="#_x0000_t75" style="position:absolute;margin-left:0;margin-top:0;width:50pt;height:50pt;z-index:251579904;visibility:hidden">
            <o:lock v:ext="edit" selection="t"/>
          </v:shape>
        </w:pict>
      </w:r>
      <w:r w:rsidR="002F4CDE">
        <w:object w:dxaOrig="940" w:dyaOrig="1020" w14:anchorId="74B5F123">
          <v:shape id="ole_rId75" o:spid="_x0000_i1030" type="#_x0000_t75" style="width:48pt;height:48pt;visibility:visible;mso-wrap-distance-right:0" o:ole="">
            <v:imagedata r:id="rId207" o:title=""/>
          </v:shape>
          <o:OLEObject Type="Embed" ProgID="Equation.DSMT4" ShapeID="ole_rId75" DrawAspect="Content" ObjectID="_1735307102" r:id="rId208"/>
        </w:object>
      </w:r>
    </w:p>
    <w:p w14:paraId="526C29D1" w14:textId="77777777" w:rsidR="00DA1362" w:rsidRDefault="002F4CDE" w:rsidP="00D56693">
      <w:pPr>
        <w:spacing w:after="0" w:line="240" w:lineRule="auto"/>
      </w:pPr>
      <w:r>
        <w:rPr>
          <w:b/>
        </w:rPr>
        <w:t>a)</w:t>
      </w:r>
      <w:r>
        <w:t xml:space="preserve"> Berechnen Sie den Kurzschlussstrom der Batterie.</w:t>
      </w:r>
    </w:p>
    <w:p w14:paraId="1A8D25BF" w14:textId="77777777" w:rsidR="00DA1362" w:rsidRDefault="002F4CDE" w:rsidP="00D56693">
      <w:pPr>
        <w:spacing w:after="0" w:line="240" w:lineRule="auto"/>
      </w:pPr>
      <w:r>
        <w:rPr>
          <w:b/>
        </w:rPr>
        <w:t>b)</w:t>
      </w:r>
      <w:r>
        <w:t xml:space="preserve"> An die Batterie wird der Widerstand R1 angeschlossen. Wie groß ist die Spannung an diesem Widerstand?</w:t>
      </w:r>
    </w:p>
    <w:p w14:paraId="33EDDCAA" w14:textId="77777777" w:rsidR="00DA1362" w:rsidRDefault="002F4CDE" w:rsidP="00D56693">
      <w:pPr>
        <w:spacing w:after="0" w:line="240" w:lineRule="auto"/>
      </w:pPr>
      <w:r>
        <w:rPr>
          <w:b/>
        </w:rPr>
        <w:t>c)</w:t>
      </w:r>
      <w:r>
        <w:t xml:space="preserve"> Anstelle des Widerstandes R1 werden die Widerstände R2 und R3 parallel zueinander angeschlossen. Wie groß ist der Strom, der aus der Batterie heraus fließt?</w:t>
      </w:r>
    </w:p>
    <w:p w14:paraId="47373C26" w14:textId="77777777" w:rsidR="00DA1362" w:rsidRDefault="00DA1362" w:rsidP="00D56693">
      <w:pPr>
        <w:spacing w:after="0" w:line="240" w:lineRule="auto"/>
      </w:pPr>
    </w:p>
    <w:p w14:paraId="2D0B6834" w14:textId="77777777" w:rsidR="00DA1362" w:rsidRDefault="00F918D9" w:rsidP="00D56693">
      <w:pPr>
        <w:spacing w:after="0" w:line="240" w:lineRule="auto"/>
      </w:pPr>
      <w:hyperlink r:id="rId209" w:anchor="e444" w:history="1">
        <w:r w:rsidR="002F4CDE">
          <w:rPr>
            <w:rStyle w:val="Internetverknpfung"/>
            <w:sz w:val="22"/>
          </w:rPr>
          <w:t>444.</w:t>
        </w:r>
      </w:hyperlink>
      <w:r w:rsidR="002F4CDE">
        <w:t xml:space="preserve"> </w:t>
      </w:r>
      <w:bookmarkStart w:id="394" w:name="_Hlk443225085"/>
      <w:r w:rsidR="002F4CDE">
        <w:t xml:space="preserve">Drei Widerstände mit den Werten </w:t>
      </w:r>
      <w:bookmarkEnd w:id="394"/>
    </w:p>
    <w:p w14:paraId="29A96A09" w14:textId="77777777" w:rsidR="00DA1362" w:rsidRDefault="00F918D9" w:rsidP="00D56693">
      <w:pPr>
        <w:spacing w:after="0" w:line="240" w:lineRule="auto"/>
      </w:pPr>
      <w:r>
        <w:pict w14:anchorId="02F0C1CE">
          <v:shape id="_x0000_tole_rId77" o:spid="_x0000_s1345" type="#_x0000_t75" style="position:absolute;margin-left:0;margin-top:0;width:50pt;height:50pt;z-index:251580928;visibility:hidden">
            <o:lock v:ext="edit" selection="t"/>
          </v:shape>
        </w:pict>
      </w:r>
      <w:r w:rsidR="008122FD" w:rsidRPr="008122FD">
        <w:rPr>
          <w:position w:val="-48"/>
        </w:rPr>
        <w:object w:dxaOrig="1200" w:dyaOrig="1080" w14:anchorId="6947B980">
          <v:shape id="_x0000_i1031" type="#_x0000_t75" style="width:60pt;height:54pt" o:ole="">
            <v:imagedata r:id="rId210" o:title=""/>
          </v:shape>
          <o:OLEObject Type="Embed" ProgID="Equation.DSMT4" ShapeID="_x0000_i1031" DrawAspect="Content" ObjectID="_1735307103" r:id="rId211"/>
        </w:object>
      </w:r>
    </w:p>
    <w:p w14:paraId="63559842" w14:textId="77777777" w:rsidR="00DA1362" w:rsidRDefault="002F4CDE" w:rsidP="00D56693">
      <w:pPr>
        <w:spacing w:after="0" w:line="240" w:lineRule="auto"/>
      </w:pPr>
      <w:bookmarkStart w:id="395" w:name="_Hlk443225109"/>
      <w:r>
        <w:t xml:space="preserve">werden so geschaltet, dass sich ein Gesamtwiderstand von </w:t>
      </w:r>
      <w:bookmarkEnd w:id="395"/>
      <w:r w:rsidR="00F918D9">
        <w:pict w14:anchorId="7FA45025">
          <v:shape id="_x0000_tole_rId79" o:spid="_x0000_s1343" type="#_x0000_t75" style="position:absolute;margin-left:0;margin-top:0;width:50pt;height:50pt;z-index:251581952;visibility:hidden;mso-position-horizontal-relative:text;mso-position-vertical-relative:text">
            <o:lock v:ext="edit" selection="t"/>
          </v:shape>
        </w:pict>
      </w:r>
      <w:r>
        <w:t xml:space="preserve"> </w:t>
      </w:r>
      <w:r w:rsidR="008122FD" w:rsidRPr="008122FD">
        <w:rPr>
          <w:position w:val="-14"/>
        </w:rPr>
        <w:object w:dxaOrig="1300" w:dyaOrig="380" w14:anchorId="5DA39AD1">
          <v:shape id="_x0000_i1032" type="#_x0000_t75" style="width:65.25pt;height:18.75pt" o:ole="">
            <v:imagedata r:id="rId212" o:title=""/>
          </v:shape>
          <o:OLEObject Type="Embed" ProgID="Equation.DSMT4" ShapeID="_x0000_i1032" DrawAspect="Content" ObjectID="_1735307104" r:id="rId213"/>
        </w:object>
      </w:r>
      <w:r>
        <w:t>ergibt.</w:t>
      </w:r>
    </w:p>
    <w:p w14:paraId="65BF16A2" w14:textId="77777777" w:rsidR="00DA1362" w:rsidRDefault="002F4CDE" w:rsidP="00D56693">
      <w:pPr>
        <w:spacing w:after="0" w:line="240" w:lineRule="auto"/>
      </w:pPr>
      <w:r>
        <w:lastRenderedPageBreak/>
        <w:t>Entscheiden Sie ohne Berechnungen, welche der folgenden Schaltungen verwendet werden muss und begründen Sie Ihre Entscheidung.</w:t>
      </w:r>
    </w:p>
    <w:tbl>
      <w:tblPr>
        <w:tblW w:w="9921" w:type="dxa"/>
        <w:tblLayout w:type="fixed"/>
        <w:tblLook w:val="01E0" w:firstRow="1" w:lastRow="1" w:firstColumn="1" w:lastColumn="1" w:noHBand="0" w:noVBand="0"/>
      </w:tblPr>
      <w:tblGrid>
        <w:gridCol w:w="4864"/>
        <w:gridCol w:w="5057"/>
      </w:tblGrid>
      <w:tr w:rsidR="00DA1362" w14:paraId="75688A3C" w14:textId="77777777">
        <w:tc>
          <w:tcPr>
            <w:tcW w:w="4864" w:type="dxa"/>
            <w:shd w:val="clear" w:color="auto" w:fill="auto"/>
          </w:tcPr>
          <w:p w14:paraId="6ED42BF3" w14:textId="77777777" w:rsidR="00DA1362" w:rsidRDefault="002F4CDE" w:rsidP="00D56693">
            <w:pPr>
              <w:widowControl w:val="0"/>
              <w:spacing w:after="0" w:line="240" w:lineRule="auto"/>
            </w:pPr>
            <w:r>
              <w:t xml:space="preserve">a) </w:t>
            </w:r>
          </w:p>
          <w:p w14:paraId="5CA70715" w14:textId="77777777" w:rsidR="00DA1362" w:rsidRDefault="002F4CDE" w:rsidP="00D56693">
            <w:pPr>
              <w:widowControl w:val="0"/>
              <w:spacing w:after="0" w:line="240" w:lineRule="auto"/>
            </w:pPr>
            <w:r>
              <w:rPr>
                <w:noProof/>
              </w:rPr>
              <w:drawing>
                <wp:inline distT="0" distB="0" distL="0" distR="0" wp14:anchorId="68773C09" wp14:editId="414705A1">
                  <wp:extent cx="2705100" cy="1257300"/>
                  <wp:effectExtent l="0" t="0" r="0" b="0"/>
                  <wp:docPr id="63" name="Bild 64" descr="m444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Bild 64" descr="m444_1"/>
                          <pic:cNvPicPr>
                            <a:picLocks noChangeAspect="1" noChangeArrowheads="1"/>
                          </pic:cNvPicPr>
                        </pic:nvPicPr>
                        <pic:blipFill>
                          <a:blip r:embed="rId214"/>
                          <a:stretch>
                            <a:fillRect/>
                          </a:stretch>
                        </pic:blipFill>
                        <pic:spPr bwMode="auto">
                          <a:xfrm>
                            <a:off x="0" y="0"/>
                            <a:ext cx="2705100" cy="1257300"/>
                          </a:xfrm>
                          <a:prstGeom prst="rect">
                            <a:avLst/>
                          </a:prstGeom>
                        </pic:spPr>
                      </pic:pic>
                    </a:graphicData>
                  </a:graphic>
                </wp:inline>
              </w:drawing>
            </w:r>
          </w:p>
          <w:p w14:paraId="0EC78992" w14:textId="77777777" w:rsidR="00DA1362" w:rsidRDefault="00DA1362" w:rsidP="00D56693">
            <w:pPr>
              <w:widowControl w:val="0"/>
              <w:spacing w:after="0" w:line="240" w:lineRule="auto"/>
            </w:pPr>
          </w:p>
        </w:tc>
        <w:tc>
          <w:tcPr>
            <w:tcW w:w="5056" w:type="dxa"/>
            <w:shd w:val="clear" w:color="auto" w:fill="auto"/>
          </w:tcPr>
          <w:p w14:paraId="17F570D2" w14:textId="77777777" w:rsidR="00DA1362" w:rsidRDefault="002F4CDE" w:rsidP="00D56693">
            <w:pPr>
              <w:widowControl w:val="0"/>
              <w:spacing w:after="0" w:line="240" w:lineRule="auto"/>
            </w:pPr>
            <w:r>
              <w:t>b)</w:t>
            </w:r>
          </w:p>
          <w:p w14:paraId="3DF5E668" w14:textId="77777777" w:rsidR="00DA1362" w:rsidRDefault="002F4CDE" w:rsidP="00D56693">
            <w:pPr>
              <w:widowControl w:val="0"/>
              <w:spacing w:after="0" w:line="240" w:lineRule="auto"/>
            </w:pPr>
            <w:r>
              <w:rPr>
                <w:noProof/>
              </w:rPr>
              <w:drawing>
                <wp:inline distT="0" distB="0" distL="0" distR="0" wp14:anchorId="5CAFBB97" wp14:editId="5CBC8258">
                  <wp:extent cx="3324225" cy="209550"/>
                  <wp:effectExtent l="0" t="0" r="0" b="0"/>
                  <wp:docPr id="64" name="Bild 65" descr="m444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Bild 65" descr="m444_2"/>
                          <pic:cNvPicPr>
                            <a:picLocks noChangeAspect="1" noChangeArrowheads="1"/>
                          </pic:cNvPicPr>
                        </pic:nvPicPr>
                        <pic:blipFill>
                          <a:blip r:embed="rId215"/>
                          <a:stretch>
                            <a:fillRect/>
                          </a:stretch>
                        </pic:blipFill>
                        <pic:spPr bwMode="auto">
                          <a:xfrm>
                            <a:off x="0" y="0"/>
                            <a:ext cx="3324225" cy="209550"/>
                          </a:xfrm>
                          <a:prstGeom prst="rect">
                            <a:avLst/>
                          </a:prstGeom>
                        </pic:spPr>
                      </pic:pic>
                    </a:graphicData>
                  </a:graphic>
                </wp:inline>
              </w:drawing>
            </w:r>
          </w:p>
          <w:p w14:paraId="1D94ED83" w14:textId="77777777" w:rsidR="00DA1362" w:rsidRDefault="00DA1362" w:rsidP="00D56693">
            <w:pPr>
              <w:widowControl w:val="0"/>
              <w:spacing w:after="0" w:line="240" w:lineRule="auto"/>
            </w:pPr>
          </w:p>
        </w:tc>
      </w:tr>
      <w:tr w:rsidR="00DA1362" w14:paraId="46CAF4B3" w14:textId="77777777">
        <w:tc>
          <w:tcPr>
            <w:tcW w:w="4864" w:type="dxa"/>
            <w:shd w:val="clear" w:color="auto" w:fill="auto"/>
          </w:tcPr>
          <w:p w14:paraId="468C2339" w14:textId="77777777" w:rsidR="00DA1362" w:rsidRDefault="002F4CDE" w:rsidP="00D56693">
            <w:pPr>
              <w:widowControl w:val="0"/>
              <w:spacing w:after="0" w:line="240" w:lineRule="auto"/>
            </w:pPr>
            <w:r>
              <w:t xml:space="preserve">c) </w:t>
            </w:r>
          </w:p>
          <w:p w14:paraId="09300C44" w14:textId="77777777" w:rsidR="00DA1362" w:rsidRDefault="002F4CDE" w:rsidP="00D56693">
            <w:pPr>
              <w:widowControl w:val="0"/>
              <w:spacing w:after="0" w:line="240" w:lineRule="auto"/>
            </w:pPr>
            <w:r>
              <w:rPr>
                <w:noProof/>
              </w:rPr>
              <w:drawing>
                <wp:inline distT="0" distB="0" distL="0" distR="0" wp14:anchorId="46E158CA" wp14:editId="4E1809A9">
                  <wp:extent cx="3190875" cy="1000125"/>
                  <wp:effectExtent l="0" t="0" r="0" b="0"/>
                  <wp:docPr id="65" name="Bild 66" descr="m444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Bild 66" descr="m444_3"/>
                          <pic:cNvPicPr>
                            <a:picLocks noChangeAspect="1" noChangeArrowheads="1"/>
                          </pic:cNvPicPr>
                        </pic:nvPicPr>
                        <pic:blipFill>
                          <a:blip r:embed="rId216"/>
                          <a:stretch>
                            <a:fillRect/>
                          </a:stretch>
                        </pic:blipFill>
                        <pic:spPr bwMode="auto">
                          <a:xfrm>
                            <a:off x="0" y="0"/>
                            <a:ext cx="3190875" cy="1000125"/>
                          </a:xfrm>
                          <a:prstGeom prst="rect">
                            <a:avLst/>
                          </a:prstGeom>
                        </pic:spPr>
                      </pic:pic>
                    </a:graphicData>
                  </a:graphic>
                </wp:inline>
              </w:drawing>
            </w:r>
          </w:p>
          <w:p w14:paraId="135335EB" w14:textId="77777777" w:rsidR="00DA1362" w:rsidRDefault="00DA1362" w:rsidP="00D56693">
            <w:pPr>
              <w:widowControl w:val="0"/>
              <w:spacing w:after="0" w:line="240" w:lineRule="auto"/>
            </w:pPr>
          </w:p>
        </w:tc>
        <w:tc>
          <w:tcPr>
            <w:tcW w:w="5056" w:type="dxa"/>
            <w:shd w:val="clear" w:color="auto" w:fill="auto"/>
          </w:tcPr>
          <w:p w14:paraId="7A482819" w14:textId="77777777" w:rsidR="00DA1362" w:rsidRDefault="002F4CDE" w:rsidP="00D56693">
            <w:pPr>
              <w:widowControl w:val="0"/>
              <w:spacing w:after="0" w:line="240" w:lineRule="auto"/>
            </w:pPr>
            <w:r>
              <w:t>d)</w:t>
            </w:r>
          </w:p>
          <w:p w14:paraId="3D373BF8" w14:textId="77777777" w:rsidR="00DA1362" w:rsidRDefault="002F4CDE" w:rsidP="00D56693">
            <w:pPr>
              <w:widowControl w:val="0"/>
              <w:spacing w:after="0" w:line="240" w:lineRule="auto"/>
            </w:pPr>
            <w:r>
              <w:rPr>
                <w:noProof/>
              </w:rPr>
              <w:drawing>
                <wp:inline distT="0" distB="0" distL="0" distR="0" wp14:anchorId="0B376ECA" wp14:editId="68A1FF6A">
                  <wp:extent cx="3190875" cy="1000125"/>
                  <wp:effectExtent l="0" t="0" r="0" b="0"/>
                  <wp:docPr id="66" name="Bild 67" descr="m444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Bild 67" descr="m444_4"/>
                          <pic:cNvPicPr>
                            <a:picLocks noChangeAspect="1" noChangeArrowheads="1"/>
                          </pic:cNvPicPr>
                        </pic:nvPicPr>
                        <pic:blipFill>
                          <a:blip r:embed="rId217"/>
                          <a:stretch>
                            <a:fillRect/>
                          </a:stretch>
                        </pic:blipFill>
                        <pic:spPr bwMode="auto">
                          <a:xfrm>
                            <a:off x="0" y="0"/>
                            <a:ext cx="3190875" cy="1000125"/>
                          </a:xfrm>
                          <a:prstGeom prst="rect">
                            <a:avLst/>
                          </a:prstGeom>
                        </pic:spPr>
                      </pic:pic>
                    </a:graphicData>
                  </a:graphic>
                </wp:inline>
              </w:drawing>
            </w:r>
          </w:p>
          <w:p w14:paraId="0B0480B9" w14:textId="77777777" w:rsidR="00DA1362" w:rsidRDefault="00DA1362" w:rsidP="00D56693">
            <w:pPr>
              <w:widowControl w:val="0"/>
              <w:spacing w:after="0" w:line="240" w:lineRule="auto"/>
            </w:pPr>
          </w:p>
        </w:tc>
      </w:tr>
    </w:tbl>
    <w:p w14:paraId="731A5968" w14:textId="77777777" w:rsidR="00DA1362" w:rsidRDefault="00DA1362" w:rsidP="00D56693">
      <w:pPr>
        <w:spacing w:after="0" w:line="240" w:lineRule="auto"/>
      </w:pPr>
    </w:p>
    <w:p w14:paraId="54E4D794" w14:textId="77777777" w:rsidR="00DA1362" w:rsidRDefault="00DA1362" w:rsidP="00D56693">
      <w:pPr>
        <w:spacing w:after="0" w:line="240" w:lineRule="auto"/>
      </w:pPr>
    </w:p>
    <w:p w14:paraId="6A2F18B6" w14:textId="77777777" w:rsidR="00DA1362" w:rsidRDefault="00F918D9" w:rsidP="00D56693">
      <w:pPr>
        <w:spacing w:after="0" w:line="240" w:lineRule="auto"/>
      </w:pPr>
      <w:hyperlink r:id="rId218" w:anchor="e446" w:history="1">
        <w:r w:rsidR="002F4CDE">
          <w:rPr>
            <w:rStyle w:val="Internetverknpfung"/>
            <w:sz w:val="22"/>
          </w:rPr>
          <w:t>446.</w:t>
        </w:r>
      </w:hyperlink>
      <w:r w:rsidR="002F4CDE">
        <w:t xml:space="preserve"> Ein Glühlampe ist mit zwei Strommessern in Reihe geschaltet. Beide Strommesser sind auf den gleichen Messbereich von 0,3 A  eingestellt und zeigen die gleiche Stromstärke an.</w:t>
      </w:r>
    </w:p>
    <w:p w14:paraId="2BD3F70E" w14:textId="77777777" w:rsidR="00DA1362" w:rsidRDefault="002F4CDE" w:rsidP="00D56693">
      <w:pPr>
        <w:spacing w:after="0" w:line="240" w:lineRule="auto"/>
      </w:pPr>
      <w:r>
        <w:t>Nun wird der Messbereich des rechten Strommessers auf 3 A erhöht. Wie ändert sich die Anzeige am linken Strommesser?</w:t>
      </w:r>
    </w:p>
    <w:p w14:paraId="7DB98E01" w14:textId="77777777" w:rsidR="00DA1362" w:rsidRDefault="002F4CDE" w:rsidP="00D56693">
      <w:pPr>
        <w:spacing w:after="0" w:line="240" w:lineRule="auto"/>
      </w:pPr>
      <w:r>
        <w:t>a) Er zeigt weniger an.</w:t>
      </w:r>
    </w:p>
    <w:p w14:paraId="5289A5DD" w14:textId="77777777" w:rsidR="00DA1362" w:rsidRDefault="002F4CDE" w:rsidP="00D56693">
      <w:pPr>
        <w:spacing w:after="0" w:line="240" w:lineRule="auto"/>
      </w:pPr>
      <w:r>
        <w:t>b) Er zeigt die gleiche Stromstärke an.</w:t>
      </w:r>
    </w:p>
    <w:p w14:paraId="05ACDF8A" w14:textId="77777777" w:rsidR="00DA1362" w:rsidRDefault="002F4CDE" w:rsidP="00D56693">
      <w:pPr>
        <w:spacing w:after="0" w:line="240" w:lineRule="auto"/>
      </w:pPr>
      <w:r>
        <w:t>c) Er zeigt mehr an.</w:t>
      </w:r>
    </w:p>
    <w:p w14:paraId="540852DA" w14:textId="77777777" w:rsidR="00DA1362" w:rsidRDefault="00DA1362" w:rsidP="00D56693">
      <w:pPr>
        <w:spacing w:after="0" w:line="240" w:lineRule="auto"/>
      </w:pPr>
    </w:p>
    <w:p w14:paraId="5E5F44FE" w14:textId="77777777" w:rsidR="00DA1362" w:rsidRDefault="00DA1362" w:rsidP="00D56693">
      <w:pPr>
        <w:spacing w:after="0" w:line="240" w:lineRule="auto"/>
      </w:pPr>
    </w:p>
    <w:p w14:paraId="07E6AF46" w14:textId="77777777" w:rsidR="00DA1362" w:rsidRDefault="00DA1362" w:rsidP="00D56693">
      <w:pPr>
        <w:spacing w:after="0" w:line="240" w:lineRule="auto"/>
      </w:pPr>
    </w:p>
    <w:tbl>
      <w:tblPr>
        <w:tblW w:w="9921" w:type="dxa"/>
        <w:tblLayout w:type="fixed"/>
        <w:tblLook w:val="04A0" w:firstRow="1" w:lastRow="0" w:firstColumn="1" w:lastColumn="0" w:noHBand="0" w:noVBand="1"/>
      </w:tblPr>
      <w:tblGrid>
        <w:gridCol w:w="4755"/>
        <w:gridCol w:w="5166"/>
      </w:tblGrid>
      <w:tr w:rsidR="00DA1362" w14:paraId="4A5FB89A" w14:textId="77777777">
        <w:tc>
          <w:tcPr>
            <w:tcW w:w="4755" w:type="dxa"/>
            <w:shd w:val="clear" w:color="auto" w:fill="auto"/>
          </w:tcPr>
          <w:p w14:paraId="37DED298" w14:textId="77777777" w:rsidR="00DA1362" w:rsidRDefault="00F918D9" w:rsidP="00D56693">
            <w:pPr>
              <w:widowControl w:val="0"/>
              <w:spacing w:after="0" w:line="240" w:lineRule="auto"/>
            </w:pPr>
            <w:hyperlink r:id="rId219" w:anchor="e457" w:history="1">
              <w:r w:rsidR="002F4CDE">
                <w:rPr>
                  <w:rStyle w:val="Internetverknpfung"/>
                  <w:sz w:val="22"/>
                </w:rPr>
                <w:t>457.</w:t>
              </w:r>
            </w:hyperlink>
            <w:r w:rsidR="002F4CDE">
              <w:t xml:space="preserve"> Wie groß ist der Gesamtwiderstand der 10 Teilwiderstände zwischen den Punkten A und B?</w:t>
            </w:r>
          </w:p>
        </w:tc>
        <w:tc>
          <w:tcPr>
            <w:tcW w:w="5165" w:type="dxa"/>
            <w:shd w:val="clear" w:color="auto" w:fill="auto"/>
          </w:tcPr>
          <w:p w14:paraId="7A41D39A" w14:textId="77777777" w:rsidR="00DA1362" w:rsidRDefault="002F4CDE" w:rsidP="00D56693">
            <w:pPr>
              <w:widowControl w:val="0"/>
              <w:spacing w:after="0" w:line="240" w:lineRule="auto"/>
            </w:pPr>
            <w:r>
              <w:rPr>
                <w:noProof/>
              </w:rPr>
              <w:drawing>
                <wp:inline distT="0" distB="0" distL="0" distR="0" wp14:anchorId="29D08304" wp14:editId="3F3EED72">
                  <wp:extent cx="3133725" cy="2371725"/>
                  <wp:effectExtent l="0" t="0" r="0" b="0"/>
                  <wp:docPr id="67" name="Bild 68" descr="e457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Bild 68" descr="e457_1"/>
                          <pic:cNvPicPr>
                            <a:picLocks noChangeAspect="1" noChangeArrowheads="1"/>
                          </pic:cNvPicPr>
                        </pic:nvPicPr>
                        <pic:blipFill>
                          <a:blip r:embed="rId220"/>
                          <a:stretch>
                            <a:fillRect/>
                          </a:stretch>
                        </pic:blipFill>
                        <pic:spPr bwMode="auto">
                          <a:xfrm>
                            <a:off x="0" y="0"/>
                            <a:ext cx="3133725" cy="2371725"/>
                          </a:xfrm>
                          <a:prstGeom prst="rect">
                            <a:avLst/>
                          </a:prstGeom>
                        </pic:spPr>
                      </pic:pic>
                    </a:graphicData>
                  </a:graphic>
                </wp:inline>
              </w:drawing>
            </w:r>
          </w:p>
        </w:tc>
      </w:tr>
    </w:tbl>
    <w:p w14:paraId="5539B6F3" w14:textId="77777777" w:rsidR="00DA1362" w:rsidRDefault="00DA1362" w:rsidP="00D56693">
      <w:pPr>
        <w:spacing w:after="0" w:line="240" w:lineRule="auto"/>
      </w:pPr>
    </w:p>
    <w:p w14:paraId="222C5B4D" w14:textId="77777777" w:rsidR="00DA1362" w:rsidRDefault="00DA1362" w:rsidP="00D56693">
      <w:pPr>
        <w:spacing w:after="0" w:line="240" w:lineRule="auto"/>
      </w:pPr>
    </w:p>
    <w:tbl>
      <w:tblPr>
        <w:tblW w:w="9921" w:type="dxa"/>
        <w:tblLayout w:type="fixed"/>
        <w:tblLook w:val="04A0" w:firstRow="1" w:lastRow="0" w:firstColumn="1" w:lastColumn="0" w:noHBand="0" w:noVBand="1"/>
      </w:tblPr>
      <w:tblGrid>
        <w:gridCol w:w="4950"/>
        <w:gridCol w:w="4971"/>
      </w:tblGrid>
      <w:tr w:rsidR="00DA1362" w14:paraId="084903DE" w14:textId="77777777">
        <w:tc>
          <w:tcPr>
            <w:tcW w:w="4950" w:type="dxa"/>
            <w:shd w:val="clear" w:color="auto" w:fill="auto"/>
          </w:tcPr>
          <w:p w14:paraId="1AB75657" w14:textId="77777777" w:rsidR="00DA1362" w:rsidRDefault="00F918D9" w:rsidP="00D56693">
            <w:pPr>
              <w:widowControl w:val="0"/>
              <w:spacing w:after="0" w:line="240" w:lineRule="auto"/>
            </w:pPr>
            <w:hyperlink r:id="rId221" w:anchor="e461" w:history="1">
              <w:r w:rsidR="002F4CDE">
                <w:rPr>
                  <w:rStyle w:val="Internetverknpfung"/>
                  <w:sz w:val="22"/>
                </w:rPr>
                <w:t>461.</w:t>
              </w:r>
            </w:hyperlink>
            <w:r w:rsidR="002F4CDE">
              <w:t xml:space="preserve"> Die nebenstehende Schaltung wird mit einer Gesamtspannung von 3,5 V betrieben und es fließt ein Gesamtstrom von 0,05 A. Weiterhin sind bekannt, dass R</w:t>
            </w:r>
            <w:r w:rsidR="002F4CDE">
              <w:rPr>
                <w:vertAlign w:val="subscript"/>
              </w:rPr>
              <w:t>1</w:t>
            </w:r>
            <w:r w:rsidR="002F4CDE">
              <w:t xml:space="preserve"> 30 Ohm und R</w:t>
            </w:r>
            <w:r w:rsidR="002F4CDE">
              <w:rPr>
                <w:vertAlign w:val="subscript"/>
              </w:rPr>
              <w:t>2</w:t>
            </w:r>
            <w:r w:rsidR="002F4CDE">
              <w:t xml:space="preserve"> 20 Ohm groß sind. Durch den Widerstand R</w:t>
            </w:r>
            <w:r w:rsidR="002F4CDE">
              <w:rPr>
                <w:vertAlign w:val="subscript"/>
              </w:rPr>
              <w:t xml:space="preserve">3 </w:t>
            </w:r>
            <w:r w:rsidR="002F4CDE">
              <w:t>fließt der Strom I</w:t>
            </w:r>
            <w:r w:rsidR="002F4CDE">
              <w:rPr>
                <w:vertAlign w:val="subscript"/>
              </w:rPr>
              <w:t>3</w:t>
            </w:r>
            <w:r w:rsidR="002F4CDE">
              <w:t xml:space="preserve"> von 0,04 A.</w:t>
            </w:r>
          </w:p>
          <w:p w14:paraId="06781862" w14:textId="77777777" w:rsidR="00DA1362" w:rsidRDefault="008122FD" w:rsidP="00D56693">
            <w:pPr>
              <w:widowControl w:val="0"/>
              <w:spacing w:after="0" w:line="240" w:lineRule="auto"/>
            </w:pPr>
            <w:r w:rsidRPr="008122FD">
              <w:rPr>
                <w:b/>
              </w:rPr>
              <w:t>a)</w:t>
            </w:r>
            <w:r>
              <w:t xml:space="preserve"> </w:t>
            </w:r>
            <w:r w:rsidR="002F4CDE">
              <w:t xml:space="preserve">Wie groß ist der Gesamtwiderstand der Schaltung? </w:t>
            </w:r>
          </w:p>
          <w:p w14:paraId="484C13BC" w14:textId="77777777" w:rsidR="00DA1362" w:rsidRDefault="008122FD" w:rsidP="00D56693">
            <w:pPr>
              <w:widowControl w:val="0"/>
              <w:spacing w:after="0" w:line="240" w:lineRule="auto"/>
            </w:pPr>
            <w:r w:rsidRPr="008122FD">
              <w:rPr>
                <w:b/>
              </w:rPr>
              <w:t>b)</w:t>
            </w:r>
            <w:r>
              <w:t xml:space="preserve"> </w:t>
            </w:r>
            <w:r w:rsidR="002F4CDE">
              <w:t xml:space="preserve">Wie groß sind die Teilspannungen über den Widerständen? </w:t>
            </w:r>
          </w:p>
          <w:p w14:paraId="299DEC9D" w14:textId="77777777" w:rsidR="00DA1362" w:rsidRDefault="008122FD" w:rsidP="00D56693">
            <w:pPr>
              <w:widowControl w:val="0"/>
              <w:spacing w:after="0" w:line="240" w:lineRule="auto"/>
            </w:pPr>
            <w:r w:rsidRPr="008122FD">
              <w:rPr>
                <w:b/>
              </w:rPr>
              <w:t>c)</w:t>
            </w:r>
            <w:r>
              <w:t xml:space="preserve"> </w:t>
            </w:r>
            <w:r w:rsidR="002F4CDE">
              <w:t>Wie groß ist der Strom durch den Widerstand R</w:t>
            </w:r>
            <w:r w:rsidR="002F4CDE">
              <w:rPr>
                <w:vertAlign w:val="subscript"/>
              </w:rPr>
              <w:t>4</w:t>
            </w:r>
            <w:r w:rsidR="002F4CDE">
              <w:t xml:space="preserve">? </w:t>
            </w:r>
          </w:p>
          <w:p w14:paraId="2A8B0A4B" w14:textId="77777777" w:rsidR="00DA1362" w:rsidRDefault="008122FD" w:rsidP="00D56693">
            <w:pPr>
              <w:widowControl w:val="0"/>
              <w:spacing w:after="0" w:line="240" w:lineRule="auto"/>
            </w:pPr>
            <w:r w:rsidRPr="008122FD">
              <w:rPr>
                <w:b/>
              </w:rPr>
              <w:t>d)</w:t>
            </w:r>
            <w:r>
              <w:t xml:space="preserve"> </w:t>
            </w:r>
            <w:r w:rsidR="002F4CDE">
              <w:t>Wie groß ist der Widerstand R</w:t>
            </w:r>
            <w:r w:rsidR="002F4CDE">
              <w:rPr>
                <w:vertAlign w:val="subscript"/>
              </w:rPr>
              <w:t>4</w:t>
            </w:r>
            <w:r w:rsidR="002F4CDE">
              <w:t>?</w:t>
            </w:r>
          </w:p>
        </w:tc>
        <w:tc>
          <w:tcPr>
            <w:tcW w:w="4970" w:type="dxa"/>
            <w:shd w:val="clear" w:color="auto" w:fill="auto"/>
          </w:tcPr>
          <w:p w14:paraId="3316AF1F" w14:textId="77777777" w:rsidR="00DA1362" w:rsidRDefault="002F4CDE" w:rsidP="00D56693">
            <w:pPr>
              <w:widowControl w:val="0"/>
              <w:spacing w:after="0" w:line="240" w:lineRule="auto"/>
            </w:pPr>
            <w:r>
              <w:rPr>
                <w:noProof/>
              </w:rPr>
              <w:drawing>
                <wp:inline distT="0" distB="0" distL="0" distR="0" wp14:anchorId="6C2802B5" wp14:editId="55FCC0DB">
                  <wp:extent cx="1571625" cy="2181225"/>
                  <wp:effectExtent l="0" t="0" r="0" b="0"/>
                  <wp:docPr id="68" name="Bild 69" descr="e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Bild 69" descr="e461"/>
                          <pic:cNvPicPr>
                            <a:picLocks noChangeAspect="1" noChangeArrowheads="1"/>
                          </pic:cNvPicPr>
                        </pic:nvPicPr>
                        <pic:blipFill>
                          <a:blip r:embed="rId222"/>
                          <a:stretch>
                            <a:fillRect/>
                          </a:stretch>
                        </pic:blipFill>
                        <pic:spPr bwMode="auto">
                          <a:xfrm>
                            <a:off x="0" y="0"/>
                            <a:ext cx="1571625" cy="2181225"/>
                          </a:xfrm>
                          <a:prstGeom prst="rect">
                            <a:avLst/>
                          </a:prstGeom>
                        </pic:spPr>
                      </pic:pic>
                    </a:graphicData>
                  </a:graphic>
                </wp:inline>
              </w:drawing>
            </w:r>
          </w:p>
        </w:tc>
      </w:tr>
    </w:tbl>
    <w:p w14:paraId="742619B0" w14:textId="77777777" w:rsidR="00DA1362" w:rsidRDefault="00DA1362" w:rsidP="00D56693">
      <w:pPr>
        <w:spacing w:after="0" w:line="240" w:lineRule="auto"/>
      </w:pPr>
    </w:p>
    <w:tbl>
      <w:tblPr>
        <w:tblW w:w="9921" w:type="dxa"/>
        <w:tblLayout w:type="fixed"/>
        <w:tblLook w:val="04A0" w:firstRow="1" w:lastRow="0" w:firstColumn="1" w:lastColumn="0" w:noHBand="0" w:noVBand="1"/>
      </w:tblPr>
      <w:tblGrid>
        <w:gridCol w:w="4938"/>
        <w:gridCol w:w="4983"/>
      </w:tblGrid>
      <w:tr w:rsidR="00DA1362" w14:paraId="11590989" w14:textId="77777777">
        <w:tc>
          <w:tcPr>
            <w:tcW w:w="4938" w:type="dxa"/>
            <w:shd w:val="clear" w:color="auto" w:fill="auto"/>
          </w:tcPr>
          <w:p w14:paraId="74B45E0F" w14:textId="77777777" w:rsidR="00DA1362" w:rsidRDefault="00F918D9" w:rsidP="00D56693">
            <w:pPr>
              <w:widowControl w:val="0"/>
              <w:spacing w:after="0" w:line="240" w:lineRule="auto"/>
            </w:pPr>
            <w:hyperlink r:id="rId223" w:anchor="e462" w:history="1">
              <w:r w:rsidR="002F4CDE">
                <w:rPr>
                  <w:rStyle w:val="Internetverknpfung"/>
                  <w:sz w:val="22"/>
                </w:rPr>
                <w:t>462.</w:t>
              </w:r>
            </w:hyperlink>
            <w:r w:rsidR="002F4CDE">
              <w:t xml:space="preserve"> </w:t>
            </w:r>
          </w:p>
          <w:p w14:paraId="46895FA8" w14:textId="77777777" w:rsidR="00DA1362" w:rsidRDefault="002F4CDE" w:rsidP="00D56693">
            <w:pPr>
              <w:widowControl w:val="0"/>
              <w:spacing w:after="0" w:line="240" w:lineRule="auto"/>
            </w:pPr>
            <w:r>
              <w:rPr>
                <w:b/>
              </w:rPr>
              <w:t xml:space="preserve">a) </w:t>
            </w:r>
            <w:r>
              <w:t>Welchen Wert I</w:t>
            </w:r>
            <w:r>
              <w:rPr>
                <w:vertAlign w:val="subscript"/>
              </w:rPr>
              <w:t>1</w:t>
            </w:r>
            <w:r>
              <w:t xml:space="preserve"> zeigt der Strommesser an?</w:t>
            </w:r>
          </w:p>
          <w:p w14:paraId="1F2793C3" w14:textId="77777777" w:rsidR="00DA1362" w:rsidRDefault="002F4CDE" w:rsidP="00D56693">
            <w:pPr>
              <w:widowControl w:val="0"/>
              <w:spacing w:after="0" w:line="240" w:lineRule="auto"/>
            </w:pPr>
            <w:r>
              <w:rPr>
                <w:b/>
              </w:rPr>
              <w:t>b)</w:t>
            </w:r>
            <w:r>
              <w:t xml:space="preserve"> Der Widerstand von 10 Ohm wird durch einen 100-Ohm-Widerstand. Wie ändert sich dadurch der Strom I</w:t>
            </w:r>
            <w:r>
              <w:rPr>
                <w:vertAlign w:val="subscript"/>
              </w:rPr>
              <w:t>2</w:t>
            </w:r>
            <w:r>
              <w:t xml:space="preserve">? Begründen Sie ohne eine Berechnung die Entscheidung. </w:t>
            </w:r>
          </w:p>
        </w:tc>
        <w:tc>
          <w:tcPr>
            <w:tcW w:w="4982" w:type="dxa"/>
            <w:shd w:val="clear" w:color="auto" w:fill="auto"/>
          </w:tcPr>
          <w:p w14:paraId="4C5C709D" w14:textId="77777777" w:rsidR="00DA1362" w:rsidRDefault="002F4CDE" w:rsidP="00D56693">
            <w:pPr>
              <w:widowControl w:val="0"/>
              <w:spacing w:after="0" w:line="240" w:lineRule="auto"/>
            </w:pPr>
            <w:r>
              <w:rPr>
                <w:noProof/>
              </w:rPr>
              <w:drawing>
                <wp:inline distT="0" distB="0" distL="0" distR="0" wp14:anchorId="5C7F6900" wp14:editId="1EEBFDDE">
                  <wp:extent cx="1876425" cy="2190750"/>
                  <wp:effectExtent l="0" t="0" r="0" b="0"/>
                  <wp:docPr id="69" name="Bild 70" descr="e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Bild 70" descr="e462"/>
                          <pic:cNvPicPr>
                            <a:picLocks noChangeAspect="1" noChangeArrowheads="1"/>
                          </pic:cNvPicPr>
                        </pic:nvPicPr>
                        <pic:blipFill>
                          <a:blip r:embed="rId224"/>
                          <a:stretch>
                            <a:fillRect/>
                          </a:stretch>
                        </pic:blipFill>
                        <pic:spPr bwMode="auto">
                          <a:xfrm>
                            <a:off x="0" y="0"/>
                            <a:ext cx="1876425" cy="2190750"/>
                          </a:xfrm>
                          <a:prstGeom prst="rect">
                            <a:avLst/>
                          </a:prstGeom>
                        </pic:spPr>
                      </pic:pic>
                    </a:graphicData>
                  </a:graphic>
                </wp:inline>
              </w:drawing>
            </w:r>
          </w:p>
        </w:tc>
      </w:tr>
    </w:tbl>
    <w:p w14:paraId="1FCF7FB9" w14:textId="77777777" w:rsidR="00DA1362" w:rsidRDefault="00DA1362" w:rsidP="00D56693">
      <w:pPr>
        <w:spacing w:after="0" w:line="240" w:lineRule="auto"/>
      </w:pPr>
    </w:p>
    <w:tbl>
      <w:tblPr>
        <w:tblW w:w="9921" w:type="dxa"/>
        <w:tblLayout w:type="fixed"/>
        <w:tblLook w:val="04A0" w:firstRow="1" w:lastRow="0" w:firstColumn="1" w:lastColumn="0" w:noHBand="0" w:noVBand="1"/>
      </w:tblPr>
      <w:tblGrid>
        <w:gridCol w:w="4814"/>
        <w:gridCol w:w="5107"/>
      </w:tblGrid>
      <w:tr w:rsidR="00DA1362" w14:paraId="3E36F2C4" w14:textId="77777777">
        <w:tc>
          <w:tcPr>
            <w:tcW w:w="4814" w:type="dxa"/>
            <w:shd w:val="clear" w:color="auto" w:fill="auto"/>
          </w:tcPr>
          <w:p w14:paraId="7663A376" w14:textId="77777777" w:rsidR="00DA1362" w:rsidRDefault="00F918D9" w:rsidP="00D56693">
            <w:pPr>
              <w:widowControl w:val="0"/>
              <w:spacing w:after="0" w:line="240" w:lineRule="auto"/>
            </w:pPr>
            <w:hyperlink r:id="rId225" w:anchor="e466" w:history="1">
              <w:r w:rsidR="002F4CDE">
                <w:rPr>
                  <w:rStyle w:val="Internetverknpfung"/>
                  <w:sz w:val="22"/>
                </w:rPr>
                <w:t>466.</w:t>
              </w:r>
            </w:hyperlink>
            <w:r w:rsidR="002F4CDE">
              <w:t xml:space="preserve"> Ein Lämpchen (6,0 V; 1,2 W) ist zusammen mit zwei Widerständen mit den Werten </w:t>
            </w:r>
            <w:r>
              <w:pict w14:anchorId="5E76F175">
                <v:shape id="_x0000_tole_rId88" o:spid="_x0000_s1341" type="#_x0000_t75" style="position:absolute;margin-left:0;margin-top:0;width:50pt;height:50pt;z-index:251582976;visibility:hidden;mso-position-horizontal-relative:text;mso-position-vertical-relative:text">
                  <o:lock v:ext="edit" selection="t"/>
                </v:shape>
              </w:pict>
            </w:r>
            <w:r w:rsidR="002F4CDE">
              <w:t xml:space="preserve">  </w:t>
            </w:r>
            <w:r w:rsidR="008122FD" w:rsidRPr="008122FD">
              <w:rPr>
                <w:position w:val="-12"/>
              </w:rPr>
              <w:object w:dxaOrig="980" w:dyaOrig="360" w14:anchorId="1419FE1B">
                <v:shape id="_x0000_i1033" type="#_x0000_t75" style="width:48.75pt;height:18pt" o:ole="">
                  <v:imagedata r:id="rId226" o:title=""/>
                </v:shape>
                <o:OLEObject Type="Embed" ProgID="Equation.DSMT4" ShapeID="_x0000_i1033" DrawAspect="Content" ObjectID="_1735307105" r:id="rId227"/>
              </w:object>
            </w:r>
            <w:r w:rsidR="002F4CDE">
              <w:t xml:space="preserve">und </w:t>
            </w:r>
            <w:r>
              <w:pict w14:anchorId="44361B2A">
                <v:shape id="_x0000_tole_rId90" o:spid="_x0000_s1339" type="#_x0000_t75" style="position:absolute;margin-left:0;margin-top:0;width:50pt;height:50pt;z-index:251584000;visibility:hidden;mso-position-horizontal-relative:text;mso-position-vertical-relative:text">
                  <o:lock v:ext="edit" selection="t"/>
                </v:shape>
              </w:pict>
            </w:r>
            <w:r w:rsidR="002F4CDE">
              <w:t xml:space="preserve"> </w:t>
            </w:r>
            <w:r w:rsidR="008122FD" w:rsidRPr="00945B40">
              <w:rPr>
                <w:position w:val="-12"/>
              </w:rPr>
              <w:object w:dxaOrig="1140" w:dyaOrig="360" w14:anchorId="6ABCED6D">
                <v:shape id="_x0000_i1034" type="#_x0000_t75" style="width:57pt;height:18pt" o:ole="">
                  <v:imagedata r:id="rId228" o:title=""/>
                </v:shape>
                <o:OLEObject Type="Embed" ProgID="Equation.DSMT4" ShapeID="_x0000_i1034" DrawAspect="Content" ObjectID="_1735307106" r:id="rId229"/>
              </w:object>
            </w:r>
            <w:r w:rsidR="002F4CDE">
              <w:t>entsprechend der nebenstehenden Schaltung in einen Stromkreis eingebaut. Die Spannungsquelle ist so eingestellt, dass das Lämpchen bei geschlossenem Schalter mit seinen Nenndaten betrieben wird.</w:t>
            </w:r>
          </w:p>
          <w:p w14:paraId="6782DC1A" w14:textId="77777777" w:rsidR="00DA1362" w:rsidRDefault="002F4CDE" w:rsidP="00D56693">
            <w:pPr>
              <w:widowControl w:val="0"/>
              <w:spacing w:after="0" w:line="240" w:lineRule="auto"/>
            </w:pPr>
            <w:r>
              <w:rPr>
                <w:b/>
              </w:rPr>
              <w:t>a)</w:t>
            </w:r>
            <w:r>
              <w:t xml:space="preserve"> Berechnen Sie die erforderliche Spannung der Quelle bei geschlossenem Schalter.</w:t>
            </w:r>
          </w:p>
          <w:p w14:paraId="2242C390" w14:textId="77777777" w:rsidR="00DA1362" w:rsidRDefault="002F4CDE" w:rsidP="00D56693">
            <w:pPr>
              <w:widowControl w:val="0"/>
              <w:spacing w:after="0" w:line="240" w:lineRule="auto"/>
            </w:pPr>
            <w:r>
              <w:rPr>
                <w:b/>
              </w:rPr>
              <w:t>b)</w:t>
            </w:r>
            <w:r>
              <w:t xml:space="preserve"> Was kann man am Lämpchen beobachten, wenn der Schalter geöffnet wird? Begründen Sie Ihre Antwort.</w:t>
            </w:r>
          </w:p>
        </w:tc>
        <w:tc>
          <w:tcPr>
            <w:tcW w:w="5106" w:type="dxa"/>
            <w:shd w:val="clear" w:color="auto" w:fill="auto"/>
          </w:tcPr>
          <w:p w14:paraId="76553749" w14:textId="77777777" w:rsidR="00DA1362" w:rsidRDefault="002F4CDE" w:rsidP="00D56693">
            <w:pPr>
              <w:widowControl w:val="0"/>
              <w:spacing w:after="0" w:line="240" w:lineRule="auto"/>
            </w:pPr>
            <w:r>
              <w:rPr>
                <w:noProof/>
              </w:rPr>
              <w:drawing>
                <wp:inline distT="0" distB="0" distL="0" distR="0" wp14:anchorId="6CED6043" wp14:editId="6992D93B">
                  <wp:extent cx="3095625" cy="1714500"/>
                  <wp:effectExtent l="0" t="0" r="0" b="0"/>
                  <wp:docPr id="70" name="Bild 73" descr="e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Bild 73" descr="e466"/>
                          <pic:cNvPicPr>
                            <a:picLocks noChangeAspect="1" noChangeArrowheads="1"/>
                          </pic:cNvPicPr>
                        </pic:nvPicPr>
                        <pic:blipFill>
                          <a:blip r:embed="rId230"/>
                          <a:stretch>
                            <a:fillRect/>
                          </a:stretch>
                        </pic:blipFill>
                        <pic:spPr bwMode="auto">
                          <a:xfrm>
                            <a:off x="0" y="0"/>
                            <a:ext cx="3095625" cy="1714500"/>
                          </a:xfrm>
                          <a:prstGeom prst="rect">
                            <a:avLst/>
                          </a:prstGeom>
                        </pic:spPr>
                      </pic:pic>
                    </a:graphicData>
                  </a:graphic>
                </wp:inline>
              </w:drawing>
            </w:r>
          </w:p>
        </w:tc>
      </w:tr>
    </w:tbl>
    <w:p w14:paraId="5D0C1DCC" w14:textId="77777777" w:rsidR="00DA1362" w:rsidRDefault="00DA1362" w:rsidP="00D56693">
      <w:pPr>
        <w:spacing w:after="0" w:line="240" w:lineRule="auto"/>
      </w:pPr>
    </w:p>
    <w:p w14:paraId="34DFF7B9" w14:textId="77777777" w:rsidR="00DA1362" w:rsidRDefault="00F918D9" w:rsidP="00D56693">
      <w:pPr>
        <w:spacing w:after="0" w:line="240" w:lineRule="auto"/>
      </w:pPr>
      <w:hyperlink r:id="rId231" w:anchor="e471" w:history="1">
        <w:r w:rsidR="002F4CDE">
          <w:rPr>
            <w:rStyle w:val="Internetverknpfung"/>
            <w:sz w:val="22"/>
          </w:rPr>
          <w:t>471.</w:t>
        </w:r>
      </w:hyperlink>
      <w:r w:rsidR="002F4CDE">
        <w:t xml:space="preserve"> Eine Batterie hat einen Innenwiderstand von 2,5 Ohm und eine Quellenspannung von 30 V.</w:t>
      </w:r>
    </w:p>
    <w:p w14:paraId="0F2F3B2B" w14:textId="77777777" w:rsidR="00DA1362" w:rsidRDefault="002F4CDE" w:rsidP="00D56693">
      <w:pPr>
        <w:spacing w:after="0" w:line="240" w:lineRule="auto"/>
      </w:pPr>
      <w:r w:rsidRPr="004545BA">
        <w:rPr>
          <w:b/>
        </w:rPr>
        <w:t>a)</w:t>
      </w:r>
      <w:r>
        <w:t xml:space="preserve"> Wie groß ist die Kurzschlussstromstärke?</w:t>
      </w:r>
    </w:p>
    <w:p w14:paraId="21FD94A0" w14:textId="77777777" w:rsidR="00DA1362" w:rsidRDefault="002F4CDE" w:rsidP="00D56693">
      <w:pPr>
        <w:spacing w:after="0" w:line="240" w:lineRule="auto"/>
      </w:pPr>
      <w:r w:rsidRPr="004545BA">
        <w:rPr>
          <w:b/>
        </w:rPr>
        <w:t>b)</w:t>
      </w:r>
      <w:r>
        <w:t xml:space="preserve"> An die Batterie wird ein Widerstand von 15 Ohm angeschlossen. Wie groß ist die Betriebsspannung?</w:t>
      </w:r>
    </w:p>
    <w:p w14:paraId="183B73DA" w14:textId="77777777" w:rsidR="00DA1362" w:rsidRDefault="00DA1362" w:rsidP="00D56693">
      <w:pPr>
        <w:spacing w:after="0" w:line="240" w:lineRule="auto"/>
      </w:pPr>
    </w:p>
    <w:p w14:paraId="3BD82EBD" w14:textId="77777777" w:rsidR="00DA1362" w:rsidRDefault="00DA1362" w:rsidP="00D56693">
      <w:pPr>
        <w:spacing w:after="0" w:line="240" w:lineRule="auto"/>
      </w:pPr>
    </w:p>
    <w:tbl>
      <w:tblPr>
        <w:tblW w:w="9921" w:type="dxa"/>
        <w:tblLayout w:type="fixed"/>
        <w:tblLook w:val="04A0" w:firstRow="1" w:lastRow="0" w:firstColumn="1" w:lastColumn="0" w:noHBand="0" w:noVBand="1"/>
      </w:tblPr>
      <w:tblGrid>
        <w:gridCol w:w="5258"/>
        <w:gridCol w:w="4663"/>
      </w:tblGrid>
      <w:tr w:rsidR="00DA1362" w14:paraId="5BEE7892" w14:textId="77777777">
        <w:tc>
          <w:tcPr>
            <w:tcW w:w="5257" w:type="dxa"/>
            <w:shd w:val="clear" w:color="auto" w:fill="auto"/>
          </w:tcPr>
          <w:p w14:paraId="6F85D981" w14:textId="77777777" w:rsidR="00DA1362" w:rsidRDefault="00F918D9" w:rsidP="00D56693">
            <w:pPr>
              <w:widowControl w:val="0"/>
              <w:spacing w:after="0" w:line="240" w:lineRule="auto"/>
            </w:pPr>
            <w:hyperlink r:id="rId232" w:anchor="e483" w:history="1">
              <w:r w:rsidR="002F4CDE">
                <w:rPr>
                  <w:rStyle w:val="Internetverknpfung"/>
                  <w:sz w:val="22"/>
                </w:rPr>
                <w:t>483.</w:t>
              </w:r>
            </w:hyperlink>
            <w:r w:rsidR="002F4CDE">
              <w:t xml:space="preserve"> (Realschule Bayern, 2016)</w:t>
            </w:r>
          </w:p>
          <w:p w14:paraId="7CF629B0" w14:textId="77777777" w:rsidR="00DA1362" w:rsidRDefault="002F4CDE" w:rsidP="00D56693">
            <w:pPr>
              <w:widowControl w:val="0"/>
              <w:spacing w:after="0" w:line="240" w:lineRule="auto"/>
            </w:pPr>
            <w:r>
              <w:t>In einem Versuch entsprechend nebenstehender Schaltskizze zeigt das Spannungsmessgerät bei geöffnetem Schalter die Ruhespannung U</w:t>
            </w:r>
            <w:r>
              <w:rPr>
                <w:vertAlign w:val="subscript"/>
              </w:rPr>
              <w:t>0</w:t>
            </w:r>
            <w:r>
              <w:t xml:space="preserve"> einer Batterie an.</w:t>
            </w:r>
          </w:p>
          <w:p w14:paraId="0AAA40A6" w14:textId="77777777" w:rsidR="00DA1362" w:rsidRDefault="002F4CDE" w:rsidP="00D56693">
            <w:pPr>
              <w:widowControl w:val="0"/>
              <w:spacing w:after="0" w:line="240" w:lineRule="auto"/>
            </w:pPr>
            <w:r>
              <w:t>Nach dem Schließen des Schalters wird der Widerstand Ra schrittweise verringert. Es ergeben sich folgende Messwerte:</w:t>
            </w:r>
          </w:p>
        </w:tc>
        <w:tc>
          <w:tcPr>
            <w:tcW w:w="4663" w:type="dxa"/>
            <w:shd w:val="clear" w:color="auto" w:fill="auto"/>
          </w:tcPr>
          <w:p w14:paraId="407ECF96" w14:textId="77777777" w:rsidR="00DA1362" w:rsidRDefault="002F4CDE" w:rsidP="00D56693">
            <w:pPr>
              <w:widowControl w:val="0"/>
              <w:spacing w:after="0" w:line="240" w:lineRule="auto"/>
            </w:pPr>
            <w:r>
              <w:rPr>
                <w:noProof/>
              </w:rPr>
              <w:drawing>
                <wp:inline distT="0" distB="0" distL="0" distR="0" wp14:anchorId="41A4A60B" wp14:editId="6482C644">
                  <wp:extent cx="1971675" cy="1609725"/>
                  <wp:effectExtent l="0" t="0" r="0" b="0"/>
                  <wp:docPr id="71" name="Bild 74" descr="e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Bild 74" descr="e483"/>
                          <pic:cNvPicPr>
                            <a:picLocks noChangeAspect="1" noChangeArrowheads="1"/>
                          </pic:cNvPicPr>
                        </pic:nvPicPr>
                        <pic:blipFill>
                          <a:blip r:embed="rId233"/>
                          <a:stretch>
                            <a:fillRect/>
                          </a:stretch>
                        </pic:blipFill>
                        <pic:spPr bwMode="auto">
                          <a:xfrm>
                            <a:off x="0" y="0"/>
                            <a:ext cx="1971675" cy="1609725"/>
                          </a:xfrm>
                          <a:prstGeom prst="rect">
                            <a:avLst/>
                          </a:prstGeom>
                        </pic:spPr>
                      </pic:pic>
                    </a:graphicData>
                  </a:graphic>
                </wp:inline>
              </w:drawing>
            </w:r>
          </w:p>
        </w:tc>
      </w:tr>
    </w:tbl>
    <w:p w14:paraId="66945307" w14:textId="77777777" w:rsidR="00DA1362" w:rsidRDefault="00DA1362" w:rsidP="00D56693">
      <w:pPr>
        <w:spacing w:after="0" w:line="240" w:lineRule="auto"/>
        <w:rPr>
          <w:vanish/>
        </w:rPr>
      </w:pPr>
    </w:p>
    <w:tbl>
      <w:tblPr>
        <w:tblW w:w="9911" w:type="dxa"/>
        <w:tblLayout w:type="fixed"/>
        <w:tblLook w:val="04A0" w:firstRow="1" w:lastRow="0" w:firstColumn="1" w:lastColumn="0" w:noHBand="0" w:noVBand="1"/>
      </w:tblPr>
      <w:tblGrid>
        <w:gridCol w:w="1414"/>
        <w:gridCol w:w="1415"/>
        <w:gridCol w:w="1416"/>
        <w:gridCol w:w="1417"/>
        <w:gridCol w:w="1416"/>
        <w:gridCol w:w="1416"/>
        <w:gridCol w:w="1417"/>
      </w:tblGrid>
      <w:tr w:rsidR="00DA1362" w14:paraId="41020A0B" w14:textId="77777777">
        <w:trPr>
          <w:trHeight w:val="70"/>
        </w:trPr>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63421326" w14:textId="77777777" w:rsidR="00DA1362" w:rsidRDefault="002F4CDE" w:rsidP="00D56693">
            <w:pPr>
              <w:widowControl w:val="0"/>
              <w:spacing w:after="0" w:line="240" w:lineRule="auto"/>
            </w:pPr>
            <w:r>
              <w:t>I in A</w:t>
            </w:r>
          </w:p>
        </w:tc>
        <w:tc>
          <w:tcPr>
            <w:tcW w:w="1415" w:type="dxa"/>
            <w:tcBorders>
              <w:top w:val="single" w:sz="4" w:space="0" w:color="000000"/>
              <w:left w:val="single" w:sz="4" w:space="0" w:color="000000"/>
              <w:bottom w:val="single" w:sz="4" w:space="0" w:color="000000"/>
              <w:right w:val="single" w:sz="4" w:space="0" w:color="000000"/>
            </w:tcBorders>
            <w:shd w:val="clear" w:color="auto" w:fill="auto"/>
          </w:tcPr>
          <w:p w14:paraId="78E59050" w14:textId="77777777" w:rsidR="00DA1362" w:rsidRDefault="002F4CDE" w:rsidP="00D56693">
            <w:pPr>
              <w:widowControl w:val="0"/>
              <w:spacing w:after="0" w:line="240" w:lineRule="auto"/>
            </w:pPr>
            <w:r>
              <w:t>0,80</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14:paraId="19DE4267" w14:textId="77777777" w:rsidR="00DA1362" w:rsidRDefault="002F4CDE" w:rsidP="00D56693">
            <w:pPr>
              <w:widowControl w:val="0"/>
              <w:spacing w:after="0" w:line="240" w:lineRule="auto"/>
            </w:pPr>
            <w:r>
              <w:t>1,60</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EA62E46" w14:textId="77777777" w:rsidR="00DA1362" w:rsidRDefault="002F4CDE" w:rsidP="00D56693">
            <w:pPr>
              <w:widowControl w:val="0"/>
              <w:spacing w:after="0" w:line="240" w:lineRule="auto"/>
            </w:pPr>
            <w:r>
              <w:t>2,00</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14:paraId="484A30DC" w14:textId="77777777" w:rsidR="00DA1362" w:rsidRDefault="002F4CDE" w:rsidP="00D56693">
            <w:pPr>
              <w:widowControl w:val="0"/>
              <w:spacing w:after="0" w:line="240" w:lineRule="auto"/>
            </w:pPr>
            <w:r>
              <w:t>3,00</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14:paraId="61414475" w14:textId="77777777" w:rsidR="00DA1362" w:rsidRDefault="002F4CDE" w:rsidP="00D56693">
            <w:pPr>
              <w:widowControl w:val="0"/>
              <w:spacing w:after="0" w:line="240" w:lineRule="auto"/>
            </w:pPr>
            <w:r>
              <w:t>4,30</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FEC22DC" w14:textId="77777777" w:rsidR="00DA1362" w:rsidRDefault="002F4CDE" w:rsidP="00D56693">
            <w:pPr>
              <w:widowControl w:val="0"/>
              <w:spacing w:after="0" w:line="240" w:lineRule="auto"/>
            </w:pPr>
            <w:r>
              <w:t>5,10</w:t>
            </w:r>
          </w:p>
        </w:tc>
      </w:tr>
      <w:tr w:rsidR="00DA1362" w14:paraId="25D3E10A" w14:textId="77777777">
        <w:tc>
          <w:tcPr>
            <w:tcW w:w="1413" w:type="dxa"/>
            <w:tcBorders>
              <w:top w:val="single" w:sz="4" w:space="0" w:color="000000"/>
              <w:left w:val="single" w:sz="4" w:space="0" w:color="000000"/>
              <w:bottom w:val="single" w:sz="4" w:space="0" w:color="000000"/>
              <w:right w:val="single" w:sz="4" w:space="0" w:color="000000"/>
            </w:tcBorders>
            <w:shd w:val="clear" w:color="auto" w:fill="auto"/>
          </w:tcPr>
          <w:p w14:paraId="064823B6" w14:textId="77777777" w:rsidR="00DA1362" w:rsidRDefault="002F4CDE" w:rsidP="00D56693">
            <w:pPr>
              <w:widowControl w:val="0"/>
              <w:spacing w:after="0" w:line="240" w:lineRule="auto"/>
            </w:pPr>
            <w:r>
              <w:t>U</w:t>
            </w:r>
            <w:r>
              <w:rPr>
                <w:vertAlign w:val="subscript"/>
              </w:rPr>
              <w:t>B</w:t>
            </w:r>
            <w:r>
              <w:t xml:space="preserve"> in V</w:t>
            </w:r>
          </w:p>
        </w:tc>
        <w:tc>
          <w:tcPr>
            <w:tcW w:w="1415" w:type="dxa"/>
            <w:tcBorders>
              <w:top w:val="single" w:sz="4" w:space="0" w:color="000000"/>
              <w:left w:val="single" w:sz="4" w:space="0" w:color="000000"/>
              <w:bottom w:val="single" w:sz="4" w:space="0" w:color="000000"/>
              <w:right w:val="single" w:sz="4" w:space="0" w:color="000000"/>
            </w:tcBorders>
            <w:shd w:val="clear" w:color="auto" w:fill="auto"/>
          </w:tcPr>
          <w:p w14:paraId="188EBD2F" w14:textId="77777777" w:rsidR="00DA1362" w:rsidRDefault="002F4CDE" w:rsidP="00D56693">
            <w:pPr>
              <w:widowControl w:val="0"/>
              <w:spacing w:after="0" w:line="240" w:lineRule="auto"/>
            </w:pPr>
            <w:r>
              <w:t>4,0</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14:paraId="36FC732A" w14:textId="77777777" w:rsidR="00DA1362" w:rsidRDefault="002F4CDE" w:rsidP="00D56693">
            <w:pPr>
              <w:widowControl w:val="0"/>
              <w:spacing w:after="0" w:line="240" w:lineRule="auto"/>
            </w:pPr>
            <w:r>
              <w:t>3,5</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DDAE9DA" w14:textId="77777777" w:rsidR="00DA1362" w:rsidRDefault="002F4CDE" w:rsidP="00D56693">
            <w:pPr>
              <w:widowControl w:val="0"/>
              <w:spacing w:after="0" w:line="240" w:lineRule="auto"/>
            </w:pPr>
            <w:r>
              <w:t>3,3</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14:paraId="224A10A3" w14:textId="77777777" w:rsidR="00DA1362" w:rsidRDefault="002F4CDE" w:rsidP="00D56693">
            <w:pPr>
              <w:widowControl w:val="0"/>
              <w:spacing w:after="0" w:line="240" w:lineRule="auto"/>
            </w:pPr>
            <w:r>
              <w:t>2,7</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14:paraId="0E6CF8C9" w14:textId="77777777" w:rsidR="00DA1362" w:rsidRDefault="002F4CDE" w:rsidP="00D56693">
            <w:pPr>
              <w:widowControl w:val="0"/>
              <w:spacing w:after="0" w:line="240" w:lineRule="auto"/>
            </w:pPr>
            <w:r>
              <w:t>1,8</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590FA02" w14:textId="77777777" w:rsidR="00DA1362" w:rsidRDefault="002F4CDE" w:rsidP="00D56693">
            <w:pPr>
              <w:widowControl w:val="0"/>
              <w:spacing w:after="0" w:line="240" w:lineRule="auto"/>
            </w:pPr>
            <w:r>
              <w:t>1,4</w:t>
            </w:r>
          </w:p>
        </w:tc>
      </w:tr>
    </w:tbl>
    <w:p w14:paraId="4C6D0CF5" w14:textId="77777777" w:rsidR="00DA1362" w:rsidRDefault="00DA1362" w:rsidP="00D56693">
      <w:pPr>
        <w:spacing w:after="0" w:line="240" w:lineRule="auto"/>
      </w:pPr>
    </w:p>
    <w:p w14:paraId="0E96E20E" w14:textId="77777777" w:rsidR="00DA1362" w:rsidRDefault="002F4CDE" w:rsidP="00D56693">
      <w:pPr>
        <w:spacing w:after="0" w:line="240" w:lineRule="auto"/>
      </w:pPr>
      <w:r>
        <w:rPr>
          <w:b/>
        </w:rPr>
        <w:t>a)</w:t>
      </w:r>
      <w:r>
        <w:t xml:space="preserve"> Stellen Sie die Betriebsspannung U</w:t>
      </w:r>
      <w:r>
        <w:rPr>
          <w:vertAlign w:val="subscript"/>
        </w:rPr>
        <w:t>B</w:t>
      </w:r>
      <w:r>
        <w:t xml:space="preserve"> in Abhängigkeit von der Stromstärke I graphisch dar.</w:t>
      </w:r>
    </w:p>
    <w:p w14:paraId="4D6AFEC3" w14:textId="77777777" w:rsidR="00DA1362" w:rsidRDefault="002F4CDE" w:rsidP="00D56693">
      <w:pPr>
        <w:spacing w:after="0" w:line="240" w:lineRule="auto"/>
      </w:pPr>
      <w:r>
        <w:rPr>
          <w:b/>
        </w:rPr>
        <w:t>b)</w:t>
      </w:r>
      <w:r>
        <w:t xml:space="preserve"> Entnehmen Sie dem Diagramm aus a)  die Ruhespannung U</w:t>
      </w:r>
      <w:r>
        <w:rPr>
          <w:vertAlign w:val="subscript"/>
        </w:rPr>
        <w:t>0</w:t>
      </w:r>
      <w:r>
        <w:t xml:space="preserve"> und die Kurzschlussstromstärke I</w:t>
      </w:r>
      <w:r>
        <w:rPr>
          <w:vertAlign w:val="subscript"/>
        </w:rPr>
        <w:t>K</w:t>
      </w:r>
      <w:r>
        <w:t xml:space="preserve"> der Batterie.</w:t>
      </w:r>
    </w:p>
    <w:p w14:paraId="1CBC6A37" w14:textId="77777777" w:rsidR="00DA1362" w:rsidRDefault="002F4CDE" w:rsidP="00D56693">
      <w:pPr>
        <w:spacing w:after="0" w:line="240" w:lineRule="auto"/>
        <w:jc w:val="both"/>
      </w:pPr>
      <w:r>
        <w:rPr>
          <w:b/>
        </w:rPr>
        <w:t>c)</w:t>
      </w:r>
      <w:r>
        <w:t xml:space="preserve"> Bestimmen Sie rechnerisch den Wert des Innenwiderstands R</w:t>
      </w:r>
      <w:r>
        <w:rPr>
          <w:vertAlign w:val="subscript"/>
        </w:rPr>
        <w:t xml:space="preserve">i </w:t>
      </w:r>
      <w:r>
        <w:t>der Batterie.</w:t>
      </w:r>
    </w:p>
    <w:p w14:paraId="03437EA0" w14:textId="77777777" w:rsidR="00DA1362" w:rsidRDefault="00DA1362" w:rsidP="00D56693">
      <w:pPr>
        <w:spacing w:after="0" w:line="240" w:lineRule="auto"/>
        <w:jc w:val="both"/>
      </w:pPr>
    </w:p>
    <w:p w14:paraId="4F5D6DE8" w14:textId="77777777" w:rsidR="00DA1362" w:rsidRDefault="00DA1362" w:rsidP="00D56693">
      <w:pPr>
        <w:spacing w:after="0" w:line="240" w:lineRule="auto"/>
        <w:jc w:val="both"/>
      </w:pPr>
    </w:p>
    <w:tbl>
      <w:tblPr>
        <w:tblStyle w:val="Tabellenraster"/>
        <w:tblW w:w="9911" w:type="dxa"/>
        <w:tblLayout w:type="fixed"/>
        <w:tblLook w:val="04A0" w:firstRow="1" w:lastRow="0" w:firstColumn="1" w:lastColumn="0" w:noHBand="0" w:noVBand="1"/>
      </w:tblPr>
      <w:tblGrid>
        <w:gridCol w:w="6097"/>
        <w:gridCol w:w="3814"/>
      </w:tblGrid>
      <w:tr w:rsidR="00DA1362" w14:paraId="1A996416" w14:textId="77777777">
        <w:tc>
          <w:tcPr>
            <w:tcW w:w="6096" w:type="dxa"/>
            <w:tcBorders>
              <w:top w:val="nil"/>
              <w:left w:val="nil"/>
              <w:bottom w:val="nil"/>
              <w:right w:val="nil"/>
            </w:tcBorders>
          </w:tcPr>
          <w:p w14:paraId="4E4E3673" w14:textId="77777777" w:rsidR="00DA1362" w:rsidRDefault="00F918D9" w:rsidP="00D56693">
            <w:pPr>
              <w:spacing w:after="0" w:line="240" w:lineRule="auto"/>
              <w:jc w:val="both"/>
            </w:pPr>
            <w:hyperlink r:id="rId234" w:anchor="e521" w:history="1">
              <w:r w:rsidR="002F4CDE">
                <w:rPr>
                  <w:rStyle w:val="Internetverknpfung"/>
                  <w:sz w:val="22"/>
                </w:rPr>
                <w:t>521.</w:t>
              </w:r>
            </w:hyperlink>
            <w:r w:rsidR="002F4CDE">
              <w:t xml:space="preserve"> Die Schaltung stellt einen belasteten Spannungsteiler dar. Die Widerstände R</w:t>
            </w:r>
            <w:r w:rsidR="002F4CDE">
              <w:rPr>
                <w:vertAlign w:val="subscript"/>
              </w:rPr>
              <w:t>1</w:t>
            </w:r>
            <w:r w:rsidR="002F4CDE">
              <w:t xml:space="preserve"> und R</w:t>
            </w:r>
            <w:r w:rsidR="002F4CDE">
              <w:rPr>
                <w:vertAlign w:val="subscript"/>
              </w:rPr>
              <w:t>2</w:t>
            </w:r>
            <w:r w:rsidR="002F4CDE">
              <w:t xml:space="preserve"> sind der Spannungsteiler, R</w:t>
            </w:r>
            <w:r w:rsidR="002F4CDE">
              <w:rPr>
                <w:vertAlign w:val="subscript"/>
              </w:rPr>
              <w:t>3</w:t>
            </w:r>
            <w:r w:rsidR="002F4CDE">
              <w:t xml:space="preserve"> ist der Lastwiderstand. </w:t>
            </w:r>
          </w:p>
          <w:p w14:paraId="298BAA1A" w14:textId="77777777" w:rsidR="00DA1362" w:rsidRDefault="002F4CDE" w:rsidP="00D56693">
            <w:pPr>
              <w:spacing w:after="0" w:line="240" w:lineRule="auto"/>
              <w:jc w:val="both"/>
            </w:pPr>
            <w:r>
              <w:t>Wie groß ist die Spannung über R</w:t>
            </w:r>
            <w:r>
              <w:rPr>
                <w:vertAlign w:val="subscript"/>
              </w:rPr>
              <w:t>3</w:t>
            </w:r>
            <w:r>
              <w:t>?</w:t>
            </w:r>
          </w:p>
          <w:p w14:paraId="6E09767E" w14:textId="77777777" w:rsidR="00DA1362" w:rsidRDefault="00F918D9" w:rsidP="004545BA">
            <w:pPr>
              <w:spacing w:after="0" w:line="240" w:lineRule="auto"/>
              <w:jc w:val="both"/>
            </w:pPr>
            <w:r>
              <w:pict w14:anchorId="07FD097B">
                <v:shape id="_x0000_tole_rId94" o:spid="_x0000_s1337" type="#_x0000_t75" style="position:absolute;left:0;text-align:left;margin-left:0;margin-top:0;width:50pt;height:50pt;z-index:251585024;visibility:hidden">
                  <o:lock v:ext="edit" selection="t"/>
                </v:shape>
              </w:pict>
            </w:r>
            <w:r w:rsidR="004545BA" w:rsidRPr="00945B40">
              <w:rPr>
                <w:position w:val="-12"/>
              </w:rPr>
              <w:object w:dxaOrig="3600" w:dyaOrig="360" w14:anchorId="116160F2">
                <v:shape id="_x0000_i1035" type="#_x0000_t75" style="width:180pt;height:18pt" o:ole="">
                  <v:imagedata r:id="rId235" o:title=""/>
                </v:shape>
                <o:OLEObject Type="Embed" ProgID="Equation.DSMT4" ShapeID="_x0000_i1035" DrawAspect="Content" ObjectID="_1735307107" r:id="rId236"/>
              </w:object>
            </w:r>
          </w:p>
        </w:tc>
        <w:tc>
          <w:tcPr>
            <w:tcW w:w="3814" w:type="dxa"/>
            <w:tcBorders>
              <w:top w:val="nil"/>
              <w:left w:val="nil"/>
              <w:bottom w:val="nil"/>
              <w:right w:val="nil"/>
            </w:tcBorders>
          </w:tcPr>
          <w:p w14:paraId="7C13B1D0" w14:textId="77777777" w:rsidR="00DA1362" w:rsidRDefault="002F4CDE" w:rsidP="00D56693">
            <w:pPr>
              <w:spacing w:after="0" w:line="240" w:lineRule="auto"/>
              <w:jc w:val="both"/>
            </w:pPr>
            <w:r>
              <w:rPr>
                <w:noProof/>
              </w:rPr>
              <w:drawing>
                <wp:inline distT="0" distB="0" distL="0" distR="0" wp14:anchorId="5FD0CC4C" wp14:editId="683A7C23">
                  <wp:extent cx="1442085" cy="1417320"/>
                  <wp:effectExtent l="0" t="0" r="0" b="0"/>
                  <wp:docPr id="72"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Grafik 6"/>
                          <pic:cNvPicPr>
                            <a:picLocks noChangeAspect="1" noChangeArrowheads="1"/>
                          </pic:cNvPicPr>
                        </pic:nvPicPr>
                        <pic:blipFill>
                          <a:blip r:embed="rId237"/>
                          <a:stretch>
                            <a:fillRect/>
                          </a:stretch>
                        </pic:blipFill>
                        <pic:spPr bwMode="auto">
                          <a:xfrm>
                            <a:off x="0" y="0"/>
                            <a:ext cx="1442085" cy="1417320"/>
                          </a:xfrm>
                          <a:prstGeom prst="rect">
                            <a:avLst/>
                          </a:prstGeom>
                        </pic:spPr>
                      </pic:pic>
                    </a:graphicData>
                  </a:graphic>
                </wp:inline>
              </w:drawing>
            </w:r>
          </w:p>
        </w:tc>
      </w:tr>
    </w:tbl>
    <w:p w14:paraId="09A16CA6" w14:textId="77777777" w:rsidR="00DA1362" w:rsidRDefault="00DA1362" w:rsidP="00D56693">
      <w:pPr>
        <w:spacing w:after="0" w:line="240" w:lineRule="auto"/>
        <w:jc w:val="both"/>
      </w:pPr>
    </w:p>
    <w:p w14:paraId="10D1C8D1" w14:textId="77777777" w:rsidR="00DA1362" w:rsidRDefault="00DA1362" w:rsidP="00D56693">
      <w:pPr>
        <w:spacing w:after="0" w:line="240" w:lineRule="auto"/>
      </w:pP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03B967A7" w14:textId="77777777">
        <w:trPr>
          <w:trHeight w:val="397"/>
        </w:trPr>
        <w:tc>
          <w:tcPr>
            <w:tcW w:w="5030" w:type="dxa"/>
            <w:vAlign w:val="center"/>
          </w:tcPr>
          <w:p w14:paraId="5B11A95B" w14:textId="77777777" w:rsidR="00DA1362" w:rsidRDefault="002F4CDE" w:rsidP="00D56693">
            <w:pPr>
              <w:pStyle w:val="berschrift4"/>
              <w:widowControl w:val="0"/>
              <w:spacing w:after="0" w:line="240" w:lineRule="auto"/>
            </w:pPr>
            <w:bookmarkStart w:id="396" w:name="t3"/>
            <w:bookmarkEnd w:id="396"/>
            <w:r>
              <w:t>Arbeit und Leistung</w:t>
            </w:r>
          </w:p>
        </w:tc>
        <w:tc>
          <w:tcPr>
            <w:tcW w:w="5029" w:type="dxa"/>
            <w:vAlign w:val="center"/>
          </w:tcPr>
          <w:p w14:paraId="4F9AE113" w14:textId="77777777" w:rsidR="00DA1362" w:rsidRDefault="00F918D9" w:rsidP="00D56693">
            <w:pPr>
              <w:pStyle w:val="Hyperlinkzentriert"/>
              <w:widowControl w:val="0"/>
              <w:spacing w:after="0" w:line="240" w:lineRule="auto"/>
              <w:rPr>
                <w:color w:val="000000"/>
              </w:rPr>
            </w:pPr>
            <w:hyperlink w:anchor="t0">
              <w:r w:rsidR="002F4CDE">
                <w:rPr>
                  <w:rStyle w:val="Internetverknpfung"/>
                </w:rPr>
                <w:t>(zum</w:t>
              </w:r>
              <w:bookmarkStart w:id="397" w:name="_Hlt496924350"/>
              <w:r w:rsidR="002F4CDE">
                <w:rPr>
                  <w:rStyle w:val="Internetverknpfung"/>
                </w:rPr>
                <w:t xml:space="preserve"> </w:t>
              </w:r>
              <w:bookmarkStart w:id="398" w:name="_Hlt513361397"/>
              <w:bookmarkEnd w:id="397"/>
              <w:r w:rsidR="002F4CDE">
                <w:rPr>
                  <w:rStyle w:val="Internetverknpfung"/>
                </w:rPr>
                <w:t>I</w:t>
              </w:r>
              <w:bookmarkStart w:id="399" w:name="_Hlt85977858"/>
              <w:bookmarkEnd w:id="398"/>
              <w:r w:rsidR="002F4CDE">
                <w:rPr>
                  <w:rStyle w:val="Internetverknpfung"/>
                </w:rPr>
                <w:t>n</w:t>
              </w:r>
              <w:bookmarkStart w:id="400" w:name="_Hlt496791891"/>
              <w:bookmarkEnd w:id="399"/>
              <w:r w:rsidR="002F4CDE">
                <w:rPr>
                  <w:rStyle w:val="Internetverknpfung"/>
                </w:rPr>
                <w:t>h</w:t>
              </w:r>
              <w:bookmarkStart w:id="401" w:name="_Hlt100477098"/>
              <w:bookmarkEnd w:id="400"/>
              <w:r w:rsidR="002F4CDE">
                <w:rPr>
                  <w:rStyle w:val="Internetverknpfung"/>
                </w:rPr>
                <w:t>a</w:t>
              </w:r>
              <w:bookmarkStart w:id="402" w:name="_Hlt512814315"/>
              <w:bookmarkEnd w:id="401"/>
              <w:r w:rsidR="002F4CDE">
                <w:rPr>
                  <w:rStyle w:val="Internetverknpfung"/>
                </w:rPr>
                <w:t>l</w:t>
              </w:r>
              <w:bookmarkStart w:id="403" w:name="_Hlt132624382"/>
              <w:bookmarkEnd w:id="402"/>
              <w:r w:rsidR="002F4CDE">
                <w:rPr>
                  <w:rStyle w:val="Internetverknpfung"/>
                </w:rPr>
                <w:t>t</w:t>
              </w:r>
              <w:bookmarkStart w:id="404" w:name="_Hlt512814248"/>
              <w:bookmarkEnd w:id="403"/>
              <w:r w:rsidR="002F4CDE">
                <w:rPr>
                  <w:rStyle w:val="Internetverknpfung"/>
                </w:rPr>
                <w:t>s</w:t>
              </w:r>
              <w:bookmarkEnd w:id="404"/>
              <w:r w:rsidR="002F4CDE">
                <w:rPr>
                  <w:rStyle w:val="Internetverknpfung"/>
                </w:rPr>
                <w:t>v</w:t>
              </w:r>
              <w:bookmarkStart w:id="405" w:name="_Hlt496791397"/>
              <w:r w:rsidR="002F4CDE">
                <w:rPr>
                  <w:rStyle w:val="Internetverknpfung"/>
                </w:rPr>
                <w:t>e</w:t>
              </w:r>
              <w:bookmarkStart w:id="406" w:name="_Hlt230435858"/>
              <w:bookmarkEnd w:id="405"/>
              <w:r w:rsidR="002F4CDE">
                <w:rPr>
                  <w:rStyle w:val="Internetverknpfung"/>
                </w:rPr>
                <w:t>r</w:t>
              </w:r>
              <w:bookmarkEnd w:id="406"/>
              <w:r w:rsidR="002F4CDE">
                <w:rPr>
                  <w:rStyle w:val="Internetverknpfung"/>
                </w:rPr>
                <w:t>zeichnis )</w:t>
              </w:r>
            </w:hyperlink>
          </w:p>
        </w:tc>
      </w:tr>
      <w:tr w:rsidR="00DA1362" w14:paraId="38F9E2DD" w14:textId="77777777">
        <w:trPr>
          <w:trHeight w:val="397"/>
        </w:trPr>
        <w:tc>
          <w:tcPr>
            <w:tcW w:w="10059" w:type="dxa"/>
            <w:gridSpan w:val="2"/>
            <w:vAlign w:val="center"/>
          </w:tcPr>
          <w:p w14:paraId="7ACA2BA9" w14:textId="77777777" w:rsidR="00DA1362" w:rsidRDefault="00F918D9" w:rsidP="00D56693">
            <w:pPr>
              <w:pStyle w:val="Hyperlinkzentriert"/>
              <w:widowControl w:val="0"/>
              <w:spacing w:after="0" w:line="240" w:lineRule="auto"/>
              <w:rPr>
                <w:rStyle w:val="Internetverknpfung"/>
              </w:rPr>
            </w:pPr>
            <w:hyperlink r:id="rId238" w:anchor="el_arbeit" w:history="1">
              <w:r w:rsidR="002F4CDE">
                <w:rPr>
                  <w:rStyle w:val="Internetverknpfung"/>
                </w:rPr>
                <w:t>Formeln zum Thema</w:t>
              </w:r>
            </w:hyperlink>
          </w:p>
        </w:tc>
      </w:tr>
    </w:tbl>
    <w:p w14:paraId="6581047C" w14:textId="77777777" w:rsidR="00DA1362" w:rsidRDefault="00F918D9" w:rsidP="00D56693">
      <w:pPr>
        <w:spacing w:after="0" w:line="240" w:lineRule="auto"/>
      </w:pPr>
      <w:hyperlink r:id="rId239" w:anchor="e7" w:history="1">
        <w:bookmarkStart w:id="407" w:name="_Hlt513361493"/>
        <w:bookmarkStart w:id="408" w:name="_Hlt496791865"/>
        <w:r w:rsidR="002F4CDE">
          <w:rPr>
            <w:rStyle w:val="Internetverknpfung"/>
          </w:rPr>
          <w:t>7.</w:t>
        </w:r>
      </w:hyperlink>
      <w:bookmarkEnd w:id="407"/>
      <w:bookmarkEnd w:id="408"/>
      <w:r w:rsidR="002F4CDE">
        <w:t xml:space="preserve"> Ein Elektromotor hat einen Wirkungsgrad von 90 %. Was besagt diese Angabe?</w:t>
      </w:r>
      <w:r w:rsidR="002F4CDE">
        <w:br/>
      </w:r>
      <w:r w:rsidR="002F4CDE">
        <w:rPr>
          <w:rFonts w:ascii="Symbol" w:eastAsia="Symbol" w:hAnsi="Symbol" w:cs="Symbol"/>
        </w:rPr>
        <w:t></w:t>
      </w:r>
      <w:bookmarkStart w:id="409" w:name="_Hlt496858503"/>
    </w:p>
    <w:p w14:paraId="2195FED6" w14:textId="77777777" w:rsidR="00DA1362" w:rsidRDefault="002F4CDE" w:rsidP="00D56693">
      <w:pPr>
        <w:spacing w:after="0" w:line="240" w:lineRule="auto"/>
      </w:pPr>
      <w:bookmarkStart w:id="410" w:name="_Hlt37115758"/>
      <w:r>
        <w:rPr>
          <w:rFonts w:ascii="Symbol" w:eastAsia="Symbol" w:hAnsi="Symbol" w:cs="Symbol"/>
          <w:color w:val="FF0000"/>
          <w:sz w:val="36"/>
        </w:rPr>
        <w:t></w:t>
      </w:r>
      <w:hyperlink r:id="rId240" w:anchor="e69" w:history="1">
        <w:r>
          <w:rPr>
            <w:rStyle w:val="Internetverknpfung"/>
          </w:rPr>
          <w:t>6</w:t>
        </w:r>
      </w:hyperlink>
      <w:bookmarkStart w:id="411" w:name="_Hlt120936163"/>
      <w:r>
        <w:rPr>
          <w:rStyle w:val="Internetverknpfung"/>
        </w:rPr>
        <w:t>9</w:t>
      </w:r>
      <w:bookmarkEnd w:id="411"/>
      <w:r>
        <w:rPr>
          <w:rStyle w:val="Internetverknpfung"/>
        </w:rPr>
        <w:t>.</w:t>
      </w:r>
      <w:bookmarkEnd w:id="409"/>
      <w:bookmarkEnd w:id="410"/>
      <w:r>
        <w:t xml:space="preserve"> Eine Lampe für 6 V wird von einem Strom der Stärke 0,2 A durchflossen. </w:t>
      </w:r>
      <w:r>
        <w:br/>
      </w:r>
      <w:r w:rsidRPr="00614A31">
        <w:rPr>
          <w:b/>
        </w:rPr>
        <w:t>a)</w:t>
      </w:r>
      <w:r>
        <w:t xml:space="preserve"> Welche Leistung hat die Lampe?</w:t>
      </w:r>
      <w:r>
        <w:br/>
      </w:r>
      <w:r w:rsidRPr="00614A31">
        <w:rPr>
          <w:b/>
        </w:rPr>
        <w:t>b)</w:t>
      </w:r>
      <w:r>
        <w:t xml:space="preserve"> Die Batterie ist nach 7 Stunden leer. Wie viel Arbeit wurde verrichtet?</w:t>
      </w:r>
      <w:r>
        <w:br/>
      </w:r>
      <w:r>
        <w:rPr>
          <w:rFonts w:ascii="Symbol" w:eastAsia="Symbol" w:hAnsi="Symbol" w:cs="Symbol"/>
        </w:rPr>
        <w:t></w:t>
      </w:r>
    </w:p>
    <w:p w14:paraId="125E1FE7" w14:textId="77777777" w:rsidR="00DA1362" w:rsidRDefault="00F918D9" w:rsidP="00D56693">
      <w:pPr>
        <w:spacing w:after="0" w:line="240" w:lineRule="auto"/>
      </w:pPr>
      <w:hyperlink r:id="rId241" w:anchor="e70" w:history="1">
        <w:r w:rsidR="002F4CDE">
          <w:rPr>
            <w:rStyle w:val="Internetverknpfung"/>
          </w:rPr>
          <w:t>7</w:t>
        </w:r>
      </w:hyperlink>
      <w:bookmarkStart w:id="412" w:name="_Hlt496858507"/>
      <w:r w:rsidR="002F4CDE">
        <w:rPr>
          <w:rStyle w:val="Internetverknpfung"/>
        </w:rPr>
        <w:t>0</w:t>
      </w:r>
      <w:bookmarkEnd w:id="412"/>
      <w:r w:rsidR="002F4CDE">
        <w:rPr>
          <w:rStyle w:val="Internetverknpfung"/>
        </w:rPr>
        <w:t>.</w:t>
      </w:r>
      <w:r w:rsidR="002F4CDE">
        <w:t xml:space="preserve"> In einer Küche soll ein Mikrowellengerät mit 800 W und eine Kochplatte mit 2 kW gleichzeitig betrieben werden. Mit welchen Strom muss die Sicherung für die Küche mindestens belastet werden können?</w:t>
      </w:r>
      <w:r w:rsidR="002F4CDE">
        <w:br/>
      </w:r>
      <w:r w:rsidR="002F4CDE">
        <w:rPr>
          <w:rFonts w:ascii="Symbol" w:eastAsia="Symbol" w:hAnsi="Symbol" w:cs="Symbol"/>
        </w:rPr>
        <w:t></w:t>
      </w:r>
      <w:bookmarkStart w:id="413" w:name="_Hlt496874845"/>
    </w:p>
    <w:p w14:paraId="3FFA9152" w14:textId="77777777" w:rsidR="00DA1362" w:rsidRDefault="00F918D9" w:rsidP="00D56693">
      <w:pPr>
        <w:spacing w:after="0" w:line="240" w:lineRule="auto"/>
      </w:pPr>
      <w:hyperlink r:id="rId242" w:anchor="e77" w:history="1">
        <w:r w:rsidR="002F4CDE">
          <w:rPr>
            <w:rStyle w:val="Internetverknpfung"/>
          </w:rPr>
          <w:t>77.</w:t>
        </w:r>
      </w:hyperlink>
      <w:bookmarkEnd w:id="413"/>
      <w:r w:rsidR="002F4CDE">
        <w:t xml:space="preserve"> Es sind drei identische Lampen in Reihe an einer Spannungsquelle angeschlossen. Jede Lampe leuchtet normal hell. Eine Lampe wird durch eine  Lampe gleicher Spannung, aber größerer Leistung ersetzt. Was ist zu beobachten?</w:t>
      </w:r>
      <w:r w:rsidR="002F4CDE">
        <w:br/>
        <w:t>a) Die neue Lampe leuchtet heller als die beiden anderen.</w:t>
      </w:r>
      <w:r w:rsidR="002F4CDE">
        <w:br/>
        <w:t>b) Alle drei Lampe leuchten gleich hell.</w:t>
      </w:r>
      <w:r w:rsidR="002F4CDE">
        <w:br/>
      </w:r>
      <w:r w:rsidR="002F4CDE">
        <w:lastRenderedPageBreak/>
        <w:t>c) Die neue Lampe leuchtet dunkler als die beiden anderen.</w:t>
      </w:r>
      <w:r w:rsidR="002F4CDE">
        <w:br/>
      </w:r>
      <w:r w:rsidR="002F4CDE">
        <w:rPr>
          <w:rFonts w:ascii="Symbol" w:eastAsia="Symbol" w:hAnsi="Symbol" w:cs="Symbol"/>
        </w:rPr>
        <w:t></w:t>
      </w:r>
      <w:r w:rsidR="002F4CDE">
        <w:rPr>
          <w:rFonts w:ascii="Symbol" w:eastAsia="Symbol" w:hAnsi="Symbol" w:cs="Symbol"/>
        </w:rPr>
        <w:t></w:t>
      </w:r>
      <w:r w:rsidR="002F4CDE">
        <w:rPr>
          <w:rFonts w:ascii="Symbol" w:eastAsia="Symbol" w:hAnsi="Symbol" w:cs="Symbol"/>
        </w:rPr>
        <w:t></w:t>
      </w:r>
    </w:p>
    <w:p w14:paraId="0AA5DDAB" w14:textId="77777777" w:rsidR="00DA1362" w:rsidRDefault="00F918D9" w:rsidP="00D56693">
      <w:pPr>
        <w:spacing w:after="0" w:line="240" w:lineRule="auto"/>
      </w:pPr>
      <w:hyperlink r:id="rId243" w:anchor="e78" w:history="1">
        <w:bookmarkStart w:id="414" w:name="_Hlt496875017"/>
        <w:r w:rsidR="002F4CDE">
          <w:rPr>
            <w:rStyle w:val="Internetverknpfung"/>
          </w:rPr>
          <w:t>78.</w:t>
        </w:r>
      </w:hyperlink>
      <w:bookmarkEnd w:id="414"/>
      <w:r w:rsidR="002F4CDE">
        <w:t xml:space="preserve"> Warum wird die Elektroenergie vom Kraftwerk zu den Abnehmern (Industrie, Städte) mit einer möglichst hohen Spannung übertragen?</w:t>
      </w:r>
      <w:r w:rsidR="002F4CDE">
        <w:br/>
        <w:t>a) Die Industrie benötigt eine so hohe Spannung für die Maschinen.</w:t>
      </w:r>
      <w:r w:rsidR="002F4CDE">
        <w:br/>
        <w:t>b) Es ist im Kraftwerk technisch einfacher, eine so hohe Spannung zu erzeugen.</w:t>
      </w:r>
      <w:r w:rsidR="002F4CDE">
        <w:br/>
        <w:t>c) Dadurch wird die Stromstärke kleiner und die Verlustleistung ist gering.</w:t>
      </w:r>
      <w:r w:rsidR="002F4CDE">
        <w:br/>
      </w:r>
      <w:r w:rsidR="002F4CDE">
        <w:rPr>
          <w:rFonts w:ascii="Symbol" w:eastAsia="Symbol" w:hAnsi="Symbol" w:cs="Symbol"/>
        </w:rPr>
        <w:t></w:t>
      </w:r>
      <w:r w:rsidR="002F4CDE">
        <w:rPr>
          <w:rFonts w:ascii="Symbol" w:eastAsia="Symbol" w:hAnsi="Symbol" w:cs="Symbol"/>
        </w:rPr>
        <w:t></w:t>
      </w:r>
      <w:r w:rsidR="002F4CDE">
        <w:rPr>
          <w:rFonts w:ascii="Symbol" w:eastAsia="Symbol" w:hAnsi="Symbol" w:cs="Symbol"/>
        </w:rPr>
        <w:t></w:t>
      </w:r>
    </w:p>
    <w:p w14:paraId="1835ABA9" w14:textId="77777777" w:rsidR="00DA1362" w:rsidRDefault="002F4CDE" w:rsidP="00D56693">
      <w:pPr>
        <w:spacing w:after="0" w:line="240" w:lineRule="auto"/>
      </w:pPr>
      <w:r>
        <w:rPr>
          <w:rFonts w:ascii="Symbol" w:eastAsia="Symbol" w:hAnsi="Symbol" w:cs="Symbol"/>
          <w:color w:val="FF0000"/>
          <w:sz w:val="36"/>
        </w:rPr>
        <w:t></w:t>
      </w:r>
      <w:hyperlink r:id="rId244" w:anchor="e120" w:history="1">
        <w:r>
          <w:rPr>
            <w:rStyle w:val="Internetverknpfung"/>
          </w:rPr>
          <w:t>1</w:t>
        </w:r>
      </w:hyperlink>
      <w:bookmarkStart w:id="415" w:name="_Hlt496877119"/>
      <w:r>
        <w:rPr>
          <w:rStyle w:val="Internetverknpfung"/>
        </w:rPr>
        <w:t>2</w:t>
      </w:r>
      <w:bookmarkEnd w:id="415"/>
      <w:r>
        <w:rPr>
          <w:rStyle w:val="Internetverknpfung"/>
        </w:rPr>
        <w:t>0.</w:t>
      </w:r>
      <w:r>
        <w:t xml:space="preserve"> Es ist nun mehr als 100 Jahre her, dass Oskar von Miller, Gründer des Deutschen Museums, die erste Fernübertragung elektrischer Energie 1882 in Betrieb nahm. In Miesbach (57 km von München) trieb eine Dampfmaschine einen 1400 V-Generator an, der 1,5 PS elektrischer Leistung in eine Leitung aus zwei Kupferdrähten einspeiste.</w:t>
      </w:r>
      <w:r>
        <w:br/>
        <w:t>Im Münchner Glaspalast wurde mit der übertragenen Energie ein künstlicher Wasserfall von 2 m Höhe betrieben. In der Leitung ging ein Drittel der eingespeisten Leistung verloren.</w:t>
      </w:r>
      <w:r>
        <w:br/>
        <w:t>a) Machen Sie nähere Angaben über den Wasserfall: Welche Größen können Sie aus den Angaben erschließen? Die übrigen Größen kombinieren Sie sinnvoll.</w:t>
      </w:r>
      <w:r>
        <w:br/>
        <w:t>b) Machen Sie nähere Angaben über die Leitungsdrähte.</w:t>
      </w:r>
      <w:r>
        <w:br/>
        <w:t>c) Die Übertragungsverluste sind heute nicht mehr so hoch? Wie erreicht man das? Begründen Sie, warum diese Maßnahme hilft.</w:t>
      </w:r>
      <w:r>
        <w:br/>
      </w:r>
      <w:r>
        <w:rPr>
          <w:rFonts w:ascii="Symbol" w:eastAsia="Symbol" w:hAnsi="Symbol" w:cs="Symbol"/>
        </w:rPr>
        <w:t></w:t>
      </w:r>
      <w:r>
        <w:rPr>
          <w:rFonts w:ascii="Symbol" w:eastAsia="Symbol" w:hAnsi="Symbol" w:cs="Symbol"/>
        </w:rPr>
        <w:t></w:t>
      </w:r>
      <w:r>
        <w:rPr>
          <w:rFonts w:ascii="Symbol" w:eastAsia="Symbol" w:hAnsi="Symbol" w:cs="Symbol"/>
        </w:rPr>
        <w:t></w:t>
      </w:r>
    </w:p>
    <w:p w14:paraId="5E073142" w14:textId="77777777" w:rsidR="00DA1362" w:rsidRDefault="00F918D9" w:rsidP="00D56693">
      <w:pPr>
        <w:spacing w:after="0" w:line="240" w:lineRule="auto"/>
      </w:pPr>
      <w:hyperlink r:id="rId245" w:anchor="e121" w:history="1">
        <w:r w:rsidR="002F4CDE">
          <w:rPr>
            <w:rStyle w:val="Internetverknpfung"/>
          </w:rPr>
          <w:t>12</w:t>
        </w:r>
      </w:hyperlink>
      <w:bookmarkStart w:id="416" w:name="_Hlt496877136"/>
      <w:r w:rsidR="002F4CDE">
        <w:rPr>
          <w:rStyle w:val="Internetverknpfung"/>
        </w:rPr>
        <w:t>1</w:t>
      </w:r>
      <w:bookmarkEnd w:id="416"/>
      <w:r w:rsidR="002F4CDE">
        <w:rPr>
          <w:rStyle w:val="Internetverknpfung"/>
        </w:rPr>
        <w:t>.</w:t>
      </w:r>
      <w:r w:rsidR="002F4CDE">
        <w:t xml:space="preserve"> Ein Vertreter bietet Ihnen einen elektrischen Durchlauferhitzer an, der 8 l heißes Wasser pro Minute liefern soll. Der Hauptvorteil sei, dass Sie nicht einmal Ihre 10-A-Sicherung auswechseln brauchen.</w:t>
      </w:r>
      <w:r w:rsidR="002F4CDE">
        <w:br/>
        <w:t>Kaufen Sie das Gerät oder werfen Sie den Kerl hinaus? (Beides mit physikalischer Begründung)</w:t>
      </w:r>
      <w:r w:rsidR="002F4CDE">
        <w:br/>
      </w:r>
      <w:r w:rsidR="002F4CDE">
        <w:rPr>
          <w:rFonts w:ascii="Symbol" w:eastAsia="Symbol" w:hAnsi="Symbol" w:cs="Symbol"/>
        </w:rPr>
        <w:t></w:t>
      </w:r>
      <w:r w:rsidR="002F4CDE">
        <w:rPr>
          <w:rFonts w:ascii="Symbol" w:eastAsia="Symbol" w:hAnsi="Symbol" w:cs="Symbol"/>
        </w:rPr>
        <w:t></w:t>
      </w:r>
      <w:r w:rsidR="002F4CDE">
        <w:rPr>
          <w:rFonts w:ascii="Symbol" w:eastAsia="Symbol" w:hAnsi="Symbol" w:cs="Symbol"/>
        </w:rPr>
        <w:t></w:t>
      </w:r>
    </w:p>
    <w:p w14:paraId="54F99A06" w14:textId="77777777" w:rsidR="00DA1362" w:rsidRDefault="00F918D9" w:rsidP="00D56693">
      <w:pPr>
        <w:spacing w:after="0" w:line="240" w:lineRule="auto"/>
      </w:pPr>
      <w:hyperlink r:id="rId246" w:anchor="e126" w:history="1">
        <w:r w:rsidR="002F4CDE">
          <w:rPr>
            <w:rStyle w:val="Internetverknpfung"/>
          </w:rPr>
          <w:t>1</w:t>
        </w:r>
      </w:hyperlink>
      <w:bookmarkStart w:id="417" w:name="_Hlt496877374"/>
      <w:r w:rsidR="002F4CDE">
        <w:rPr>
          <w:rStyle w:val="Internetverknpfung"/>
        </w:rPr>
        <w:t>2</w:t>
      </w:r>
      <w:bookmarkEnd w:id="417"/>
      <w:r w:rsidR="002F4CDE">
        <w:rPr>
          <w:rStyle w:val="Internetverknpfung"/>
        </w:rPr>
        <w:t xml:space="preserve">6. </w:t>
      </w:r>
      <w:r w:rsidR="002F4CDE">
        <w:t xml:space="preserve">Die Tagesschau meldet, ein neues Kraftwerk könne 600 Millionen kWh abgeben. In der Presse steht, es habe ein Leistung von 600 Millionen Watt (600 MW). </w:t>
      </w:r>
      <w:r w:rsidR="002F4CDE">
        <w:br/>
        <w:t>Wie lange „lebte“ das Kraftwerk, wenn diese beiden Angaben stimmen würden?</w:t>
      </w:r>
      <w:r w:rsidR="002F4CDE">
        <w:br/>
        <w:t>Wo steckt der Fehler?</w:t>
      </w:r>
      <w:r w:rsidR="002F4CDE">
        <w:br/>
      </w:r>
      <w:r w:rsidR="002F4CDE">
        <w:rPr>
          <w:rFonts w:ascii="Symbol" w:eastAsia="Symbol" w:hAnsi="Symbol" w:cs="Symbol"/>
        </w:rPr>
        <w:t></w:t>
      </w:r>
      <w:r w:rsidR="002F4CDE">
        <w:rPr>
          <w:rFonts w:ascii="Symbol" w:eastAsia="Symbol" w:hAnsi="Symbol" w:cs="Symbol"/>
        </w:rPr>
        <w:t></w:t>
      </w:r>
    </w:p>
    <w:p w14:paraId="0696CB59" w14:textId="77777777" w:rsidR="00DA1362" w:rsidRDefault="002F4CDE" w:rsidP="00D56693">
      <w:pPr>
        <w:spacing w:after="0" w:line="240" w:lineRule="auto"/>
      </w:pPr>
      <w:r>
        <w:rPr>
          <w:rFonts w:ascii="Symbol" w:eastAsia="Symbol" w:hAnsi="Symbol" w:cs="Symbol"/>
          <w:color w:val="FF0000"/>
          <w:sz w:val="36"/>
        </w:rPr>
        <w:t></w:t>
      </w:r>
      <w:hyperlink r:id="rId247" w:anchor="e127" w:history="1">
        <w:r>
          <w:rPr>
            <w:rStyle w:val="Internetverknpfung"/>
          </w:rPr>
          <w:t>1</w:t>
        </w:r>
      </w:hyperlink>
      <w:bookmarkStart w:id="418" w:name="_Hlt17455105"/>
      <w:bookmarkStart w:id="419" w:name="_Hlt17454795"/>
      <w:bookmarkEnd w:id="418"/>
      <w:r>
        <w:rPr>
          <w:rStyle w:val="Internetverknpfung"/>
        </w:rPr>
        <w:t>2</w:t>
      </w:r>
      <w:bookmarkStart w:id="420" w:name="_Hlt496877386"/>
      <w:bookmarkEnd w:id="419"/>
      <w:r>
        <w:rPr>
          <w:rStyle w:val="Internetverknpfung"/>
        </w:rPr>
        <w:t>7</w:t>
      </w:r>
      <w:bookmarkEnd w:id="420"/>
      <w:r>
        <w:rPr>
          <w:rStyle w:val="Internetverknpfung"/>
        </w:rPr>
        <w:t>.</w:t>
      </w:r>
      <w:r>
        <w:t xml:space="preserve"> Ein Autoakku hat eine sog. „Kapazität“ von 75 Ah (Ampere-Stunden; 1 Ah bedeutet, dass z.B. 1 h lang Strom der Stärke 1 A fließt). </w:t>
      </w:r>
      <w:r>
        <w:br/>
      </w:r>
      <w:r w:rsidRPr="00614A31">
        <w:rPr>
          <w:b/>
        </w:rPr>
        <w:t>a)</w:t>
      </w:r>
      <w:r>
        <w:t xml:space="preserve"> Welche Ladung fließt, bis der Akku „leer“ ist?</w:t>
      </w:r>
      <w:r>
        <w:br/>
      </w:r>
      <w:r w:rsidRPr="00614A31">
        <w:rPr>
          <w:b/>
        </w:rPr>
        <w:t>b)</w:t>
      </w:r>
      <w:r>
        <w:t xml:space="preserve"> Welche Arbeit wird frei, wenn die Spannung 12 V beträgt?</w:t>
      </w:r>
      <w:r>
        <w:br/>
      </w:r>
      <w:r w:rsidRPr="00614A31">
        <w:rPr>
          <w:b/>
        </w:rPr>
        <w:t>c)</w:t>
      </w:r>
      <w:r>
        <w:t xml:space="preserve"> Was kostet das Aufladen, wenn man Verlust nicht berücksichtigt? (0,10 €/kWh)</w:t>
      </w:r>
      <w:r>
        <w:br/>
      </w:r>
      <w:r>
        <w:rPr>
          <w:rFonts w:ascii="Symbol" w:eastAsia="Symbol" w:hAnsi="Symbol" w:cs="Symbol"/>
        </w:rPr>
        <w:t></w:t>
      </w:r>
      <w:r>
        <w:rPr>
          <w:rFonts w:ascii="Symbol" w:eastAsia="Symbol" w:hAnsi="Symbol" w:cs="Symbol"/>
        </w:rPr>
        <w:t></w:t>
      </w:r>
      <w:r>
        <w:rPr>
          <w:rFonts w:ascii="Symbol" w:eastAsia="Symbol" w:hAnsi="Symbol" w:cs="Symbol"/>
        </w:rPr>
        <w:t></w:t>
      </w:r>
    </w:p>
    <w:p w14:paraId="6203CFC6" w14:textId="77777777" w:rsidR="00DA1362" w:rsidRDefault="002F4CDE" w:rsidP="00D56693">
      <w:pPr>
        <w:spacing w:after="0" w:line="240" w:lineRule="auto"/>
      </w:pPr>
      <w:r>
        <w:rPr>
          <w:rFonts w:ascii="Symbol" w:eastAsia="Symbol" w:hAnsi="Symbol" w:cs="Symbol"/>
          <w:color w:val="FF0000"/>
          <w:sz w:val="36"/>
        </w:rPr>
        <w:t></w:t>
      </w:r>
      <w:hyperlink r:id="rId248" w:anchor="e128" w:history="1">
        <w:r>
          <w:rPr>
            <w:rStyle w:val="Internetverknpfung"/>
          </w:rPr>
          <w:t>1</w:t>
        </w:r>
      </w:hyperlink>
      <w:bookmarkStart w:id="421" w:name="_Hlt64681014"/>
      <w:r>
        <w:rPr>
          <w:rStyle w:val="Internetverknpfung"/>
        </w:rPr>
        <w:t>2</w:t>
      </w:r>
      <w:bookmarkStart w:id="422" w:name="_Hlt496877398"/>
      <w:bookmarkEnd w:id="421"/>
      <w:r>
        <w:rPr>
          <w:rStyle w:val="Internetverknpfung"/>
        </w:rPr>
        <w:t>8</w:t>
      </w:r>
      <w:bookmarkEnd w:id="422"/>
      <w:r>
        <w:rPr>
          <w:rStyle w:val="Internetverknpfung"/>
        </w:rPr>
        <w:t>.</w:t>
      </w:r>
      <w:r>
        <w:t xml:space="preserve"> Ein Durchlauferhitzer kann maximal mit 75 A bei 220 V Spannung betrieben werden. In welcher Zeit kann er 9l Wasser liefern, wenn dieses von 14°C auf 65°C erhitzt werden soll?</w:t>
      </w:r>
      <w:r>
        <w:br/>
      </w:r>
      <w:r>
        <w:rPr>
          <w:rFonts w:ascii="Symbol" w:eastAsia="Symbol" w:hAnsi="Symbol" w:cs="Symbol"/>
        </w:rPr>
        <w:t></w:t>
      </w:r>
      <w:r>
        <w:rPr>
          <w:rFonts w:ascii="Symbol" w:eastAsia="Symbol" w:hAnsi="Symbol" w:cs="Symbol"/>
        </w:rPr>
        <w:t></w:t>
      </w:r>
      <w:r>
        <w:rPr>
          <w:rFonts w:ascii="Symbol" w:eastAsia="Symbol" w:hAnsi="Symbol" w:cs="Symbol"/>
        </w:rPr>
        <w:t></w:t>
      </w:r>
    </w:p>
    <w:p w14:paraId="4746D2D8" w14:textId="77777777" w:rsidR="00DA1362" w:rsidRDefault="002F4CDE" w:rsidP="00D56693">
      <w:pPr>
        <w:spacing w:after="0" w:line="240" w:lineRule="auto"/>
      </w:pPr>
      <w:r>
        <w:rPr>
          <w:rFonts w:ascii="Symbol" w:eastAsia="Symbol" w:hAnsi="Symbol" w:cs="Symbol"/>
          <w:color w:val="FF0000"/>
          <w:sz w:val="36"/>
        </w:rPr>
        <w:t></w:t>
      </w:r>
      <w:hyperlink r:id="rId249" w:anchor="e143" w:history="1">
        <w:r>
          <w:rPr>
            <w:rStyle w:val="Internetverknpfung"/>
          </w:rPr>
          <w:t>1</w:t>
        </w:r>
      </w:hyperlink>
      <w:bookmarkStart w:id="423" w:name="_Hlt496924252"/>
      <w:r>
        <w:rPr>
          <w:rStyle w:val="Internetverknpfung"/>
        </w:rPr>
        <w:t>4</w:t>
      </w:r>
      <w:bookmarkEnd w:id="423"/>
      <w:r>
        <w:rPr>
          <w:rStyle w:val="Internetverknpfung"/>
        </w:rPr>
        <w:t>3.</w:t>
      </w:r>
      <w:r>
        <w:t xml:space="preserve"> Ein Staubsauger habe bei 230 V eine Leistung von 1200 W. </w:t>
      </w:r>
      <w:r>
        <w:br/>
      </w:r>
      <w:r w:rsidRPr="00614A31">
        <w:rPr>
          <w:b/>
        </w:rPr>
        <w:t>a)</w:t>
      </w:r>
      <w:r>
        <w:t xml:space="preserve"> Wie groß ist der fließende Strom?</w:t>
      </w:r>
      <w:r>
        <w:br/>
      </w:r>
      <w:r w:rsidRPr="00614A31">
        <w:rPr>
          <w:b/>
        </w:rPr>
        <w:t>b)</w:t>
      </w:r>
      <w:r>
        <w:t xml:space="preserve"> Durch einen Kabelbruch entsteht ein Kurzschluss mit einem Restwiderstand von 1,5 Ohm. Berechne den Kurzschlussstrom.</w:t>
      </w:r>
      <w:r>
        <w:br/>
      </w:r>
      <w:r>
        <w:rPr>
          <w:rFonts w:ascii="Symbol" w:eastAsia="Symbol" w:hAnsi="Symbol" w:cs="Symbol"/>
        </w:rPr>
        <w:t></w:t>
      </w:r>
      <w:r>
        <w:rPr>
          <w:rFonts w:ascii="Symbol" w:eastAsia="Symbol" w:hAnsi="Symbol" w:cs="Symbol"/>
        </w:rPr>
        <w:t></w:t>
      </w:r>
      <w:r>
        <w:br/>
      </w:r>
      <w:r>
        <w:rPr>
          <w:rFonts w:ascii="Symbol" w:eastAsia="Symbol" w:hAnsi="Symbol" w:cs="Symbol"/>
          <w:color w:val="FF0000"/>
          <w:sz w:val="36"/>
        </w:rPr>
        <w:t></w:t>
      </w:r>
      <w:hyperlink r:id="rId250" w:anchor="e242" w:history="1">
        <w:r>
          <w:rPr>
            <w:rStyle w:val="Internetverknpfung"/>
          </w:rPr>
          <w:t>2</w:t>
        </w:r>
      </w:hyperlink>
      <w:bookmarkStart w:id="424" w:name="_Hlt64701273"/>
      <w:r>
        <w:rPr>
          <w:rStyle w:val="Internetverknpfung"/>
        </w:rPr>
        <w:t>4</w:t>
      </w:r>
      <w:bookmarkEnd w:id="424"/>
      <w:r>
        <w:rPr>
          <w:rStyle w:val="Internetverknpfung"/>
        </w:rPr>
        <w:t>2.</w:t>
      </w:r>
      <w:r>
        <w:t xml:space="preserve"> Das Wasserkraftwerk Walchensee, das erste Wasserkraftwerk Deutschlands, hat eine Leistung von 124 MW. Welche Menge Steinkohle kann damit im Laufe eines Tages Betrieb </w:t>
      </w:r>
      <w:r>
        <w:lastRenderedPageBreak/>
        <w:t>eingespart, wenn man einen Wirkungsgrad von 24% annimmt. (Heizwert Steinkohle: 30 MJ/kg)</w:t>
      </w:r>
      <w:r>
        <w:br/>
      </w:r>
      <w:r>
        <w:rPr>
          <w:rFonts w:ascii="Symbol" w:eastAsia="Symbol" w:hAnsi="Symbol" w:cs="Symbol"/>
        </w:rPr>
        <w:t></w:t>
      </w:r>
      <w:r>
        <w:rPr>
          <w:rFonts w:ascii="Symbol" w:eastAsia="Symbol" w:hAnsi="Symbol" w:cs="Symbol"/>
        </w:rPr>
        <w:t></w:t>
      </w:r>
      <w:r>
        <w:rPr>
          <w:rFonts w:ascii="Symbol" w:eastAsia="Symbol" w:hAnsi="Symbol" w:cs="Symbol"/>
        </w:rPr>
        <w:t></w:t>
      </w:r>
      <w:r>
        <w:br/>
      </w:r>
      <w:r>
        <w:rPr>
          <w:rFonts w:ascii="Symbol" w:eastAsia="Symbol" w:hAnsi="Symbol" w:cs="Symbol"/>
          <w:color w:val="FF0000"/>
          <w:sz w:val="36"/>
        </w:rPr>
        <w:t></w:t>
      </w:r>
      <w:hyperlink r:id="rId251" w:anchor="e243" w:history="1">
        <w:r>
          <w:rPr>
            <w:rStyle w:val="Internetverknpfung"/>
          </w:rPr>
          <w:t>2</w:t>
        </w:r>
      </w:hyperlink>
      <w:bookmarkStart w:id="425" w:name="_Hlt64701378"/>
      <w:r>
        <w:rPr>
          <w:rStyle w:val="Internetverknpfung"/>
        </w:rPr>
        <w:t>4</w:t>
      </w:r>
      <w:bookmarkEnd w:id="425"/>
      <w:r>
        <w:rPr>
          <w:rStyle w:val="Internetverknpfung"/>
        </w:rPr>
        <w:t>3.</w:t>
      </w:r>
      <w:r>
        <w:t xml:space="preserve"> In einer Wohnung werden 5 normale Glühlampen von jeweils 60 W durch Energiesparlampen von 11 W ersetzt. Jede Lampe brennt im Durchschnitt 1,5 h pro Tag. Wie groß ist die Einsparung in einem Jahr, wenn eine kWh 0,20 € kostet?</w:t>
      </w:r>
      <w:r>
        <w:br/>
      </w:r>
      <w:r>
        <w:rPr>
          <w:rFonts w:ascii="Symbol" w:eastAsia="Symbol" w:hAnsi="Symbol" w:cs="Symbol"/>
        </w:rPr>
        <w:t></w:t>
      </w:r>
      <w:r>
        <w:rPr>
          <w:rFonts w:ascii="Symbol" w:eastAsia="Symbol" w:hAnsi="Symbol" w:cs="Symbol"/>
        </w:rPr>
        <w:t></w:t>
      </w:r>
      <w:r>
        <w:br/>
      </w:r>
    </w:p>
    <w:p w14:paraId="0313823D" w14:textId="77777777" w:rsidR="00DA1362" w:rsidRDefault="00F918D9" w:rsidP="00D56693">
      <w:pPr>
        <w:spacing w:after="0" w:line="240" w:lineRule="auto"/>
      </w:pPr>
      <w:hyperlink r:id="rId252" w:anchor="e277" w:history="1">
        <w:r w:rsidR="002F4CDE">
          <w:rPr>
            <w:rStyle w:val="Internetverknpfung"/>
          </w:rPr>
          <w:t>2</w:t>
        </w:r>
      </w:hyperlink>
      <w:bookmarkStart w:id="426" w:name="_Hlt113690639"/>
      <w:bookmarkStart w:id="427" w:name="_Hlt113690619"/>
      <w:bookmarkEnd w:id="426"/>
      <w:r w:rsidR="002F4CDE">
        <w:rPr>
          <w:rStyle w:val="Internetverknpfung"/>
        </w:rPr>
        <w:t>7</w:t>
      </w:r>
      <w:bookmarkEnd w:id="427"/>
      <w:r w:rsidR="002F4CDE">
        <w:rPr>
          <w:rStyle w:val="Internetverknpfung"/>
        </w:rPr>
        <w:t>7.</w:t>
      </w:r>
      <w:r w:rsidR="002F4CDE">
        <w:t xml:space="preserve"> Ein Dieselmotor ist mit einem Generator zu einem Notstromaggregat gekoppelt. Der Wirkungsgrad des Motors beträgt 30% und der des Generators 65%. Wie groß ist der Gesamtwirkungsgrad  der Anlage?</w:t>
      </w:r>
    </w:p>
    <w:p w14:paraId="1E780281" w14:textId="77777777" w:rsidR="00DA1362" w:rsidRDefault="002F4CDE" w:rsidP="00D56693">
      <w:pPr>
        <w:spacing w:after="0" w:line="240" w:lineRule="auto"/>
      </w:pPr>
      <w:r>
        <w:rPr>
          <w:rFonts w:ascii="Symbol" w:eastAsia="Symbol" w:hAnsi="Symbol" w:cs="Symbol"/>
        </w:rPr>
        <w:t></w:t>
      </w:r>
      <w:r>
        <w:rPr>
          <w:rFonts w:ascii="Symbol" w:eastAsia="Symbol" w:hAnsi="Symbol" w:cs="Symbol"/>
        </w:rPr>
        <w:t></w:t>
      </w:r>
    </w:p>
    <w:p w14:paraId="7D04C602" w14:textId="77777777" w:rsidR="00DA1362" w:rsidRDefault="00DA1362" w:rsidP="00D56693">
      <w:pPr>
        <w:spacing w:after="0" w:line="240" w:lineRule="auto"/>
      </w:pPr>
    </w:p>
    <w:p w14:paraId="3B2D45F2" w14:textId="77777777" w:rsidR="00DA1362" w:rsidRDefault="00F918D9" w:rsidP="00D56693">
      <w:pPr>
        <w:pStyle w:val="Kopfzeile"/>
        <w:tabs>
          <w:tab w:val="clear" w:pos="4536"/>
          <w:tab w:val="clear" w:pos="9072"/>
          <w:tab w:val="left" w:pos="630"/>
        </w:tabs>
        <w:spacing w:after="0" w:line="240" w:lineRule="auto"/>
      </w:pPr>
      <w:hyperlink r:id="rId253" w:anchor="e298" w:history="1">
        <w:r w:rsidR="002F4CDE">
          <w:rPr>
            <w:rStyle w:val="Internetverknpfung"/>
          </w:rPr>
          <w:t>2</w:t>
        </w:r>
      </w:hyperlink>
      <w:bookmarkStart w:id="428" w:name="_Hlt134756811"/>
      <w:r w:rsidR="002F4CDE">
        <w:rPr>
          <w:rStyle w:val="Internetverknpfung"/>
        </w:rPr>
        <w:t>9</w:t>
      </w:r>
      <w:bookmarkEnd w:id="428"/>
      <w:r w:rsidR="002F4CDE">
        <w:rPr>
          <w:rStyle w:val="Internetverknpfung"/>
        </w:rPr>
        <w:t>8.</w:t>
      </w:r>
      <w:r w:rsidR="002F4CDE">
        <w:t xml:space="preserve"> Eine TV-Anlage, bestehend aus Fernseher, SAT-Receiver, DVD-Player und Video-Recorder,  lässt im Stand-By-Betrieb einen Strom von 120 mA fließen. Was kostet der Betrieb der Geräte  pro Jahr in diesem Wartezustand, wenn  Anlage im Durchschnitt am Tag 3 Stunden zum Fernsehen benutzt wird? Eine Kilowattstunde Elektroenergie kostet etwa 15 Cent.</w:t>
      </w:r>
    </w:p>
    <w:p w14:paraId="52E11B45" w14:textId="77777777" w:rsidR="00DA1362" w:rsidRDefault="002F4CDE" w:rsidP="00D56693">
      <w:pPr>
        <w:pStyle w:val="Kopfzeile"/>
        <w:tabs>
          <w:tab w:val="clear" w:pos="4536"/>
          <w:tab w:val="clear" w:pos="9072"/>
          <w:tab w:val="left" w:pos="630"/>
        </w:tabs>
        <w:spacing w:after="0" w:line="240" w:lineRule="auto"/>
      </w:pPr>
      <w:r>
        <w:rPr>
          <w:rFonts w:ascii="Symbol" w:eastAsia="Symbol" w:hAnsi="Symbol" w:cs="Symbol"/>
          <w:sz w:val="24"/>
        </w:rPr>
        <w:t></w:t>
      </w:r>
      <w:r>
        <w:rPr>
          <w:rFonts w:ascii="Symbol" w:eastAsia="Symbol" w:hAnsi="Symbol" w:cs="Symbol"/>
          <w:sz w:val="24"/>
        </w:rPr>
        <w:t></w:t>
      </w:r>
    </w:p>
    <w:p w14:paraId="20E01569" w14:textId="77777777" w:rsidR="00DA1362" w:rsidRDefault="00F918D9" w:rsidP="00D56693">
      <w:pPr>
        <w:pStyle w:val="Kopfzeile"/>
        <w:tabs>
          <w:tab w:val="clear" w:pos="4536"/>
          <w:tab w:val="clear" w:pos="9072"/>
          <w:tab w:val="left" w:pos="630"/>
        </w:tabs>
        <w:spacing w:after="0" w:line="240" w:lineRule="auto"/>
      </w:pPr>
      <w:hyperlink r:id="rId254" w:anchor="e350" w:history="1">
        <w:r w:rsidR="002F4CDE">
          <w:rPr>
            <w:rStyle w:val="Internetverknpfung"/>
          </w:rPr>
          <w:t>3</w:t>
        </w:r>
      </w:hyperlink>
      <w:bookmarkStart w:id="429" w:name="_Hlt215635314"/>
      <w:r w:rsidR="002F4CDE">
        <w:rPr>
          <w:rStyle w:val="Internetverknpfung"/>
        </w:rPr>
        <w:t>5</w:t>
      </w:r>
      <w:bookmarkEnd w:id="429"/>
      <w:r w:rsidR="002F4CDE">
        <w:rPr>
          <w:rStyle w:val="Internetverknpfung"/>
        </w:rPr>
        <w:t>0</w:t>
      </w:r>
      <w:r w:rsidR="002F4CDE">
        <w:t>. Eine Leuchtstoffröhre mit 36 W Leistung beleuchtet Tag und Nacht eine Unterführung. Was kostet der Spaß im Jahr (365 Tage), wenn eine Kilowattstunde 15 Cent kostet?</w:t>
      </w:r>
    </w:p>
    <w:p w14:paraId="4FA233D6" w14:textId="77777777" w:rsidR="00DA1362" w:rsidRDefault="002F4CDE" w:rsidP="00D56693">
      <w:pPr>
        <w:pStyle w:val="Kopfzeile"/>
        <w:tabs>
          <w:tab w:val="clear" w:pos="4536"/>
          <w:tab w:val="clear" w:pos="9072"/>
          <w:tab w:val="left" w:pos="630"/>
        </w:tabs>
        <w:spacing w:after="0" w:line="240" w:lineRule="auto"/>
      </w:pPr>
      <w:r>
        <w:rPr>
          <w:rFonts w:ascii="Symbol" w:eastAsia="Symbol" w:hAnsi="Symbol" w:cs="Symbol"/>
          <w:sz w:val="24"/>
        </w:rPr>
        <w:t></w:t>
      </w:r>
      <w:r>
        <w:rPr>
          <w:rFonts w:ascii="Symbol" w:eastAsia="Symbol" w:hAnsi="Symbol" w:cs="Symbol"/>
          <w:sz w:val="24"/>
        </w:rPr>
        <w:t></w:t>
      </w:r>
    </w:p>
    <w:p w14:paraId="1CAB78A7" w14:textId="77777777" w:rsidR="00DA1362" w:rsidRDefault="00F918D9" w:rsidP="00D56693">
      <w:pPr>
        <w:pStyle w:val="Kopfzeile"/>
        <w:tabs>
          <w:tab w:val="clear" w:pos="4536"/>
          <w:tab w:val="clear" w:pos="9072"/>
          <w:tab w:val="left" w:pos="630"/>
        </w:tabs>
        <w:spacing w:after="0" w:line="240" w:lineRule="auto"/>
      </w:pPr>
      <w:hyperlink r:id="rId255" w:anchor="e352" w:history="1">
        <w:bookmarkStart w:id="430" w:name="_Hlt221516041"/>
        <w:r w:rsidR="002F4CDE">
          <w:rPr>
            <w:rStyle w:val="Internetverknpfung"/>
          </w:rPr>
          <w:t>3</w:t>
        </w:r>
      </w:hyperlink>
      <w:bookmarkStart w:id="431" w:name="_Hlt215635370"/>
      <w:r w:rsidR="002F4CDE">
        <w:rPr>
          <w:rStyle w:val="Internetverknpfung"/>
        </w:rPr>
        <w:t>5</w:t>
      </w:r>
      <w:bookmarkEnd w:id="431"/>
      <w:r w:rsidR="002F4CDE">
        <w:rPr>
          <w:rStyle w:val="Internetverknpfung"/>
        </w:rPr>
        <w:t>2.</w:t>
      </w:r>
      <w:bookmarkEnd w:id="430"/>
      <w:r w:rsidR="002F4CDE">
        <w:t xml:space="preserve"> Wie ändert sich die Heizleistung im Heizdraht einer Kochplatte, wenn wegen einer Panne im Elektrizitätswerk die Spannung um 25% sinkt?</w:t>
      </w:r>
    </w:p>
    <w:p w14:paraId="79406552" w14:textId="77777777" w:rsidR="00DA1362" w:rsidRDefault="002F4CDE" w:rsidP="00D56693">
      <w:pPr>
        <w:pStyle w:val="Kopfzeile"/>
        <w:tabs>
          <w:tab w:val="clear" w:pos="4536"/>
          <w:tab w:val="clear" w:pos="9072"/>
          <w:tab w:val="left" w:pos="630"/>
        </w:tabs>
        <w:spacing w:after="0" w:line="240" w:lineRule="auto"/>
      </w:pPr>
      <w:r>
        <w:rPr>
          <w:rFonts w:ascii="Symbol" w:eastAsia="Symbol" w:hAnsi="Symbol" w:cs="Symbol"/>
          <w:sz w:val="24"/>
        </w:rPr>
        <w:t></w:t>
      </w:r>
      <w:r>
        <w:rPr>
          <w:rFonts w:ascii="Symbol" w:eastAsia="Symbol" w:hAnsi="Symbol" w:cs="Symbol"/>
          <w:sz w:val="24"/>
        </w:rPr>
        <w:t></w:t>
      </w:r>
    </w:p>
    <w:p w14:paraId="367C0602" w14:textId="77777777" w:rsidR="00DA1362" w:rsidRDefault="00DA1362" w:rsidP="00D56693">
      <w:pPr>
        <w:pStyle w:val="Kopfzeile"/>
        <w:tabs>
          <w:tab w:val="clear" w:pos="4536"/>
          <w:tab w:val="clear" w:pos="9072"/>
          <w:tab w:val="left" w:pos="630"/>
        </w:tabs>
        <w:spacing w:after="0" w:line="240" w:lineRule="auto"/>
      </w:pPr>
    </w:p>
    <w:p w14:paraId="4EFF4115" w14:textId="77777777" w:rsidR="00DA1362" w:rsidRDefault="00F918D9" w:rsidP="00D56693">
      <w:pPr>
        <w:pStyle w:val="Kopfzeile"/>
        <w:tabs>
          <w:tab w:val="clear" w:pos="4536"/>
          <w:tab w:val="clear" w:pos="9072"/>
          <w:tab w:val="left" w:pos="630"/>
        </w:tabs>
        <w:spacing w:after="0" w:line="240" w:lineRule="auto"/>
      </w:pPr>
      <w:hyperlink r:id="rId256" w:anchor="e353" w:history="1">
        <w:r w:rsidR="002F4CDE">
          <w:rPr>
            <w:rStyle w:val="Internetverknpfung"/>
          </w:rPr>
          <w:t>3</w:t>
        </w:r>
      </w:hyperlink>
      <w:bookmarkStart w:id="432" w:name="_Hlt215706202"/>
      <w:r w:rsidR="002F4CDE">
        <w:rPr>
          <w:rStyle w:val="Internetverknpfung"/>
        </w:rPr>
        <w:t>5</w:t>
      </w:r>
      <w:bookmarkEnd w:id="432"/>
      <w:r w:rsidR="002F4CDE">
        <w:rPr>
          <w:rStyle w:val="Internetverknpfung"/>
        </w:rPr>
        <w:t>3.</w:t>
      </w:r>
      <w:r w:rsidR="002F4CDE">
        <w:t xml:space="preserve"> Eine normale Glühlampe von 60 Watt hat eine Lebensdauer von 1000 h. Die Lebensdauer einer gleichhellen Stromsparlampe (12 W) beträgt 8000 h.</w:t>
      </w:r>
    </w:p>
    <w:p w14:paraId="3170B1F9" w14:textId="77777777" w:rsidR="00DA1362" w:rsidRDefault="002F4CDE" w:rsidP="00D56693">
      <w:pPr>
        <w:pStyle w:val="Kopfzeile"/>
        <w:tabs>
          <w:tab w:val="clear" w:pos="4536"/>
          <w:tab w:val="clear" w:pos="9072"/>
          <w:tab w:val="left" w:pos="630"/>
        </w:tabs>
        <w:spacing w:after="0" w:line="240" w:lineRule="auto"/>
      </w:pPr>
      <w:r>
        <w:t>Berechne die in der ganzen Lebensdauer einer Lampe umgesetzte elektrische Energie.</w:t>
      </w:r>
    </w:p>
    <w:p w14:paraId="4B687426" w14:textId="77777777" w:rsidR="00DA1362" w:rsidRDefault="002F4CDE" w:rsidP="00D56693">
      <w:pPr>
        <w:pStyle w:val="Kopfzeile"/>
        <w:tabs>
          <w:tab w:val="clear" w:pos="4536"/>
          <w:tab w:val="clear" w:pos="9072"/>
          <w:tab w:val="left" w:pos="630"/>
        </w:tabs>
        <w:spacing w:after="0" w:line="240" w:lineRule="auto"/>
      </w:pPr>
      <w:r>
        <w:rPr>
          <w:rFonts w:ascii="Symbol" w:eastAsia="Symbol" w:hAnsi="Symbol" w:cs="Symbol"/>
          <w:sz w:val="24"/>
        </w:rPr>
        <w:t></w:t>
      </w:r>
    </w:p>
    <w:p w14:paraId="013CB5B8" w14:textId="77777777" w:rsidR="00DA1362" w:rsidRDefault="002F4CDE" w:rsidP="00D56693">
      <w:pPr>
        <w:pStyle w:val="Kopfzeile"/>
        <w:tabs>
          <w:tab w:val="clear" w:pos="4536"/>
          <w:tab w:val="clear" w:pos="9072"/>
          <w:tab w:val="left" w:pos="630"/>
        </w:tabs>
        <w:spacing w:after="0" w:line="240" w:lineRule="auto"/>
      </w:pPr>
      <w:r>
        <w:rPr>
          <w:rFonts w:ascii="Symbol" w:eastAsia="Symbol" w:hAnsi="Symbol" w:cs="Symbol"/>
          <w:color w:val="FF0000"/>
          <w:sz w:val="36"/>
        </w:rPr>
        <w:t></w:t>
      </w:r>
      <w:hyperlink r:id="rId257" w:anchor="e355" w:history="1">
        <w:r>
          <w:rPr>
            <w:rStyle w:val="Internetverknpfung"/>
          </w:rPr>
          <w:t>3</w:t>
        </w:r>
      </w:hyperlink>
      <w:bookmarkStart w:id="433" w:name="_Hlt245726279"/>
      <w:r>
        <w:rPr>
          <w:rStyle w:val="Internetverknpfung"/>
        </w:rPr>
        <w:t>5</w:t>
      </w:r>
      <w:bookmarkEnd w:id="433"/>
      <w:r>
        <w:rPr>
          <w:rStyle w:val="Internetverknpfung"/>
        </w:rPr>
        <w:t>5</w:t>
      </w:r>
      <w:r>
        <w:t xml:space="preserve">. Ein Verlängerungskabel hat einen Widerstand von 0,5 Ohm. Damit wird einmal ein Gerät mit 230 V/100 W und ein anderes Mal ein Gerät mit 12 V/100 W an der jeweils passenden Spannungsquelle betrieben. </w:t>
      </w:r>
    </w:p>
    <w:p w14:paraId="1113F424" w14:textId="77777777" w:rsidR="00DA1362" w:rsidRDefault="002F4CDE" w:rsidP="00D56693">
      <w:pPr>
        <w:pStyle w:val="Kopfzeile"/>
        <w:tabs>
          <w:tab w:val="clear" w:pos="4536"/>
          <w:tab w:val="clear" w:pos="9072"/>
          <w:tab w:val="left" w:pos="630"/>
        </w:tabs>
        <w:spacing w:after="0" w:line="240" w:lineRule="auto"/>
      </w:pPr>
      <w:r>
        <w:t xml:space="preserve">Berechnen Sie für beide Fälle die Leistung, die in dem Kabel umgesetzt wird. </w:t>
      </w:r>
    </w:p>
    <w:p w14:paraId="4589C792" w14:textId="77777777" w:rsidR="00DA1362" w:rsidRDefault="002F4CDE" w:rsidP="00D56693">
      <w:pPr>
        <w:pStyle w:val="Kopfzeile"/>
        <w:tabs>
          <w:tab w:val="clear" w:pos="4536"/>
          <w:tab w:val="clear" w:pos="9072"/>
          <w:tab w:val="left" w:pos="630"/>
        </w:tabs>
        <w:spacing w:after="0" w:line="240" w:lineRule="auto"/>
      </w:pPr>
      <w:r>
        <w:t>Interpretieren sie das Ergebnis.</w:t>
      </w:r>
    </w:p>
    <w:p w14:paraId="51B9FDBF" w14:textId="77777777" w:rsidR="00DA1362" w:rsidRDefault="002F4CDE" w:rsidP="00D56693">
      <w:pPr>
        <w:pStyle w:val="Kopfzeile"/>
        <w:tabs>
          <w:tab w:val="clear" w:pos="4536"/>
          <w:tab w:val="clear" w:pos="9072"/>
          <w:tab w:val="left" w:pos="630"/>
        </w:tabs>
        <w:spacing w:before="60" w:after="0" w:line="240" w:lineRule="auto"/>
        <w:rPr>
          <w:sz w:val="24"/>
        </w:rPr>
      </w:pPr>
      <w:r>
        <w:rPr>
          <w:rFonts w:ascii="Symbol" w:eastAsia="Symbol" w:hAnsi="Symbol" w:cs="Symbol"/>
          <w:sz w:val="24"/>
        </w:rPr>
        <w:t></w:t>
      </w:r>
      <w:r>
        <w:rPr>
          <w:rFonts w:ascii="Symbol" w:eastAsia="Symbol" w:hAnsi="Symbol" w:cs="Symbol"/>
          <w:sz w:val="24"/>
        </w:rPr>
        <w:t></w:t>
      </w:r>
    </w:p>
    <w:p w14:paraId="6748787A" w14:textId="77777777" w:rsidR="00DA1362" w:rsidRDefault="002F4CDE" w:rsidP="00D56693">
      <w:pPr>
        <w:pStyle w:val="Kopfzeile"/>
        <w:tabs>
          <w:tab w:val="clear" w:pos="4536"/>
          <w:tab w:val="clear" w:pos="9072"/>
          <w:tab w:val="left" w:pos="630"/>
        </w:tabs>
        <w:spacing w:after="0" w:line="240" w:lineRule="auto"/>
      </w:pPr>
      <w:r>
        <w:rPr>
          <w:rFonts w:ascii="Symbol" w:eastAsia="Symbol" w:hAnsi="Symbol" w:cs="Symbol"/>
          <w:color w:val="FF0000"/>
          <w:sz w:val="36"/>
        </w:rPr>
        <w:t></w:t>
      </w:r>
      <w:hyperlink r:id="rId258" w:anchor="e373" w:history="1">
        <w:r>
          <w:rPr>
            <w:rStyle w:val="Internetverknpfung"/>
          </w:rPr>
          <w:t>3</w:t>
        </w:r>
      </w:hyperlink>
      <w:bookmarkStart w:id="434" w:name="_Hlt245979748"/>
      <w:r>
        <w:rPr>
          <w:rStyle w:val="Internetverknpfung"/>
        </w:rPr>
        <w:t>7</w:t>
      </w:r>
      <w:bookmarkEnd w:id="434"/>
      <w:r>
        <w:rPr>
          <w:rStyle w:val="Internetverknpfung"/>
        </w:rPr>
        <w:t>3.</w:t>
      </w:r>
      <w:r>
        <w:t xml:space="preserve"> Die Netzspannung beträgt in Deutschland nach IEC 60038 230 V +/- 10%.</w:t>
      </w:r>
    </w:p>
    <w:p w14:paraId="6242D655" w14:textId="77777777" w:rsidR="00DA1362" w:rsidRDefault="002F4CDE" w:rsidP="00D56693">
      <w:pPr>
        <w:pStyle w:val="Kopfzeile"/>
        <w:tabs>
          <w:tab w:val="clear" w:pos="4536"/>
          <w:tab w:val="clear" w:pos="9072"/>
          <w:tab w:val="left" w:pos="630"/>
        </w:tabs>
        <w:spacing w:after="0" w:line="240" w:lineRule="auto"/>
      </w:pPr>
      <w:r>
        <w:t>Ein Wasserkocher wird mit  diesen 230 V betrieben und erwärmt in einer bestimmten Zeit eine Menge Wasser bis zur Siedetemperatur.</w:t>
      </w:r>
    </w:p>
    <w:p w14:paraId="392557F1" w14:textId="77777777" w:rsidR="00DA1362" w:rsidRDefault="002F4CDE" w:rsidP="00D56693">
      <w:pPr>
        <w:pStyle w:val="Kopfzeile"/>
        <w:tabs>
          <w:tab w:val="clear" w:pos="4536"/>
          <w:tab w:val="clear" w:pos="9072"/>
          <w:tab w:val="left" w:pos="630"/>
        </w:tabs>
        <w:spacing w:before="60" w:after="0" w:line="240" w:lineRule="auto"/>
      </w:pPr>
      <w:r>
        <w:t>Um wie viel Prozent steigt die Zeit zum Erwärmen im Vergleich zur Normspannung, wenn die Spannung ihren niedrigsten zulässigen Wert hat. (Der Widerstand der Heizspirale im Wasserkocher soll für diesen Spannungsbereich konstant sein)</w:t>
      </w:r>
    </w:p>
    <w:p w14:paraId="68AB82F4" w14:textId="77777777" w:rsidR="00DA1362" w:rsidRDefault="002F4CDE" w:rsidP="00D56693">
      <w:pPr>
        <w:pStyle w:val="Kopfzeile"/>
        <w:tabs>
          <w:tab w:val="clear" w:pos="4536"/>
          <w:tab w:val="clear" w:pos="9072"/>
          <w:tab w:val="left" w:pos="630"/>
        </w:tabs>
        <w:spacing w:before="60" w:after="0" w:line="240" w:lineRule="auto"/>
      </w:pPr>
      <w:r>
        <w:rPr>
          <w:rFonts w:ascii="Symbol" w:eastAsia="Symbol" w:hAnsi="Symbol" w:cs="Symbol"/>
          <w:sz w:val="24"/>
        </w:rPr>
        <w:t></w:t>
      </w:r>
      <w:r>
        <w:rPr>
          <w:rFonts w:ascii="Symbol" w:eastAsia="Symbol" w:hAnsi="Symbol" w:cs="Symbol"/>
          <w:sz w:val="24"/>
        </w:rPr>
        <w:t></w:t>
      </w:r>
      <w:r>
        <w:rPr>
          <w:rFonts w:ascii="Symbol" w:eastAsia="Symbol" w:hAnsi="Symbol" w:cs="Symbol"/>
          <w:sz w:val="24"/>
        </w:rPr>
        <w:t></w:t>
      </w:r>
    </w:p>
    <w:p w14:paraId="16CBB2A5" w14:textId="77777777" w:rsidR="00DA1362" w:rsidRDefault="002F4CDE" w:rsidP="00D56693">
      <w:pPr>
        <w:pStyle w:val="Kopfzeile"/>
        <w:tabs>
          <w:tab w:val="clear" w:pos="4536"/>
          <w:tab w:val="clear" w:pos="9072"/>
          <w:tab w:val="left" w:pos="630"/>
        </w:tabs>
        <w:spacing w:before="60" w:after="0" w:line="240" w:lineRule="auto"/>
      </w:pPr>
      <w:r>
        <w:rPr>
          <w:rFonts w:ascii="Symbol" w:eastAsia="Symbol" w:hAnsi="Symbol" w:cs="Symbol"/>
          <w:color w:val="FF0000"/>
          <w:sz w:val="36"/>
        </w:rPr>
        <w:t></w:t>
      </w:r>
      <w:hyperlink r:id="rId259" w:anchor="e382" w:history="1">
        <w:r>
          <w:rPr>
            <w:rStyle w:val="Internetverknpfung"/>
            <w:sz w:val="22"/>
          </w:rPr>
          <w:t>382.</w:t>
        </w:r>
      </w:hyperlink>
      <w:r>
        <w:t xml:space="preserve"> Eine Glühlampe 6V/ 2,4 W ist an 5 in Reihe geschaltete Akkus angeschlossen. Jeder Akku hat eine Spannung von 1,2V und Kapazität von 2700 mAh. Wie lange kann die Lampe höchstens leuchten, bis die Akkus leer sind?</w:t>
      </w:r>
    </w:p>
    <w:p w14:paraId="1F911BEA" w14:textId="77777777" w:rsidR="00DA1362" w:rsidRDefault="00DA1362" w:rsidP="00D56693">
      <w:pPr>
        <w:spacing w:after="0" w:line="240" w:lineRule="auto"/>
      </w:pPr>
    </w:p>
    <w:p w14:paraId="1CE8ADC9" w14:textId="77777777" w:rsidR="00DA1362" w:rsidRDefault="00F918D9" w:rsidP="00D56693">
      <w:pPr>
        <w:spacing w:after="0" w:line="240" w:lineRule="auto"/>
      </w:pPr>
      <w:hyperlink r:id="rId260" w:anchor="e385" w:history="1">
        <w:r w:rsidR="002F4CDE">
          <w:rPr>
            <w:rStyle w:val="Internetverknpfung"/>
            <w:sz w:val="22"/>
          </w:rPr>
          <w:t>385.</w:t>
        </w:r>
      </w:hyperlink>
      <w:r w:rsidR="002F4CDE">
        <w:t xml:space="preserve"> Berechnen Sie die fehlenden Größen.</w:t>
      </w:r>
    </w:p>
    <w:p w14:paraId="255FC054" w14:textId="77777777" w:rsidR="00DA1362" w:rsidRDefault="00DA1362" w:rsidP="00D56693">
      <w:pPr>
        <w:spacing w:after="0" w:line="240" w:lineRule="auto"/>
      </w:pPr>
    </w:p>
    <w:tbl>
      <w:tblPr>
        <w:tblW w:w="9911" w:type="dxa"/>
        <w:tblLayout w:type="fixed"/>
        <w:tblLook w:val="01E0" w:firstRow="1" w:lastRow="1" w:firstColumn="1" w:lastColumn="1" w:noHBand="0" w:noVBand="0"/>
      </w:tblPr>
      <w:tblGrid>
        <w:gridCol w:w="526"/>
        <w:gridCol w:w="2288"/>
        <w:gridCol w:w="1435"/>
        <w:gridCol w:w="1432"/>
        <w:gridCol w:w="1409"/>
        <w:gridCol w:w="1401"/>
        <w:gridCol w:w="1420"/>
      </w:tblGrid>
      <w:tr w:rsidR="00DA1362" w14:paraId="06BFD59D" w14:textId="77777777">
        <w:trPr>
          <w:trHeight w:val="397"/>
        </w:trPr>
        <w:tc>
          <w:tcPr>
            <w:tcW w:w="525" w:type="dxa"/>
            <w:tcBorders>
              <w:top w:val="single" w:sz="4" w:space="0" w:color="000000"/>
              <w:left w:val="single" w:sz="4" w:space="0" w:color="000000"/>
              <w:bottom w:val="single" w:sz="4" w:space="0" w:color="000000"/>
              <w:right w:val="single" w:sz="4" w:space="0" w:color="000000"/>
            </w:tcBorders>
            <w:shd w:val="clear" w:color="auto" w:fill="F3F3F3"/>
            <w:vAlign w:val="center"/>
          </w:tcPr>
          <w:p w14:paraId="656214DB" w14:textId="77777777" w:rsidR="00DA1362" w:rsidRDefault="00DA1362" w:rsidP="00D56693">
            <w:pPr>
              <w:widowControl w:val="0"/>
              <w:spacing w:after="0" w:line="240" w:lineRule="auto"/>
              <w:jc w:val="center"/>
            </w:pPr>
          </w:p>
        </w:tc>
        <w:tc>
          <w:tcPr>
            <w:tcW w:w="2288" w:type="dxa"/>
            <w:tcBorders>
              <w:top w:val="single" w:sz="4" w:space="0" w:color="000000"/>
              <w:left w:val="single" w:sz="4" w:space="0" w:color="000000"/>
              <w:bottom w:val="single" w:sz="4" w:space="0" w:color="000000"/>
              <w:right w:val="single" w:sz="4" w:space="0" w:color="000000"/>
            </w:tcBorders>
            <w:shd w:val="clear" w:color="auto" w:fill="F3F3F3"/>
            <w:vAlign w:val="center"/>
          </w:tcPr>
          <w:p w14:paraId="7EC6F431" w14:textId="77777777" w:rsidR="00DA1362" w:rsidRDefault="002F4CDE" w:rsidP="00D56693">
            <w:pPr>
              <w:widowControl w:val="0"/>
              <w:spacing w:after="0" w:line="240" w:lineRule="auto"/>
              <w:jc w:val="center"/>
            </w:pPr>
            <w:r>
              <w:t>Spannung</w:t>
            </w:r>
          </w:p>
        </w:tc>
        <w:tc>
          <w:tcPr>
            <w:tcW w:w="1435" w:type="dxa"/>
            <w:tcBorders>
              <w:top w:val="single" w:sz="4" w:space="0" w:color="000000"/>
              <w:left w:val="single" w:sz="4" w:space="0" w:color="000000"/>
              <w:bottom w:val="single" w:sz="4" w:space="0" w:color="000000"/>
              <w:right w:val="single" w:sz="4" w:space="0" w:color="000000"/>
            </w:tcBorders>
            <w:shd w:val="clear" w:color="auto" w:fill="F3F3F3"/>
            <w:vAlign w:val="center"/>
          </w:tcPr>
          <w:p w14:paraId="3192E573" w14:textId="77777777" w:rsidR="00DA1362" w:rsidRDefault="002F4CDE" w:rsidP="00D56693">
            <w:pPr>
              <w:widowControl w:val="0"/>
              <w:spacing w:after="0" w:line="240" w:lineRule="auto"/>
              <w:jc w:val="center"/>
            </w:pPr>
            <w:r>
              <w:t>Stromstärke</w:t>
            </w:r>
          </w:p>
        </w:tc>
        <w:tc>
          <w:tcPr>
            <w:tcW w:w="1432" w:type="dxa"/>
            <w:tcBorders>
              <w:top w:val="single" w:sz="4" w:space="0" w:color="000000"/>
              <w:left w:val="single" w:sz="4" w:space="0" w:color="000000"/>
              <w:bottom w:val="single" w:sz="4" w:space="0" w:color="000000"/>
              <w:right w:val="single" w:sz="4" w:space="0" w:color="000000"/>
            </w:tcBorders>
            <w:shd w:val="clear" w:color="auto" w:fill="F3F3F3"/>
            <w:vAlign w:val="center"/>
          </w:tcPr>
          <w:p w14:paraId="6B794B1C" w14:textId="77777777" w:rsidR="00DA1362" w:rsidRDefault="002F4CDE" w:rsidP="00D56693">
            <w:pPr>
              <w:widowControl w:val="0"/>
              <w:spacing w:after="0" w:line="240" w:lineRule="auto"/>
              <w:jc w:val="center"/>
            </w:pPr>
            <w:r>
              <w:t>Widerstand</w:t>
            </w:r>
          </w:p>
        </w:tc>
        <w:tc>
          <w:tcPr>
            <w:tcW w:w="1409" w:type="dxa"/>
            <w:tcBorders>
              <w:top w:val="single" w:sz="4" w:space="0" w:color="000000"/>
              <w:left w:val="single" w:sz="4" w:space="0" w:color="000000"/>
              <w:bottom w:val="single" w:sz="4" w:space="0" w:color="000000"/>
              <w:right w:val="single" w:sz="4" w:space="0" w:color="000000"/>
            </w:tcBorders>
            <w:shd w:val="clear" w:color="auto" w:fill="F3F3F3"/>
            <w:vAlign w:val="center"/>
          </w:tcPr>
          <w:p w14:paraId="27436550" w14:textId="77777777" w:rsidR="00DA1362" w:rsidRDefault="002F4CDE" w:rsidP="00D56693">
            <w:pPr>
              <w:widowControl w:val="0"/>
              <w:spacing w:after="0" w:line="240" w:lineRule="auto"/>
              <w:jc w:val="center"/>
            </w:pPr>
            <w:r>
              <w:t>Arbeit</w:t>
            </w:r>
          </w:p>
        </w:tc>
        <w:tc>
          <w:tcPr>
            <w:tcW w:w="1401" w:type="dxa"/>
            <w:tcBorders>
              <w:top w:val="single" w:sz="4" w:space="0" w:color="000000"/>
              <w:left w:val="single" w:sz="4" w:space="0" w:color="000000"/>
              <w:bottom w:val="single" w:sz="4" w:space="0" w:color="000000"/>
              <w:right w:val="single" w:sz="4" w:space="0" w:color="000000"/>
            </w:tcBorders>
            <w:shd w:val="clear" w:color="auto" w:fill="F3F3F3"/>
            <w:vAlign w:val="center"/>
          </w:tcPr>
          <w:p w14:paraId="5F927684" w14:textId="77777777" w:rsidR="00DA1362" w:rsidRDefault="002F4CDE" w:rsidP="00D56693">
            <w:pPr>
              <w:widowControl w:val="0"/>
              <w:spacing w:after="0" w:line="240" w:lineRule="auto"/>
              <w:jc w:val="center"/>
            </w:pPr>
            <w:r>
              <w:t>Zeit</w:t>
            </w:r>
          </w:p>
        </w:tc>
        <w:tc>
          <w:tcPr>
            <w:tcW w:w="1420" w:type="dxa"/>
            <w:tcBorders>
              <w:top w:val="single" w:sz="4" w:space="0" w:color="000000"/>
              <w:left w:val="single" w:sz="4" w:space="0" w:color="000000"/>
              <w:bottom w:val="single" w:sz="4" w:space="0" w:color="000000"/>
              <w:right w:val="single" w:sz="4" w:space="0" w:color="000000"/>
            </w:tcBorders>
            <w:shd w:val="clear" w:color="auto" w:fill="F3F3F3"/>
            <w:vAlign w:val="center"/>
          </w:tcPr>
          <w:p w14:paraId="10D99899" w14:textId="77777777" w:rsidR="00DA1362" w:rsidRDefault="002F4CDE" w:rsidP="00D56693">
            <w:pPr>
              <w:widowControl w:val="0"/>
              <w:spacing w:after="0" w:line="240" w:lineRule="auto"/>
              <w:jc w:val="center"/>
            </w:pPr>
            <w:r>
              <w:t>Leistung</w:t>
            </w:r>
          </w:p>
        </w:tc>
      </w:tr>
      <w:tr w:rsidR="00DA1362" w14:paraId="725CA428" w14:textId="77777777">
        <w:trPr>
          <w:trHeight w:val="397"/>
        </w:trPr>
        <w:tc>
          <w:tcPr>
            <w:tcW w:w="5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72AC13" w14:textId="77777777" w:rsidR="00DA1362" w:rsidRDefault="002F4CDE" w:rsidP="00D56693">
            <w:pPr>
              <w:widowControl w:val="0"/>
              <w:spacing w:after="0" w:line="240" w:lineRule="auto"/>
              <w:jc w:val="center"/>
            </w:pPr>
            <w:r>
              <w:t>1</w:t>
            </w:r>
          </w:p>
        </w:tc>
        <w:tc>
          <w:tcPr>
            <w:tcW w:w="22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4005AF" w14:textId="77777777" w:rsidR="00DA1362" w:rsidRDefault="00DA1362" w:rsidP="00D56693">
            <w:pPr>
              <w:widowControl w:val="0"/>
              <w:spacing w:after="0" w:line="240" w:lineRule="auto"/>
              <w:jc w:val="center"/>
            </w:pPr>
          </w:p>
        </w:tc>
        <w:tc>
          <w:tcPr>
            <w:tcW w:w="14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26C790" w14:textId="77777777" w:rsidR="00DA1362" w:rsidRDefault="002F4CDE" w:rsidP="00D56693">
            <w:pPr>
              <w:widowControl w:val="0"/>
              <w:spacing w:after="0" w:line="240" w:lineRule="auto"/>
              <w:jc w:val="center"/>
            </w:pPr>
            <w:r>
              <w:t>2,50 A</w:t>
            </w:r>
          </w:p>
        </w:tc>
        <w:tc>
          <w:tcPr>
            <w:tcW w:w="14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C2D9F9" w14:textId="77777777" w:rsidR="00DA1362" w:rsidRDefault="002F4CDE" w:rsidP="00D56693">
            <w:pPr>
              <w:widowControl w:val="0"/>
              <w:spacing w:after="0" w:line="240" w:lineRule="auto"/>
              <w:jc w:val="center"/>
            </w:pPr>
            <w:r>
              <w:t xml:space="preserve">12,4 </w:t>
            </w:r>
            <w:r>
              <w:rPr>
                <w:rFonts w:ascii="Symbol" w:hAnsi="Symbol"/>
              </w:rPr>
              <w:t></w:t>
            </w:r>
          </w:p>
        </w:tc>
        <w:tc>
          <w:tcPr>
            <w:tcW w:w="14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30E632" w14:textId="77777777" w:rsidR="00DA1362" w:rsidRDefault="00DA1362" w:rsidP="00D56693">
            <w:pPr>
              <w:widowControl w:val="0"/>
              <w:spacing w:after="0" w:line="240" w:lineRule="auto"/>
              <w:jc w:val="center"/>
            </w:pPr>
          </w:p>
        </w:tc>
        <w:tc>
          <w:tcPr>
            <w:tcW w:w="14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BE39B" w14:textId="77777777" w:rsidR="00DA1362" w:rsidRDefault="002F4CDE" w:rsidP="00D56693">
            <w:pPr>
              <w:widowControl w:val="0"/>
              <w:spacing w:after="0" w:line="240" w:lineRule="auto"/>
              <w:jc w:val="center"/>
            </w:pPr>
            <w:r>
              <w:t>2,50 min</w:t>
            </w:r>
          </w:p>
        </w:tc>
        <w:tc>
          <w:tcPr>
            <w:tcW w:w="1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578A2D" w14:textId="77777777" w:rsidR="00DA1362" w:rsidRDefault="00DA1362" w:rsidP="00D56693">
            <w:pPr>
              <w:widowControl w:val="0"/>
              <w:spacing w:after="0" w:line="240" w:lineRule="auto"/>
              <w:jc w:val="center"/>
            </w:pPr>
          </w:p>
        </w:tc>
      </w:tr>
      <w:tr w:rsidR="00DA1362" w14:paraId="2AC0C441" w14:textId="77777777">
        <w:trPr>
          <w:trHeight w:val="397"/>
        </w:trPr>
        <w:tc>
          <w:tcPr>
            <w:tcW w:w="5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127B21" w14:textId="77777777" w:rsidR="00DA1362" w:rsidRDefault="002F4CDE" w:rsidP="00D56693">
            <w:pPr>
              <w:widowControl w:val="0"/>
              <w:spacing w:after="0" w:line="240" w:lineRule="auto"/>
              <w:jc w:val="center"/>
            </w:pPr>
            <w:r>
              <w:t>2</w:t>
            </w:r>
          </w:p>
        </w:tc>
        <w:tc>
          <w:tcPr>
            <w:tcW w:w="22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0A90B5" w14:textId="77777777" w:rsidR="00DA1362" w:rsidRDefault="002F4CDE" w:rsidP="00D56693">
            <w:pPr>
              <w:widowControl w:val="0"/>
              <w:spacing w:after="0" w:line="240" w:lineRule="auto"/>
              <w:jc w:val="center"/>
            </w:pPr>
            <w:r>
              <w:t>150 V</w:t>
            </w:r>
          </w:p>
        </w:tc>
        <w:tc>
          <w:tcPr>
            <w:tcW w:w="14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5E42EC" w14:textId="77777777" w:rsidR="00DA1362" w:rsidRDefault="002F4CDE" w:rsidP="00D56693">
            <w:pPr>
              <w:widowControl w:val="0"/>
              <w:spacing w:after="0" w:line="240" w:lineRule="auto"/>
              <w:jc w:val="center"/>
            </w:pPr>
            <w:r>
              <w:t>5,75 A</w:t>
            </w:r>
          </w:p>
        </w:tc>
        <w:tc>
          <w:tcPr>
            <w:tcW w:w="14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3A4967" w14:textId="77777777" w:rsidR="00DA1362" w:rsidRDefault="00DA1362" w:rsidP="00D56693">
            <w:pPr>
              <w:widowControl w:val="0"/>
              <w:spacing w:after="0" w:line="240" w:lineRule="auto"/>
              <w:jc w:val="center"/>
            </w:pPr>
          </w:p>
        </w:tc>
        <w:tc>
          <w:tcPr>
            <w:tcW w:w="14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1EBD05" w14:textId="77777777" w:rsidR="00DA1362" w:rsidRDefault="00DA1362" w:rsidP="00D56693">
            <w:pPr>
              <w:widowControl w:val="0"/>
              <w:spacing w:after="0" w:line="240" w:lineRule="auto"/>
              <w:jc w:val="center"/>
            </w:pPr>
          </w:p>
        </w:tc>
        <w:tc>
          <w:tcPr>
            <w:tcW w:w="14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466965" w14:textId="77777777" w:rsidR="00DA1362" w:rsidRDefault="002F4CDE" w:rsidP="00D56693">
            <w:pPr>
              <w:widowControl w:val="0"/>
              <w:spacing w:after="0" w:line="240" w:lineRule="auto"/>
              <w:jc w:val="center"/>
            </w:pPr>
            <w:r>
              <w:t>82,5 s</w:t>
            </w:r>
          </w:p>
        </w:tc>
        <w:tc>
          <w:tcPr>
            <w:tcW w:w="1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4615D7" w14:textId="77777777" w:rsidR="00DA1362" w:rsidRDefault="00DA1362" w:rsidP="00D56693">
            <w:pPr>
              <w:widowControl w:val="0"/>
              <w:spacing w:after="0" w:line="240" w:lineRule="auto"/>
              <w:jc w:val="center"/>
            </w:pPr>
          </w:p>
        </w:tc>
      </w:tr>
      <w:tr w:rsidR="00DA1362" w14:paraId="682CD9EA" w14:textId="77777777">
        <w:trPr>
          <w:trHeight w:val="397"/>
        </w:trPr>
        <w:tc>
          <w:tcPr>
            <w:tcW w:w="5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35C1B6" w14:textId="77777777" w:rsidR="00DA1362" w:rsidRDefault="002F4CDE" w:rsidP="00D56693">
            <w:pPr>
              <w:widowControl w:val="0"/>
              <w:spacing w:after="0" w:line="240" w:lineRule="auto"/>
              <w:jc w:val="center"/>
            </w:pPr>
            <w:r>
              <w:t>3</w:t>
            </w:r>
          </w:p>
        </w:tc>
        <w:tc>
          <w:tcPr>
            <w:tcW w:w="22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55439F" w14:textId="77777777" w:rsidR="00DA1362" w:rsidRDefault="002F4CDE" w:rsidP="00D56693">
            <w:pPr>
              <w:widowControl w:val="0"/>
              <w:spacing w:after="0" w:line="240" w:lineRule="auto"/>
              <w:jc w:val="center"/>
            </w:pPr>
            <w:r>
              <w:t>230 V</w:t>
            </w:r>
          </w:p>
        </w:tc>
        <w:tc>
          <w:tcPr>
            <w:tcW w:w="14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10292B" w14:textId="77777777" w:rsidR="00DA1362" w:rsidRDefault="00DA1362" w:rsidP="00D56693">
            <w:pPr>
              <w:widowControl w:val="0"/>
              <w:spacing w:after="0" w:line="240" w:lineRule="auto"/>
              <w:jc w:val="center"/>
            </w:pPr>
          </w:p>
        </w:tc>
        <w:tc>
          <w:tcPr>
            <w:tcW w:w="14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081A82" w14:textId="77777777" w:rsidR="00DA1362" w:rsidRDefault="002F4CDE" w:rsidP="00D56693">
            <w:pPr>
              <w:widowControl w:val="0"/>
              <w:spacing w:after="0" w:line="240" w:lineRule="auto"/>
              <w:jc w:val="center"/>
            </w:pPr>
            <w:r>
              <w:t xml:space="preserve">210 </w:t>
            </w:r>
            <w:r>
              <w:rPr>
                <w:rFonts w:ascii="Symbol" w:hAnsi="Symbol"/>
              </w:rPr>
              <w:t></w:t>
            </w:r>
          </w:p>
        </w:tc>
        <w:tc>
          <w:tcPr>
            <w:tcW w:w="14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EDB66E" w14:textId="77777777" w:rsidR="00DA1362" w:rsidRDefault="002F4CDE" w:rsidP="00D56693">
            <w:pPr>
              <w:widowControl w:val="0"/>
              <w:spacing w:after="0" w:line="240" w:lineRule="auto"/>
              <w:jc w:val="center"/>
            </w:pPr>
            <w:r>
              <w:t>1,07 kWh</w:t>
            </w:r>
          </w:p>
        </w:tc>
        <w:tc>
          <w:tcPr>
            <w:tcW w:w="14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7C858F" w14:textId="77777777" w:rsidR="00DA1362" w:rsidRDefault="00DA1362" w:rsidP="00D56693">
            <w:pPr>
              <w:widowControl w:val="0"/>
              <w:spacing w:after="0" w:line="240" w:lineRule="auto"/>
              <w:jc w:val="center"/>
            </w:pPr>
          </w:p>
        </w:tc>
        <w:tc>
          <w:tcPr>
            <w:tcW w:w="1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1C927E" w14:textId="77777777" w:rsidR="00DA1362" w:rsidRDefault="00DA1362" w:rsidP="00D56693">
            <w:pPr>
              <w:widowControl w:val="0"/>
              <w:spacing w:after="0" w:line="240" w:lineRule="auto"/>
              <w:jc w:val="center"/>
            </w:pPr>
          </w:p>
        </w:tc>
      </w:tr>
      <w:tr w:rsidR="00DA1362" w14:paraId="1D098988" w14:textId="77777777">
        <w:trPr>
          <w:trHeight w:val="397"/>
        </w:trPr>
        <w:tc>
          <w:tcPr>
            <w:tcW w:w="5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B0E6AA" w14:textId="77777777" w:rsidR="00DA1362" w:rsidRDefault="002F4CDE" w:rsidP="00D56693">
            <w:pPr>
              <w:widowControl w:val="0"/>
              <w:spacing w:after="0" w:line="240" w:lineRule="auto"/>
              <w:jc w:val="center"/>
            </w:pPr>
            <w:r>
              <w:t>4</w:t>
            </w:r>
          </w:p>
        </w:tc>
        <w:tc>
          <w:tcPr>
            <w:tcW w:w="22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8DB683" w14:textId="77777777" w:rsidR="00DA1362" w:rsidRDefault="00DA1362" w:rsidP="00D56693">
            <w:pPr>
              <w:widowControl w:val="0"/>
              <w:spacing w:after="0" w:line="240" w:lineRule="auto"/>
              <w:jc w:val="center"/>
            </w:pPr>
          </w:p>
        </w:tc>
        <w:tc>
          <w:tcPr>
            <w:tcW w:w="14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9FA69F" w14:textId="77777777" w:rsidR="00DA1362" w:rsidRDefault="002F4CDE" w:rsidP="00D56693">
            <w:pPr>
              <w:widowControl w:val="0"/>
              <w:spacing w:after="0" w:line="240" w:lineRule="auto"/>
              <w:jc w:val="center"/>
            </w:pPr>
            <w:r>
              <w:t>12,5 A</w:t>
            </w:r>
          </w:p>
        </w:tc>
        <w:tc>
          <w:tcPr>
            <w:tcW w:w="14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C7CBF2" w14:textId="77777777" w:rsidR="00DA1362" w:rsidRDefault="002F4CDE" w:rsidP="00D56693">
            <w:pPr>
              <w:widowControl w:val="0"/>
              <w:spacing w:after="0" w:line="240" w:lineRule="auto"/>
              <w:jc w:val="center"/>
            </w:pPr>
            <w:r>
              <w:t xml:space="preserve">600 </w:t>
            </w:r>
            <w:r>
              <w:rPr>
                <w:rFonts w:ascii="Symbol" w:hAnsi="Symbol"/>
              </w:rPr>
              <w:t></w:t>
            </w:r>
          </w:p>
        </w:tc>
        <w:tc>
          <w:tcPr>
            <w:tcW w:w="14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E7E6DF" w14:textId="77777777" w:rsidR="00DA1362" w:rsidRDefault="00DA1362" w:rsidP="00D56693">
            <w:pPr>
              <w:widowControl w:val="0"/>
              <w:spacing w:after="0" w:line="240" w:lineRule="auto"/>
              <w:jc w:val="center"/>
            </w:pPr>
          </w:p>
        </w:tc>
        <w:tc>
          <w:tcPr>
            <w:tcW w:w="14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90B87A" w14:textId="77777777" w:rsidR="00DA1362" w:rsidRDefault="002F4CDE" w:rsidP="00D56693">
            <w:pPr>
              <w:widowControl w:val="0"/>
              <w:spacing w:after="0" w:line="240" w:lineRule="auto"/>
              <w:jc w:val="center"/>
            </w:pPr>
            <w:r>
              <w:t>60,0 min</w:t>
            </w:r>
          </w:p>
        </w:tc>
        <w:tc>
          <w:tcPr>
            <w:tcW w:w="1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1F465" w14:textId="77777777" w:rsidR="00DA1362" w:rsidRDefault="00DA1362" w:rsidP="00D56693">
            <w:pPr>
              <w:widowControl w:val="0"/>
              <w:spacing w:after="0" w:line="240" w:lineRule="auto"/>
              <w:jc w:val="center"/>
            </w:pPr>
          </w:p>
        </w:tc>
      </w:tr>
      <w:tr w:rsidR="00DA1362" w14:paraId="670CBD8A" w14:textId="77777777">
        <w:trPr>
          <w:trHeight w:val="397"/>
        </w:trPr>
        <w:tc>
          <w:tcPr>
            <w:tcW w:w="5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EDDAC9" w14:textId="77777777" w:rsidR="00DA1362" w:rsidRDefault="002F4CDE" w:rsidP="00D56693">
            <w:pPr>
              <w:widowControl w:val="0"/>
              <w:spacing w:after="0" w:line="240" w:lineRule="auto"/>
              <w:jc w:val="center"/>
            </w:pPr>
            <w:r>
              <w:t>5</w:t>
            </w:r>
          </w:p>
        </w:tc>
        <w:tc>
          <w:tcPr>
            <w:tcW w:w="22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EF0338" w14:textId="77777777" w:rsidR="00DA1362" w:rsidRDefault="00DA1362" w:rsidP="00D56693">
            <w:pPr>
              <w:widowControl w:val="0"/>
              <w:spacing w:after="0" w:line="240" w:lineRule="auto"/>
              <w:jc w:val="center"/>
            </w:pPr>
          </w:p>
        </w:tc>
        <w:tc>
          <w:tcPr>
            <w:tcW w:w="14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5B7002" w14:textId="77777777" w:rsidR="00DA1362" w:rsidRDefault="002F4CDE" w:rsidP="00D56693">
            <w:pPr>
              <w:widowControl w:val="0"/>
              <w:spacing w:after="0" w:line="240" w:lineRule="auto"/>
              <w:jc w:val="center"/>
            </w:pPr>
            <w:r>
              <w:t>5,50 A</w:t>
            </w:r>
          </w:p>
        </w:tc>
        <w:tc>
          <w:tcPr>
            <w:tcW w:w="14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E4CF85" w14:textId="77777777" w:rsidR="00DA1362" w:rsidRDefault="00DA1362" w:rsidP="00D56693">
            <w:pPr>
              <w:widowControl w:val="0"/>
              <w:spacing w:after="0" w:line="240" w:lineRule="auto"/>
              <w:jc w:val="center"/>
            </w:pPr>
          </w:p>
        </w:tc>
        <w:tc>
          <w:tcPr>
            <w:tcW w:w="14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FA1682" w14:textId="77777777" w:rsidR="00DA1362" w:rsidRDefault="002F4CDE" w:rsidP="00D56693">
            <w:pPr>
              <w:widowControl w:val="0"/>
              <w:spacing w:after="0" w:line="240" w:lineRule="auto"/>
              <w:jc w:val="center"/>
            </w:pPr>
            <w:r>
              <w:t>1 MJ</w:t>
            </w:r>
          </w:p>
        </w:tc>
        <w:tc>
          <w:tcPr>
            <w:tcW w:w="14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3E2FFF" w14:textId="77777777" w:rsidR="00DA1362" w:rsidRDefault="00DA1362" w:rsidP="00D56693">
            <w:pPr>
              <w:widowControl w:val="0"/>
              <w:spacing w:after="0" w:line="240" w:lineRule="auto"/>
              <w:jc w:val="center"/>
            </w:pPr>
          </w:p>
        </w:tc>
        <w:tc>
          <w:tcPr>
            <w:tcW w:w="1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C4415F" w14:textId="77777777" w:rsidR="00DA1362" w:rsidRDefault="002F4CDE" w:rsidP="00D56693">
            <w:pPr>
              <w:widowControl w:val="0"/>
              <w:spacing w:after="0" w:line="240" w:lineRule="auto"/>
              <w:jc w:val="center"/>
            </w:pPr>
            <w:r>
              <w:t>457 W</w:t>
            </w:r>
          </w:p>
        </w:tc>
      </w:tr>
      <w:tr w:rsidR="00DA1362" w14:paraId="5CAC4154" w14:textId="77777777">
        <w:trPr>
          <w:trHeight w:val="397"/>
        </w:trPr>
        <w:tc>
          <w:tcPr>
            <w:tcW w:w="5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D043C7" w14:textId="77777777" w:rsidR="00DA1362" w:rsidRDefault="002F4CDE" w:rsidP="00D56693">
            <w:pPr>
              <w:widowControl w:val="0"/>
              <w:spacing w:after="0" w:line="240" w:lineRule="auto"/>
              <w:jc w:val="center"/>
            </w:pPr>
            <w:r>
              <w:t>6</w:t>
            </w:r>
          </w:p>
        </w:tc>
        <w:tc>
          <w:tcPr>
            <w:tcW w:w="22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C511AB" w14:textId="77777777" w:rsidR="00DA1362" w:rsidRDefault="00DA1362" w:rsidP="00D56693">
            <w:pPr>
              <w:widowControl w:val="0"/>
              <w:spacing w:after="0" w:line="240" w:lineRule="auto"/>
              <w:jc w:val="center"/>
            </w:pPr>
          </w:p>
        </w:tc>
        <w:tc>
          <w:tcPr>
            <w:tcW w:w="14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43A803" w14:textId="77777777" w:rsidR="00DA1362" w:rsidRDefault="00DA1362" w:rsidP="00D56693">
            <w:pPr>
              <w:widowControl w:val="0"/>
              <w:spacing w:after="0" w:line="240" w:lineRule="auto"/>
              <w:jc w:val="center"/>
            </w:pPr>
          </w:p>
        </w:tc>
        <w:tc>
          <w:tcPr>
            <w:tcW w:w="14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913B3A" w14:textId="77777777" w:rsidR="00DA1362" w:rsidRDefault="002F4CDE" w:rsidP="00D56693">
            <w:pPr>
              <w:widowControl w:val="0"/>
              <w:spacing w:after="0" w:line="240" w:lineRule="auto"/>
              <w:jc w:val="center"/>
            </w:pPr>
            <w:r>
              <w:t>2,40 k</w:t>
            </w:r>
            <w:r>
              <w:rPr>
                <w:rFonts w:ascii="Symbol" w:hAnsi="Symbol"/>
              </w:rPr>
              <w:t></w:t>
            </w:r>
          </w:p>
        </w:tc>
        <w:tc>
          <w:tcPr>
            <w:tcW w:w="14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9A0C7E" w14:textId="77777777" w:rsidR="00DA1362" w:rsidRDefault="002F4CDE" w:rsidP="00D56693">
            <w:pPr>
              <w:widowControl w:val="0"/>
              <w:spacing w:after="0" w:line="240" w:lineRule="auto"/>
              <w:jc w:val="center"/>
            </w:pPr>
            <w:r>
              <w:t>800 J</w:t>
            </w:r>
          </w:p>
        </w:tc>
        <w:tc>
          <w:tcPr>
            <w:tcW w:w="14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DE1151" w14:textId="77777777" w:rsidR="00DA1362" w:rsidRDefault="00DA1362" w:rsidP="00D56693">
            <w:pPr>
              <w:widowControl w:val="0"/>
              <w:spacing w:after="0" w:line="240" w:lineRule="auto"/>
              <w:jc w:val="center"/>
            </w:pPr>
          </w:p>
        </w:tc>
        <w:tc>
          <w:tcPr>
            <w:tcW w:w="1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4B3E92" w14:textId="77777777" w:rsidR="00DA1362" w:rsidRDefault="002F4CDE" w:rsidP="00D56693">
            <w:pPr>
              <w:widowControl w:val="0"/>
              <w:spacing w:after="0" w:line="240" w:lineRule="auto"/>
              <w:jc w:val="center"/>
            </w:pPr>
            <w:r>
              <w:t>960 mW</w:t>
            </w:r>
          </w:p>
        </w:tc>
      </w:tr>
    </w:tbl>
    <w:p w14:paraId="575308A2" w14:textId="77777777" w:rsidR="00DA1362" w:rsidRDefault="00DA1362" w:rsidP="00D56693">
      <w:pPr>
        <w:spacing w:after="0" w:line="240" w:lineRule="auto"/>
      </w:pPr>
    </w:p>
    <w:p w14:paraId="277F15E1" w14:textId="77777777" w:rsidR="00DA1362" w:rsidRDefault="002F4CDE" w:rsidP="00D56693">
      <w:pPr>
        <w:spacing w:after="0" w:line="240" w:lineRule="auto"/>
        <w:rPr>
          <w:vertAlign w:val="superscript"/>
        </w:rPr>
      </w:pPr>
      <w:r>
        <w:rPr>
          <w:rFonts w:ascii="Symbol" w:eastAsia="Symbol" w:hAnsi="Symbol" w:cs="Symbol"/>
          <w:color w:val="FF0000"/>
          <w:sz w:val="36"/>
        </w:rPr>
        <w:t></w:t>
      </w:r>
      <w:hyperlink r:id="rId261" w:anchor="e396" w:history="1">
        <w:r>
          <w:rPr>
            <w:rStyle w:val="Internetverknpfung"/>
            <w:sz w:val="22"/>
          </w:rPr>
          <w:t>396.</w:t>
        </w:r>
      </w:hyperlink>
      <w:r>
        <w:t xml:space="preserve"> In einer Firma fließen in einer 240 m langen Kupferleitung mit 2 mm</w:t>
      </w:r>
      <w:r>
        <w:rPr>
          <w:vertAlign w:val="superscript"/>
        </w:rPr>
        <w:t>2</w:t>
      </w:r>
      <w:r>
        <w:t xml:space="preserve"> Querschnittsfläche bei 230V täglich  8 Stunden lang konstant 6,5 A Strom. </w:t>
      </w:r>
      <w:r>
        <w:br/>
        <w:t>Wie viel Geld spart die Firma im Jahr, wenn stattdessen Kupferdrähte mit 3mm</w:t>
      </w:r>
      <w:r>
        <w:rPr>
          <w:vertAlign w:val="superscript"/>
        </w:rPr>
        <w:t>2</w:t>
      </w:r>
      <w:r>
        <w:t xml:space="preserve"> Querschnittsfläche verwendet werden? </w:t>
      </w:r>
      <w:r>
        <w:br/>
        <w:t>Preis pro Kilowattstunde 0.17 Euro.</w:t>
      </w:r>
      <w:r>
        <w:br/>
      </w:r>
    </w:p>
    <w:p w14:paraId="51772936" w14:textId="77777777" w:rsidR="00DA1362" w:rsidRDefault="00F918D9" w:rsidP="00D56693">
      <w:pPr>
        <w:spacing w:after="0" w:line="240" w:lineRule="auto"/>
      </w:pPr>
      <w:hyperlink r:id="rId262" w:anchor="e402" w:history="1">
        <w:r w:rsidR="002F4CDE">
          <w:rPr>
            <w:rStyle w:val="Internetverknpfung"/>
            <w:sz w:val="22"/>
          </w:rPr>
          <w:t>402.</w:t>
        </w:r>
      </w:hyperlink>
      <w:r w:rsidR="002F4CDE">
        <w:t xml:space="preserve"> </w:t>
      </w:r>
    </w:p>
    <w:tbl>
      <w:tblPr>
        <w:tblW w:w="9921" w:type="dxa"/>
        <w:tblLayout w:type="fixed"/>
        <w:tblLook w:val="01E0" w:firstRow="1" w:lastRow="1" w:firstColumn="1" w:lastColumn="1" w:noHBand="0" w:noVBand="0"/>
      </w:tblPr>
      <w:tblGrid>
        <w:gridCol w:w="9921"/>
      </w:tblGrid>
      <w:tr w:rsidR="00DA1362" w14:paraId="14CCD2BF" w14:textId="77777777">
        <w:tc>
          <w:tcPr>
            <w:tcW w:w="9921" w:type="dxa"/>
            <w:shd w:val="clear" w:color="auto" w:fill="auto"/>
          </w:tcPr>
          <w:p w14:paraId="6374D99A" w14:textId="77777777" w:rsidR="00DA1362" w:rsidRDefault="002F4CDE" w:rsidP="00D56693">
            <w:pPr>
              <w:widowControl w:val="0"/>
              <w:spacing w:after="0" w:line="240" w:lineRule="auto"/>
            </w:pPr>
            <w:r>
              <w:rPr>
                <w:noProof/>
              </w:rPr>
              <w:drawing>
                <wp:inline distT="0" distB="0" distL="0" distR="0" wp14:anchorId="26B94693" wp14:editId="2CD5328C">
                  <wp:extent cx="6296025" cy="1743075"/>
                  <wp:effectExtent l="0" t="0" r="0" b="0"/>
                  <wp:docPr id="73" name="Bild 75" descr="e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Bild 75" descr="e402"/>
                          <pic:cNvPicPr>
                            <a:picLocks noChangeAspect="1" noChangeArrowheads="1"/>
                          </pic:cNvPicPr>
                        </pic:nvPicPr>
                        <pic:blipFill>
                          <a:blip r:embed="rId263"/>
                          <a:stretch>
                            <a:fillRect/>
                          </a:stretch>
                        </pic:blipFill>
                        <pic:spPr bwMode="auto">
                          <a:xfrm>
                            <a:off x="0" y="0"/>
                            <a:ext cx="6296025" cy="1743075"/>
                          </a:xfrm>
                          <a:prstGeom prst="rect">
                            <a:avLst/>
                          </a:prstGeom>
                        </pic:spPr>
                      </pic:pic>
                    </a:graphicData>
                  </a:graphic>
                </wp:inline>
              </w:drawing>
            </w:r>
          </w:p>
        </w:tc>
      </w:tr>
      <w:tr w:rsidR="00DA1362" w14:paraId="17516565" w14:textId="77777777">
        <w:tc>
          <w:tcPr>
            <w:tcW w:w="9921" w:type="dxa"/>
            <w:shd w:val="clear" w:color="auto" w:fill="auto"/>
          </w:tcPr>
          <w:p w14:paraId="10BDAF26" w14:textId="77777777" w:rsidR="00DA1362" w:rsidRDefault="002F4CDE" w:rsidP="00D56693">
            <w:pPr>
              <w:widowControl w:val="0"/>
              <w:spacing w:after="0" w:line="240" w:lineRule="auto"/>
            </w:pPr>
            <w:r>
              <w:t xml:space="preserve">Das Bild zeigt das Energieflussschema einer Fahrradbeleuchtung. </w:t>
            </w:r>
          </w:p>
          <w:p w14:paraId="57F4FC66" w14:textId="77777777" w:rsidR="00DA1362" w:rsidRDefault="002F4CDE" w:rsidP="00D56693">
            <w:pPr>
              <w:widowControl w:val="0"/>
              <w:spacing w:after="0" w:line="240" w:lineRule="auto"/>
            </w:pPr>
            <w:r>
              <w:t>a) Was für Energieformen können den Ziffern 1 bis 4 zugeordnet werden?</w:t>
            </w:r>
          </w:p>
          <w:p w14:paraId="6C83CCB6" w14:textId="77777777" w:rsidR="00DA1362" w:rsidRDefault="002F4CDE" w:rsidP="00D56693">
            <w:pPr>
              <w:widowControl w:val="0"/>
              <w:spacing w:after="0" w:line="240" w:lineRule="auto"/>
            </w:pPr>
            <w:r>
              <w:t>b) Wie viel Prozent der mechanischen Energie werden in nutzbare Energie umgewandelt?</w:t>
            </w:r>
          </w:p>
        </w:tc>
      </w:tr>
    </w:tbl>
    <w:p w14:paraId="28AB9029" w14:textId="77777777" w:rsidR="00DA1362" w:rsidRDefault="00DA1362" w:rsidP="00D56693">
      <w:pPr>
        <w:spacing w:after="0" w:line="240" w:lineRule="auto"/>
      </w:pPr>
    </w:p>
    <w:p w14:paraId="58C63EC6" w14:textId="77777777" w:rsidR="00DA1362" w:rsidRDefault="002F4CDE" w:rsidP="00D56693">
      <w:pPr>
        <w:pStyle w:val="StandardWeb"/>
        <w:spacing w:before="100" w:after="0" w:afterAutospacing="0" w:line="240" w:lineRule="auto"/>
        <w:rPr>
          <w:rFonts w:ascii="Arial" w:hAnsi="Arial"/>
          <w:sz w:val="22"/>
          <w:szCs w:val="22"/>
        </w:rPr>
      </w:pPr>
      <w:r>
        <w:rPr>
          <w:rFonts w:ascii="Symbol" w:eastAsia="Symbol" w:hAnsi="Symbol" w:cs="Symbol"/>
          <w:color w:val="FF0000"/>
          <w:sz w:val="36"/>
        </w:rPr>
        <w:t></w:t>
      </w:r>
      <w:hyperlink r:id="rId264" w:anchor="e406" w:history="1">
        <w:r>
          <w:rPr>
            <w:rStyle w:val="Internetverknpfung"/>
            <w:sz w:val="22"/>
            <w:szCs w:val="22"/>
          </w:rPr>
          <w:t>406.</w:t>
        </w:r>
      </w:hyperlink>
      <w:r>
        <w:rPr>
          <w:rFonts w:ascii="Arial" w:hAnsi="Arial"/>
          <w:sz w:val="22"/>
          <w:szCs w:val="22"/>
        </w:rPr>
        <w:t xml:space="preserve"> Wieder aufladbare Akkus in Form von Babyzellen mit 1,2V haben ein Speichervermögen von etwa 800mAh. Das heißt, sie können einen Strom bis zur Stärke von 800 mA über 1 Stunde oder 400mA über 2 Stunden abgeben. Wie lange kann man mit einem Batteriesatz von 2 Babyzellenakkus eine Spielzeugfernbedienung mit der Leistungsaufnahme von 300mW betreiben?</w:t>
      </w:r>
    </w:p>
    <w:p w14:paraId="48630F84" w14:textId="77777777" w:rsidR="00DA1362" w:rsidRDefault="00F918D9" w:rsidP="00D56693">
      <w:pPr>
        <w:pStyle w:val="StandardWeb"/>
        <w:spacing w:before="100" w:after="0" w:afterAutospacing="0" w:line="240" w:lineRule="auto"/>
        <w:rPr>
          <w:rFonts w:ascii="Arial" w:hAnsi="Arial"/>
          <w:sz w:val="22"/>
          <w:szCs w:val="22"/>
        </w:rPr>
      </w:pPr>
      <w:hyperlink r:id="rId265" w:anchor="e407" w:history="1">
        <w:r w:rsidR="002F4CDE">
          <w:rPr>
            <w:rStyle w:val="Internetverknpfung"/>
            <w:sz w:val="22"/>
            <w:szCs w:val="22"/>
          </w:rPr>
          <w:t>407.</w:t>
        </w:r>
      </w:hyperlink>
      <w:r w:rsidR="002F4CDE">
        <w:rPr>
          <w:rFonts w:ascii="Arial" w:hAnsi="Arial"/>
          <w:sz w:val="22"/>
          <w:szCs w:val="22"/>
        </w:rPr>
        <w:t xml:space="preserve">  In jedem Auto ist mit dem Bleiakku eine wieder aufladbare Batterie eingebaut. Wie lange kann man mit einem Akku mit den Daten 12V/60 Ah die Standbeleuchtung des Autos betreiben, zu der vorne 2 Lampen(12V/5W) und hinten 2 Rückleuchten (12V/10W) und die Kennzeichenbeleuchtung (12V/10W) gehören? </w:t>
      </w:r>
    </w:p>
    <w:p w14:paraId="1B570FC6" w14:textId="77777777" w:rsidR="00DA1362" w:rsidRDefault="00F918D9" w:rsidP="00D56693">
      <w:pPr>
        <w:pStyle w:val="StandardWeb"/>
        <w:spacing w:before="100" w:after="0" w:afterAutospacing="0" w:line="240" w:lineRule="auto"/>
        <w:rPr>
          <w:rFonts w:ascii="Arial" w:hAnsi="Arial"/>
          <w:sz w:val="22"/>
          <w:szCs w:val="22"/>
        </w:rPr>
      </w:pPr>
      <w:hyperlink r:id="rId266" w:anchor="e416" w:history="1">
        <w:r w:rsidR="002F4CDE">
          <w:rPr>
            <w:rStyle w:val="Internetverknpfung"/>
            <w:sz w:val="22"/>
            <w:szCs w:val="22"/>
          </w:rPr>
          <w:t>416.</w:t>
        </w:r>
      </w:hyperlink>
      <w:r w:rsidR="002F4CDE">
        <w:rPr>
          <w:rFonts w:ascii="Arial" w:hAnsi="Arial"/>
          <w:sz w:val="22"/>
          <w:szCs w:val="22"/>
        </w:rPr>
        <w:t xml:space="preserve"> Eine Glühlampe 6V/3W wird an eine regelbare Spannungsquelle angeschlossen. Sie leuchtet bei einer Stromstärke von 400 mA mit einer bestimmten Helligkeit.</w:t>
      </w:r>
      <w:r w:rsidR="002F4CDE">
        <w:rPr>
          <w:rFonts w:ascii="Arial" w:hAnsi="Arial"/>
          <w:sz w:val="22"/>
          <w:szCs w:val="22"/>
        </w:rPr>
        <w:br/>
      </w:r>
      <w:r w:rsidR="002F4CDE">
        <w:rPr>
          <w:rFonts w:ascii="Arial" w:hAnsi="Arial"/>
          <w:sz w:val="22"/>
          <w:szCs w:val="22"/>
        </w:rPr>
        <w:lastRenderedPageBreak/>
        <w:t xml:space="preserve">Nun wird die Lampe gegen eine andere mit 6V/6W ausgetauscht und die Spannung so eingestellt, dass wieder 400 mA fließen. </w:t>
      </w:r>
      <w:r w:rsidR="002F4CDE">
        <w:rPr>
          <w:rStyle w:val="rot"/>
          <w:rFonts w:ascii="Arial" w:hAnsi="Arial"/>
          <w:sz w:val="22"/>
          <w:szCs w:val="22"/>
        </w:rPr>
        <w:t>Wie verhält sich jetzt die Helligkeit der 6W-Lampe gegenüber der 3W-Lampe?</w:t>
      </w:r>
      <w:r w:rsidR="002F4CDE">
        <w:rPr>
          <w:rFonts w:ascii="Arial" w:hAnsi="Arial"/>
          <w:sz w:val="22"/>
          <w:szCs w:val="22"/>
        </w:rPr>
        <w:br/>
        <w:t>a) Sie ist deutlich dunkler.</w:t>
      </w:r>
      <w:r w:rsidR="002F4CDE">
        <w:rPr>
          <w:rFonts w:ascii="Arial" w:hAnsi="Arial"/>
          <w:sz w:val="22"/>
          <w:szCs w:val="22"/>
        </w:rPr>
        <w:br/>
        <w:t>b) Beide leuchten etwa gleich hell.</w:t>
      </w:r>
      <w:r w:rsidR="002F4CDE">
        <w:rPr>
          <w:rFonts w:ascii="Arial" w:hAnsi="Arial"/>
          <w:sz w:val="22"/>
          <w:szCs w:val="22"/>
        </w:rPr>
        <w:br/>
        <w:t>c) Sie ist deutlich heller.</w:t>
      </w:r>
    </w:p>
    <w:p w14:paraId="7604EA14" w14:textId="77777777" w:rsidR="00DA1362" w:rsidRDefault="00F918D9" w:rsidP="00D56693">
      <w:pPr>
        <w:pStyle w:val="StandardWeb"/>
        <w:spacing w:before="100" w:after="0" w:afterAutospacing="0" w:line="240" w:lineRule="auto"/>
        <w:rPr>
          <w:rFonts w:ascii="Arial" w:hAnsi="Arial"/>
          <w:sz w:val="22"/>
          <w:szCs w:val="22"/>
        </w:rPr>
      </w:pPr>
      <w:hyperlink r:id="rId267" w:anchor="e429" w:history="1">
        <w:r w:rsidR="002F4CDE">
          <w:rPr>
            <w:rStyle w:val="Internetverknpfung"/>
            <w:sz w:val="22"/>
            <w:szCs w:val="22"/>
          </w:rPr>
          <w:t>429.</w:t>
        </w:r>
      </w:hyperlink>
      <w:r w:rsidR="002F4CDE">
        <w:rPr>
          <w:rFonts w:ascii="Arial" w:hAnsi="Arial"/>
          <w:sz w:val="22"/>
          <w:szCs w:val="22"/>
        </w:rPr>
        <w:t xml:space="preserve"> Nach über 10 Jahre Flugzeit hat die europäische Raumsonde Rosetta am 12. November 2014 den Lander Philae auf dem Kometen P67/Churyumov-Gerasimenko abgesetzt. Damit wurde erstmalig eine Sonde die Oberfläche eines Kometen erreicht.</w:t>
      </w:r>
      <w:r w:rsidR="002F4CDE">
        <w:rPr>
          <w:rFonts w:ascii="Arial" w:hAnsi="Arial"/>
          <w:sz w:val="22"/>
          <w:szCs w:val="22"/>
        </w:rPr>
        <w:br/>
      </w:r>
      <w:r w:rsidR="002F4CDE">
        <w:rPr>
          <w:rFonts w:ascii="Arial" w:hAnsi="Arial"/>
          <w:sz w:val="22"/>
          <w:szCs w:val="22"/>
        </w:rPr>
        <w:br/>
        <w:t>Zum Zeitpunkt der Landung war der Komet, der von Rosetta umrundet wird, 3,0 AE entfernt. Die elektrische Versorgung der Raumsonde wird von zwei Solarmodulen von jeweils 31 m</w:t>
      </w:r>
      <w:r w:rsidR="002F4CDE">
        <w:rPr>
          <w:rFonts w:ascii="Arial" w:hAnsi="Arial"/>
          <w:sz w:val="22"/>
          <w:szCs w:val="22"/>
          <w:vertAlign w:val="superscript"/>
        </w:rPr>
        <w:t>2</w:t>
      </w:r>
      <w:r w:rsidR="002F4CDE">
        <w:rPr>
          <w:rFonts w:ascii="Arial" w:hAnsi="Arial"/>
          <w:sz w:val="22"/>
          <w:szCs w:val="22"/>
        </w:rPr>
        <w:t xml:space="preserve"> Fläche gewährleistet, die einen Wirkungsgrad von 15% haben. Die Module sind drehbar angeordnet, so dass sie sich immer direkt ins Sonnenlicht ausrüsten können.</w:t>
      </w:r>
      <w:r w:rsidR="002F4CDE">
        <w:rPr>
          <w:rFonts w:ascii="Arial" w:hAnsi="Arial"/>
          <w:sz w:val="22"/>
          <w:szCs w:val="22"/>
        </w:rPr>
        <w:br/>
        <w:t>Welche elektrische Leistung steht Rosetta während des Zeit des Abwerfen der Landeeinheit zur Verfügung?</w:t>
      </w:r>
    </w:p>
    <w:p w14:paraId="35950896" w14:textId="77777777" w:rsidR="00DA1362" w:rsidRDefault="00DA1362" w:rsidP="00D56693">
      <w:pPr>
        <w:pStyle w:val="StandardWeb"/>
        <w:spacing w:before="100" w:after="0" w:afterAutospacing="0" w:line="240" w:lineRule="auto"/>
        <w:rPr>
          <w:rFonts w:ascii="Arial" w:hAnsi="Arial"/>
          <w:sz w:val="22"/>
          <w:szCs w:val="22"/>
        </w:rPr>
      </w:pPr>
    </w:p>
    <w:tbl>
      <w:tblPr>
        <w:tblW w:w="9921" w:type="dxa"/>
        <w:tblLayout w:type="fixed"/>
        <w:tblLook w:val="04A0" w:firstRow="1" w:lastRow="0" w:firstColumn="1" w:lastColumn="0" w:noHBand="0" w:noVBand="1"/>
      </w:tblPr>
      <w:tblGrid>
        <w:gridCol w:w="4725"/>
        <w:gridCol w:w="5196"/>
      </w:tblGrid>
      <w:tr w:rsidR="00DA1362" w14:paraId="48CF24E7" w14:textId="77777777">
        <w:tc>
          <w:tcPr>
            <w:tcW w:w="4725" w:type="dxa"/>
            <w:shd w:val="clear" w:color="auto" w:fill="auto"/>
          </w:tcPr>
          <w:p w14:paraId="31773E21" w14:textId="77777777" w:rsidR="00DA1362" w:rsidRDefault="00F918D9" w:rsidP="00D56693">
            <w:pPr>
              <w:pStyle w:val="StandardWeb"/>
              <w:widowControl w:val="0"/>
              <w:spacing w:beforeAutospacing="0" w:after="0" w:afterAutospacing="0" w:line="240" w:lineRule="auto"/>
              <w:contextualSpacing/>
              <w:rPr>
                <w:rFonts w:ascii="Arial" w:hAnsi="Arial"/>
                <w:sz w:val="22"/>
                <w:szCs w:val="22"/>
              </w:rPr>
            </w:pPr>
            <w:hyperlink r:id="rId268" w:anchor="e458" w:history="1">
              <w:r w:rsidR="002F4CDE">
                <w:rPr>
                  <w:rStyle w:val="Internetverknpfung"/>
                  <w:sz w:val="22"/>
                  <w:szCs w:val="22"/>
                </w:rPr>
                <w:t>458.</w:t>
              </w:r>
            </w:hyperlink>
            <w:r w:rsidR="002F4CDE">
              <w:rPr>
                <w:rFonts w:ascii="Arial" w:hAnsi="Arial"/>
                <w:sz w:val="22"/>
                <w:szCs w:val="22"/>
              </w:rPr>
              <w:t xml:space="preserve"> In einem Haus sind in der Dusche, im Badezimmer und in der Küche elektrische Fußbodenheizungen eingebaut.</w:t>
            </w:r>
          </w:p>
          <w:p w14:paraId="46975772" w14:textId="77777777" w:rsidR="00DA1362" w:rsidRDefault="002F4CDE" w:rsidP="00D56693">
            <w:pPr>
              <w:pStyle w:val="StandardWeb"/>
              <w:widowControl w:val="0"/>
              <w:spacing w:beforeAutospacing="0" w:after="0" w:afterAutospacing="0" w:line="240" w:lineRule="auto"/>
              <w:contextualSpacing/>
              <w:rPr>
                <w:rFonts w:ascii="Arial" w:hAnsi="Arial"/>
                <w:sz w:val="22"/>
                <w:szCs w:val="22"/>
              </w:rPr>
            </w:pPr>
            <w:r>
              <w:rPr>
                <w:rFonts w:ascii="Arial" w:hAnsi="Arial"/>
                <w:sz w:val="22"/>
                <w:szCs w:val="22"/>
              </w:rPr>
              <w:t>Der Schaltplan zeigt die Heizung in Dusche und Bad. Jede Heizung ist ein Widerstandsdraht, der warm wird, wenn Strom durchfließt.</w:t>
            </w:r>
          </w:p>
          <w:p w14:paraId="370299FD" w14:textId="77777777" w:rsidR="00DA1362" w:rsidRDefault="002F4CDE" w:rsidP="00D56693">
            <w:pPr>
              <w:pStyle w:val="StandardWeb"/>
              <w:widowControl w:val="0"/>
              <w:spacing w:beforeAutospacing="0" w:after="0" w:afterAutospacing="0" w:line="240" w:lineRule="auto"/>
              <w:contextualSpacing/>
              <w:rPr>
                <w:rFonts w:ascii="Arial" w:hAnsi="Arial"/>
                <w:sz w:val="22"/>
                <w:szCs w:val="22"/>
              </w:rPr>
            </w:pPr>
            <w:r>
              <w:rPr>
                <w:rFonts w:ascii="Arial" w:hAnsi="Arial"/>
                <w:b/>
                <w:sz w:val="22"/>
                <w:szCs w:val="22"/>
              </w:rPr>
              <w:t>a)</w:t>
            </w:r>
            <w:r>
              <w:rPr>
                <w:rFonts w:ascii="Arial" w:hAnsi="Arial"/>
                <w:sz w:val="22"/>
                <w:szCs w:val="22"/>
              </w:rPr>
              <w:t xml:space="preserve"> Im Boden der Dusche ist der Widerstand von 100 Ohm eingebaut. Welche Leistung wird</w:t>
            </w:r>
          </w:p>
          <w:p w14:paraId="79DA5620" w14:textId="77777777" w:rsidR="00DA1362" w:rsidRDefault="002F4CDE" w:rsidP="00D56693">
            <w:pPr>
              <w:pStyle w:val="StandardWeb"/>
              <w:widowControl w:val="0"/>
              <w:spacing w:beforeAutospacing="0" w:after="0" w:afterAutospacing="0" w:line="240" w:lineRule="auto"/>
              <w:contextualSpacing/>
              <w:rPr>
                <w:rFonts w:ascii="Arial" w:hAnsi="Arial"/>
                <w:sz w:val="22"/>
                <w:szCs w:val="22"/>
              </w:rPr>
            </w:pPr>
            <w:r>
              <w:rPr>
                <w:rFonts w:ascii="Arial" w:hAnsi="Arial"/>
                <w:sz w:val="22"/>
                <w:szCs w:val="22"/>
              </w:rPr>
              <w:t>produziert, wenn nur die Dusche eingeschaltet ist?</w:t>
            </w:r>
          </w:p>
          <w:p w14:paraId="4826F3F3" w14:textId="77777777" w:rsidR="00DA1362" w:rsidRDefault="002F4CDE" w:rsidP="00D56693">
            <w:pPr>
              <w:pStyle w:val="StandardWeb"/>
              <w:widowControl w:val="0"/>
              <w:spacing w:beforeAutospacing="0" w:after="0" w:afterAutospacing="0" w:line="240" w:lineRule="auto"/>
              <w:contextualSpacing/>
              <w:rPr>
                <w:rFonts w:ascii="Arial" w:hAnsi="Arial"/>
                <w:sz w:val="22"/>
                <w:szCs w:val="22"/>
              </w:rPr>
            </w:pPr>
            <w:r>
              <w:rPr>
                <w:rFonts w:ascii="Arial" w:hAnsi="Arial"/>
                <w:b/>
                <w:sz w:val="22"/>
                <w:szCs w:val="22"/>
              </w:rPr>
              <w:t>b)</w:t>
            </w:r>
            <w:r>
              <w:rPr>
                <w:rFonts w:ascii="Arial" w:hAnsi="Arial"/>
                <w:sz w:val="22"/>
                <w:szCs w:val="22"/>
              </w:rPr>
              <w:t xml:space="preserve"> Im Bad sind zwei Widerstände zu je 30 Ohm im Fußboden eingelassen. Mit welcher Leitung wird der Badezimmerfußboden beheizt?</w:t>
            </w:r>
          </w:p>
          <w:p w14:paraId="19698187" w14:textId="77777777" w:rsidR="00DA1362" w:rsidRDefault="002F4CDE" w:rsidP="00D56693">
            <w:pPr>
              <w:widowControl w:val="0"/>
              <w:spacing w:after="0" w:line="240" w:lineRule="auto"/>
              <w:rPr>
                <w:rFonts w:eastAsia="TT1056o00"/>
              </w:rPr>
            </w:pPr>
            <w:r>
              <w:rPr>
                <w:b/>
              </w:rPr>
              <w:t>c)</w:t>
            </w:r>
            <w:r>
              <w:t xml:space="preserve"> </w:t>
            </w:r>
            <w:r>
              <w:rPr>
                <w:rFonts w:eastAsia="TT1056o00"/>
              </w:rPr>
              <w:t>Im Boden der Küche sind drei gleiche, parallel geschaltete Widerstande eingebaut.</w:t>
            </w:r>
          </w:p>
          <w:p w14:paraId="7F9AE01F" w14:textId="77777777" w:rsidR="00DA1362" w:rsidRDefault="002F4CDE" w:rsidP="00D56693">
            <w:pPr>
              <w:pStyle w:val="StandardWeb"/>
              <w:widowControl w:val="0"/>
              <w:spacing w:beforeAutospacing="0" w:after="0" w:afterAutospacing="0" w:line="240" w:lineRule="auto"/>
              <w:contextualSpacing/>
              <w:rPr>
                <w:rFonts w:ascii="Arial" w:hAnsi="Arial"/>
                <w:sz w:val="22"/>
                <w:szCs w:val="22"/>
              </w:rPr>
            </w:pPr>
            <w:r>
              <w:rPr>
                <w:rFonts w:ascii="Arial" w:eastAsia="TT1056o00" w:hAnsi="Arial"/>
                <w:sz w:val="22"/>
                <w:szCs w:val="22"/>
              </w:rPr>
              <w:t>Diese Heizung erzeugt eine Leistung von 1,3 kW. Wie groß ist einer der drei Widerstände?</w:t>
            </w:r>
          </w:p>
          <w:p w14:paraId="7394FB6C" w14:textId="77777777" w:rsidR="00DA1362" w:rsidRDefault="00DA1362" w:rsidP="00D56693">
            <w:pPr>
              <w:pStyle w:val="StandardWeb"/>
              <w:widowControl w:val="0"/>
              <w:spacing w:beforeAutospacing="0" w:after="0" w:afterAutospacing="0" w:line="240" w:lineRule="auto"/>
              <w:contextualSpacing/>
              <w:rPr>
                <w:rFonts w:ascii="Arial" w:hAnsi="Arial"/>
                <w:sz w:val="22"/>
                <w:szCs w:val="22"/>
              </w:rPr>
            </w:pPr>
          </w:p>
        </w:tc>
        <w:tc>
          <w:tcPr>
            <w:tcW w:w="5195" w:type="dxa"/>
            <w:shd w:val="clear" w:color="auto" w:fill="auto"/>
          </w:tcPr>
          <w:p w14:paraId="357E494F" w14:textId="77777777" w:rsidR="00DA1362" w:rsidRDefault="002F4CDE" w:rsidP="00D56693">
            <w:pPr>
              <w:pStyle w:val="StandardWeb"/>
              <w:widowControl w:val="0"/>
              <w:spacing w:before="100" w:after="0" w:afterAutospacing="0" w:line="240" w:lineRule="auto"/>
              <w:rPr>
                <w:rFonts w:ascii="Arial" w:hAnsi="Arial"/>
                <w:sz w:val="22"/>
                <w:szCs w:val="22"/>
              </w:rPr>
            </w:pPr>
            <w:r>
              <w:rPr>
                <w:noProof/>
              </w:rPr>
              <w:drawing>
                <wp:inline distT="0" distB="0" distL="0" distR="0" wp14:anchorId="0A00E0BB" wp14:editId="5EBA1E6E">
                  <wp:extent cx="3162300" cy="3829050"/>
                  <wp:effectExtent l="0" t="0" r="0" b="0"/>
                  <wp:docPr id="74" name="Bild 76" descr="e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Bild 76" descr="e458"/>
                          <pic:cNvPicPr>
                            <a:picLocks noChangeAspect="1" noChangeArrowheads="1"/>
                          </pic:cNvPicPr>
                        </pic:nvPicPr>
                        <pic:blipFill>
                          <a:blip r:embed="rId269"/>
                          <a:stretch>
                            <a:fillRect/>
                          </a:stretch>
                        </pic:blipFill>
                        <pic:spPr bwMode="auto">
                          <a:xfrm>
                            <a:off x="0" y="0"/>
                            <a:ext cx="3162300" cy="3829050"/>
                          </a:xfrm>
                          <a:prstGeom prst="rect">
                            <a:avLst/>
                          </a:prstGeom>
                        </pic:spPr>
                      </pic:pic>
                    </a:graphicData>
                  </a:graphic>
                </wp:inline>
              </w:drawing>
            </w:r>
          </w:p>
        </w:tc>
      </w:tr>
    </w:tbl>
    <w:p w14:paraId="4DC79D84" w14:textId="77777777" w:rsidR="00DA1362" w:rsidRDefault="00DA1362" w:rsidP="00D56693">
      <w:pPr>
        <w:pStyle w:val="berschrift3"/>
        <w:spacing w:before="0" w:after="0" w:line="240" w:lineRule="auto"/>
        <w:rPr>
          <w:b w:val="0"/>
          <w:sz w:val="22"/>
          <w:u w:val="none"/>
        </w:rPr>
      </w:pPr>
    </w:p>
    <w:p w14:paraId="7DF2A47F" w14:textId="77777777" w:rsidR="00DA1362" w:rsidRDefault="00F918D9" w:rsidP="00D56693">
      <w:pPr>
        <w:pStyle w:val="berschrift3"/>
        <w:spacing w:before="0" w:after="0" w:line="240" w:lineRule="auto"/>
        <w:rPr>
          <w:b w:val="0"/>
          <w:sz w:val="22"/>
          <w:u w:val="none"/>
        </w:rPr>
      </w:pPr>
      <w:hyperlink r:id="rId270" w:anchor="e468" w:history="1">
        <w:r w:rsidR="002F4CDE">
          <w:rPr>
            <w:rStyle w:val="Internetverknpfung"/>
            <w:b w:val="0"/>
            <w:sz w:val="22"/>
          </w:rPr>
          <w:t>468.</w:t>
        </w:r>
      </w:hyperlink>
      <w:r w:rsidR="002F4CDE">
        <w:rPr>
          <w:b w:val="0"/>
          <w:sz w:val="22"/>
          <w:u w:val="none"/>
        </w:rPr>
        <w:t xml:space="preserve"> Das Solarturmkraftwerk „Planta Solar 10“ ist Europas erstes kommerzielles Solarturmkraftwerk. Es befindet sich in der Nähe von Sevilla (Spanien) und ging im März 2007 in Betrieb.</w:t>
      </w:r>
    </w:p>
    <w:p w14:paraId="609D8A48" w14:textId="77777777" w:rsidR="00DA1362" w:rsidRDefault="002F4CDE" w:rsidP="00D56693">
      <w:pPr>
        <w:spacing w:after="0" w:line="240" w:lineRule="auto"/>
      </w:pPr>
      <w:r>
        <w:t>624 nachführbare Spiegel reflektieren das Sonnenlicht und bündeln es auf einen Absorber in der Turmspitze. Dort wird Wasserdampf erzeugt, der dann über eine Turbine Generatoren antreibt.</w:t>
      </w:r>
    </w:p>
    <w:p w14:paraId="16CEC699" w14:textId="77777777" w:rsidR="00DA1362" w:rsidRDefault="002F4CDE" w:rsidP="00D56693">
      <w:pPr>
        <w:spacing w:after="0" w:line="240" w:lineRule="auto"/>
      </w:pPr>
      <w:r>
        <w:t>das Kraftwerk hat eine maximale elektrische Leistung von 11 MW und stellt im Jahr etwa 23,4 GWh elektrische Energie bereit.</w:t>
      </w:r>
    </w:p>
    <w:p w14:paraId="15A59847" w14:textId="77777777" w:rsidR="00DA1362" w:rsidRDefault="00DA1362" w:rsidP="00D56693">
      <w:pPr>
        <w:spacing w:after="0" w:line="240" w:lineRule="auto"/>
      </w:pPr>
    </w:p>
    <w:p w14:paraId="0CCF9438" w14:textId="77777777" w:rsidR="00DA1362" w:rsidRDefault="002F4CDE" w:rsidP="00D56693">
      <w:pPr>
        <w:spacing w:after="0" w:line="240" w:lineRule="auto"/>
      </w:pPr>
      <w:r>
        <w:rPr>
          <w:b/>
        </w:rPr>
        <w:t>a)</w:t>
      </w:r>
      <w:r>
        <w:t xml:space="preserve"> Geben Sie die Energieumwandlungskette des Kraftwerks von der Sonnenenergie bis zur elektrischen Energie an.</w:t>
      </w:r>
    </w:p>
    <w:p w14:paraId="1275D335" w14:textId="77777777" w:rsidR="00DA1362" w:rsidRDefault="002F4CDE" w:rsidP="00D56693">
      <w:pPr>
        <w:spacing w:after="0" w:line="240" w:lineRule="auto"/>
      </w:pPr>
      <w:r>
        <w:rPr>
          <w:b/>
        </w:rPr>
        <w:t>b)</w:t>
      </w:r>
      <w:r>
        <w:t xml:space="preserve"> Der Absorber hat einen Wirkungsgrad von 92%. Erklären Sie daran die Begriffe Wirkungsgrad und Energieentwertung.</w:t>
      </w:r>
    </w:p>
    <w:p w14:paraId="4D3447D5" w14:textId="77777777" w:rsidR="00DA1362" w:rsidRDefault="002F4CDE" w:rsidP="00D56693">
      <w:pPr>
        <w:spacing w:after="0" w:line="240" w:lineRule="auto"/>
      </w:pPr>
      <w:r>
        <w:rPr>
          <w:b/>
        </w:rPr>
        <w:t>c)</w:t>
      </w:r>
      <w:r>
        <w:t xml:space="preserve"> Ein Haushalt benötigt jährlich durchschnittlich 3800 kWh an elektrischer Energie. Wie viele Haushalte könnten durch das Kraftwerk versorgt werden?</w:t>
      </w:r>
    </w:p>
    <w:p w14:paraId="69B49D54" w14:textId="77777777" w:rsidR="00DA1362" w:rsidRDefault="002F4CDE" w:rsidP="00D56693">
      <w:pPr>
        <w:spacing w:after="0" w:line="240" w:lineRule="auto"/>
      </w:pPr>
      <w:r>
        <w:t>Warum ist es nicht möglich, die Haushalte direkt an das Kraftwerk anzuschließen und so ihren Energiebedarf vollständig durch Sonnenenergie zu decken?</w:t>
      </w:r>
    </w:p>
    <w:p w14:paraId="51048F62" w14:textId="77777777" w:rsidR="00DA1362" w:rsidRDefault="002F4CDE" w:rsidP="00D56693">
      <w:pPr>
        <w:spacing w:after="0" w:line="240" w:lineRule="auto"/>
      </w:pPr>
      <w:r>
        <w:rPr>
          <w:b/>
        </w:rPr>
        <w:t>d)</w:t>
      </w:r>
      <w:r>
        <w:t xml:space="preserve"> Die Investitionen für den Bau von „Planta Solar 10“ betrugen 35 Millionen Euro. Die laufenden Betriebskosten werden mit jährlich 0,70 Millionen Euro angegeben.</w:t>
      </w:r>
    </w:p>
    <w:p w14:paraId="36FD83B6" w14:textId="77777777" w:rsidR="00DA1362" w:rsidRDefault="002F4CDE" w:rsidP="00D56693">
      <w:pPr>
        <w:spacing w:after="0" w:line="240" w:lineRule="auto"/>
      </w:pPr>
      <w:r>
        <w:t>In welchem Jahr sind die Gesamtkosten (für den Bau und den laufenden Betrieb) erwirtschaftet, wenn der Energiepreis 27 Cent pro Kilowattstunde beträgt?</w:t>
      </w:r>
    </w:p>
    <w:p w14:paraId="36B2A02E" w14:textId="77777777" w:rsidR="00DA1362" w:rsidRDefault="002F4CDE" w:rsidP="00D56693">
      <w:pPr>
        <w:spacing w:after="0" w:line="240" w:lineRule="auto"/>
      </w:pPr>
      <w:r>
        <w:rPr>
          <w:b/>
        </w:rPr>
        <w:t>e)</w:t>
      </w:r>
      <w:r>
        <w:t xml:space="preserve"> Berechnen Sie die Fläche eines einzelnen der 624 Spiegel, wenn durch die Sonne eine Strahlungsenergie von 1,7 MWh pro Jahr und Quadratmeter zugeführt wird und der Wirkungsgrad der gesamten Anlage bei 18% liegt.</w:t>
      </w:r>
    </w:p>
    <w:p w14:paraId="7DB7CDFD" w14:textId="77777777" w:rsidR="00DA1362" w:rsidRDefault="00DA1362" w:rsidP="00D56693">
      <w:pPr>
        <w:spacing w:after="0" w:line="240" w:lineRule="auto"/>
      </w:pPr>
    </w:p>
    <w:p w14:paraId="0F66557B" w14:textId="77777777" w:rsidR="00DA1362" w:rsidRDefault="00F918D9" w:rsidP="00D56693">
      <w:pPr>
        <w:spacing w:after="0" w:line="240" w:lineRule="auto"/>
      </w:pPr>
      <w:hyperlink r:id="rId271" w:anchor="e470" w:history="1">
        <w:r w:rsidR="002F4CDE">
          <w:rPr>
            <w:rStyle w:val="Internetverknpfung"/>
            <w:sz w:val="22"/>
          </w:rPr>
          <w:t>470.</w:t>
        </w:r>
      </w:hyperlink>
      <w:r w:rsidR="002F4CDE">
        <w:t xml:space="preserve"> In einem Kraftwerk wird die Generatorspannung von 18 kV durch einen Transformator mit einem Wirkungsgrad von 98% auf 380 kV hochtransformiert. Die Stromstärke in der Fernleitung beträgt 0,90 kA.</w:t>
      </w:r>
    </w:p>
    <w:p w14:paraId="63E9F8D1" w14:textId="77777777" w:rsidR="00DA1362" w:rsidRDefault="002F4CDE" w:rsidP="00D56693">
      <w:pPr>
        <w:spacing w:after="0" w:line="240" w:lineRule="auto"/>
      </w:pPr>
      <w:r>
        <w:rPr>
          <w:b/>
        </w:rPr>
        <w:t>a)</w:t>
      </w:r>
      <w:r>
        <w:t xml:space="preserve"> Zeigen Sie durch eine Berechnung, dass der Generator eine Leistung von 0,35 GW bereitstellt.</w:t>
      </w:r>
    </w:p>
    <w:p w14:paraId="21FB5F6A" w14:textId="77777777" w:rsidR="00DA1362" w:rsidRDefault="002F4CDE" w:rsidP="00D56693">
      <w:pPr>
        <w:spacing w:after="0" w:line="240" w:lineRule="auto"/>
      </w:pPr>
      <w:r>
        <w:rPr>
          <w:b/>
        </w:rPr>
        <w:t>b)</w:t>
      </w:r>
      <w:r>
        <w:t xml:space="preserve"> Berechnen Sie die Stromstärke, die im Generator fließt.</w:t>
      </w:r>
    </w:p>
    <w:p w14:paraId="43883827" w14:textId="77777777" w:rsidR="00DA1362" w:rsidRDefault="002F4CDE" w:rsidP="00D56693">
      <w:pPr>
        <w:spacing w:after="0" w:line="240" w:lineRule="auto"/>
      </w:pPr>
      <w:r>
        <w:rPr>
          <w:b/>
        </w:rPr>
        <w:t>c)</w:t>
      </w:r>
      <w:r>
        <w:t xml:space="preserve"> Die Fernleitung hat einen Widerstand von 20 Ohm. Bestätigen Sie durch eine Berechnung, dass in der Fernleitung dadurch 16 MW nutzlos verbraten werden.</w:t>
      </w:r>
    </w:p>
    <w:p w14:paraId="5BDF176B" w14:textId="77777777" w:rsidR="00DA1362" w:rsidRDefault="002F4CDE" w:rsidP="00D56693">
      <w:pPr>
        <w:spacing w:after="0" w:line="240" w:lineRule="auto"/>
      </w:pPr>
      <w:r>
        <w:rPr>
          <w:b/>
        </w:rPr>
        <w:t>d)</w:t>
      </w:r>
      <w:r>
        <w:t xml:space="preserve"> Der Trafo am Ende der Fernleitung, der die Hochspannung wieder herunter transformiert, hat ebenfalls einen Wirkungsgrad von 98%.</w:t>
      </w:r>
    </w:p>
    <w:p w14:paraId="18924940" w14:textId="77777777" w:rsidR="00DA1362" w:rsidRDefault="002F4CDE" w:rsidP="00D56693">
      <w:pPr>
        <w:spacing w:after="0" w:line="240" w:lineRule="auto"/>
      </w:pPr>
      <w:r>
        <w:t>Wie groß ist der Gesamtwirkungsgrad der Fernübertragung?</w:t>
      </w:r>
    </w:p>
    <w:p w14:paraId="3F10ECE0" w14:textId="77777777" w:rsidR="00DA1362" w:rsidRDefault="00DA1362" w:rsidP="00D56693">
      <w:pPr>
        <w:spacing w:after="0" w:line="240" w:lineRule="auto"/>
      </w:pPr>
    </w:p>
    <w:p w14:paraId="075C11F0" w14:textId="77777777" w:rsidR="00DA1362" w:rsidRDefault="00F918D9" w:rsidP="00D56693">
      <w:pPr>
        <w:spacing w:after="0" w:line="240" w:lineRule="auto"/>
      </w:pPr>
      <w:hyperlink r:id="rId272" w:anchor="e472" w:history="1">
        <w:r w:rsidR="002F4CDE">
          <w:rPr>
            <w:rStyle w:val="Internetverknpfung"/>
            <w:sz w:val="22"/>
          </w:rPr>
          <w:t>472.</w:t>
        </w:r>
      </w:hyperlink>
      <w:r w:rsidR="002F4CDE">
        <w:t xml:space="preserve"> Der Generator eines Kraftwerks liefert bei einer Gesamtleistung von 15,0 MW eine Spannung von 3,80 kV. Die elektrische Energie wird über eine Fernleitung zu einem 80,0 km entfernten Versorgungsgebiet transportiert. Der elektrische Widerstand der Fernleitung beträgt 16,0 Ohm.</w:t>
      </w:r>
    </w:p>
    <w:p w14:paraId="7228DF61" w14:textId="77777777" w:rsidR="00DA1362" w:rsidRDefault="002F4CDE" w:rsidP="00D56693">
      <w:pPr>
        <w:spacing w:after="0" w:line="240" w:lineRule="auto"/>
      </w:pPr>
      <w:r>
        <w:t>Die Spannung wir vor der Übertragung auf 380 kV hochtransformiert. Der Trafo hat einen Wirkungsgrad von 95%.</w:t>
      </w:r>
    </w:p>
    <w:p w14:paraId="250E791C" w14:textId="77777777" w:rsidR="00DA1362" w:rsidRDefault="002F4CDE" w:rsidP="00D56693">
      <w:pPr>
        <w:spacing w:after="0" w:line="240" w:lineRule="auto"/>
      </w:pPr>
      <w:r>
        <w:rPr>
          <w:b/>
        </w:rPr>
        <w:t>a)</w:t>
      </w:r>
      <w:r>
        <w:t xml:space="preserve"> Zeichnen Sie eine Schaltskizze für die Energieübertragung vom Kraftwerk bis zum Versorgungsgebiet und beschriften Sie die Teile.</w:t>
      </w:r>
    </w:p>
    <w:p w14:paraId="3748FE2A" w14:textId="77777777" w:rsidR="00DA1362" w:rsidRDefault="002F4CDE" w:rsidP="00D56693">
      <w:pPr>
        <w:spacing w:after="0" w:line="240" w:lineRule="auto"/>
      </w:pPr>
      <w:r>
        <w:rPr>
          <w:b/>
        </w:rPr>
        <w:t>b)</w:t>
      </w:r>
      <w:r>
        <w:t xml:space="preserve"> Berechnen Sie die Stromstärke in der Fernleitung und die an der Fernleitung abfallende Spannung. Berechnen Sie die Verlustleistung in der Fernleitung. Was bewirkt diese Verlustleistung?</w:t>
      </w:r>
    </w:p>
    <w:p w14:paraId="064B66AE" w14:textId="77777777" w:rsidR="00DA1362" w:rsidRDefault="002F4CDE" w:rsidP="00D56693">
      <w:pPr>
        <w:spacing w:after="0" w:line="240" w:lineRule="auto"/>
      </w:pPr>
      <w:r>
        <w:rPr>
          <w:b/>
        </w:rPr>
        <w:t>c)</w:t>
      </w:r>
      <w:r>
        <w:t xml:space="preserve"> Wie groß ist die elektrische Leistung, die dem Versorgungsgebiet zur Verfügung steht, wenn der zweite Trafo, der die Spannung reduziert, auch einen Wirkungsgrad von 95,0% besitz?</w:t>
      </w:r>
    </w:p>
    <w:p w14:paraId="15AED763" w14:textId="77777777" w:rsidR="00DA1362" w:rsidRDefault="002F4CDE" w:rsidP="00D56693">
      <w:pPr>
        <w:spacing w:after="0" w:line="240" w:lineRule="auto"/>
      </w:pPr>
      <w:r>
        <w:rPr>
          <w:b/>
        </w:rPr>
        <w:t>d)</w:t>
      </w:r>
      <w:r>
        <w:t xml:space="preserve"> Berechnen Sie den gesamten Wirkungsgrad der Energieübertragung.  </w:t>
      </w:r>
    </w:p>
    <w:p w14:paraId="6F89B0F3" w14:textId="77777777" w:rsidR="00DA1362" w:rsidRDefault="00DA1362" w:rsidP="00D56693">
      <w:pPr>
        <w:spacing w:after="0" w:line="240" w:lineRule="auto"/>
      </w:pPr>
    </w:p>
    <w:p w14:paraId="10565F21" w14:textId="77777777" w:rsidR="00DA1362" w:rsidRDefault="00F918D9" w:rsidP="00D56693">
      <w:pPr>
        <w:spacing w:after="0" w:line="240" w:lineRule="auto"/>
      </w:pPr>
      <w:hyperlink r:id="rId273" w:anchor="e510" w:history="1">
        <w:r w:rsidR="002F4CDE">
          <w:rPr>
            <w:rStyle w:val="Internetverknpfung"/>
            <w:sz w:val="22"/>
          </w:rPr>
          <w:t>510.</w:t>
        </w:r>
      </w:hyperlink>
      <w:r w:rsidR="002F4CDE">
        <w:t xml:space="preserve"> Die S-Bahn Mitteldeutschland setzt Züge vom Typ Bombardier Talent 2 ein. Ein dreiteiliger Zug hat mit 150 Fahrgästen besetzt eine Masse  von 126 t. Die S-Bahn beschleunigt in 25 s aus dem Stand auf 100 km/h.</w:t>
      </w:r>
    </w:p>
    <w:p w14:paraId="5C8C2A69" w14:textId="77777777" w:rsidR="00DA1362" w:rsidRDefault="002F4CDE" w:rsidP="00D56693">
      <w:pPr>
        <w:spacing w:after="0" w:line="240" w:lineRule="auto"/>
      </w:pPr>
      <w:r>
        <w:t>Die Züge werden über eine Oberleitung mit einer Spannung von 15 kV angetrieben.</w:t>
      </w:r>
    </w:p>
    <w:p w14:paraId="0843EB8B" w14:textId="77777777" w:rsidR="00DA1362" w:rsidRDefault="002F4CDE" w:rsidP="00D56693">
      <w:pPr>
        <w:spacing w:after="0" w:line="240" w:lineRule="auto"/>
      </w:pPr>
      <w:r>
        <w:rPr>
          <w:b/>
        </w:rPr>
        <w:t>a)</w:t>
      </w:r>
      <w:r>
        <w:t xml:space="preserve"> Beschreiben Sie die Energieumwandlungen in der Beschleunigungsphase auf einer ebenen Strecke.</w:t>
      </w:r>
    </w:p>
    <w:p w14:paraId="30AFEE77" w14:textId="77777777" w:rsidR="00DA1362" w:rsidRDefault="002F4CDE" w:rsidP="00D56693">
      <w:pPr>
        <w:spacing w:after="0" w:line="240" w:lineRule="auto"/>
      </w:pPr>
      <w:r>
        <w:rPr>
          <w:b/>
        </w:rPr>
        <w:t>b)</w:t>
      </w:r>
      <w:r>
        <w:t xml:space="preserve"> 10% der zugeführten werden in der Beschleunigungsphase für die Reibung verschwendet.</w:t>
      </w:r>
    </w:p>
    <w:p w14:paraId="685C2332" w14:textId="77777777" w:rsidR="00DA1362" w:rsidRDefault="002F4CDE" w:rsidP="00D56693">
      <w:pPr>
        <w:spacing w:after="0" w:line="240" w:lineRule="auto"/>
      </w:pPr>
      <w:r>
        <w:t>Welche elektrische Energie ist für die Beschleunigungsphase aufzubringen?</w:t>
      </w:r>
    </w:p>
    <w:p w14:paraId="31BF1872" w14:textId="77777777" w:rsidR="00DA1362" w:rsidRDefault="002F4CDE" w:rsidP="00D56693">
      <w:pPr>
        <w:spacing w:after="0" w:line="240" w:lineRule="auto"/>
      </w:pPr>
      <w:r>
        <w:rPr>
          <w:b/>
        </w:rPr>
        <w:t>c)</w:t>
      </w:r>
      <w:r>
        <w:t xml:space="preserve"> Wie groß ist die mittlere Stromstärke in der als Zuleitung dienenden Oberleitung?</w:t>
      </w:r>
    </w:p>
    <w:p w14:paraId="0B199ABE" w14:textId="77777777" w:rsidR="00DA1362" w:rsidRDefault="00DA1362" w:rsidP="00D56693">
      <w:pPr>
        <w:spacing w:after="0" w:line="240" w:lineRule="auto"/>
      </w:pPr>
    </w:p>
    <w:p w14:paraId="70522FE1" w14:textId="77777777" w:rsidR="00DA1362" w:rsidRDefault="00DA1362" w:rsidP="00D56693">
      <w:pPr>
        <w:spacing w:after="0" w:line="240" w:lineRule="auto"/>
      </w:pPr>
    </w:p>
    <w:p w14:paraId="1C03C82C" w14:textId="77777777" w:rsidR="00DA1362" w:rsidRDefault="00F918D9" w:rsidP="00D56693">
      <w:pPr>
        <w:spacing w:after="0" w:line="240" w:lineRule="auto"/>
      </w:pPr>
      <w:hyperlink r:id="rId274" w:anchor="e543" w:history="1">
        <w:r w:rsidR="002F4CDE">
          <w:rPr>
            <w:rStyle w:val="Internetverknpfung"/>
            <w:sz w:val="22"/>
          </w:rPr>
          <w:t>543.</w:t>
        </w:r>
      </w:hyperlink>
      <w:r w:rsidR="002F4CDE">
        <w:t xml:space="preserve"> </w:t>
      </w:r>
    </w:p>
    <w:p w14:paraId="5822F628" w14:textId="77777777" w:rsidR="00DA1362" w:rsidRDefault="002F4CDE" w:rsidP="00D56693">
      <w:pPr>
        <w:spacing w:after="0" w:line="240" w:lineRule="auto"/>
      </w:pPr>
      <w:r>
        <w:t>Elektrische Energie wird von den Kraftwerken mit Hochspannungsleitungen an die Orte transportiert, wo man sie braucht, also zu den Ortschaften und Industrieanlagen. Dazwischen liegen meisten größere Entfernungen, da ja niemand an seinem Wohnort ein Kraftwerk haben möchte.</w:t>
      </w:r>
    </w:p>
    <w:p w14:paraId="504A42E2" w14:textId="77777777" w:rsidR="00DA1362" w:rsidRDefault="00DA1362" w:rsidP="00D56693">
      <w:pPr>
        <w:spacing w:after="0" w:line="240" w:lineRule="auto"/>
      </w:pPr>
    </w:p>
    <w:p w14:paraId="4BF4B696" w14:textId="77777777" w:rsidR="00DA1362" w:rsidRDefault="002F4CDE" w:rsidP="00D56693">
      <w:pPr>
        <w:spacing w:after="0" w:line="240" w:lineRule="auto"/>
      </w:pPr>
      <w:r>
        <w:t xml:space="preserve">Warum wird die elektrische Energie aber mit einem großen Aufwand am Kraftwerk hochgespannt, dann mit großen Überlandleitungen zum Nutzer transportiert, um dort wieder in eine kleine Spannung runter transformiert zu werden? Warum kann man vom Kraftwerk aus nicht gleich die Energie mit 230 V-Leitungen zu den Ortschaften transportieren? </w:t>
      </w:r>
    </w:p>
    <w:p w14:paraId="060D7435" w14:textId="77777777" w:rsidR="00DA1362" w:rsidRDefault="002F4CDE" w:rsidP="00D56693">
      <w:pPr>
        <w:spacing w:after="0" w:line="240" w:lineRule="auto"/>
      </w:pPr>
      <w:r>
        <w:t>Das soll mit einer Modellaufgabe untersucht werden.</w:t>
      </w:r>
    </w:p>
    <w:p w14:paraId="4D2FD551" w14:textId="77777777" w:rsidR="00DA1362" w:rsidRDefault="00DA1362" w:rsidP="00D56693">
      <w:pPr>
        <w:spacing w:after="0" w:line="240" w:lineRule="auto"/>
      </w:pPr>
    </w:p>
    <w:p w14:paraId="3F1769E1" w14:textId="77777777" w:rsidR="00DA1362" w:rsidRDefault="002F4CDE" w:rsidP="00D56693">
      <w:pPr>
        <w:spacing w:after="0" w:line="240" w:lineRule="auto"/>
        <w:rPr>
          <w:b/>
        </w:rPr>
      </w:pPr>
      <w:r>
        <w:rPr>
          <w:b/>
        </w:rPr>
        <w:t>1. Teil</w:t>
      </w:r>
    </w:p>
    <w:p w14:paraId="0045B455" w14:textId="77777777" w:rsidR="00DA1362" w:rsidRDefault="002F4CDE" w:rsidP="00D56693">
      <w:pPr>
        <w:spacing w:after="0" w:line="240" w:lineRule="auto"/>
      </w:pPr>
      <w:r>
        <w:t>Eine Glühlampe 6V/3W wird an eine Spannungsquelle mit 6 V angeschlossen. Sie leuchtet. Wie groß ist die Stromstärke in der Zuleitung?</w:t>
      </w:r>
    </w:p>
    <w:p w14:paraId="0D23E152" w14:textId="77777777" w:rsidR="00DA1362" w:rsidRDefault="00DA1362" w:rsidP="00D56693">
      <w:pPr>
        <w:spacing w:after="0" w:line="240" w:lineRule="auto"/>
      </w:pPr>
    </w:p>
    <w:p w14:paraId="3487C25C" w14:textId="77777777" w:rsidR="00DA1362" w:rsidRDefault="002F4CDE" w:rsidP="00D56693">
      <w:pPr>
        <w:spacing w:after="0" w:line="240" w:lineRule="auto"/>
        <w:rPr>
          <w:b/>
        </w:rPr>
      </w:pPr>
      <w:r>
        <w:rPr>
          <w:b/>
        </w:rPr>
        <w:t>2. Teil</w:t>
      </w:r>
    </w:p>
    <w:p w14:paraId="573814C9" w14:textId="77777777" w:rsidR="00DA1362" w:rsidRDefault="002F4CDE" w:rsidP="00D56693">
      <w:pPr>
        <w:spacing w:after="0" w:line="240" w:lineRule="auto"/>
      </w:pPr>
      <w:r>
        <w:t xml:space="preserve">Die Glühlampe wird nun nicht direkt an der Spannungsquelle angeschlossen, sondern über einen langen Draht. Der lange Draht ist aber nichts anderes als ein großer Widerstand. </w:t>
      </w:r>
    </w:p>
    <w:p w14:paraId="1D8237A7" w14:textId="77777777" w:rsidR="00DA1362" w:rsidRDefault="002F4CDE" w:rsidP="00D56693">
      <w:pPr>
        <w:spacing w:after="0" w:line="240" w:lineRule="auto"/>
      </w:pPr>
      <w:r>
        <w:t>Der Widerstand eines Drahtes wächst ja direkt mit seiner Länge. Bei kurzen Drähten spielt das keine Rollen, aber bei einigen Kilometer ist das schon wichtig.</w:t>
      </w:r>
    </w:p>
    <w:p w14:paraId="279DCE8C" w14:textId="77777777" w:rsidR="00DA1362" w:rsidRDefault="00DA1362" w:rsidP="00D56693">
      <w:pPr>
        <w:spacing w:after="0" w:line="240" w:lineRule="auto"/>
      </w:pPr>
    </w:p>
    <w:p w14:paraId="6C099245" w14:textId="77777777" w:rsidR="00DA1362" w:rsidRDefault="002F4CDE" w:rsidP="00D56693">
      <w:pPr>
        <w:spacing w:after="0" w:line="240" w:lineRule="auto"/>
      </w:pPr>
      <w:r>
        <w:t>Die lange Leitung wird im Versuch durch zwei Widerstände mit jeweils 100 Ohm realisiert.</w:t>
      </w:r>
    </w:p>
    <w:p w14:paraId="463D50DC" w14:textId="77777777" w:rsidR="00DA1362" w:rsidRDefault="002F4CDE" w:rsidP="00D56693">
      <w:pPr>
        <w:spacing w:after="0" w:line="240" w:lineRule="auto"/>
      </w:pPr>
      <w:r>
        <w:t>Wie groß ist der Strom, der jetzt durch die Lampe fließt?</w:t>
      </w:r>
    </w:p>
    <w:p w14:paraId="3953E210" w14:textId="77777777" w:rsidR="00DA1362" w:rsidRDefault="002F4CDE" w:rsidP="00D56693">
      <w:pPr>
        <w:spacing w:after="0" w:line="240" w:lineRule="auto"/>
      </w:pPr>
      <w:r>
        <w:t>Hinweis: Bei einem üblichen Kabelquerschnitt von 1,5 mm² entspricht das einer Entfernung zwischen Lampe und Spannungsquelle von etwa 9 km (Hin- und Rückleitung)</w:t>
      </w:r>
    </w:p>
    <w:p w14:paraId="621446FE" w14:textId="77777777" w:rsidR="00DA1362" w:rsidRDefault="00DA1362" w:rsidP="00D56693">
      <w:pPr>
        <w:spacing w:after="0" w:line="240" w:lineRule="auto"/>
      </w:pPr>
    </w:p>
    <w:p w14:paraId="3EF46D8B" w14:textId="77777777" w:rsidR="00DA1362" w:rsidRDefault="002F4CDE" w:rsidP="00D56693">
      <w:pPr>
        <w:spacing w:after="0" w:line="240" w:lineRule="auto"/>
        <w:rPr>
          <w:b/>
        </w:rPr>
      </w:pPr>
      <w:r>
        <w:rPr>
          <w:b/>
        </w:rPr>
        <w:t>3. Teil</w:t>
      </w:r>
    </w:p>
    <w:p w14:paraId="421B3D38" w14:textId="77777777" w:rsidR="00DA1362" w:rsidRDefault="002F4CDE" w:rsidP="00D56693">
      <w:pPr>
        <w:spacing w:after="0" w:line="240" w:lineRule="auto"/>
      </w:pPr>
      <w:r>
        <w:t>Damit die Lampe wieder ordentlich leuchtet, muss durch sie ein Strom von 500 mA fließen. Wie groß muss dafür die Spannung an der Spannungsquelle sein?</w:t>
      </w:r>
    </w:p>
    <w:p w14:paraId="2A087160" w14:textId="77777777" w:rsidR="00DA1362" w:rsidRDefault="002F4CDE" w:rsidP="00D56693">
      <w:pPr>
        <w:spacing w:after="0" w:line="240" w:lineRule="auto"/>
      </w:pPr>
      <w:r>
        <w:t>Welche Leistung wird in der Leitung umgesetzt.</w:t>
      </w:r>
    </w:p>
    <w:p w14:paraId="20F23629" w14:textId="77777777" w:rsidR="00DA1362" w:rsidRDefault="00DA1362" w:rsidP="00D56693">
      <w:pPr>
        <w:spacing w:after="0" w:line="240" w:lineRule="auto"/>
      </w:pPr>
    </w:p>
    <w:p w14:paraId="071484E9" w14:textId="77777777" w:rsidR="00DA1362" w:rsidRDefault="002F4CDE" w:rsidP="00D56693">
      <w:pPr>
        <w:spacing w:after="0" w:line="240" w:lineRule="auto"/>
        <w:rPr>
          <w:b/>
        </w:rPr>
      </w:pPr>
      <w:r>
        <w:rPr>
          <w:b/>
        </w:rPr>
        <w:t>4. Teil</w:t>
      </w:r>
    </w:p>
    <w:tbl>
      <w:tblPr>
        <w:tblStyle w:val="Tabellenraster"/>
        <w:tblW w:w="9911" w:type="dxa"/>
        <w:tblLayout w:type="fixed"/>
        <w:tblLook w:val="04A0" w:firstRow="1" w:lastRow="0" w:firstColumn="1" w:lastColumn="0" w:noHBand="0" w:noVBand="1"/>
      </w:tblPr>
      <w:tblGrid>
        <w:gridCol w:w="4955"/>
        <w:gridCol w:w="4956"/>
      </w:tblGrid>
      <w:tr w:rsidR="00DA1362" w14:paraId="7617455B" w14:textId="77777777">
        <w:tc>
          <w:tcPr>
            <w:tcW w:w="4955" w:type="dxa"/>
            <w:tcBorders>
              <w:top w:val="nil"/>
              <w:left w:val="nil"/>
              <w:bottom w:val="nil"/>
              <w:right w:val="nil"/>
            </w:tcBorders>
          </w:tcPr>
          <w:p w14:paraId="393B9318" w14:textId="77777777" w:rsidR="00DA1362" w:rsidRDefault="002F4CDE" w:rsidP="00D56693">
            <w:pPr>
              <w:spacing w:after="0" w:line="240" w:lineRule="auto"/>
            </w:pPr>
            <w:r>
              <w:t>Wie in der Lösung zum Teil 3 zu sehen war, ist eine Energieübertragung so nicht möglich.</w:t>
            </w:r>
          </w:p>
          <w:p w14:paraId="3D86DF41" w14:textId="77777777" w:rsidR="00DA1362" w:rsidRDefault="002F4CDE" w:rsidP="00D56693">
            <w:pPr>
              <w:spacing w:after="0" w:line="240" w:lineRule="auto"/>
            </w:pPr>
            <w:r>
              <w:t xml:space="preserve">Deshalb wird die Wechselspannung von der Spannungsquelle vor der langen Leitung in einem Trafo auf eine größere Spannung transformiert. Nach der langen Leitung wird sie vor der Lampe wieder runter transformiert. </w:t>
            </w:r>
          </w:p>
          <w:p w14:paraId="7A2F8ACA" w14:textId="77777777" w:rsidR="00DA1362" w:rsidRDefault="002F4CDE" w:rsidP="00D56693">
            <w:pPr>
              <w:spacing w:after="0" w:line="240" w:lineRule="auto"/>
            </w:pPr>
            <w:r>
              <w:t>Die beiden Trafos sind gleich aufgebaut und haben jeweils 250 Wdg. und 3000 Wdg.</w:t>
            </w:r>
          </w:p>
          <w:p w14:paraId="0CEC60D8" w14:textId="77777777" w:rsidR="00DA1362" w:rsidRDefault="002F4CDE" w:rsidP="00D56693">
            <w:pPr>
              <w:spacing w:after="0" w:line="240" w:lineRule="auto"/>
            </w:pPr>
            <w:r>
              <w:t xml:space="preserve"> </w:t>
            </w:r>
          </w:p>
        </w:tc>
        <w:tc>
          <w:tcPr>
            <w:tcW w:w="4955" w:type="dxa"/>
            <w:tcBorders>
              <w:top w:val="nil"/>
              <w:left w:val="nil"/>
              <w:bottom w:val="nil"/>
              <w:right w:val="nil"/>
            </w:tcBorders>
          </w:tcPr>
          <w:p w14:paraId="634C02E0" w14:textId="77777777" w:rsidR="00DA1362" w:rsidRDefault="002F4CDE" w:rsidP="00D56693">
            <w:pPr>
              <w:spacing w:after="0" w:line="240" w:lineRule="auto"/>
            </w:pPr>
            <w:r>
              <w:rPr>
                <w:noProof/>
              </w:rPr>
              <w:drawing>
                <wp:inline distT="0" distB="0" distL="0" distR="0" wp14:anchorId="252E3A27" wp14:editId="7979BBFD">
                  <wp:extent cx="2505710" cy="1661160"/>
                  <wp:effectExtent l="0" t="0" r="0" b="0"/>
                  <wp:docPr id="75" name="Grafik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Grafik 294"/>
                          <pic:cNvPicPr>
                            <a:picLocks noChangeAspect="1" noChangeArrowheads="1"/>
                          </pic:cNvPicPr>
                        </pic:nvPicPr>
                        <pic:blipFill>
                          <a:blip r:embed="rId275"/>
                          <a:stretch>
                            <a:fillRect/>
                          </a:stretch>
                        </pic:blipFill>
                        <pic:spPr bwMode="auto">
                          <a:xfrm>
                            <a:off x="0" y="0"/>
                            <a:ext cx="2505710" cy="1661160"/>
                          </a:xfrm>
                          <a:prstGeom prst="rect">
                            <a:avLst/>
                          </a:prstGeom>
                        </pic:spPr>
                      </pic:pic>
                    </a:graphicData>
                  </a:graphic>
                </wp:inline>
              </w:drawing>
            </w:r>
          </w:p>
        </w:tc>
      </w:tr>
    </w:tbl>
    <w:p w14:paraId="75CCA92B" w14:textId="77777777" w:rsidR="00DA1362" w:rsidRDefault="002F4CDE" w:rsidP="00D56693">
      <w:pPr>
        <w:spacing w:after="0" w:line="240" w:lineRule="auto"/>
      </w:pPr>
      <w:r>
        <w:t>Es werden die in der Abbildung gezeigten Werte gemessen.</w:t>
      </w:r>
    </w:p>
    <w:p w14:paraId="4782D33A" w14:textId="77777777" w:rsidR="00DA1362" w:rsidRDefault="002F4CDE" w:rsidP="00D56693">
      <w:pPr>
        <w:spacing w:after="0" w:line="240" w:lineRule="auto"/>
      </w:pPr>
      <w:r>
        <w:t>Wie groß ist die in den beiden Widerständen umgesetzte Leistung?</w:t>
      </w:r>
    </w:p>
    <w:p w14:paraId="00EE349C" w14:textId="77777777" w:rsidR="00DA1362" w:rsidRDefault="002F4CDE" w:rsidP="00D56693">
      <w:pPr>
        <w:spacing w:after="0" w:line="240" w:lineRule="auto"/>
      </w:pPr>
      <w:r>
        <w:t>Wie groß ist der Wirkungsgrad der gesamten Energieübertragung?</w:t>
      </w:r>
    </w:p>
    <w:p w14:paraId="4D6504A9" w14:textId="77777777" w:rsidR="00DA1362" w:rsidRDefault="00DA1362" w:rsidP="00D56693">
      <w:pPr>
        <w:spacing w:after="0" w:line="240" w:lineRule="auto"/>
      </w:pPr>
    </w:p>
    <w:p w14:paraId="3770A5E2" w14:textId="77777777" w:rsidR="00DA1362" w:rsidRDefault="00DA1362" w:rsidP="00D56693">
      <w:pPr>
        <w:spacing w:after="0" w:line="240" w:lineRule="auto"/>
      </w:pPr>
    </w:p>
    <w:p w14:paraId="77988FE9" w14:textId="77777777" w:rsidR="00DA1362" w:rsidRDefault="00DA1362" w:rsidP="00D56693">
      <w:pPr>
        <w:spacing w:after="0" w:line="240" w:lineRule="auto"/>
      </w:pPr>
    </w:p>
    <w:p w14:paraId="32D5E26B" w14:textId="77777777" w:rsidR="00DA1362" w:rsidRDefault="00DA1362" w:rsidP="00D56693">
      <w:pPr>
        <w:spacing w:after="0" w:line="240" w:lineRule="auto"/>
      </w:pPr>
    </w:p>
    <w:p w14:paraId="525BF79D" w14:textId="77777777" w:rsidR="00DA1362" w:rsidRDefault="00DA1362" w:rsidP="00D56693">
      <w:pPr>
        <w:spacing w:after="0" w:line="240" w:lineRule="auto"/>
      </w:pPr>
    </w:p>
    <w:p w14:paraId="2D372C96" w14:textId="77777777" w:rsidR="00DA1362" w:rsidRDefault="002F4CDE" w:rsidP="00D56693">
      <w:pPr>
        <w:pStyle w:val="berschrift3"/>
        <w:spacing w:after="0" w:line="240" w:lineRule="auto"/>
      </w:pPr>
      <w:r>
        <w:t>Elektrisches Feld</w:t>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1F21A432" w14:textId="77777777">
        <w:trPr>
          <w:trHeight w:val="397"/>
        </w:trPr>
        <w:tc>
          <w:tcPr>
            <w:tcW w:w="5030" w:type="dxa"/>
            <w:vAlign w:val="center"/>
          </w:tcPr>
          <w:p w14:paraId="38B63535" w14:textId="77777777" w:rsidR="00DA1362" w:rsidRDefault="002F4CDE" w:rsidP="00D56693">
            <w:pPr>
              <w:pStyle w:val="berschrift4"/>
              <w:widowControl w:val="0"/>
              <w:spacing w:after="0" w:line="240" w:lineRule="auto"/>
            </w:pPr>
            <w:bookmarkStart w:id="435" w:name="t4"/>
            <w:bookmarkEnd w:id="435"/>
            <w:r>
              <w:t>Ladungen</w:t>
            </w:r>
          </w:p>
        </w:tc>
        <w:tc>
          <w:tcPr>
            <w:tcW w:w="5029" w:type="dxa"/>
            <w:vAlign w:val="center"/>
          </w:tcPr>
          <w:p w14:paraId="41240D5E" w14:textId="77777777" w:rsidR="00DA1362" w:rsidRDefault="00F918D9" w:rsidP="00D56693">
            <w:pPr>
              <w:pStyle w:val="Hyperlinkzentriert"/>
              <w:widowControl w:val="0"/>
              <w:spacing w:after="0" w:line="240" w:lineRule="auto"/>
              <w:rPr>
                <w:color w:val="FF00FF"/>
              </w:rPr>
            </w:pPr>
            <w:hyperlink w:anchor="t0">
              <w:r w:rsidR="002F4CDE">
                <w:rPr>
                  <w:rStyle w:val="Internetverknpfung"/>
                </w:rPr>
                <w:t>(zu</w:t>
              </w:r>
              <w:bookmarkStart w:id="436" w:name="_Hlt496792577"/>
              <w:r w:rsidR="002F4CDE">
                <w:rPr>
                  <w:rStyle w:val="Internetverknpfung"/>
                </w:rPr>
                <w:t>m</w:t>
              </w:r>
              <w:bookmarkStart w:id="437" w:name="_Hlt15363444"/>
              <w:bookmarkEnd w:id="436"/>
              <w:r w:rsidR="002F4CDE">
                <w:rPr>
                  <w:rStyle w:val="Internetverknpfung"/>
                </w:rPr>
                <w:t xml:space="preserve"> </w:t>
              </w:r>
              <w:bookmarkStart w:id="438" w:name="_Hlt512814463"/>
              <w:bookmarkEnd w:id="437"/>
              <w:r w:rsidR="002F4CDE">
                <w:rPr>
                  <w:rStyle w:val="Internetverknpfung"/>
                </w:rPr>
                <w:t>I</w:t>
              </w:r>
              <w:bookmarkStart w:id="439" w:name="_Hlt496875054"/>
              <w:bookmarkEnd w:id="438"/>
              <w:r w:rsidR="002F4CDE">
                <w:rPr>
                  <w:rStyle w:val="Internetverknpfung"/>
                </w:rPr>
                <w:t>n</w:t>
              </w:r>
              <w:bookmarkStart w:id="440" w:name="_Hlt496874681"/>
              <w:bookmarkEnd w:id="439"/>
              <w:r w:rsidR="002F4CDE">
                <w:rPr>
                  <w:rStyle w:val="Internetverknpfung"/>
                </w:rPr>
                <w:t>h</w:t>
              </w:r>
              <w:bookmarkStart w:id="441" w:name="_Hlt513361411"/>
              <w:bookmarkEnd w:id="440"/>
              <w:r w:rsidR="002F4CDE">
                <w:rPr>
                  <w:rStyle w:val="Internetverknpfung"/>
                </w:rPr>
                <w:t>a</w:t>
              </w:r>
              <w:bookmarkStart w:id="442" w:name="_Hlt496791420"/>
              <w:bookmarkEnd w:id="441"/>
              <w:r w:rsidR="002F4CDE">
                <w:rPr>
                  <w:rStyle w:val="Internetverknpfung"/>
                </w:rPr>
                <w:t>l</w:t>
              </w:r>
              <w:bookmarkStart w:id="443" w:name="_Hlt496877429"/>
              <w:bookmarkEnd w:id="442"/>
              <w:r w:rsidR="002F4CDE">
                <w:rPr>
                  <w:rStyle w:val="Internetverknpfung"/>
                </w:rPr>
                <w:t>t</w:t>
              </w:r>
              <w:bookmarkStart w:id="444" w:name="_Hlt514542848"/>
              <w:bookmarkEnd w:id="443"/>
              <w:r w:rsidR="002F4CDE">
                <w:rPr>
                  <w:rStyle w:val="Internetverknpfung"/>
                </w:rPr>
                <w:t>s</w:t>
              </w:r>
              <w:bookmarkEnd w:id="444"/>
              <w:r w:rsidR="002F4CDE">
                <w:rPr>
                  <w:rStyle w:val="Internetverknpfung"/>
                </w:rPr>
                <w:t>v</w:t>
              </w:r>
              <w:bookmarkStart w:id="445" w:name="_Hlt496874998"/>
              <w:r w:rsidR="002F4CDE">
                <w:rPr>
                  <w:rStyle w:val="Internetverknpfung"/>
                </w:rPr>
                <w:t>e</w:t>
              </w:r>
              <w:bookmarkStart w:id="446" w:name="_Hlt40940014"/>
              <w:bookmarkEnd w:id="445"/>
              <w:r w:rsidR="002F4CDE">
                <w:rPr>
                  <w:rStyle w:val="Internetverknpfung"/>
                </w:rPr>
                <w:t>r</w:t>
              </w:r>
              <w:bookmarkStart w:id="447" w:name="_Hlt514054284"/>
              <w:bookmarkEnd w:id="446"/>
              <w:r w:rsidR="002F4CDE">
                <w:rPr>
                  <w:rStyle w:val="Internetverknpfung"/>
                </w:rPr>
                <w:t>z</w:t>
              </w:r>
              <w:bookmarkEnd w:id="447"/>
              <w:r w:rsidR="002F4CDE">
                <w:rPr>
                  <w:rStyle w:val="Internetverknpfung"/>
                </w:rPr>
                <w:t>eichnis )</w:t>
              </w:r>
            </w:hyperlink>
          </w:p>
        </w:tc>
      </w:tr>
      <w:tr w:rsidR="00DA1362" w14:paraId="152D8B85" w14:textId="77777777">
        <w:trPr>
          <w:trHeight w:val="397"/>
        </w:trPr>
        <w:tc>
          <w:tcPr>
            <w:tcW w:w="10059" w:type="dxa"/>
            <w:gridSpan w:val="2"/>
            <w:vAlign w:val="center"/>
          </w:tcPr>
          <w:p w14:paraId="68A4CBDB" w14:textId="77777777" w:rsidR="00DA1362" w:rsidRDefault="00F918D9" w:rsidP="00D56693">
            <w:pPr>
              <w:pStyle w:val="Hyperlinkzentriert"/>
              <w:widowControl w:val="0"/>
              <w:spacing w:after="0" w:line="240" w:lineRule="auto"/>
              <w:rPr>
                <w:rStyle w:val="Internetverknpfung"/>
              </w:rPr>
            </w:pPr>
            <w:hyperlink r:id="rId276" w:anchor="ladungen" w:history="1">
              <w:r w:rsidR="002F4CDE">
                <w:rPr>
                  <w:rStyle w:val="Internetverknpfung"/>
                </w:rPr>
                <w:t>Formeln zum Thema</w:t>
              </w:r>
            </w:hyperlink>
          </w:p>
        </w:tc>
      </w:tr>
    </w:tbl>
    <w:p w14:paraId="0F4E2391" w14:textId="77777777" w:rsidR="00DA1362" w:rsidRDefault="00F918D9" w:rsidP="00D56693">
      <w:pPr>
        <w:spacing w:after="0" w:line="240" w:lineRule="auto"/>
      </w:pPr>
      <w:hyperlink r:id="rId277" w:anchor="e1" w:history="1">
        <w:bookmarkStart w:id="448" w:name="_Hlt496791684"/>
        <w:r w:rsidR="002F4CDE">
          <w:rPr>
            <w:rStyle w:val="Internetverknpfung"/>
          </w:rPr>
          <w:t>1.</w:t>
        </w:r>
      </w:hyperlink>
      <w:bookmarkEnd w:id="448"/>
      <w:r w:rsidR="002F4CDE">
        <w:t xml:space="preserve"> Wie kann man feststellen, </w:t>
      </w:r>
      <w:r w:rsidR="002F4CDE">
        <w:br/>
        <w:t>a) ob ein Körper elektrisch geladen ist;</w:t>
      </w:r>
      <w:r w:rsidR="002F4CDE">
        <w:br/>
        <w:t>b) ob er positiv oder negativ geladen ist?</w:t>
      </w:r>
      <w:bookmarkStart w:id="449" w:name="_Hlt496791731"/>
      <w:r w:rsidR="002F4CDE">
        <w:br/>
      </w:r>
      <w:r w:rsidR="002F4CDE">
        <w:rPr>
          <w:rFonts w:ascii="Symbol" w:eastAsia="Symbol" w:hAnsi="Symbol" w:cs="Symbol"/>
        </w:rPr>
        <w:t></w:t>
      </w:r>
      <w:bookmarkStart w:id="450" w:name="_Hlt520504858"/>
    </w:p>
    <w:p w14:paraId="43B738A2" w14:textId="77777777" w:rsidR="00DA1362" w:rsidRDefault="00F918D9" w:rsidP="00D56693">
      <w:pPr>
        <w:spacing w:after="0" w:line="240" w:lineRule="auto"/>
      </w:pPr>
      <w:hyperlink r:id="rId278" w:anchor="e2" w:history="1">
        <w:r w:rsidR="002F4CDE">
          <w:rPr>
            <w:rStyle w:val="Internetverknpfung"/>
          </w:rPr>
          <w:t>2.</w:t>
        </w:r>
      </w:hyperlink>
      <w:bookmarkEnd w:id="449"/>
      <w:bookmarkEnd w:id="450"/>
      <w:r w:rsidR="002F4CDE">
        <w:t xml:space="preserve"> Wie kann man prüfen, ob zwei Metallkugeln gleich stark geladen sind?</w:t>
      </w:r>
      <w:r w:rsidR="002F4CDE">
        <w:br/>
      </w:r>
      <w:r w:rsidR="002F4CDE">
        <w:rPr>
          <w:rFonts w:ascii="Symbol" w:eastAsia="Symbol" w:hAnsi="Symbol" w:cs="Symbol"/>
        </w:rPr>
        <w:t></w:t>
      </w:r>
    </w:p>
    <w:p w14:paraId="67047937" w14:textId="77777777" w:rsidR="00DA1362" w:rsidRDefault="00F918D9" w:rsidP="00D56693">
      <w:pPr>
        <w:spacing w:after="0" w:line="240" w:lineRule="auto"/>
      </w:pPr>
      <w:hyperlink r:id="rId279" w:anchor="e3" w:history="1">
        <w:bookmarkStart w:id="451" w:name="_Hlt496791760"/>
        <w:r w:rsidR="002F4CDE">
          <w:rPr>
            <w:rStyle w:val="Internetverknpfung"/>
          </w:rPr>
          <w:t>3.</w:t>
        </w:r>
      </w:hyperlink>
      <w:bookmarkEnd w:id="451"/>
      <w:r w:rsidR="002F4CDE">
        <w:t xml:space="preserve"> Einem negativ geladenen Elektroskop nähert man von oben eine positiv geladene Metallkugel. Weshalb wird der Ausschlag kleiner? Ist es denkbar, dass der Ausschlag Null erreicht? Kann es bei diesem Versuch vorkommen, dass das Zeigersystem positiv geladen wird?</w:t>
      </w:r>
      <w:r w:rsidR="002F4CDE">
        <w:br/>
      </w:r>
      <w:r w:rsidR="002F4CDE">
        <w:rPr>
          <w:rFonts w:ascii="Symbol" w:eastAsia="Symbol" w:hAnsi="Symbol" w:cs="Symbol"/>
        </w:rPr>
        <w:t></w:t>
      </w:r>
      <w:r w:rsidR="002F4CDE">
        <w:rPr>
          <w:rFonts w:ascii="Symbol" w:eastAsia="Symbol" w:hAnsi="Symbol" w:cs="Symbol"/>
        </w:rPr>
        <w:t></w:t>
      </w:r>
    </w:p>
    <w:p w14:paraId="31AB0F12" w14:textId="77777777" w:rsidR="00DA1362" w:rsidRDefault="00F918D9" w:rsidP="00D56693">
      <w:pPr>
        <w:spacing w:after="0" w:line="240" w:lineRule="auto"/>
      </w:pPr>
      <w:hyperlink r:id="rId280" w:anchor="e4" w:history="1">
        <w:bookmarkStart w:id="452" w:name="_Hlt496791763"/>
        <w:r w:rsidR="002F4CDE">
          <w:rPr>
            <w:rStyle w:val="Internetverknpfung"/>
          </w:rPr>
          <w:t>4.</w:t>
        </w:r>
      </w:hyperlink>
      <w:bookmarkEnd w:id="452"/>
      <w:r w:rsidR="002F4CDE">
        <w:t xml:space="preserve"> Einem isoliert aufgehängten, leitenden neutralen Kügelchen wird eine negativ geladene Kugel genähert. Das Kügelchen wird angezogen, berührt die Kugel und wir dann abgestoßen. Erklären Sie dieses Verhalten.</w:t>
      </w:r>
      <w:r w:rsidR="002F4CDE">
        <w:br/>
      </w:r>
      <w:r w:rsidR="002F4CDE">
        <w:rPr>
          <w:rFonts w:ascii="Symbol" w:eastAsia="Symbol" w:hAnsi="Symbol" w:cs="Symbol"/>
        </w:rPr>
        <w:t></w:t>
      </w:r>
      <w:r w:rsidR="002F4CDE">
        <w:rPr>
          <w:rFonts w:ascii="Symbol" w:eastAsia="Symbol" w:hAnsi="Symbol" w:cs="Symbol"/>
        </w:rPr>
        <w:t></w:t>
      </w:r>
    </w:p>
    <w:p w14:paraId="0A6DE216" w14:textId="77777777" w:rsidR="00DA1362" w:rsidRDefault="00F918D9" w:rsidP="00D56693">
      <w:pPr>
        <w:spacing w:after="0" w:line="240" w:lineRule="auto"/>
      </w:pPr>
      <w:hyperlink r:id="rId281" w:anchor="e5" w:history="1">
        <w:bookmarkStart w:id="453" w:name="_Hlt496791766"/>
        <w:r w:rsidR="002F4CDE">
          <w:rPr>
            <w:rStyle w:val="Internetverknpfung"/>
          </w:rPr>
          <w:t>5.</w:t>
        </w:r>
      </w:hyperlink>
      <w:bookmarkEnd w:id="453"/>
      <w:r w:rsidR="002F4CDE">
        <w:t xml:space="preserve"> Eine Glühlampe für 18 V hat eine Leistung von 5,0 W. Wie groß ist die elektrische Ladung, die in einer halben Stunde durch die Glühlampe transportiert wird?</w:t>
      </w:r>
      <w:r w:rsidR="002F4CDE">
        <w:br/>
      </w:r>
      <w:r w:rsidR="002F4CDE">
        <w:rPr>
          <w:rFonts w:ascii="Symbol" w:eastAsia="Symbol" w:hAnsi="Symbol" w:cs="Symbol"/>
        </w:rPr>
        <w:t></w:t>
      </w:r>
      <w:r w:rsidR="002F4CDE">
        <w:rPr>
          <w:rFonts w:ascii="Symbol" w:eastAsia="Symbol" w:hAnsi="Symbol" w:cs="Symbol"/>
        </w:rPr>
        <w:t></w:t>
      </w:r>
    </w:p>
    <w:p w14:paraId="3487107A" w14:textId="77777777" w:rsidR="00DA1362" w:rsidRDefault="00F918D9" w:rsidP="00D56693">
      <w:pPr>
        <w:spacing w:after="0" w:line="240" w:lineRule="auto"/>
      </w:pPr>
      <w:hyperlink r:id="rId282" w:anchor="e17" w:history="1">
        <w:r w:rsidR="002F4CDE">
          <w:rPr>
            <w:rStyle w:val="Internetverknpfung"/>
          </w:rPr>
          <w:t>17</w:t>
        </w:r>
      </w:hyperlink>
      <w:r w:rsidR="002F4CDE">
        <w:rPr>
          <w:rStyle w:val="Internetverknpfung"/>
        </w:rPr>
        <w:t>.</w:t>
      </w:r>
      <w:r w:rsidR="002F4CDE">
        <w:t xml:space="preserve"> Nennen Sie zwei Beispiele aus dem Alltag, bei denen elektrische Ladungen getrennt werden und demzufolge Kräfte zwischen elektrisch geladenen Körpern auftreten. </w:t>
      </w:r>
      <w:r w:rsidR="002F4CDE">
        <w:br/>
      </w:r>
      <w:r w:rsidR="002F4CDE">
        <w:rPr>
          <w:rFonts w:ascii="Symbol" w:eastAsia="Symbol" w:hAnsi="Symbol" w:cs="Symbol"/>
        </w:rPr>
        <w:t></w:t>
      </w:r>
    </w:p>
    <w:p w14:paraId="3C8FF1C9" w14:textId="77777777" w:rsidR="00DA1362" w:rsidRDefault="00F918D9" w:rsidP="00D56693">
      <w:pPr>
        <w:spacing w:after="0" w:line="240" w:lineRule="auto"/>
      </w:pPr>
      <w:hyperlink r:id="rId283" w:anchor="e19" w:history="1">
        <w:bookmarkStart w:id="454" w:name="_Hlt496792659"/>
        <w:r w:rsidR="002F4CDE">
          <w:rPr>
            <w:rStyle w:val="Internetverknpfung"/>
          </w:rPr>
          <w:t>1</w:t>
        </w:r>
      </w:hyperlink>
      <w:bookmarkStart w:id="455" w:name="_Hlt496792643"/>
      <w:r w:rsidR="002F4CDE">
        <w:rPr>
          <w:rStyle w:val="Internetverknpfung"/>
        </w:rPr>
        <w:t>9</w:t>
      </w:r>
      <w:bookmarkEnd w:id="455"/>
      <w:r w:rsidR="002F4CDE">
        <w:rPr>
          <w:rStyle w:val="Internetverknpfung"/>
        </w:rPr>
        <w:t>.</w:t>
      </w:r>
      <w:bookmarkEnd w:id="454"/>
      <w:r w:rsidR="002F4CDE">
        <w:t xml:space="preserve"> Was verstehen Sie unter der Elementarladung?</w:t>
      </w:r>
      <w:r w:rsidR="002F4CDE">
        <w:br/>
      </w:r>
      <w:r w:rsidR="002F4CDE">
        <w:rPr>
          <w:rFonts w:ascii="Symbol" w:eastAsia="Symbol" w:hAnsi="Symbol" w:cs="Symbol"/>
        </w:rPr>
        <w:t></w:t>
      </w:r>
    </w:p>
    <w:p w14:paraId="793B8136" w14:textId="77777777" w:rsidR="00DA1362" w:rsidRDefault="00F918D9" w:rsidP="00D56693">
      <w:pPr>
        <w:spacing w:after="0" w:line="240" w:lineRule="auto"/>
      </w:pPr>
      <w:hyperlink r:id="rId284" w:anchor="e20" w:history="1">
        <w:bookmarkStart w:id="456" w:name="_Hlt496792641"/>
        <w:r w:rsidR="002F4CDE">
          <w:rPr>
            <w:rStyle w:val="Internetverknpfung"/>
          </w:rPr>
          <w:t>20.</w:t>
        </w:r>
      </w:hyperlink>
      <w:bookmarkEnd w:id="456"/>
      <w:r w:rsidR="002F4CDE">
        <w:t xml:space="preserve"> Erklären Sie den Begriff elektrischer Strom.</w:t>
      </w:r>
      <w:r w:rsidR="002F4CDE">
        <w:br/>
      </w:r>
      <w:r w:rsidR="002F4CDE">
        <w:rPr>
          <w:rFonts w:ascii="Symbol" w:eastAsia="Symbol" w:hAnsi="Symbol" w:cs="Symbol"/>
        </w:rPr>
        <w:t></w:t>
      </w:r>
    </w:p>
    <w:p w14:paraId="7AD8E29C" w14:textId="77777777" w:rsidR="00DA1362" w:rsidRDefault="00F918D9" w:rsidP="00D56693">
      <w:pPr>
        <w:spacing w:after="0" w:line="240" w:lineRule="auto"/>
      </w:pPr>
      <w:hyperlink r:id="rId285" w:anchor="e21" w:history="1">
        <w:bookmarkStart w:id="457" w:name="_Hlt496832775"/>
        <w:r w:rsidR="002F4CDE">
          <w:rPr>
            <w:rStyle w:val="Internetverknpfung"/>
          </w:rPr>
          <w:t>2</w:t>
        </w:r>
      </w:hyperlink>
      <w:bookmarkStart w:id="458" w:name="_Hlt496792636"/>
      <w:r w:rsidR="002F4CDE">
        <w:rPr>
          <w:rStyle w:val="Internetverknpfung"/>
        </w:rPr>
        <w:t>1</w:t>
      </w:r>
      <w:bookmarkStart w:id="459" w:name="_Hlt496834895"/>
      <w:bookmarkEnd w:id="458"/>
      <w:r w:rsidR="002F4CDE">
        <w:rPr>
          <w:rStyle w:val="Internetverknpfung"/>
        </w:rPr>
        <w:t>.</w:t>
      </w:r>
      <w:bookmarkEnd w:id="457"/>
      <w:bookmarkEnd w:id="459"/>
      <w:r w:rsidR="002F4CDE">
        <w:t xml:space="preserve"> Zeichnen Sie das Feldlinienbild eines elektrischen Feldes, das zwischen zwei entgegengesetzt geladenen Platten besteht.</w:t>
      </w:r>
      <w:r w:rsidR="002F4CDE">
        <w:br/>
      </w:r>
      <w:r w:rsidR="002F4CDE">
        <w:rPr>
          <w:rFonts w:ascii="Symbol" w:eastAsia="Symbol" w:hAnsi="Symbol" w:cs="Symbol"/>
        </w:rPr>
        <w:t></w:t>
      </w:r>
      <w:bookmarkStart w:id="460" w:name="_Hlt72030078"/>
      <w:bookmarkEnd w:id="460"/>
    </w:p>
    <w:p w14:paraId="6D7A6D62" w14:textId="77777777" w:rsidR="00DA1362" w:rsidRDefault="00F918D9" w:rsidP="00D56693">
      <w:pPr>
        <w:spacing w:after="0" w:line="240" w:lineRule="auto"/>
      </w:pPr>
      <w:hyperlink r:id="rId286" w:anchor="e54" w:history="1">
        <w:bookmarkStart w:id="461" w:name="_Hlt496840117"/>
        <w:r w:rsidR="002F4CDE">
          <w:rPr>
            <w:rStyle w:val="Internetverknpfung"/>
          </w:rPr>
          <w:t>54.</w:t>
        </w:r>
      </w:hyperlink>
      <w:bookmarkEnd w:id="461"/>
      <w:r w:rsidR="002F4CDE">
        <w:t xml:space="preserve"> Von einer Ladung Q</w:t>
      </w:r>
      <w:r w:rsidR="002F4CDE">
        <w:rPr>
          <w:position w:val="-6"/>
        </w:rPr>
        <w:t>1</w:t>
      </w:r>
      <w:r w:rsidR="002F4CDE">
        <w:t xml:space="preserve"> = 3 * 10</w:t>
      </w:r>
      <w:r w:rsidR="002F4CDE">
        <w:rPr>
          <w:position w:val="6"/>
        </w:rPr>
        <w:t>-9</w:t>
      </w:r>
      <w:r w:rsidR="002F4CDE">
        <w:t xml:space="preserve"> C befindet sich 2 m entfernt eine Ladung Q</w:t>
      </w:r>
      <w:r w:rsidR="002F4CDE">
        <w:rPr>
          <w:position w:val="-6"/>
        </w:rPr>
        <w:t>2</w:t>
      </w:r>
      <w:r w:rsidR="002F4CDE">
        <w:t> = </w:t>
      </w:r>
      <w:r w:rsidR="002F4CDE">
        <w:noBreakHyphen/>
        <w:t>2 * 10</w:t>
      </w:r>
      <w:r w:rsidR="002F4CDE">
        <w:rPr>
          <w:position w:val="6"/>
        </w:rPr>
        <w:t>-9</w:t>
      </w:r>
      <w:r w:rsidR="002F4CDE">
        <w:t xml:space="preserve"> C. Wie groß ist die elektrische Feldstärke im Mittelpunkt der Verbindungslinie zwischen den beiden Ladungen?</w:t>
      </w:r>
      <w:r w:rsidR="002F4CDE">
        <w:br/>
      </w:r>
      <w:r w:rsidR="002F4CDE">
        <w:rPr>
          <w:rFonts w:ascii="Symbol" w:eastAsia="Symbol" w:hAnsi="Symbol" w:cs="Symbol"/>
        </w:rPr>
        <w:t></w:t>
      </w:r>
      <w:r w:rsidR="002F4CDE">
        <w:rPr>
          <w:rFonts w:ascii="Symbol" w:eastAsia="Symbol" w:hAnsi="Symbol" w:cs="Symbol"/>
        </w:rPr>
        <w:t></w:t>
      </w:r>
      <w:r w:rsidR="002F4CDE">
        <w:rPr>
          <w:rFonts w:ascii="Symbol" w:eastAsia="Symbol" w:hAnsi="Symbol" w:cs="Symbol"/>
        </w:rPr>
        <w:t></w:t>
      </w:r>
      <w:r w:rsidR="002F4CDE">
        <w:rPr>
          <w:rFonts w:ascii="Symbol" w:eastAsia="Symbol" w:hAnsi="Symbol" w:cs="Symbol"/>
        </w:rPr>
        <w:t></w:t>
      </w:r>
    </w:p>
    <w:tbl>
      <w:tblPr>
        <w:tblW w:w="9766" w:type="dxa"/>
        <w:tblLayout w:type="fixed"/>
        <w:tblCellMar>
          <w:left w:w="70" w:type="dxa"/>
          <w:right w:w="70" w:type="dxa"/>
        </w:tblCellMar>
        <w:tblLook w:val="0000" w:firstRow="0" w:lastRow="0" w:firstColumn="0" w:lastColumn="0" w:noHBand="0" w:noVBand="0"/>
      </w:tblPr>
      <w:tblGrid>
        <w:gridCol w:w="4884"/>
        <w:gridCol w:w="4882"/>
      </w:tblGrid>
      <w:tr w:rsidR="00DA1362" w14:paraId="5D3E0B3F" w14:textId="77777777">
        <w:tc>
          <w:tcPr>
            <w:tcW w:w="4883" w:type="dxa"/>
          </w:tcPr>
          <w:p w14:paraId="0CC34C67" w14:textId="77777777" w:rsidR="00DA1362" w:rsidRDefault="00F918D9" w:rsidP="00D56693">
            <w:pPr>
              <w:widowControl w:val="0"/>
              <w:spacing w:after="0" w:line="240" w:lineRule="auto"/>
            </w:pPr>
            <w:hyperlink r:id="rId287" w:anchor="e74" w:history="1">
              <w:r w:rsidR="002F4CDE">
                <w:rPr>
                  <w:rStyle w:val="Internetverknpfung"/>
                </w:rPr>
                <w:t>7</w:t>
              </w:r>
            </w:hyperlink>
            <w:bookmarkStart w:id="462" w:name="_Hlt496873853"/>
            <w:r w:rsidR="002F4CDE">
              <w:rPr>
                <w:rStyle w:val="Internetverknpfung"/>
              </w:rPr>
              <w:t>4</w:t>
            </w:r>
            <w:bookmarkEnd w:id="462"/>
            <w:r w:rsidR="002F4CDE">
              <w:rPr>
                <w:rStyle w:val="Internetverknpfung"/>
              </w:rPr>
              <w:t>.</w:t>
            </w:r>
            <w:r w:rsidR="002F4CDE">
              <w:t xml:space="preserve"> Das Lametta-Elektroskop</w:t>
            </w:r>
            <w:r w:rsidR="002F4CDE">
              <w:br/>
              <w:t xml:space="preserve">Man bohrt in ein trockenes Brettchen ein Loch, durch das genau ein Nagel passt. In diese Bohrung steckt man zunächst zwei oder mehr Lamettafäden von ca. 10 cm Länge. Mit dem Nagel werden die Fäden in der Bohrung festgeklemmt. </w:t>
            </w:r>
            <w:r w:rsidR="002F4CDE">
              <w:br/>
              <w:t xml:space="preserve">a) Beschreibe, was passiert, wenn der Nagel mit einem elektrisch positiv geladenen Körper in Berührung kommt. </w:t>
            </w:r>
            <w:r w:rsidR="002F4CDE">
              <w:br/>
            </w:r>
            <w:r w:rsidR="002F4CDE">
              <w:br/>
            </w:r>
            <w:r w:rsidR="002F4CDE">
              <w:lastRenderedPageBreak/>
              <w:t>b) Erkläre dieses Verhalten.</w:t>
            </w:r>
            <w:r w:rsidR="002F4CDE">
              <w:br/>
            </w:r>
            <w:r w:rsidR="002F4CDE">
              <w:br/>
              <w:t xml:space="preserve">c) Was würde passieren, wenn der Nagel jetzt mit der Hand berührt wird? </w:t>
            </w:r>
            <w:r w:rsidR="002F4CDE">
              <w:br/>
            </w:r>
            <w:r w:rsidR="002F4CDE">
              <w:br/>
              <w:t>d) Nenne ein Beispiel aus dem Alltag, wo Körper durch Reibung elektrisch aufgeladen werden.</w:t>
            </w:r>
            <w:r w:rsidR="002F4CDE">
              <w:br/>
            </w:r>
            <w:r w:rsidR="002F4CDE">
              <w:rPr>
                <w:rFonts w:ascii="Symbol" w:eastAsia="Symbol" w:hAnsi="Symbol" w:cs="Symbol"/>
              </w:rPr>
              <w:t></w:t>
            </w:r>
          </w:p>
        </w:tc>
        <w:tc>
          <w:tcPr>
            <w:tcW w:w="4882" w:type="dxa"/>
          </w:tcPr>
          <w:p w14:paraId="3B56D260" w14:textId="77777777" w:rsidR="00DA1362" w:rsidRDefault="00DA1362" w:rsidP="00D56693">
            <w:pPr>
              <w:widowControl w:val="0"/>
              <w:spacing w:after="0" w:line="240" w:lineRule="auto"/>
            </w:pPr>
          </w:p>
          <w:p w14:paraId="0CD1873E" w14:textId="77777777" w:rsidR="00DA1362" w:rsidRDefault="00F918D9" w:rsidP="00D56693">
            <w:pPr>
              <w:widowControl w:val="0"/>
              <w:spacing w:after="0" w:line="240" w:lineRule="auto"/>
            </w:pPr>
            <w:r>
              <w:pict w14:anchorId="4E2DC03C">
                <v:shape id="_x0000_tole_rId100" o:spid="_x0000_s1335" type="#_x0000_t75" style="position:absolute;margin-left:0;margin-top:0;width:50pt;height:50pt;z-index:251586048;visibility:hidden">
                  <o:lock v:ext="edit" selection="t"/>
                </v:shape>
              </w:pict>
            </w:r>
            <w:r w:rsidR="002F4CDE">
              <w:object w:dxaOrig="4125" w:dyaOrig="2625" w14:anchorId="4C34AA38">
                <v:shape id="ole_rId100" o:spid="_x0000_i1036" type="#_x0000_t75" style="width:209.95pt;height:132.05pt;visibility:visible;mso-wrap-distance-right:0" o:ole="">
                  <v:imagedata r:id="rId288" o:title=""/>
                </v:shape>
                <o:OLEObject Type="Embed" ProgID="Word.Picture.8" ShapeID="ole_rId100" DrawAspect="Content" ObjectID="_1735307108" r:id="rId289"/>
              </w:object>
            </w:r>
          </w:p>
        </w:tc>
      </w:tr>
    </w:tbl>
    <w:p w14:paraId="304252CB" w14:textId="77777777" w:rsidR="00DA1362" w:rsidRDefault="00DA1362" w:rsidP="00D56693">
      <w:pPr>
        <w:spacing w:after="0" w:line="240" w:lineRule="auto"/>
        <w:rPr>
          <w:color w:val="FF0000"/>
          <w:sz w:val="36"/>
        </w:rPr>
      </w:pPr>
    </w:p>
    <w:p w14:paraId="7B6F0697" w14:textId="77777777" w:rsidR="00DA1362" w:rsidRDefault="002F4CDE" w:rsidP="00D56693">
      <w:pPr>
        <w:spacing w:after="0" w:line="240" w:lineRule="auto"/>
      </w:pPr>
      <w:r>
        <w:rPr>
          <w:rFonts w:ascii="Symbol" w:eastAsia="Symbol" w:hAnsi="Symbol" w:cs="Symbol"/>
          <w:color w:val="FF0000"/>
          <w:sz w:val="36"/>
        </w:rPr>
        <w:t></w:t>
      </w:r>
      <w:hyperlink r:id="rId290" w:anchor="e102" w:history="1">
        <w:r>
          <w:rPr>
            <w:rStyle w:val="Internetverknpfung"/>
          </w:rPr>
          <w:t>1</w:t>
        </w:r>
      </w:hyperlink>
      <w:bookmarkStart w:id="463" w:name="_Hlt520505102"/>
      <w:r>
        <w:rPr>
          <w:rStyle w:val="Internetverknpfung"/>
        </w:rPr>
        <w:t>0</w:t>
      </w:r>
      <w:bookmarkStart w:id="464" w:name="_Hlt496876091"/>
      <w:bookmarkEnd w:id="463"/>
      <w:r>
        <w:rPr>
          <w:rStyle w:val="Internetverknpfung"/>
        </w:rPr>
        <w:t>2</w:t>
      </w:r>
      <w:bookmarkEnd w:id="464"/>
      <w:r>
        <w:rPr>
          <w:rStyle w:val="Internetverknpfung"/>
        </w:rPr>
        <w:t>.</w:t>
      </w:r>
      <w:r>
        <w:t xml:space="preserve"> Ein geladenes Staubteilchen mit einer Masse von 1,5 * 10</w:t>
      </w:r>
      <w:r>
        <w:rPr>
          <w:vertAlign w:val="superscript"/>
        </w:rPr>
        <w:t>-8</w:t>
      </w:r>
      <w:r>
        <w:t xml:space="preserve"> g schwebt im Feld eines Plattenkondensators, an dem eine Spannung von 500 V angelegt wird. Die Platten sind horizontal in einem Abstand von 5,0 mm angeordnet. </w:t>
      </w:r>
      <w:r>
        <w:br/>
        <w:t>Berechnen Sie die Ladung des Staubteilchens.</w:t>
      </w:r>
      <w:r>
        <w:br/>
      </w:r>
      <w:r>
        <w:rPr>
          <w:rFonts w:ascii="Symbol" w:eastAsia="Symbol" w:hAnsi="Symbol" w:cs="Symbol"/>
        </w:rPr>
        <w:t></w:t>
      </w:r>
      <w:r>
        <w:rPr>
          <w:rFonts w:ascii="Symbol" w:eastAsia="Symbol" w:hAnsi="Symbol" w:cs="Symbol"/>
        </w:rPr>
        <w:t></w:t>
      </w:r>
      <w:r>
        <w:rPr>
          <w:rFonts w:ascii="Symbol" w:eastAsia="Symbol" w:hAnsi="Symbol" w:cs="Symbol"/>
        </w:rPr>
        <w:t></w:t>
      </w:r>
    </w:p>
    <w:tbl>
      <w:tblPr>
        <w:tblW w:w="9991" w:type="dxa"/>
        <w:tblInd w:w="70" w:type="dxa"/>
        <w:tblLayout w:type="fixed"/>
        <w:tblCellMar>
          <w:left w:w="70" w:type="dxa"/>
          <w:right w:w="70" w:type="dxa"/>
        </w:tblCellMar>
        <w:tblLook w:val="0000" w:firstRow="0" w:lastRow="0" w:firstColumn="0" w:lastColumn="0" w:noHBand="0" w:noVBand="0"/>
      </w:tblPr>
      <w:tblGrid>
        <w:gridCol w:w="4990"/>
        <w:gridCol w:w="5001"/>
      </w:tblGrid>
      <w:tr w:rsidR="00DA1362" w14:paraId="5867E103" w14:textId="77777777">
        <w:tc>
          <w:tcPr>
            <w:tcW w:w="4990" w:type="dxa"/>
          </w:tcPr>
          <w:p w14:paraId="6D5CCEAE" w14:textId="77777777" w:rsidR="00DA1362" w:rsidRDefault="00F918D9" w:rsidP="00D56693">
            <w:pPr>
              <w:widowControl w:val="0"/>
              <w:spacing w:after="0" w:line="240" w:lineRule="auto"/>
            </w:pPr>
            <w:hyperlink r:id="rId291" w:anchor="e148" w:history="1">
              <w:r w:rsidR="002F4CDE">
                <w:rPr>
                  <w:rStyle w:val="Internetverknpfung"/>
                </w:rPr>
                <w:t>14</w:t>
              </w:r>
            </w:hyperlink>
            <w:bookmarkStart w:id="465" w:name="_Hlt496924464"/>
            <w:r w:rsidR="002F4CDE">
              <w:rPr>
                <w:rStyle w:val="Internetverknpfung"/>
              </w:rPr>
              <w:t>8</w:t>
            </w:r>
            <w:bookmarkEnd w:id="465"/>
            <w:r w:rsidR="002F4CDE">
              <w:rPr>
                <w:rStyle w:val="Internetverknpfung"/>
              </w:rPr>
              <w:t>.</w:t>
            </w:r>
            <w:r w:rsidR="002F4CDE">
              <w:t xml:space="preserve"> Die positiv geladene Kugel wird rasch der ungeladenen Kugel K angenähert, ohne sie zu berühren. Die Glimmlampe leuchtet kurz auf. Erklären Sie dieses Verhalten und geben Sie an, welche Elektrode aufleuchtet. </w:t>
            </w:r>
            <w:r w:rsidR="002F4CDE">
              <w:br/>
            </w:r>
            <w:r w:rsidR="002F4CDE">
              <w:rPr>
                <w:rFonts w:ascii="Symbol" w:eastAsia="Symbol" w:hAnsi="Symbol" w:cs="Symbol"/>
              </w:rPr>
              <w:t></w:t>
            </w:r>
            <w:r w:rsidR="002F4CDE">
              <w:rPr>
                <w:rFonts w:ascii="Symbol" w:eastAsia="Symbol" w:hAnsi="Symbol" w:cs="Symbol"/>
              </w:rPr>
              <w:t></w:t>
            </w:r>
            <w:r w:rsidR="002F4CDE">
              <w:rPr>
                <w:rFonts w:ascii="Symbol" w:eastAsia="Symbol" w:hAnsi="Symbol" w:cs="Symbol"/>
              </w:rPr>
              <w:t></w:t>
            </w:r>
          </w:p>
        </w:tc>
        <w:tc>
          <w:tcPr>
            <w:tcW w:w="5000" w:type="dxa"/>
          </w:tcPr>
          <w:p w14:paraId="1C71E4EC" w14:textId="77777777" w:rsidR="00DA1362" w:rsidRDefault="002F4CDE" w:rsidP="00D56693">
            <w:pPr>
              <w:widowControl w:val="0"/>
              <w:spacing w:after="0" w:line="240" w:lineRule="auto"/>
            </w:pPr>
            <w:r>
              <w:rPr>
                <w:noProof/>
              </w:rPr>
              <w:drawing>
                <wp:inline distT="0" distB="0" distL="0" distR="0" wp14:anchorId="1B72F9D1" wp14:editId="24E687BE">
                  <wp:extent cx="2990850" cy="1219200"/>
                  <wp:effectExtent l="0" t="0" r="0" b="0"/>
                  <wp:docPr id="76" name="Bild 83" descr="e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Bild 83" descr="e148"/>
                          <pic:cNvPicPr>
                            <a:picLocks noChangeAspect="1" noChangeArrowheads="1"/>
                          </pic:cNvPicPr>
                        </pic:nvPicPr>
                        <pic:blipFill>
                          <a:blip r:embed="rId292"/>
                          <a:stretch>
                            <a:fillRect/>
                          </a:stretch>
                        </pic:blipFill>
                        <pic:spPr bwMode="auto">
                          <a:xfrm>
                            <a:off x="0" y="0"/>
                            <a:ext cx="2990850" cy="1219200"/>
                          </a:xfrm>
                          <a:prstGeom prst="rect">
                            <a:avLst/>
                          </a:prstGeom>
                        </pic:spPr>
                      </pic:pic>
                    </a:graphicData>
                  </a:graphic>
                </wp:inline>
              </w:drawing>
            </w:r>
          </w:p>
        </w:tc>
      </w:tr>
    </w:tbl>
    <w:p w14:paraId="24302189" w14:textId="77777777" w:rsidR="00DA1362" w:rsidRDefault="00F918D9" w:rsidP="00D56693">
      <w:pPr>
        <w:spacing w:after="0" w:line="240" w:lineRule="auto"/>
      </w:pPr>
      <w:hyperlink r:id="rId293" w:anchor="e158" w:history="1">
        <w:r w:rsidR="002F4CDE">
          <w:rPr>
            <w:rStyle w:val="Internetverknpfung"/>
          </w:rPr>
          <w:t>1</w:t>
        </w:r>
      </w:hyperlink>
      <w:bookmarkStart w:id="466" w:name="_Hlt496926901"/>
      <w:r w:rsidR="002F4CDE">
        <w:rPr>
          <w:rStyle w:val="Internetverknpfung"/>
        </w:rPr>
        <w:t>5</w:t>
      </w:r>
      <w:bookmarkEnd w:id="466"/>
      <w:r w:rsidR="002F4CDE">
        <w:rPr>
          <w:rStyle w:val="Internetverknpfung"/>
        </w:rPr>
        <w:t>8.</w:t>
      </w:r>
      <w:r w:rsidR="002F4CDE">
        <w:t xml:space="preserve"> Beschreiben Sie, wie man die elektrische Feldstärke im Raum zwischen zwei unterschiedlich geladenen Platten bestimmen kann.</w:t>
      </w:r>
      <w:r w:rsidR="002F4CDE">
        <w:br/>
      </w:r>
      <w:r w:rsidR="002F4CDE">
        <w:rPr>
          <w:rFonts w:ascii="Symbol" w:eastAsia="Symbol" w:hAnsi="Symbol" w:cs="Symbol"/>
        </w:rPr>
        <w:t></w:t>
      </w:r>
      <w:r w:rsidR="002F4CDE">
        <w:rPr>
          <w:rFonts w:ascii="Symbol" w:eastAsia="Symbol" w:hAnsi="Symbol" w:cs="Symbol"/>
        </w:rPr>
        <w:t></w:t>
      </w:r>
    </w:p>
    <w:p w14:paraId="65833865" w14:textId="77777777" w:rsidR="00DA1362" w:rsidRDefault="00F918D9" w:rsidP="00D56693">
      <w:pPr>
        <w:spacing w:after="0" w:line="240" w:lineRule="auto"/>
      </w:pPr>
      <w:hyperlink r:id="rId294" w:anchor="e165" w:history="1">
        <w:r w:rsidR="002F4CDE">
          <w:rPr>
            <w:rStyle w:val="Internetverknpfung"/>
          </w:rPr>
          <w:t>1</w:t>
        </w:r>
      </w:hyperlink>
      <w:bookmarkStart w:id="467" w:name="_Hlt527937085"/>
      <w:r w:rsidR="002F4CDE">
        <w:rPr>
          <w:rStyle w:val="Internetverknpfung"/>
        </w:rPr>
        <w:t>6</w:t>
      </w:r>
      <w:bookmarkEnd w:id="467"/>
      <w:r w:rsidR="002F4CDE">
        <w:rPr>
          <w:rStyle w:val="Internetverknpfung"/>
        </w:rPr>
        <w:t>5.</w:t>
      </w:r>
      <w:r w:rsidR="002F4CDE">
        <w:t xml:space="preserve"> Vier geladene Metallkugeln A, B, C und D hängen jeweils einzeln an einem dünnen, nichtleitenden Faden. Kugel D ist positiv geladen. Durch einen Versuch stellt man fest: Kugel A stößt B ab, A zieht C an und C stößt D ab. Welche Ladungsarten besitzen die Kugeln A, B und C?</w:t>
      </w:r>
      <w:r w:rsidR="002F4CDE">
        <w:br/>
      </w:r>
      <w:r w:rsidR="002F4CDE">
        <w:rPr>
          <w:rFonts w:ascii="Symbol" w:eastAsia="Symbol" w:hAnsi="Symbol" w:cs="Symbol"/>
        </w:rPr>
        <w:t></w:t>
      </w:r>
      <w:r w:rsidR="002F4CDE">
        <w:rPr>
          <w:rFonts w:ascii="Symbol" w:eastAsia="Symbol" w:hAnsi="Symbol" w:cs="Symbol"/>
        </w:rPr>
        <w:t></w:t>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2C342D50" w14:textId="77777777">
        <w:tc>
          <w:tcPr>
            <w:tcW w:w="5030" w:type="dxa"/>
          </w:tcPr>
          <w:p w14:paraId="76175A4C" w14:textId="77777777" w:rsidR="00DA1362" w:rsidRDefault="002F4CDE" w:rsidP="00D56693">
            <w:pPr>
              <w:widowControl w:val="0"/>
              <w:spacing w:after="0" w:line="240" w:lineRule="auto"/>
              <w:rPr>
                <w:sz w:val="24"/>
              </w:rPr>
            </w:pPr>
            <w:bookmarkStart w:id="468" w:name="_Hlt527943793"/>
            <w:r>
              <w:rPr>
                <w:rFonts w:ascii="Symbol" w:eastAsia="Symbol" w:hAnsi="Symbol" w:cs="Symbol"/>
                <w:color w:val="FF0000"/>
                <w:sz w:val="36"/>
              </w:rPr>
              <w:t></w:t>
            </w:r>
            <w:hyperlink r:id="rId295" w:anchor="e175" w:history="1">
              <w:r>
                <w:rPr>
                  <w:rStyle w:val="Internetverknpfung"/>
                </w:rPr>
                <w:t>1</w:t>
              </w:r>
            </w:hyperlink>
            <w:bookmarkStart w:id="469" w:name="_Hlt224705402"/>
            <w:bookmarkStart w:id="470" w:name="_Hlt527943697"/>
            <w:bookmarkEnd w:id="469"/>
            <w:r>
              <w:rPr>
                <w:rStyle w:val="Internetverknpfung"/>
              </w:rPr>
              <w:t>7</w:t>
            </w:r>
            <w:bookmarkEnd w:id="470"/>
            <w:r>
              <w:rPr>
                <w:rStyle w:val="Internetverknpfung"/>
              </w:rPr>
              <w:t>5.</w:t>
            </w:r>
            <w:bookmarkEnd w:id="468"/>
            <w:r>
              <w:t xml:space="preserve"> Zwei gleich geladenen kleine Kugeln sind im selben Punkt an zwei 1m langen Isolierfäden aufgehängt. Die Masse einer Kugel beträgt 1 g. Wegen ihrer gleichen Ladung stoßen sie sich auf einen Mittelpunktabstand von 4 cm ab. Wie groß ist die Ladung einer Kugel?</w:t>
            </w:r>
            <w:r>
              <w:br/>
            </w:r>
            <w:r>
              <w:rPr>
                <w:rFonts w:ascii="Symbol" w:eastAsia="Symbol" w:hAnsi="Symbol" w:cs="Symbol"/>
              </w:rPr>
              <w:t></w:t>
            </w:r>
            <w:r>
              <w:rPr>
                <w:rFonts w:ascii="Symbol" w:eastAsia="Symbol" w:hAnsi="Symbol" w:cs="Symbol"/>
              </w:rPr>
              <w:t></w:t>
            </w:r>
            <w:r>
              <w:rPr>
                <w:rFonts w:ascii="Symbol" w:eastAsia="Symbol" w:hAnsi="Symbol" w:cs="Symbol"/>
              </w:rPr>
              <w:t></w:t>
            </w:r>
          </w:p>
        </w:tc>
        <w:tc>
          <w:tcPr>
            <w:tcW w:w="5029" w:type="dxa"/>
          </w:tcPr>
          <w:p w14:paraId="78F00D1E" w14:textId="77777777" w:rsidR="00DA1362" w:rsidRDefault="002F4CDE" w:rsidP="00D56693">
            <w:pPr>
              <w:widowControl w:val="0"/>
              <w:spacing w:after="0" w:line="240" w:lineRule="auto"/>
            </w:pPr>
            <w:r>
              <w:rPr>
                <w:noProof/>
              </w:rPr>
              <w:drawing>
                <wp:inline distT="0" distB="0" distL="0" distR="0" wp14:anchorId="3AF23C12" wp14:editId="79F75348">
                  <wp:extent cx="1857375" cy="2247900"/>
                  <wp:effectExtent l="0" t="0" r="0" b="0"/>
                  <wp:docPr id="77" name="Bild 84" descr="e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Bild 84" descr="e175"/>
                          <pic:cNvPicPr>
                            <a:picLocks noChangeAspect="1" noChangeArrowheads="1"/>
                          </pic:cNvPicPr>
                        </pic:nvPicPr>
                        <pic:blipFill>
                          <a:blip r:embed="rId296"/>
                          <a:stretch>
                            <a:fillRect/>
                          </a:stretch>
                        </pic:blipFill>
                        <pic:spPr bwMode="auto">
                          <a:xfrm>
                            <a:off x="0" y="0"/>
                            <a:ext cx="1857375" cy="2247900"/>
                          </a:xfrm>
                          <a:prstGeom prst="rect">
                            <a:avLst/>
                          </a:prstGeom>
                        </pic:spPr>
                      </pic:pic>
                    </a:graphicData>
                  </a:graphic>
                </wp:inline>
              </w:drawing>
            </w:r>
          </w:p>
        </w:tc>
      </w:tr>
    </w:tbl>
    <w:p w14:paraId="68BB21D0" w14:textId="77777777" w:rsidR="00DA1362" w:rsidRDefault="002F4CDE" w:rsidP="00D56693">
      <w:pPr>
        <w:spacing w:after="0" w:line="240" w:lineRule="auto"/>
      </w:pPr>
      <w:r>
        <w:t xml:space="preserve"> </w:t>
      </w:r>
      <w:r>
        <w:br/>
      </w:r>
      <w:bookmarkStart w:id="471" w:name="_Hlt448599"/>
      <w:r>
        <w:rPr>
          <w:rFonts w:ascii="Symbol" w:eastAsia="Symbol" w:hAnsi="Symbol" w:cs="Symbol"/>
          <w:color w:val="FF0000"/>
          <w:sz w:val="36"/>
        </w:rPr>
        <w:t></w:t>
      </w:r>
      <w:hyperlink r:id="rId297" w:anchor="e179" w:history="1">
        <w:r>
          <w:rPr>
            <w:rStyle w:val="Internetverknpfung"/>
          </w:rPr>
          <w:t>179.</w:t>
        </w:r>
      </w:hyperlink>
      <w:bookmarkEnd w:id="471"/>
      <w:r>
        <w:t xml:space="preserve"> Welche Ladung tragen zwei an horizontalen Federn befestigte Punktmassen, wenn die Federn bei einem Abstand der Ladungen von 1 mm um je 5 cm zusammengedrückt werden? Die Federkonstante beträgt 1 N/m. </w:t>
      </w:r>
      <w:r>
        <w:br/>
      </w:r>
      <w:r>
        <w:rPr>
          <w:rFonts w:ascii="Symbol" w:eastAsia="Symbol" w:hAnsi="Symbol" w:cs="Symbol"/>
        </w:rPr>
        <w:t></w:t>
      </w:r>
      <w:r>
        <w:rPr>
          <w:rFonts w:ascii="Symbol" w:eastAsia="Symbol" w:hAnsi="Symbol" w:cs="Symbol"/>
        </w:rPr>
        <w:t></w:t>
      </w:r>
      <w:r>
        <w:rPr>
          <w:rFonts w:ascii="Symbol" w:eastAsia="Symbol" w:hAnsi="Symbol" w:cs="Symbol"/>
        </w:rPr>
        <w:t></w:t>
      </w:r>
    </w:p>
    <w:p w14:paraId="6E0D1AE7" w14:textId="77777777" w:rsidR="00DA1362" w:rsidRDefault="00F918D9" w:rsidP="00D56693">
      <w:pPr>
        <w:spacing w:after="0" w:line="240" w:lineRule="auto"/>
      </w:pPr>
      <w:hyperlink r:id="rId298" w:anchor="e180" w:history="1">
        <w:r w:rsidR="002F4CDE">
          <w:rPr>
            <w:rStyle w:val="Internetverknpfung"/>
          </w:rPr>
          <w:t>1</w:t>
        </w:r>
      </w:hyperlink>
      <w:bookmarkStart w:id="472" w:name="_Hlt448768"/>
      <w:r w:rsidR="002F4CDE">
        <w:rPr>
          <w:rStyle w:val="Internetverknpfung"/>
        </w:rPr>
        <w:t>8</w:t>
      </w:r>
      <w:bookmarkStart w:id="473" w:name="_Hlt448877"/>
      <w:bookmarkEnd w:id="472"/>
      <w:r w:rsidR="002F4CDE">
        <w:rPr>
          <w:rStyle w:val="Internetverknpfung"/>
        </w:rPr>
        <w:t>0</w:t>
      </w:r>
      <w:bookmarkEnd w:id="473"/>
      <w:r w:rsidR="002F4CDE">
        <w:rPr>
          <w:rStyle w:val="Internetverknpfung"/>
        </w:rPr>
        <w:t>.</w:t>
      </w:r>
      <w:r w:rsidR="002F4CDE">
        <w:t xml:space="preserve"> Um welchen Faktor ändert sich die Coulombkraft zwischen zwei Punktladungen, wenn der Wert jeder Ladung vervierfacht und der Abstand halbiert wird?</w:t>
      </w:r>
      <w:r w:rsidR="002F4CDE">
        <w:br/>
      </w:r>
      <w:r w:rsidR="002F4CDE">
        <w:rPr>
          <w:rFonts w:ascii="Symbol" w:eastAsia="Symbol" w:hAnsi="Symbol" w:cs="Symbol"/>
        </w:rPr>
        <w:t></w:t>
      </w:r>
      <w:r w:rsidR="002F4CDE">
        <w:rPr>
          <w:rFonts w:ascii="Symbol" w:eastAsia="Symbol" w:hAnsi="Symbol" w:cs="Symbol"/>
        </w:rPr>
        <w:t></w:t>
      </w:r>
      <w:bookmarkStart w:id="474" w:name="_Hlt449374"/>
      <w:bookmarkEnd w:id="474"/>
    </w:p>
    <w:p w14:paraId="07CDF0CE" w14:textId="77777777" w:rsidR="00DA1362" w:rsidRDefault="00F918D9" w:rsidP="00D56693">
      <w:pPr>
        <w:spacing w:after="0" w:line="240" w:lineRule="auto"/>
      </w:pPr>
      <w:hyperlink r:id="rId299" w:anchor="e181" w:history="1">
        <w:bookmarkStart w:id="475" w:name="_Hlt448971"/>
        <w:r w:rsidR="002F4CDE">
          <w:rPr>
            <w:rStyle w:val="Internetverknpfung"/>
          </w:rPr>
          <w:t>181.</w:t>
        </w:r>
      </w:hyperlink>
      <w:bookmarkEnd w:id="475"/>
      <w:r w:rsidR="002F4CDE">
        <w:t xml:space="preserve"> Zwei kleine Metallkugeln von gleicher Größe mit gleichnamigen Ladungen werden in Berührung gebracht und dann auf einen Abstand von 10 cm voneinander entfernt. Wie groß ist die Kraft zwischen den Kugeln, wenn die Ladungen vor der Berührung 70 nC und 30 nC betrugen?</w:t>
      </w:r>
      <w:r w:rsidR="002F4CDE">
        <w:br/>
      </w:r>
      <w:r w:rsidR="002F4CDE">
        <w:rPr>
          <w:rFonts w:ascii="Symbol" w:eastAsia="Symbol" w:hAnsi="Symbol" w:cs="Symbol"/>
        </w:rPr>
        <w:t></w:t>
      </w:r>
      <w:r w:rsidR="002F4CDE">
        <w:rPr>
          <w:rFonts w:ascii="Symbol" w:eastAsia="Symbol" w:hAnsi="Symbol" w:cs="Symbol"/>
        </w:rPr>
        <w:t></w:t>
      </w:r>
    </w:p>
    <w:p w14:paraId="029BBD12" w14:textId="77777777" w:rsidR="00DA1362" w:rsidRDefault="002F4CDE" w:rsidP="00D56693">
      <w:pPr>
        <w:spacing w:after="0" w:line="240" w:lineRule="auto"/>
      </w:pPr>
      <w:r>
        <w:br/>
      </w:r>
      <w:hyperlink r:id="rId300" w:anchor="e193" w:history="1">
        <w:r>
          <w:rPr>
            <w:rStyle w:val="Internetverknpfung"/>
          </w:rPr>
          <w:t>1</w:t>
        </w:r>
      </w:hyperlink>
      <w:bookmarkStart w:id="476" w:name="_Hlt15363631"/>
      <w:r>
        <w:rPr>
          <w:rStyle w:val="Internetverknpfung"/>
        </w:rPr>
        <w:t>9</w:t>
      </w:r>
      <w:bookmarkStart w:id="477" w:name="_Hlt15343773"/>
      <w:bookmarkEnd w:id="476"/>
      <w:r>
        <w:rPr>
          <w:rStyle w:val="Internetverknpfung"/>
        </w:rPr>
        <w:t>3</w:t>
      </w:r>
      <w:bookmarkEnd w:id="477"/>
      <w:r>
        <w:rPr>
          <w:rStyle w:val="Internetverknpfung"/>
        </w:rPr>
        <w:t>.</w:t>
      </w:r>
      <w:r>
        <w:t xml:space="preserve"> </w:t>
      </w:r>
      <w:r>
        <w:br/>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1418AFFA" w14:textId="77777777">
        <w:tc>
          <w:tcPr>
            <w:tcW w:w="5030" w:type="dxa"/>
          </w:tcPr>
          <w:p w14:paraId="2BB111CA" w14:textId="77777777" w:rsidR="00DA1362" w:rsidRDefault="002F4CDE" w:rsidP="00D56693">
            <w:pPr>
              <w:widowControl w:val="0"/>
              <w:spacing w:after="0" w:line="240" w:lineRule="auto"/>
            </w:pPr>
            <w:r>
              <w:t xml:space="preserve">Ein Elektroskop ist positiv geladen, am Zeiger ist ein Ausschlag zu erkennen. </w:t>
            </w:r>
            <w:r>
              <w:br/>
              <w:t>Jetzt führt man an das Elektroskop einen negativ geladen Stab heran, ohne dass es zu einer direkten Berührung kommt.</w:t>
            </w:r>
            <w:r>
              <w:br/>
              <w:t>Wie ändert sich der Ausschlag des Zeigers?</w:t>
            </w:r>
            <w:r>
              <w:br/>
              <w:t>a) Er wird kleiner.</w:t>
            </w:r>
            <w:r>
              <w:br/>
              <w:t>b) Er ändert sich gar nicht.</w:t>
            </w:r>
            <w:r>
              <w:br/>
              <w:t>c) Er wird größer.</w:t>
            </w:r>
            <w:r>
              <w:br/>
            </w:r>
            <w:r>
              <w:rPr>
                <w:rFonts w:ascii="Symbol" w:eastAsia="Symbol" w:hAnsi="Symbol" w:cs="Symbol"/>
              </w:rPr>
              <w:t></w:t>
            </w:r>
            <w:r>
              <w:rPr>
                <w:rFonts w:ascii="Symbol" w:eastAsia="Symbol" w:hAnsi="Symbol" w:cs="Symbol"/>
              </w:rPr>
              <w:t></w:t>
            </w:r>
          </w:p>
        </w:tc>
        <w:tc>
          <w:tcPr>
            <w:tcW w:w="5029" w:type="dxa"/>
          </w:tcPr>
          <w:p w14:paraId="43043958" w14:textId="77777777" w:rsidR="00DA1362" w:rsidRDefault="002F4CDE" w:rsidP="00D56693">
            <w:pPr>
              <w:widowControl w:val="0"/>
              <w:spacing w:after="0" w:line="240" w:lineRule="auto"/>
            </w:pPr>
            <w:r>
              <w:rPr>
                <w:noProof/>
              </w:rPr>
              <w:drawing>
                <wp:inline distT="0" distB="0" distL="0" distR="0" wp14:anchorId="2042DBB5" wp14:editId="3FF36D9E">
                  <wp:extent cx="2571750" cy="2228850"/>
                  <wp:effectExtent l="0" t="0" r="0" b="0"/>
                  <wp:docPr id="78" name="Bild 85" descr="e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Bild 85" descr="e193"/>
                          <pic:cNvPicPr>
                            <a:picLocks noChangeAspect="1" noChangeArrowheads="1"/>
                          </pic:cNvPicPr>
                        </pic:nvPicPr>
                        <pic:blipFill>
                          <a:blip r:embed="rId301"/>
                          <a:stretch>
                            <a:fillRect/>
                          </a:stretch>
                        </pic:blipFill>
                        <pic:spPr bwMode="auto">
                          <a:xfrm>
                            <a:off x="0" y="0"/>
                            <a:ext cx="2571750" cy="2228850"/>
                          </a:xfrm>
                          <a:prstGeom prst="rect">
                            <a:avLst/>
                          </a:prstGeom>
                        </pic:spPr>
                      </pic:pic>
                    </a:graphicData>
                  </a:graphic>
                </wp:inline>
              </w:drawing>
            </w:r>
          </w:p>
        </w:tc>
      </w:tr>
    </w:tbl>
    <w:p w14:paraId="1223B67B" w14:textId="77777777" w:rsidR="00DA1362" w:rsidRDefault="00F918D9" w:rsidP="00D56693">
      <w:pPr>
        <w:spacing w:after="0" w:line="240" w:lineRule="auto"/>
      </w:pPr>
      <w:hyperlink r:id="rId302" w:anchor="e194" w:history="1">
        <w:r w:rsidR="002F4CDE">
          <w:rPr>
            <w:rStyle w:val="Internetverknpfung"/>
          </w:rPr>
          <w:t>1</w:t>
        </w:r>
      </w:hyperlink>
      <w:bookmarkStart w:id="478" w:name="_Hlt15364457"/>
      <w:r w:rsidR="002F4CDE">
        <w:rPr>
          <w:rStyle w:val="Internetverknpfung"/>
        </w:rPr>
        <w:t>9</w:t>
      </w:r>
      <w:bookmarkStart w:id="479" w:name="_Hlt15363767"/>
      <w:bookmarkEnd w:id="478"/>
      <w:r w:rsidR="002F4CDE">
        <w:rPr>
          <w:rStyle w:val="Internetverknpfung"/>
        </w:rPr>
        <w:t>4</w:t>
      </w:r>
      <w:bookmarkEnd w:id="479"/>
      <w:r w:rsidR="002F4CDE">
        <w:rPr>
          <w:rStyle w:val="Internetverknpfung"/>
        </w:rPr>
        <w:t>.</w:t>
      </w:r>
      <w:r w:rsidR="002F4CDE">
        <w:t xml:space="preserve"> </w:t>
      </w:r>
      <w:r w:rsidR="002F4CDE">
        <w:br/>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65049EFB" w14:textId="77777777">
        <w:tc>
          <w:tcPr>
            <w:tcW w:w="5030" w:type="dxa"/>
          </w:tcPr>
          <w:p w14:paraId="7F1C4A0C" w14:textId="77777777" w:rsidR="00DA1362" w:rsidRDefault="002F4CDE" w:rsidP="00D56693">
            <w:pPr>
              <w:widowControl w:val="0"/>
              <w:spacing w:after="0" w:line="240" w:lineRule="auto"/>
              <w:ind w:right="991"/>
            </w:pPr>
            <w:r>
              <w:t>Eine feine metallische Nadel wird waagrecht vor einer Kerzenflamme befestigt und mit dem negativen Pol einer Hochspannungsquelle verbunden. Was ist an der Kerze zu beobachten?</w:t>
            </w:r>
            <w:r>
              <w:br/>
            </w:r>
            <w:r>
              <w:br/>
              <w:t>a) Die Flamme neigt sich zur Spitze hin.</w:t>
            </w:r>
            <w:r>
              <w:br/>
              <w:t>b) Die Flamme verändert sich garnicht.</w:t>
            </w:r>
            <w:r>
              <w:br/>
              <w:t>c) Die Flamme wird von der Spitze weggeblasen.</w:t>
            </w:r>
          </w:p>
          <w:p w14:paraId="7B51A57E" w14:textId="77777777" w:rsidR="00DA1362" w:rsidRDefault="002F4CDE" w:rsidP="00D56693">
            <w:pPr>
              <w:widowControl w:val="0"/>
              <w:spacing w:after="0" w:line="240" w:lineRule="auto"/>
            </w:pPr>
            <w:r>
              <w:rPr>
                <w:rFonts w:ascii="Symbol" w:eastAsia="Symbol" w:hAnsi="Symbol" w:cs="Symbol"/>
              </w:rPr>
              <w:t></w:t>
            </w:r>
            <w:r>
              <w:rPr>
                <w:rFonts w:ascii="Symbol" w:eastAsia="Symbol" w:hAnsi="Symbol" w:cs="Symbol"/>
              </w:rPr>
              <w:t></w:t>
            </w:r>
          </w:p>
        </w:tc>
        <w:tc>
          <w:tcPr>
            <w:tcW w:w="5029" w:type="dxa"/>
          </w:tcPr>
          <w:p w14:paraId="0646CBC9" w14:textId="77777777" w:rsidR="00DA1362" w:rsidRDefault="002F4CDE" w:rsidP="00D56693">
            <w:pPr>
              <w:widowControl w:val="0"/>
              <w:spacing w:after="0" w:line="240" w:lineRule="auto"/>
            </w:pPr>
            <w:r>
              <w:rPr>
                <w:noProof/>
              </w:rPr>
              <w:drawing>
                <wp:inline distT="0" distB="0" distL="0" distR="0" wp14:anchorId="78C12F72" wp14:editId="26461B95">
                  <wp:extent cx="1971675" cy="1857375"/>
                  <wp:effectExtent l="0" t="0" r="0" b="0"/>
                  <wp:docPr id="79" name="Bild 86" descr="e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Bild 86" descr="e194"/>
                          <pic:cNvPicPr>
                            <a:picLocks noChangeAspect="1" noChangeArrowheads="1"/>
                          </pic:cNvPicPr>
                        </pic:nvPicPr>
                        <pic:blipFill>
                          <a:blip r:embed="rId303"/>
                          <a:stretch>
                            <a:fillRect/>
                          </a:stretch>
                        </pic:blipFill>
                        <pic:spPr bwMode="auto">
                          <a:xfrm>
                            <a:off x="0" y="0"/>
                            <a:ext cx="1971675" cy="1857375"/>
                          </a:xfrm>
                          <a:prstGeom prst="rect">
                            <a:avLst/>
                          </a:prstGeom>
                        </pic:spPr>
                      </pic:pic>
                    </a:graphicData>
                  </a:graphic>
                </wp:inline>
              </w:drawing>
            </w:r>
          </w:p>
        </w:tc>
      </w:tr>
    </w:tbl>
    <w:p w14:paraId="7D53EF87" w14:textId="77777777" w:rsidR="00DA1362" w:rsidRDefault="002F4CDE" w:rsidP="00D56693">
      <w:pPr>
        <w:spacing w:after="0" w:line="240" w:lineRule="auto"/>
      </w:pPr>
      <w:r>
        <w:br/>
      </w:r>
      <w:hyperlink r:id="rId304" w:anchor="e196" w:history="1">
        <w:r>
          <w:rPr>
            <w:rStyle w:val="Internetverknpfung"/>
          </w:rPr>
          <w:t>19</w:t>
        </w:r>
      </w:hyperlink>
      <w:bookmarkStart w:id="480" w:name="_Hlt15449894"/>
      <w:r>
        <w:rPr>
          <w:rStyle w:val="Internetverknpfung"/>
        </w:rPr>
        <w:t>6</w:t>
      </w:r>
      <w:bookmarkEnd w:id="480"/>
      <w:r>
        <w:rPr>
          <w:rStyle w:val="Internetverknpfung"/>
        </w:rPr>
        <w:t>.</w:t>
      </w:r>
      <w:r>
        <w:t xml:space="preserve"> Eine positiv und eine negativ geladene Platte sind im Abstand von etwa 20 cm aufgestellt. Die Ladungen sind vom Betrag her gleich groß. Dazwischen hängt an einem Faden ein Tischtennisball, der mit einer Aluminiumschicht überzogen ist. </w:t>
      </w:r>
      <w:r>
        <w:br/>
        <w:t>Wenn man den Ball mit einer der Platten in Berührung bringt, pendelt er zwischen den Platten hin und her. Seine Bewegung verläuft am Anfang schneller, wird dann aber immer langsamer und hört schließlich auf.</w:t>
      </w:r>
      <w:r>
        <w:br/>
        <w:t>Erkläre dieses Verhalten.</w:t>
      </w:r>
      <w:r>
        <w:br/>
      </w:r>
      <w:r>
        <w:rPr>
          <w:rFonts w:ascii="Symbol" w:eastAsia="Symbol" w:hAnsi="Symbol" w:cs="Symbol"/>
        </w:rPr>
        <w:t></w:t>
      </w:r>
      <w:r>
        <w:rPr>
          <w:rFonts w:ascii="Symbol" w:eastAsia="Symbol" w:hAnsi="Symbol" w:cs="Symbol"/>
        </w:rPr>
        <w:t></w:t>
      </w:r>
      <w:r>
        <w:br/>
      </w:r>
      <w:hyperlink r:id="rId305" w:anchor="e197" w:history="1">
        <w:bookmarkStart w:id="481" w:name="_Hlt36965159"/>
        <w:r>
          <w:rPr>
            <w:rStyle w:val="Internetverknpfung"/>
          </w:rPr>
          <w:t>197.</w:t>
        </w:r>
      </w:hyperlink>
      <w:bookmarkEnd w:id="481"/>
      <w:r>
        <w:t xml:space="preserve"> </w:t>
      </w:r>
    </w:p>
    <w:tbl>
      <w:tblPr>
        <w:tblW w:w="10061" w:type="dxa"/>
        <w:tblLayout w:type="fixed"/>
        <w:tblCellMar>
          <w:left w:w="70" w:type="dxa"/>
          <w:right w:w="70" w:type="dxa"/>
        </w:tblCellMar>
        <w:tblLook w:val="0000" w:firstRow="0" w:lastRow="0" w:firstColumn="0" w:lastColumn="0" w:noHBand="0" w:noVBand="0"/>
      </w:tblPr>
      <w:tblGrid>
        <w:gridCol w:w="10061"/>
      </w:tblGrid>
      <w:tr w:rsidR="00DA1362" w14:paraId="1244AFA8" w14:textId="77777777">
        <w:tc>
          <w:tcPr>
            <w:tcW w:w="10061" w:type="dxa"/>
          </w:tcPr>
          <w:p w14:paraId="181900E9" w14:textId="77777777" w:rsidR="00DA1362" w:rsidRDefault="002F4CDE" w:rsidP="00D56693">
            <w:pPr>
              <w:widowControl w:val="0"/>
              <w:spacing w:after="0" w:line="240" w:lineRule="auto"/>
            </w:pPr>
            <w:r>
              <w:t>Die Abbildung zeigt in mehreren Schritten, wie ein Elektroskop aufgeladen wird. Welche Ladung trägt das Elektroskop zu Schluss? Begründen Sie Ihre Antwort.</w:t>
            </w:r>
          </w:p>
        </w:tc>
      </w:tr>
      <w:tr w:rsidR="00DA1362" w14:paraId="36EF60A1" w14:textId="77777777">
        <w:tc>
          <w:tcPr>
            <w:tcW w:w="10061" w:type="dxa"/>
          </w:tcPr>
          <w:p w14:paraId="70137EAB" w14:textId="77777777" w:rsidR="00DA1362" w:rsidRDefault="002F4CDE" w:rsidP="00D56693">
            <w:pPr>
              <w:widowControl w:val="0"/>
              <w:spacing w:after="0" w:line="240" w:lineRule="auto"/>
            </w:pPr>
            <w:r>
              <w:rPr>
                <w:noProof/>
              </w:rPr>
              <w:lastRenderedPageBreak/>
              <w:drawing>
                <wp:inline distT="0" distB="0" distL="0" distR="0" wp14:anchorId="6A9CDDA5" wp14:editId="1EEFFDD3">
                  <wp:extent cx="4391025" cy="2057400"/>
                  <wp:effectExtent l="0" t="0" r="0" b="0"/>
                  <wp:docPr id="80" name="Bild 87" descr="e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Bild 87" descr="e197"/>
                          <pic:cNvPicPr>
                            <a:picLocks noChangeAspect="1" noChangeArrowheads="1"/>
                          </pic:cNvPicPr>
                        </pic:nvPicPr>
                        <pic:blipFill>
                          <a:blip r:embed="rId306"/>
                          <a:stretch>
                            <a:fillRect/>
                          </a:stretch>
                        </pic:blipFill>
                        <pic:spPr bwMode="auto">
                          <a:xfrm>
                            <a:off x="0" y="0"/>
                            <a:ext cx="4391025" cy="2057400"/>
                          </a:xfrm>
                          <a:prstGeom prst="rect">
                            <a:avLst/>
                          </a:prstGeom>
                        </pic:spPr>
                      </pic:pic>
                    </a:graphicData>
                  </a:graphic>
                </wp:inline>
              </w:drawing>
            </w:r>
          </w:p>
        </w:tc>
      </w:tr>
    </w:tbl>
    <w:p w14:paraId="185AD9BB" w14:textId="77777777" w:rsidR="00DA1362" w:rsidRDefault="002F4CDE" w:rsidP="00D56693">
      <w:pPr>
        <w:spacing w:after="0" w:line="240" w:lineRule="auto"/>
      </w:pPr>
      <w:r>
        <w:br/>
      </w:r>
      <w:bookmarkStart w:id="482" w:name="_Hlt27049205"/>
      <w:bookmarkEnd w:id="482"/>
    </w:p>
    <w:p w14:paraId="705F9B38" w14:textId="77777777" w:rsidR="00DA1362" w:rsidRDefault="002F4CDE" w:rsidP="00D56693">
      <w:pPr>
        <w:spacing w:after="0" w:line="240" w:lineRule="auto"/>
      </w:pPr>
      <w:r>
        <w:rPr>
          <w:rFonts w:ascii="Symbol" w:eastAsia="Symbol" w:hAnsi="Symbol" w:cs="Symbol"/>
          <w:color w:val="FF0000"/>
          <w:sz w:val="36"/>
        </w:rPr>
        <w:t></w:t>
      </w:r>
      <w:hyperlink r:id="rId307" w:anchor="e246" w:history="1">
        <w:r>
          <w:rPr>
            <w:rStyle w:val="Internetverknpfung"/>
          </w:rPr>
          <w:t>2</w:t>
        </w:r>
      </w:hyperlink>
      <w:bookmarkStart w:id="483" w:name="_Hlt67122279"/>
      <w:r>
        <w:rPr>
          <w:rStyle w:val="Internetverknpfung"/>
        </w:rPr>
        <w:t>4</w:t>
      </w:r>
      <w:bookmarkEnd w:id="483"/>
      <w:r>
        <w:rPr>
          <w:rStyle w:val="Internetverknpfung"/>
        </w:rPr>
        <w:t>6.</w:t>
      </w:r>
      <w:r>
        <w:rPr>
          <w:rStyle w:val="Internetverknpfung"/>
          <w:color w:val="auto"/>
          <w:sz w:val="20"/>
          <w:u w:val="none"/>
        </w:rPr>
        <w:t xml:space="preserve"> </w:t>
      </w:r>
      <w:r>
        <w:t>In einem Wasserstoffatom umkreist ein Elektron ein Proton. Zwischen den Teilchen wirken die Gravitationskraft und die elektrostatische Anziehungskraft. In welchem Verhältnis stehen diese beiden Kräfte? (Der Abstand Elektron-Proton beträgt 0,5*10</w:t>
      </w:r>
      <w:r>
        <w:rPr>
          <w:position w:val="6"/>
        </w:rPr>
        <w:t>-10</w:t>
      </w:r>
      <w:r>
        <w:t xml:space="preserve"> m)</w:t>
      </w:r>
      <w:r>
        <w:br/>
      </w:r>
      <w:r>
        <w:rPr>
          <w:rFonts w:ascii="Symbol" w:eastAsia="Symbol" w:hAnsi="Symbol" w:cs="Symbol"/>
        </w:rPr>
        <w:t></w:t>
      </w:r>
      <w:r>
        <w:rPr>
          <w:rFonts w:ascii="Symbol" w:eastAsia="Symbol" w:hAnsi="Symbol" w:cs="Symbol"/>
        </w:rPr>
        <w:t></w:t>
      </w:r>
      <w:r>
        <w:rPr>
          <w:rFonts w:ascii="Symbol" w:eastAsia="Symbol" w:hAnsi="Symbol" w:cs="Symbol"/>
        </w:rPr>
        <w:t></w:t>
      </w:r>
      <w:r>
        <w:rPr>
          <w:rFonts w:ascii="Symbol" w:eastAsia="Symbol" w:hAnsi="Symbol" w:cs="Symbol"/>
        </w:rPr>
        <w:t></w:t>
      </w:r>
      <w:r>
        <w:rPr>
          <w:rStyle w:val="Internetverknpfung"/>
          <w:color w:val="auto"/>
          <w:sz w:val="20"/>
          <w:u w:val="none"/>
        </w:rPr>
        <w:br/>
      </w:r>
      <w:hyperlink r:id="rId308" w:anchor="e247" w:history="1">
        <w:bookmarkStart w:id="484" w:name="_Hlt128205699"/>
        <w:r>
          <w:rPr>
            <w:rStyle w:val="Internetverknpfung"/>
          </w:rPr>
          <w:t>2</w:t>
        </w:r>
      </w:hyperlink>
      <w:bookmarkStart w:id="485" w:name="_Hlt67190763"/>
      <w:r>
        <w:rPr>
          <w:rStyle w:val="Internetverknpfung"/>
        </w:rPr>
        <w:t>4</w:t>
      </w:r>
      <w:bookmarkEnd w:id="485"/>
      <w:r>
        <w:rPr>
          <w:rStyle w:val="Internetverknpfung"/>
        </w:rPr>
        <w:t>7.</w:t>
      </w:r>
      <w:bookmarkEnd w:id="484"/>
      <w:r>
        <w:rPr>
          <w:rStyle w:val="Internetverknpfung"/>
          <w:color w:val="auto"/>
          <w:sz w:val="20"/>
          <w:u w:val="none"/>
        </w:rPr>
        <w:t xml:space="preserve"> </w:t>
      </w:r>
      <w:r>
        <w:t>Ihnen stehen ein negativ geladener PVC-Stab und zwei Metallkugeln, die isoliert aufgehängt sind,  zur Verfügung. Die beiden Metallkugeln sollen aufgeladen werden, ohne dass sich die Ladung des PVC-Stabes ändert. Beschreiben Sie mit Hilfe einer Skizze, wie sie vorgehen würden, ohne weitere Hilfsmittel zu verwenden.</w:t>
      </w:r>
      <w:r>
        <w:br/>
      </w:r>
      <w:r>
        <w:rPr>
          <w:rFonts w:ascii="Symbol" w:eastAsia="Symbol" w:hAnsi="Symbol" w:cs="Symbol"/>
        </w:rPr>
        <w:t></w:t>
      </w:r>
      <w:r>
        <w:rPr>
          <w:rFonts w:ascii="Symbol" w:eastAsia="Symbol" w:hAnsi="Symbol" w:cs="Symbol"/>
        </w:rPr>
        <w:t></w:t>
      </w:r>
      <w:r>
        <w:br/>
      </w:r>
      <w:hyperlink r:id="rId309" w:anchor="e287" w:history="1">
        <w:r>
          <w:rPr>
            <w:rStyle w:val="Internetverknpfung"/>
          </w:rPr>
          <w:t>2</w:t>
        </w:r>
      </w:hyperlink>
      <w:bookmarkStart w:id="486" w:name="_Hlt129439322"/>
      <w:r>
        <w:rPr>
          <w:rStyle w:val="Internetverknpfung"/>
        </w:rPr>
        <w:t>8</w:t>
      </w:r>
      <w:bookmarkEnd w:id="486"/>
      <w:r>
        <w:rPr>
          <w:rStyle w:val="Internetverknpfung"/>
        </w:rPr>
        <w:t>7</w:t>
      </w:r>
      <w:r>
        <w:t>.</w:t>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34EF2C0B" w14:textId="77777777">
        <w:tc>
          <w:tcPr>
            <w:tcW w:w="5030" w:type="dxa"/>
          </w:tcPr>
          <w:p w14:paraId="1ED2ADB4" w14:textId="77777777" w:rsidR="00DA1362" w:rsidRDefault="002F4CDE" w:rsidP="00D56693">
            <w:pPr>
              <w:widowControl w:val="0"/>
              <w:spacing w:after="0" w:line="240" w:lineRule="auto"/>
            </w:pPr>
            <w:r>
              <w:t>Vor einer senkrecht stehenden Kondensatorplatte (z.B. 20 cm*20 cm) hängt in einem Abstand von etwa 2 cm an einem langen Faden gut isoliert eine elektrisch neutrale Metallkugel. Die Platte wird an einen Pol einer Hochspannungsquelle angeschlossen  (z.B. Influenzmaschine) und aufgeladen. Was passiert?</w:t>
            </w:r>
          </w:p>
          <w:p w14:paraId="135E9DB2" w14:textId="77777777" w:rsidR="00DA1362" w:rsidRDefault="00DA1362" w:rsidP="00D56693">
            <w:pPr>
              <w:widowControl w:val="0"/>
              <w:spacing w:after="0" w:line="240" w:lineRule="auto"/>
            </w:pPr>
          </w:p>
          <w:p w14:paraId="2FD47E32" w14:textId="77777777" w:rsidR="00DA1362" w:rsidRDefault="002F4CDE" w:rsidP="00D56693">
            <w:pPr>
              <w:widowControl w:val="0"/>
              <w:spacing w:after="0" w:line="240" w:lineRule="auto"/>
            </w:pPr>
            <w:r>
              <w:t xml:space="preserve">a) Die Kugel bewegt sich in Richtung Platte, berührt sie und bewegt sich dann von der Platte weg. </w:t>
            </w:r>
          </w:p>
          <w:p w14:paraId="05FA176A" w14:textId="77777777" w:rsidR="00DA1362" w:rsidRDefault="002F4CDE" w:rsidP="00D56693">
            <w:pPr>
              <w:widowControl w:val="0"/>
              <w:spacing w:after="0" w:line="240" w:lineRule="auto"/>
            </w:pPr>
            <w:r>
              <w:t>b) Die Kugel bleibt ruhig hängen.</w:t>
            </w:r>
          </w:p>
          <w:p w14:paraId="6660E96A" w14:textId="77777777" w:rsidR="00DA1362" w:rsidRDefault="002F4CDE" w:rsidP="00D56693">
            <w:pPr>
              <w:widowControl w:val="0"/>
              <w:spacing w:after="0" w:line="240" w:lineRule="auto"/>
            </w:pPr>
            <w:r>
              <w:t>c) Die Kugel bewegt sich in Richtung Platte und bleibt an ihr haften.</w:t>
            </w:r>
          </w:p>
          <w:p w14:paraId="2EE77248" w14:textId="77777777" w:rsidR="00DA1362" w:rsidRDefault="00DA1362" w:rsidP="00D56693">
            <w:pPr>
              <w:widowControl w:val="0"/>
              <w:spacing w:after="0" w:line="240" w:lineRule="auto"/>
            </w:pPr>
          </w:p>
        </w:tc>
        <w:tc>
          <w:tcPr>
            <w:tcW w:w="5029" w:type="dxa"/>
          </w:tcPr>
          <w:p w14:paraId="001807C8" w14:textId="77777777" w:rsidR="00DA1362" w:rsidRDefault="002F4CDE" w:rsidP="00D56693">
            <w:pPr>
              <w:widowControl w:val="0"/>
              <w:spacing w:after="0" w:line="240" w:lineRule="auto"/>
            </w:pPr>
            <w:r>
              <w:rPr>
                <w:noProof/>
              </w:rPr>
              <w:drawing>
                <wp:inline distT="0" distB="0" distL="0" distR="0" wp14:anchorId="77E95D4B" wp14:editId="4EACF7B0">
                  <wp:extent cx="3105150" cy="3648075"/>
                  <wp:effectExtent l="0" t="0" r="0" b="0"/>
                  <wp:docPr id="81" name="Bild 88" descr="e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Bild 88" descr="e287"/>
                          <pic:cNvPicPr>
                            <a:picLocks noChangeAspect="1" noChangeArrowheads="1"/>
                          </pic:cNvPicPr>
                        </pic:nvPicPr>
                        <pic:blipFill>
                          <a:blip r:embed="rId310"/>
                          <a:stretch>
                            <a:fillRect/>
                          </a:stretch>
                        </pic:blipFill>
                        <pic:spPr bwMode="auto">
                          <a:xfrm>
                            <a:off x="0" y="0"/>
                            <a:ext cx="3105150" cy="3648075"/>
                          </a:xfrm>
                          <a:prstGeom prst="rect">
                            <a:avLst/>
                          </a:prstGeom>
                        </pic:spPr>
                      </pic:pic>
                    </a:graphicData>
                  </a:graphic>
                </wp:inline>
              </w:drawing>
            </w:r>
          </w:p>
        </w:tc>
      </w:tr>
    </w:tbl>
    <w:p w14:paraId="5679782A" w14:textId="77777777" w:rsidR="00DA1362" w:rsidRDefault="00DA1362" w:rsidP="00D56693">
      <w:pPr>
        <w:spacing w:after="0" w:line="240" w:lineRule="auto"/>
      </w:pPr>
    </w:p>
    <w:p w14:paraId="0D03C664" w14:textId="77777777" w:rsidR="00DA1362" w:rsidRDefault="00F918D9" w:rsidP="00D56693">
      <w:pPr>
        <w:spacing w:after="0" w:line="240" w:lineRule="auto"/>
      </w:pPr>
      <w:hyperlink r:id="rId311" w:anchor="e291" w:history="1">
        <w:r w:rsidR="002F4CDE">
          <w:rPr>
            <w:rStyle w:val="Internetverknpfung"/>
          </w:rPr>
          <w:t>2</w:t>
        </w:r>
      </w:hyperlink>
      <w:bookmarkStart w:id="487" w:name="_Hlt129496427"/>
      <w:r w:rsidR="002F4CDE">
        <w:rPr>
          <w:rStyle w:val="Internetverknpfung"/>
        </w:rPr>
        <w:t>9</w:t>
      </w:r>
      <w:bookmarkEnd w:id="487"/>
      <w:r w:rsidR="002F4CDE">
        <w:rPr>
          <w:rStyle w:val="Internetverknpfung"/>
        </w:rPr>
        <w:t>1.</w:t>
      </w:r>
      <w:r w:rsidR="002F4CDE">
        <w:t xml:space="preserve"> </w:t>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332EEBDC" w14:textId="77777777">
        <w:tc>
          <w:tcPr>
            <w:tcW w:w="5030" w:type="dxa"/>
          </w:tcPr>
          <w:p w14:paraId="64DEA9B7" w14:textId="77777777" w:rsidR="00DA1362" w:rsidRDefault="002F4CDE" w:rsidP="00D56693">
            <w:pPr>
              <w:widowControl w:val="0"/>
              <w:spacing w:after="0" w:line="240" w:lineRule="auto"/>
            </w:pPr>
            <w:r>
              <w:lastRenderedPageBreak/>
              <w:t xml:space="preserve">Zwei aufgeblasene Luftballons werden nebeneinander aufgehängt, so dass sie sich gerade berühren. Beide Ballons werden nun gleich stark negativ aufgeladen, so dass durch die Abstoßungskraft zwischen beiden Ballons ein Abstand von etwa 15 cm besteht. </w:t>
            </w:r>
          </w:p>
          <w:p w14:paraId="4D21C4F2" w14:textId="77777777" w:rsidR="00DA1362" w:rsidRDefault="002F4CDE" w:rsidP="00D56693">
            <w:pPr>
              <w:widowControl w:val="0"/>
              <w:spacing w:after="0" w:line="240" w:lineRule="auto"/>
            </w:pPr>
            <w:r>
              <w:t xml:space="preserve">Danach führt man eine elektrisch neutrale Hand in den Zwischenraum hinein, ohne einen der beiden Ballons zu berühren. Was ist zu beobachten? </w:t>
            </w:r>
          </w:p>
          <w:p w14:paraId="238D4E3C" w14:textId="77777777" w:rsidR="00DA1362" w:rsidRDefault="002F4CDE" w:rsidP="00D56693">
            <w:pPr>
              <w:widowControl w:val="0"/>
              <w:spacing w:after="0" w:line="240" w:lineRule="auto"/>
            </w:pPr>
            <w:r>
              <w:t>a) Es passiert gar nichts.</w:t>
            </w:r>
          </w:p>
          <w:p w14:paraId="7EFF10DC" w14:textId="77777777" w:rsidR="00DA1362" w:rsidRDefault="002F4CDE" w:rsidP="00D56693">
            <w:pPr>
              <w:widowControl w:val="0"/>
              <w:spacing w:after="0" w:line="240" w:lineRule="auto"/>
            </w:pPr>
            <w:r>
              <w:t>b) Die Ballons bewegen sich zu der Hand hin.</w:t>
            </w:r>
          </w:p>
          <w:p w14:paraId="1A36C98D" w14:textId="77777777" w:rsidR="00DA1362" w:rsidRDefault="002F4CDE" w:rsidP="00D56693">
            <w:pPr>
              <w:widowControl w:val="0"/>
              <w:spacing w:after="0" w:line="240" w:lineRule="auto"/>
            </w:pPr>
            <w:r>
              <w:t>c) Die Ballons bewegen sich von der Hand fort.</w:t>
            </w:r>
          </w:p>
          <w:p w14:paraId="42DEE2FD" w14:textId="77777777" w:rsidR="00DA1362" w:rsidRDefault="00DA1362" w:rsidP="00D56693">
            <w:pPr>
              <w:widowControl w:val="0"/>
              <w:spacing w:after="0" w:line="240" w:lineRule="auto"/>
            </w:pPr>
          </w:p>
        </w:tc>
        <w:tc>
          <w:tcPr>
            <w:tcW w:w="5029" w:type="dxa"/>
          </w:tcPr>
          <w:p w14:paraId="7BB6E9A9" w14:textId="77777777" w:rsidR="00DA1362" w:rsidRDefault="002F4CDE" w:rsidP="00D56693">
            <w:pPr>
              <w:widowControl w:val="0"/>
              <w:spacing w:after="0" w:line="240" w:lineRule="auto"/>
            </w:pPr>
            <w:r>
              <w:rPr>
                <w:noProof/>
              </w:rPr>
              <w:drawing>
                <wp:inline distT="0" distB="0" distL="0" distR="0" wp14:anchorId="5CA6F513" wp14:editId="0C14C773">
                  <wp:extent cx="2857500" cy="4286250"/>
                  <wp:effectExtent l="0" t="0" r="0" b="0"/>
                  <wp:docPr id="82" name="Bild 89" descr="e291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Bild 89" descr="e291_1"/>
                          <pic:cNvPicPr>
                            <a:picLocks noChangeAspect="1" noChangeArrowheads="1"/>
                          </pic:cNvPicPr>
                        </pic:nvPicPr>
                        <pic:blipFill>
                          <a:blip r:embed="rId312"/>
                          <a:stretch>
                            <a:fillRect/>
                          </a:stretch>
                        </pic:blipFill>
                        <pic:spPr bwMode="auto">
                          <a:xfrm>
                            <a:off x="0" y="0"/>
                            <a:ext cx="2857500" cy="4286250"/>
                          </a:xfrm>
                          <a:prstGeom prst="rect">
                            <a:avLst/>
                          </a:prstGeom>
                        </pic:spPr>
                      </pic:pic>
                    </a:graphicData>
                  </a:graphic>
                </wp:inline>
              </w:drawing>
            </w:r>
          </w:p>
        </w:tc>
      </w:tr>
    </w:tbl>
    <w:p w14:paraId="2A1B2D51" w14:textId="77777777" w:rsidR="00DA1362" w:rsidRDefault="00DA1362" w:rsidP="00D56693">
      <w:pPr>
        <w:spacing w:after="0" w:line="240" w:lineRule="auto"/>
      </w:pPr>
    </w:p>
    <w:p w14:paraId="6FA64075" w14:textId="77777777" w:rsidR="00DA1362" w:rsidRDefault="00F918D9" w:rsidP="00D56693">
      <w:pPr>
        <w:spacing w:after="0" w:line="240" w:lineRule="auto"/>
      </w:pPr>
      <w:hyperlink r:id="rId313" w:anchor="e375" w:history="1">
        <w:r w:rsidR="002F4CDE">
          <w:rPr>
            <w:rStyle w:val="Internetverknpfung"/>
            <w:sz w:val="22"/>
          </w:rPr>
          <w:t>375.</w:t>
        </w:r>
      </w:hyperlink>
      <w:r w:rsidR="002F4CDE">
        <w:t xml:space="preserve"> (K 2010) </w:t>
      </w:r>
    </w:p>
    <w:p w14:paraId="5803C602" w14:textId="77777777" w:rsidR="00DA1362" w:rsidRDefault="002F4CDE" w:rsidP="00D56693">
      <w:pPr>
        <w:spacing w:after="0" w:line="240" w:lineRule="auto"/>
      </w:pPr>
      <w:r>
        <w:t>Eine positiv geladene Kugel 1 (</w:t>
      </w:r>
      <w:r w:rsidR="00F918D9">
        <w:pict w14:anchorId="14344FB0">
          <v:shape id="_x0000_tole_rId109" o:spid="_x0000_s1333" type="#_x0000_t75" style="position:absolute;margin-left:0;margin-top:0;width:50pt;height:50pt;z-index:251587072;visibility:hidden;mso-position-horizontal-relative:text;mso-position-vertical-relative:text">
            <o:lock v:ext="edit" selection="t"/>
          </v:shape>
        </w:pict>
      </w:r>
      <w:r w:rsidR="00614A31" w:rsidRPr="00945B40">
        <w:rPr>
          <w:position w:val="-12"/>
        </w:rPr>
        <w:object w:dxaOrig="1579" w:dyaOrig="380" w14:anchorId="35E1BC4D">
          <v:shape id="_x0000_i1037" type="#_x0000_t75" style="width:78.7pt;height:18.75pt" o:ole="">
            <v:imagedata r:id="rId314" o:title=""/>
          </v:shape>
          <o:OLEObject Type="Embed" ProgID="Equation.DSMT4" ShapeID="_x0000_i1037" DrawAspect="Content" ObjectID="_1735307109" r:id="rId315"/>
        </w:object>
      </w:r>
      <w:r>
        <w:t>) befindet sich ortsfest bei s =0. Eine ebenfalls positiv geladene Kugel 2 (</w:t>
      </w:r>
      <w:r w:rsidR="00F918D9">
        <w:pict w14:anchorId="300193A4">
          <v:shape id="_x0000_tole_rId111" o:spid="_x0000_s1331" type="#_x0000_t75" style="position:absolute;margin-left:0;margin-top:0;width:50pt;height:50pt;z-index:251588096;visibility:hidden;mso-position-horizontal-relative:text;mso-position-vertical-relative:text">
            <o:lock v:ext="edit" selection="t"/>
          </v:shape>
        </w:pict>
      </w:r>
      <w:r w:rsidR="00614A31" w:rsidRPr="00945B40">
        <w:rPr>
          <w:position w:val="-12"/>
        </w:rPr>
        <w:object w:dxaOrig="1620" w:dyaOrig="380" w14:anchorId="4789C0DC">
          <v:shape id="_x0000_i1038" type="#_x0000_t75" style="width:81pt;height:18.75pt" o:ole="">
            <v:imagedata r:id="rId316" o:title=""/>
          </v:shape>
          <o:OLEObject Type="Embed" ProgID="Equation.DSMT4" ShapeID="_x0000_i1038" DrawAspect="Content" ObjectID="_1735307110" r:id="rId317"/>
        </w:object>
      </w:r>
      <w:r>
        <w:t>) bewegt sich geradlinig auf Kugel 1 zu.</w:t>
      </w:r>
    </w:p>
    <w:p w14:paraId="23D01E29" w14:textId="77777777" w:rsidR="00DA1362" w:rsidRDefault="002F4CDE" w:rsidP="00D56693">
      <w:pPr>
        <w:spacing w:after="0" w:line="240" w:lineRule="auto"/>
      </w:pPr>
      <w:r w:rsidRPr="00614A31">
        <w:rPr>
          <w:b/>
        </w:rPr>
        <w:t>a)</w:t>
      </w:r>
      <w:r>
        <w:t xml:space="preserve"> Zum Zeitpunkt t = 0 befindet sich die Kugel 2 am Ort s = 1,0 m. Berechnen Sie die dabei wirkende Coulombkraft. </w:t>
      </w:r>
    </w:p>
    <w:p w14:paraId="0221BFCC" w14:textId="77777777" w:rsidR="00DA1362" w:rsidRDefault="002F4CDE" w:rsidP="00D56693">
      <w:pPr>
        <w:spacing w:after="0" w:line="240" w:lineRule="auto"/>
      </w:pPr>
      <w:r w:rsidRPr="00614A31">
        <w:rPr>
          <w:b/>
        </w:rPr>
        <w:t>b)</w:t>
      </w:r>
      <w:r>
        <w:t xml:space="preserve"> Die Bewegung der Kugel 2 wurde mit einem geeigneten Bewegungsmodell simuliert. Dabei bleiben Luftreibung und Schwerefeld der Erde unberücksichtigt. </w:t>
      </w:r>
    </w:p>
    <w:p w14:paraId="63C7B1B9" w14:textId="77777777" w:rsidR="00DA1362" w:rsidRDefault="002F4CDE" w:rsidP="00D56693">
      <w:pPr>
        <w:spacing w:after="0" w:line="240" w:lineRule="auto"/>
      </w:pPr>
      <w:r>
        <w:t>Die Schritte (1) bis (5) werden mehrfach durchlaufen. Kommentieren Sie die einzelnen Zeilen des Modells.</w:t>
      </w:r>
    </w:p>
    <w:p w14:paraId="7EFA0463" w14:textId="77777777" w:rsidR="00DA1362" w:rsidRDefault="00DA1362" w:rsidP="00D56693">
      <w:pPr>
        <w:spacing w:after="0" w:line="240" w:lineRule="auto"/>
      </w:pPr>
    </w:p>
    <w:p w14:paraId="5887364F" w14:textId="77777777" w:rsidR="00DA1362" w:rsidRDefault="00614A31" w:rsidP="00D56693">
      <w:pPr>
        <w:spacing w:after="0" w:line="240" w:lineRule="auto"/>
      </w:pPr>
      <w:r>
        <w:rPr>
          <w:noProof/>
        </w:rPr>
        <w:lastRenderedPageBreak/>
        <mc:AlternateContent>
          <mc:Choice Requires="wps">
            <w:drawing>
              <wp:anchor distT="0" distB="0" distL="114300" distR="114300" simplePos="0" relativeHeight="251572736" behindDoc="0" locked="0" layoutInCell="0" allowOverlap="1" wp14:anchorId="0AB8A04D" wp14:editId="67EA5E6C">
                <wp:simplePos x="0" y="0"/>
                <wp:positionH relativeFrom="column">
                  <wp:posOffset>3718560</wp:posOffset>
                </wp:positionH>
                <wp:positionV relativeFrom="paragraph">
                  <wp:posOffset>52705</wp:posOffset>
                </wp:positionV>
                <wp:extent cx="2400300" cy="2533650"/>
                <wp:effectExtent l="0" t="0" r="0" b="0"/>
                <wp:wrapSquare wrapText="bothSides"/>
                <wp:docPr id="85" name="Text Box 10"/>
                <wp:cNvGraphicFramePr/>
                <a:graphic xmlns:a="http://schemas.openxmlformats.org/drawingml/2006/main">
                  <a:graphicData uri="http://schemas.microsoft.com/office/word/2010/wordprocessingShape">
                    <wps:wsp>
                      <wps:cNvSpPr/>
                      <wps:spPr>
                        <a:xfrm>
                          <a:off x="0" y="0"/>
                          <a:ext cx="2400300" cy="2533650"/>
                        </a:xfrm>
                        <a:prstGeom prst="rect">
                          <a:avLst/>
                        </a:prstGeom>
                        <a:solidFill>
                          <a:srgbClr val="FFFFFF"/>
                        </a:solidFill>
                        <a:ln w="0">
                          <a:noFill/>
                        </a:ln>
                      </wps:spPr>
                      <wps:style>
                        <a:lnRef idx="0">
                          <a:scrgbClr r="0" g="0" b="0"/>
                        </a:lnRef>
                        <a:fillRef idx="0">
                          <a:scrgbClr r="0" g="0" b="0"/>
                        </a:fillRef>
                        <a:effectRef idx="0">
                          <a:scrgbClr r="0" g="0" b="0"/>
                        </a:effectRef>
                        <a:fontRef idx="minor"/>
                      </wps:style>
                      <wps:txbx>
                        <w:txbxContent>
                          <w:tbl>
                            <w:tblPr>
                              <w:tblW w:w="2681" w:type="dxa"/>
                              <w:tblLayout w:type="fixed"/>
                              <w:tblLook w:val="01E0" w:firstRow="1" w:lastRow="1" w:firstColumn="1" w:lastColumn="1" w:noHBand="0" w:noVBand="0"/>
                            </w:tblPr>
                            <w:tblGrid>
                              <w:gridCol w:w="546"/>
                              <w:gridCol w:w="2135"/>
                            </w:tblGrid>
                            <w:tr w:rsidR="00F17DEE" w14:paraId="4CAF1CED" w14:textId="77777777">
                              <w:trPr>
                                <w:trHeight w:val="596"/>
                              </w:trPr>
                              <w:tc>
                                <w:tcPr>
                                  <w:tcW w:w="546" w:type="dxa"/>
                                  <w:tcBorders>
                                    <w:top w:val="single" w:sz="4" w:space="0" w:color="000000"/>
                                    <w:left w:val="single" w:sz="4" w:space="0" w:color="000000"/>
                                    <w:bottom w:val="single" w:sz="4" w:space="0" w:color="000000"/>
                                    <w:right w:val="single" w:sz="4" w:space="0" w:color="000000"/>
                                  </w:tcBorders>
                                  <w:shd w:val="clear" w:color="auto" w:fill="auto"/>
                                </w:tcPr>
                                <w:p w14:paraId="67EB826F" w14:textId="77777777" w:rsidR="00F17DEE" w:rsidRDefault="00F17DEE">
                                  <w:pPr>
                                    <w:pStyle w:val="Rahmeninhalt"/>
                                    <w:widowControl w:val="0"/>
                                  </w:pPr>
                                  <w:r>
                                    <w:t>(1)</w:t>
                                  </w:r>
                                </w:p>
                              </w:tc>
                              <w:tc>
                                <w:tcPr>
                                  <w:tcW w:w="2134" w:type="dxa"/>
                                  <w:tcBorders>
                                    <w:top w:val="single" w:sz="4" w:space="0" w:color="000000"/>
                                    <w:left w:val="single" w:sz="4" w:space="0" w:color="000000"/>
                                    <w:bottom w:val="single" w:sz="4" w:space="0" w:color="000000"/>
                                    <w:right w:val="single" w:sz="4" w:space="0" w:color="000000"/>
                                  </w:tcBorders>
                                  <w:shd w:val="clear" w:color="auto" w:fill="auto"/>
                                </w:tcPr>
                                <w:p w14:paraId="50F7C78C" w14:textId="77777777" w:rsidR="00F17DEE" w:rsidRDefault="00F17DEE">
                                  <w:pPr>
                                    <w:pStyle w:val="Rahmeninhalt"/>
                                    <w:widowControl w:val="0"/>
                                  </w:pPr>
                                  <w:r>
                                    <w:object w:dxaOrig="1800" w:dyaOrig="639" w14:anchorId="09AE3502">
                                      <v:shape id="ole_rId117" o:spid="_x0000_i1040" type="#_x0000_t75" style="width:83.95pt;height:36pt;visibility:visible;mso-wrap-distance-right:0" o:ole="" filled="t">
                                        <v:imagedata r:id="rId318" o:title=""/>
                                      </v:shape>
                                      <o:OLEObject Type="Embed" ProgID="Equation.DSMT4" ShapeID="ole_rId117" DrawAspect="Content" ObjectID="_1735307252" r:id="rId319"/>
                                    </w:object>
                                  </w:r>
                                </w:p>
                              </w:tc>
                            </w:tr>
                            <w:tr w:rsidR="00F17DEE" w14:paraId="30DE1A98" w14:textId="77777777">
                              <w:trPr>
                                <w:trHeight w:val="583"/>
                              </w:trPr>
                              <w:tc>
                                <w:tcPr>
                                  <w:tcW w:w="546" w:type="dxa"/>
                                  <w:tcBorders>
                                    <w:top w:val="single" w:sz="4" w:space="0" w:color="000000"/>
                                    <w:left w:val="single" w:sz="4" w:space="0" w:color="000000"/>
                                    <w:bottom w:val="single" w:sz="4" w:space="0" w:color="000000"/>
                                    <w:right w:val="single" w:sz="4" w:space="0" w:color="000000"/>
                                  </w:tcBorders>
                                  <w:shd w:val="clear" w:color="auto" w:fill="auto"/>
                                </w:tcPr>
                                <w:p w14:paraId="74F58C7B" w14:textId="77777777" w:rsidR="00F17DEE" w:rsidRDefault="00F17DEE">
                                  <w:pPr>
                                    <w:pStyle w:val="Rahmeninhalt"/>
                                    <w:widowControl w:val="0"/>
                                  </w:pPr>
                                  <w:r>
                                    <w:t>(2)</w:t>
                                  </w:r>
                                </w:p>
                              </w:tc>
                              <w:tc>
                                <w:tcPr>
                                  <w:tcW w:w="2134" w:type="dxa"/>
                                  <w:tcBorders>
                                    <w:top w:val="single" w:sz="4" w:space="0" w:color="000000"/>
                                    <w:left w:val="single" w:sz="4" w:space="0" w:color="000000"/>
                                    <w:bottom w:val="single" w:sz="4" w:space="0" w:color="000000"/>
                                    <w:right w:val="single" w:sz="4" w:space="0" w:color="000000"/>
                                  </w:tcBorders>
                                  <w:shd w:val="clear" w:color="auto" w:fill="auto"/>
                                </w:tcPr>
                                <w:p w14:paraId="0B1B4977" w14:textId="77777777" w:rsidR="00F17DEE" w:rsidRDefault="00F17DEE">
                                  <w:pPr>
                                    <w:pStyle w:val="Rahmeninhalt"/>
                                    <w:widowControl w:val="0"/>
                                  </w:pPr>
                                  <w:r>
                                    <w:object w:dxaOrig="740" w:dyaOrig="680" w14:anchorId="7B343B48">
                                      <v:shape id="ole_rId119" o:spid="_x0000_i1042" type="#_x0000_t75" style="width:36pt;height:36pt;visibility:visible;mso-wrap-distance-right:0" o:ole="" filled="t">
                                        <v:imagedata r:id="rId320" o:title=""/>
                                      </v:shape>
                                      <o:OLEObject Type="Embed" ProgID="Equation.DSMT4" ShapeID="ole_rId119" DrawAspect="Content" ObjectID="_1735307253" r:id="rId321"/>
                                    </w:object>
                                  </w:r>
                                </w:p>
                              </w:tc>
                            </w:tr>
                            <w:tr w:rsidR="00F17DEE" w14:paraId="44ADCB03" w14:textId="77777777">
                              <w:trPr>
                                <w:trHeight w:val="360"/>
                              </w:trPr>
                              <w:tc>
                                <w:tcPr>
                                  <w:tcW w:w="546" w:type="dxa"/>
                                  <w:tcBorders>
                                    <w:top w:val="single" w:sz="4" w:space="0" w:color="000000"/>
                                    <w:left w:val="single" w:sz="4" w:space="0" w:color="000000"/>
                                    <w:bottom w:val="single" w:sz="4" w:space="0" w:color="000000"/>
                                    <w:right w:val="single" w:sz="4" w:space="0" w:color="000000"/>
                                  </w:tcBorders>
                                  <w:shd w:val="clear" w:color="auto" w:fill="auto"/>
                                </w:tcPr>
                                <w:p w14:paraId="53AF142E" w14:textId="77777777" w:rsidR="00F17DEE" w:rsidRDefault="00F17DEE">
                                  <w:pPr>
                                    <w:pStyle w:val="Rahmeninhalt"/>
                                    <w:widowControl w:val="0"/>
                                  </w:pPr>
                                  <w:r>
                                    <w:t>(3)</w:t>
                                  </w:r>
                                </w:p>
                              </w:tc>
                              <w:tc>
                                <w:tcPr>
                                  <w:tcW w:w="2134" w:type="dxa"/>
                                  <w:tcBorders>
                                    <w:top w:val="single" w:sz="4" w:space="0" w:color="000000"/>
                                    <w:left w:val="single" w:sz="4" w:space="0" w:color="000000"/>
                                    <w:bottom w:val="single" w:sz="4" w:space="0" w:color="000000"/>
                                    <w:right w:val="single" w:sz="4" w:space="0" w:color="000000"/>
                                  </w:tcBorders>
                                  <w:shd w:val="clear" w:color="auto" w:fill="auto"/>
                                </w:tcPr>
                                <w:p w14:paraId="7EA6162D" w14:textId="77777777" w:rsidR="00F17DEE" w:rsidRDefault="00F17DEE">
                                  <w:pPr>
                                    <w:pStyle w:val="Rahmeninhalt"/>
                                    <w:widowControl w:val="0"/>
                                  </w:pPr>
                                  <w:r w:rsidRPr="00945B40">
                                    <w:rPr>
                                      <w:position w:val="-12"/>
                                    </w:rPr>
                                    <w:object w:dxaOrig="1620" w:dyaOrig="360" w14:anchorId="1DD323C8">
                                      <v:shape id="_x0000_i1044" type="#_x0000_t75" style="width:81pt;height:18pt" o:ole="">
                                        <v:imagedata r:id="rId322" o:title=""/>
                                      </v:shape>
                                      <o:OLEObject Type="Embed" ProgID="Equation.DSMT4" ShapeID="_x0000_i1044" DrawAspect="Content" ObjectID="_1735307254" r:id="rId323"/>
                                    </w:object>
                                  </w:r>
                                </w:p>
                              </w:tc>
                            </w:tr>
                            <w:tr w:rsidR="00F17DEE" w14:paraId="699F897C" w14:textId="77777777">
                              <w:trPr>
                                <w:trHeight w:val="360"/>
                              </w:trPr>
                              <w:tc>
                                <w:tcPr>
                                  <w:tcW w:w="546" w:type="dxa"/>
                                  <w:tcBorders>
                                    <w:top w:val="single" w:sz="4" w:space="0" w:color="000000"/>
                                    <w:left w:val="single" w:sz="4" w:space="0" w:color="000000"/>
                                    <w:bottom w:val="single" w:sz="4" w:space="0" w:color="000000"/>
                                    <w:right w:val="single" w:sz="4" w:space="0" w:color="000000"/>
                                  </w:tcBorders>
                                  <w:shd w:val="clear" w:color="auto" w:fill="auto"/>
                                </w:tcPr>
                                <w:p w14:paraId="5A5205EF" w14:textId="77777777" w:rsidR="00F17DEE" w:rsidRDefault="00F17DEE">
                                  <w:pPr>
                                    <w:pStyle w:val="Rahmeninhalt"/>
                                    <w:widowControl w:val="0"/>
                                  </w:pPr>
                                  <w:r>
                                    <w:t>(4)</w:t>
                                  </w:r>
                                </w:p>
                              </w:tc>
                              <w:tc>
                                <w:tcPr>
                                  <w:tcW w:w="2134" w:type="dxa"/>
                                  <w:tcBorders>
                                    <w:top w:val="single" w:sz="4" w:space="0" w:color="000000"/>
                                    <w:left w:val="single" w:sz="4" w:space="0" w:color="000000"/>
                                    <w:bottom w:val="single" w:sz="4" w:space="0" w:color="000000"/>
                                    <w:right w:val="single" w:sz="4" w:space="0" w:color="000000"/>
                                  </w:tcBorders>
                                  <w:shd w:val="clear" w:color="auto" w:fill="auto"/>
                                </w:tcPr>
                                <w:p w14:paraId="17BA857B" w14:textId="77777777" w:rsidR="00F17DEE" w:rsidRDefault="00F17DEE">
                                  <w:pPr>
                                    <w:pStyle w:val="Rahmeninhalt"/>
                                    <w:widowControl w:val="0"/>
                                  </w:pPr>
                                  <w:r w:rsidRPr="00945B40">
                                    <w:rPr>
                                      <w:position w:val="-12"/>
                                    </w:rPr>
                                    <w:object w:dxaOrig="1780" w:dyaOrig="360" w14:anchorId="4810756A">
                                      <v:shape id="_x0000_i1046" type="#_x0000_t75" style="width:89.25pt;height:18pt" o:ole="">
                                        <v:imagedata r:id="rId324" o:title=""/>
                                      </v:shape>
                                      <o:OLEObject Type="Embed" ProgID="Equation.DSMT4" ShapeID="_x0000_i1046" DrawAspect="Content" ObjectID="_1735307255" r:id="rId325"/>
                                    </w:object>
                                  </w:r>
                                </w:p>
                              </w:tc>
                            </w:tr>
                            <w:tr w:rsidR="00F17DEE" w14:paraId="25E2DFD4" w14:textId="77777777">
                              <w:trPr>
                                <w:trHeight w:val="347"/>
                              </w:trPr>
                              <w:tc>
                                <w:tcPr>
                                  <w:tcW w:w="546" w:type="dxa"/>
                                  <w:tcBorders>
                                    <w:top w:val="single" w:sz="4" w:space="0" w:color="000000"/>
                                    <w:left w:val="single" w:sz="4" w:space="0" w:color="000000"/>
                                    <w:bottom w:val="single" w:sz="4" w:space="0" w:color="000000"/>
                                    <w:right w:val="single" w:sz="4" w:space="0" w:color="000000"/>
                                  </w:tcBorders>
                                  <w:shd w:val="clear" w:color="auto" w:fill="auto"/>
                                </w:tcPr>
                                <w:p w14:paraId="286A5707" w14:textId="77777777" w:rsidR="00F17DEE" w:rsidRDefault="00F17DEE">
                                  <w:pPr>
                                    <w:pStyle w:val="Rahmeninhalt"/>
                                    <w:widowControl w:val="0"/>
                                  </w:pPr>
                                  <w:r>
                                    <w:t>(5)</w:t>
                                  </w:r>
                                </w:p>
                              </w:tc>
                              <w:tc>
                                <w:tcPr>
                                  <w:tcW w:w="2134" w:type="dxa"/>
                                  <w:tcBorders>
                                    <w:top w:val="single" w:sz="4" w:space="0" w:color="000000"/>
                                    <w:left w:val="single" w:sz="4" w:space="0" w:color="000000"/>
                                    <w:bottom w:val="single" w:sz="4" w:space="0" w:color="000000"/>
                                    <w:right w:val="single" w:sz="4" w:space="0" w:color="000000"/>
                                  </w:tcBorders>
                                  <w:shd w:val="clear" w:color="auto" w:fill="auto"/>
                                </w:tcPr>
                                <w:p w14:paraId="1299807C" w14:textId="77777777" w:rsidR="00F17DEE" w:rsidRDefault="00F17DEE">
                                  <w:pPr>
                                    <w:pStyle w:val="Rahmeninhalt"/>
                                    <w:widowControl w:val="0"/>
                                  </w:pPr>
                                  <w:r w:rsidRPr="00945B40">
                                    <w:rPr>
                                      <w:position w:val="-12"/>
                                    </w:rPr>
                                    <w:object w:dxaOrig="1280" w:dyaOrig="360" w14:anchorId="3A754178">
                                      <v:shape id="_x0000_i1048" type="#_x0000_t75" style="width:63.75pt;height:18pt" o:ole="">
                                        <v:imagedata r:id="rId326" o:title=""/>
                                      </v:shape>
                                      <o:OLEObject Type="Embed" ProgID="Equation.DSMT4" ShapeID="_x0000_i1048" DrawAspect="Content" ObjectID="_1735307256" r:id="rId327"/>
                                    </w:object>
                                  </w:r>
                                </w:p>
                              </w:tc>
                            </w:tr>
                          </w:tbl>
                          <w:p w14:paraId="0BB18622" w14:textId="77777777" w:rsidR="00F17DEE" w:rsidRDefault="00F17DEE">
                            <w:pPr>
                              <w:pStyle w:val="Rahmeninhalt"/>
                            </w:pPr>
                          </w:p>
                        </w:txbxContent>
                      </wps:txbx>
                      <wps:bodyPr lIns="90000" tIns="45000" rIns="90000" bIns="45000" anchor="t">
                        <a:noAutofit/>
                      </wps:bodyPr>
                    </wps:wsp>
                  </a:graphicData>
                </a:graphic>
                <wp14:sizeRelV relativeFrom="margin">
                  <wp14:pctHeight>0</wp14:pctHeight>
                </wp14:sizeRelV>
              </wp:anchor>
            </w:drawing>
          </mc:Choice>
          <mc:Fallback>
            <w:pict>
              <v:rect w14:anchorId="0AB8A04D" id="Text Box 10" o:spid="_x0000_s1026" style="position:absolute;margin-left:292.8pt;margin-top:4.15pt;width:189pt;height:199.5pt;z-index:2515727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" o:allowincell="f" stroked="f" strokeweight="0">
                <v:textbox inset="2.5mm,1.25mm,2.5mm,1.25mm">
                  <w:txbxContent>
                    <w:tbl>
                      <w:tblPr>
                        <w:tblW w:w="2681" w:type="dxa"/>
                        <w:tblLayout w:type="fixed"/>
                        <w:tblLook w:val="01E0" w:firstRow="1" w:lastRow="1" w:firstColumn="1" w:lastColumn="1" w:noHBand="0" w:noVBand="0"/>
                      </w:tblPr>
                      <w:tblGrid>
                        <w:gridCol w:w="546"/>
                        <w:gridCol w:w="2135"/>
                      </w:tblGrid>
                      <w:tr w:rsidR="00F17DEE" w14:paraId="4CAF1CED" w14:textId="77777777">
                        <w:trPr>
                          <w:trHeight w:val="596"/>
                        </w:trPr>
                        <w:tc>
                          <w:tcPr>
                            <w:tcW w:w="546" w:type="dxa"/>
                            <w:tcBorders>
                              <w:top w:val="single" w:sz="4" w:space="0" w:color="000000"/>
                              <w:left w:val="single" w:sz="4" w:space="0" w:color="000000"/>
                              <w:bottom w:val="single" w:sz="4" w:space="0" w:color="000000"/>
                              <w:right w:val="single" w:sz="4" w:space="0" w:color="000000"/>
                            </w:tcBorders>
                            <w:shd w:val="clear" w:color="auto" w:fill="auto"/>
                          </w:tcPr>
                          <w:p w14:paraId="67EB826F" w14:textId="77777777" w:rsidR="00F17DEE" w:rsidRDefault="00F17DEE">
                            <w:pPr>
                              <w:pStyle w:val="Rahmeninhalt"/>
                              <w:widowControl w:val="0"/>
                            </w:pPr>
                            <w:r>
                              <w:t>(1)</w:t>
                            </w:r>
                          </w:p>
                        </w:tc>
                        <w:tc>
                          <w:tcPr>
                            <w:tcW w:w="2134" w:type="dxa"/>
                            <w:tcBorders>
                              <w:top w:val="single" w:sz="4" w:space="0" w:color="000000"/>
                              <w:left w:val="single" w:sz="4" w:space="0" w:color="000000"/>
                              <w:bottom w:val="single" w:sz="4" w:space="0" w:color="000000"/>
                              <w:right w:val="single" w:sz="4" w:space="0" w:color="000000"/>
                            </w:tcBorders>
                            <w:shd w:val="clear" w:color="auto" w:fill="auto"/>
                          </w:tcPr>
                          <w:p w14:paraId="50F7C78C" w14:textId="77777777" w:rsidR="00F17DEE" w:rsidRDefault="00F17DEE">
                            <w:pPr>
                              <w:pStyle w:val="Rahmeninhalt"/>
                              <w:widowControl w:val="0"/>
                            </w:pPr>
                            <w:r>
                              <w:object w:dxaOrig="1800" w:dyaOrig="639" w14:anchorId="09AE3502">
                                <v:shape id="ole_rId117" o:spid="_x0000_i1040" type="#_x0000_t75" style="width:83.95pt;height:36pt;visibility:visible;mso-wrap-distance-right:0" o:ole="" filled="t">
                                  <v:imagedata r:id="rId318" o:title=""/>
                                </v:shape>
                                <o:OLEObject Type="Embed" ProgID="Equation.DSMT4" ShapeID="ole_rId117" DrawAspect="Content" ObjectID="_1735307252" r:id="rId328"/>
                              </w:object>
                            </w:r>
                          </w:p>
                        </w:tc>
                      </w:tr>
                      <w:tr w:rsidR="00F17DEE" w14:paraId="30DE1A98" w14:textId="77777777">
                        <w:trPr>
                          <w:trHeight w:val="583"/>
                        </w:trPr>
                        <w:tc>
                          <w:tcPr>
                            <w:tcW w:w="546" w:type="dxa"/>
                            <w:tcBorders>
                              <w:top w:val="single" w:sz="4" w:space="0" w:color="000000"/>
                              <w:left w:val="single" w:sz="4" w:space="0" w:color="000000"/>
                              <w:bottom w:val="single" w:sz="4" w:space="0" w:color="000000"/>
                              <w:right w:val="single" w:sz="4" w:space="0" w:color="000000"/>
                            </w:tcBorders>
                            <w:shd w:val="clear" w:color="auto" w:fill="auto"/>
                          </w:tcPr>
                          <w:p w14:paraId="74F58C7B" w14:textId="77777777" w:rsidR="00F17DEE" w:rsidRDefault="00F17DEE">
                            <w:pPr>
                              <w:pStyle w:val="Rahmeninhalt"/>
                              <w:widowControl w:val="0"/>
                            </w:pPr>
                            <w:r>
                              <w:t>(2)</w:t>
                            </w:r>
                          </w:p>
                        </w:tc>
                        <w:tc>
                          <w:tcPr>
                            <w:tcW w:w="2134" w:type="dxa"/>
                            <w:tcBorders>
                              <w:top w:val="single" w:sz="4" w:space="0" w:color="000000"/>
                              <w:left w:val="single" w:sz="4" w:space="0" w:color="000000"/>
                              <w:bottom w:val="single" w:sz="4" w:space="0" w:color="000000"/>
                              <w:right w:val="single" w:sz="4" w:space="0" w:color="000000"/>
                            </w:tcBorders>
                            <w:shd w:val="clear" w:color="auto" w:fill="auto"/>
                          </w:tcPr>
                          <w:p w14:paraId="0B1B4977" w14:textId="77777777" w:rsidR="00F17DEE" w:rsidRDefault="00F17DEE">
                            <w:pPr>
                              <w:pStyle w:val="Rahmeninhalt"/>
                              <w:widowControl w:val="0"/>
                            </w:pPr>
                            <w:r>
                              <w:object w:dxaOrig="740" w:dyaOrig="680" w14:anchorId="7B343B48">
                                <v:shape id="ole_rId119" o:spid="_x0000_i1042" type="#_x0000_t75" style="width:36pt;height:36pt;visibility:visible;mso-wrap-distance-right:0" o:ole="" filled="t">
                                  <v:imagedata r:id="rId320" o:title=""/>
                                </v:shape>
                                <o:OLEObject Type="Embed" ProgID="Equation.DSMT4" ShapeID="ole_rId119" DrawAspect="Content" ObjectID="_1735307253" r:id="rId329"/>
                              </w:object>
                            </w:r>
                          </w:p>
                        </w:tc>
                      </w:tr>
                      <w:tr w:rsidR="00F17DEE" w14:paraId="44ADCB03" w14:textId="77777777">
                        <w:trPr>
                          <w:trHeight w:val="360"/>
                        </w:trPr>
                        <w:tc>
                          <w:tcPr>
                            <w:tcW w:w="546" w:type="dxa"/>
                            <w:tcBorders>
                              <w:top w:val="single" w:sz="4" w:space="0" w:color="000000"/>
                              <w:left w:val="single" w:sz="4" w:space="0" w:color="000000"/>
                              <w:bottom w:val="single" w:sz="4" w:space="0" w:color="000000"/>
                              <w:right w:val="single" w:sz="4" w:space="0" w:color="000000"/>
                            </w:tcBorders>
                            <w:shd w:val="clear" w:color="auto" w:fill="auto"/>
                          </w:tcPr>
                          <w:p w14:paraId="53AF142E" w14:textId="77777777" w:rsidR="00F17DEE" w:rsidRDefault="00F17DEE">
                            <w:pPr>
                              <w:pStyle w:val="Rahmeninhalt"/>
                              <w:widowControl w:val="0"/>
                            </w:pPr>
                            <w:r>
                              <w:t>(3)</w:t>
                            </w:r>
                          </w:p>
                        </w:tc>
                        <w:tc>
                          <w:tcPr>
                            <w:tcW w:w="2134" w:type="dxa"/>
                            <w:tcBorders>
                              <w:top w:val="single" w:sz="4" w:space="0" w:color="000000"/>
                              <w:left w:val="single" w:sz="4" w:space="0" w:color="000000"/>
                              <w:bottom w:val="single" w:sz="4" w:space="0" w:color="000000"/>
                              <w:right w:val="single" w:sz="4" w:space="0" w:color="000000"/>
                            </w:tcBorders>
                            <w:shd w:val="clear" w:color="auto" w:fill="auto"/>
                          </w:tcPr>
                          <w:p w14:paraId="7EA6162D" w14:textId="77777777" w:rsidR="00F17DEE" w:rsidRDefault="00F17DEE">
                            <w:pPr>
                              <w:pStyle w:val="Rahmeninhalt"/>
                              <w:widowControl w:val="0"/>
                            </w:pPr>
                            <w:r w:rsidRPr="00945B40">
                              <w:rPr>
                                <w:position w:val="-12"/>
                              </w:rPr>
                              <w:object w:dxaOrig="1620" w:dyaOrig="360" w14:anchorId="1DD323C8">
                                <v:shape id="_x0000_i1044" type="#_x0000_t75" style="width:81pt;height:18pt" o:ole="">
                                  <v:imagedata r:id="rId322" o:title=""/>
                                </v:shape>
                                <o:OLEObject Type="Embed" ProgID="Equation.DSMT4" ShapeID="_x0000_i1044" DrawAspect="Content" ObjectID="_1735307254" r:id="rId330"/>
                              </w:object>
                            </w:r>
                          </w:p>
                        </w:tc>
                      </w:tr>
                      <w:tr w:rsidR="00F17DEE" w14:paraId="699F897C" w14:textId="77777777">
                        <w:trPr>
                          <w:trHeight w:val="360"/>
                        </w:trPr>
                        <w:tc>
                          <w:tcPr>
                            <w:tcW w:w="546" w:type="dxa"/>
                            <w:tcBorders>
                              <w:top w:val="single" w:sz="4" w:space="0" w:color="000000"/>
                              <w:left w:val="single" w:sz="4" w:space="0" w:color="000000"/>
                              <w:bottom w:val="single" w:sz="4" w:space="0" w:color="000000"/>
                              <w:right w:val="single" w:sz="4" w:space="0" w:color="000000"/>
                            </w:tcBorders>
                            <w:shd w:val="clear" w:color="auto" w:fill="auto"/>
                          </w:tcPr>
                          <w:p w14:paraId="5A5205EF" w14:textId="77777777" w:rsidR="00F17DEE" w:rsidRDefault="00F17DEE">
                            <w:pPr>
                              <w:pStyle w:val="Rahmeninhalt"/>
                              <w:widowControl w:val="0"/>
                            </w:pPr>
                            <w:r>
                              <w:t>(4)</w:t>
                            </w:r>
                          </w:p>
                        </w:tc>
                        <w:tc>
                          <w:tcPr>
                            <w:tcW w:w="2134" w:type="dxa"/>
                            <w:tcBorders>
                              <w:top w:val="single" w:sz="4" w:space="0" w:color="000000"/>
                              <w:left w:val="single" w:sz="4" w:space="0" w:color="000000"/>
                              <w:bottom w:val="single" w:sz="4" w:space="0" w:color="000000"/>
                              <w:right w:val="single" w:sz="4" w:space="0" w:color="000000"/>
                            </w:tcBorders>
                            <w:shd w:val="clear" w:color="auto" w:fill="auto"/>
                          </w:tcPr>
                          <w:p w14:paraId="17BA857B" w14:textId="77777777" w:rsidR="00F17DEE" w:rsidRDefault="00F17DEE">
                            <w:pPr>
                              <w:pStyle w:val="Rahmeninhalt"/>
                              <w:widowControl w:val="0"/>
                            </w:pPr>
                            <w:r w:rsidRPr="00945B40">
                              <w:rPr>
                                <w:position w:val="-12"/>
                              </w:rPr>
                              <w:object w:dxaOrig="1780" w:dyaOrig="360" w14:anchorId="4810756A">
                                <v:shape id="_x0000_i1046" type="#_x0000_t75" style="width:89.25pt;height:18pt" o:ole="">
                                  <v:imagedata r:id="rId324" o:title=""/>
                                </v:shape>
                                <o:OLEObject Type="Embed" ProgID="Equation.DSMT4" ShapeID="_x0000_i1046" DrawAspect="Content" ObjectID="_1735307255" r:id="rId331"/>
                              </w:object>
                            </w:r>
                          </w:p>
                        </w:tc>
                      </w:tr>
                      <w:tr w:rsidR="00F17DEE" w14:paraId="25E2DFD4" w14:textId="77777777">
                        <w:trPr>
                          <w:trHeight w:val="347"/>
                        </w:trPr>
                        <w:tc>
                          <w:tcPr>
                            <w:tcW w:w="546" w:type="dxa"/>
                            <w:tcBorders>
                              <w:top w:val="single" w:sz="4" w:space="0" w:color="000000"/>
                              <w:left w:val="single" w:sz="4" w:space="0" w:color="000000"/>
                              <w:bottom w:val="single" w:sz="4" w:space="0" w:color="000000"/>
                              <w:right w:val="single" w:sz="4" w:space="0" w:color="000000"/>
                            </w:tcBorders>
                            <w:shd w:val="clear" w:color="auto" w:fill="auto"/>
                          </w:tcPr>
                          <w:p w14:paraId="286A5707" w14:textId="77777777" w:rsidR="00F17DEE" w:rsidRDefault="00F17DEE">
                            <w:pPr>
                              <w:pStyle w:val="Rahmeninhalt"/>
                              <w:widowControl w:val="0"/>
                            </w:pPr>
                            <w:r>
                              <w:t>(5)</w:t>
                            </w:r>
                          </w:p>
                        </w:tc>
                        <w:tc>
                          <w:tcPr>
                            <w:tcW w:w="2134" w:type="dxa"/>
                            <w:tcBorders>
                              <w:top w:val="single" w:sz="4" w:space="0" w:color="000000"/>
                              <w:left w:val="single" w:sz="4" w:space="0" w:color="000000"/>
                              <w:bottom w:val="single" w:sz="4" w:space="0" w:color="000000"/>
                              <w:right w:val="single" w:sz="4" w:space="0" w:color="000000"/>
                            </w:tcBorders>
                            <w:shd w:val="clear" w:color="auto" w:fill="auto"/>
                          </w:tcPr>
                          <w:p w14:paraId="1299807C" w14:textId="77777777" w:rsidR="00F17DEE" w:rsidRDefault="00F17DEE">
                            <w:pPr>
                              <w:pStyle w:val="Rahmeninhalt"/>
                              <w:widowControl w:val="0"/>
                            </w:pPr>
                            <w:r w:rsidRPr="00945B40">
                              <w:rPr>
                                <w:position w:val="-12"/>
                              </w:rPr>
                              <w:object w:dxaOrig="1280" w:dyaOrig="360" w14:anchorId="3A754178">
                                <v:shape id="_x0000_i1048" type="#_x0000_t75" style="width:63.75pt;height:18pt" o:ole="">
                                  <v:imagedata r:id="rId326" o:title=""/>
                                </v:shape>
                                <o:OLEObject Type="Embed" ProgID="Equation.DSMT4" ShapeID="_x0000_i1048" DrawAspect="Content" ObjectID="_1735307256" r:id="rId332"/>
                              </w:object>
                            </w:r>
                          </w:p>
                        </w:tc>
                      </w:tr>
                    </w:tbl>
                    <w:p w14:paraId="0BB18622" w14:textId="77777777" w:rsidR="00F17DEE" w:rsidRDefault="00F17DEE">
                      <w:pPr>
                        <w:pStyle w:val="Rahmeninhalt"/>
                      </w:pPr>
                    </w:p>
                  </w:txbxContent>
                </v:textbox>
                <w10:wrap type="square"/>
              </v:rect>
            </w:pict>
          </mc:Fallback>
        </mc:AlternateContent>
      </w:r>
      <w:r w:rsidR="002F4CDE">
        <w:rPr>
          <w:noProof/>
        </w:rPr>
        <mc:AlternateContent>
          <mc:Choice Requires="wps">
            <w:drawing>
              <wp:anchor distT="0" distB="0" distL="0" distR="0" simplePos="0" relativeHeight="251571712" behindDoc="0" locked="0" layoutInCell="0" allowOverlap="1" wp14:anchorId="253534C5" wp14:editId="053633C0">
                <wp:simplePos x="0" y="0"/>
                <wp:positionH relativeFrom="column">
                  <wp:posOffset>17145</wp:posOffset>
                </wp:positionH>
                <wp:positionV relativeFrom="paragraph">
                  <wp:posOffset>59055</wp:posOffset>
                </wp:positionV>
                <wp:extent cx="1600835" cy="1486535"/>
                <wp:effectExtent l="0" t="0" r="0" b="0"/>
                <wp:wrapNone/>
                <wp:docPr id="83" name="Text Box 9"/>
                <wp:cNvGraphicFramePr/>
                <a:graphic xmlns:a="http://schemas.openxmlformats.org/drawingml/2006/main">
                  <a:graphicData uri="http://schemas.microsoft.com/office/word/2010/wordprocessingShape">
                    <wps:wsp>
                      <wps:cNvSpPr/>
                      <wps:spPr>
                        <a:xfrm>
                          <a:off x="0" y="0"/>
                          <a:ext cx="1600200" cy="1486080"/>
                        </a:xfrm>
                        <a:prstGeom prst="rect">
                          <a:avLst/>
                        </a:prstGeom>
                        <a:solidFill>
                          <a:srgbClr val="FFFFFF"/>
                        </a:solidFill>
                        <a:ln w="0">
                          <a:noFill/>
                        </a:ln>
                      </wps:spPr>
                      <wps:style>
                        <a:lnRef idx="0">
                          <a:scrgbClr r="0" g="0" b="0"/>
                        </a:lnRef>
                        <a:fillRef idx="0">
                          <a:scrgbClr r="0" g="0" b="0"/>
                        </a:fillRef>
                        <a:effectRef idx="0">
                          <a:scrgbClr r="0" g="0" b="0"/>
                        </a:effectRef>
                        <a:fontRef idx="minor"/>
                      </wps:style>
                      <wps:txbx>
                        <w:txbxContent>
                          <w:p w14:paraId="506B4547" w14:textId="77777777" w:rsidR="00F17DEE" w:rsidRDefault="00F17DEE">
                            <w:pPr>
                              <w:pStyle w:val="Rahmeninhalt"/>
                            </w:pPr>
                            <w:r>
                              <w:t>Startwerte:</w:t>
                            </w:r>
                          </w:p>
                          <w:p w14:paraId="3E4D91DB" w14:textId="77777777" w:rsidR="00F17DEE" w:rsidRDefault="00F17DEE">
                            <w:pPr>
                              <w:pStyle w:val="Rahmeninhalt"/>
                            </w:pPr>
                            <w:r>
                              <w:object w:dxaOrig="1320" w:dyaOrig="1719" w14:anchorId="3F5D69E4">
                                <v:shape id="ole_rId113" o:spid="_x0000_i1050" type="#_x0000_t75" style="width:66pt;height:83.95pt;visibility:visible;mso-wrap-distance-right:0" o:ole="" filled="t">
                                  <v:imagedata r:id="rId333" o:title=""/>
                                </v:shape>
                                <o:OLEObject Type="Embed" ProgID="Equation.DSMT4" ShapeID="ole_rId113" DrawAspect="Content" ObjectID="_1735307257" r:id="rId334"/>
                              </w:object>
                            </w:r>
                          </w:p>
                        </w:txbxContent>
                      </wps:txbx>
                      <wps:bodyPr lIns="90000" tIns="45000" rIns="90000" bIns="45000" anchor="t">
                        <a:noAutofit/>
                      </wps:bodyPr>
                    </wps:wsp>
                  </a:graphicData>
                </a:graphic>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53534C5" id="Text Box 9" o:spid="_x0000_s1027" style="position:absolute;margin-left:1.35pt;margin-top:4.65pt;width:126.05pt;height:117.05pt;z-index:251571712;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" o:allowincell="f" stroked="f" strokeweight="0">
                <v:textbox inset="2.5mm,1.25mm,2.5mm,1.25mm">
                  <w:txbxContent>
                    <w:p w14:paraId="506B4547" w14:textId="77777777" w:rsidR="00F17DEE" w:rsidRDefault="00F17DEE">
                      <w:pPr>
                        <w:pStyle w:val="Rahmeninhalt"/>
                      </w:pPr>
                      <w:r>
                        <w:t>Startwerte:</w:t>
                      </w:r>
                    </w:p>
                    <w:p w14:paraId="3E4D91DB" w14:textId="77777777" w:rsidR="00F17DEE" w:rsidRDefault="00F17DEE">
                      <w:pPr>
                        <w:pStyle w:val="Rahmeninhalt"/>
                      </w:pPr>
                      <w:r>
                        <w:object w:dxaOrig="1320" w:dyaOrig="1719" w14:anchorId="3F5D69E4">
                          <v:shape id="ole_rId113" o:spid="_x0000_i1050" type="#_x0000_t75" style="width:66pt;height:83.95pt;visibility:visible;mso-wrap-distance-right:0" o:ole="" filled="t">
                            <v:imagedata r:id="rId335" o:title=""/>
                          </v:shape>
                          <o:OLEObject Type="Embed" ProgID="Equation.DSMT4" ShapeID="ole_rId113" DrawAspect="Content" ObjectID="_1734957587" r:id="rId336"/>
                        </w:object>
                      </w:r>
                    </w:p>
                  </w:txbxContent>
                </v:textbox>
              </v:rect>
            </w:pict>
          </mc:Fallback>
        </mc:AlternateContent>
      </w:r>
      <w:r w:rsidR="00F918D9">
        <w:rPr>
          <w:noProof/>
        </w:rPr>
        <w:pict w14:anchorId="0B6BF97C">
          <v:shape id="_x0000_tole_rId117" o:spid="_x0000_s1323" type="#_x0000_t75" style="position:absolute;margin-left:0;margin-top:0;width:50pt;height:50pt;z-index:251589120;visibility:hidden;mso-position-horizontal-relative:text;mso-position-vertical-relative:text">
            <o:lock v:ext="edit" selection="t"/>
          </v:shape>
        </w:pict>
      </w:r>
    </w:p>
    <w:p w14:paraId="563B67B7" w14:textId="77777777" w:rsidR="00DA1362" w:rsidRDefault="00DA1362" w:rsidP="00D56693">
      <w:pPr>
        <w:spacing w:after="0" w:line="240" w:lineRule="auto"/>
      </w:pPr>
    </w:p>
    <w:p w14:paraId="4006AA5A" w14:textId="77777777" w:rsidR="00DA1362" w:rsidRDefault="00DA1362" w:rsidP="00D56693">
      <w:pPr>
        <w:spacing w:after="0" w:line="240" w:lineRule="auto"/>
      </w:pPr>
    </w:p>
    <w:p w14:paraId="5AC2147D" w14:textId="77777777" w:rsidR="00DA1362" w:rsidRDefault="00DA1362" w:rsidP="00D56693">
      <w:pPr>
        <w:spacing w:after="0" w:line="240" w:lineRule="auto"/>
      </w:pPr>
    </w:p>
    <w:p w14:paraId="6298D86C" w14:textId="77777777" w:rsidR="00DA1362" w:rsidRDefault="00DA1362" w:rsidP="00D56693">
      <w:pPr>
        <w:spacing w:after="0" w:line="240" w:lineRule="auto"/>
      </w:pPr>
    </w:p>
    <w:p w14:paraId="1CB39F59" w14:textId="77777777" w:rsidR="00DA1362" w:rsidRDefault="00DA1362" w:rsidP="00D56693">
      <w:pPr>
        <w:spacing w:after="0" w:line="240" w:lineRule="auto"/>
      </w:pPr>
    </w:p>
    <w:p w14:paraId="31F4D354" w14:textId="77777777" w:rsidR="00DA1362" w:rsidRDefault="00DA1362" w:rsidP="00D56693">
      <w:pPr>
        <w:spacing w:after="0" w:line="240" w:lineRule="auto"/>
      </w:pPr>
    </w:p>
    <w:p w14:paraId="185C079F" w14:textId="77777777" w:rsidR="00DA1362" w:rsidRDefault="00DA1362" w:rsidP="00D56693">
      <w:pPr>
        <w:spacing w:after="0" w:line="240" w:lineRule="auto"/>
      </w:pPr>
    </w:p>
    <w:p w14:paraId="1D9D2AE4" w14:textId="77777777" w:rsidR="00DA1362" w:rsidRDefault="00DA1362" w:rsidP="00D56693">
      <w:pPr>
        <w:spacing w:after="0" w:line="240" w:lineRule="auto"/>
      </w:pPr>
    </w:p>
    <w:p w14:paraId="31833549" w14:textId="77777777" w:rsidR="00DA1362" w:rsidRDefault="00DA1362" w:rsidP="00D56693">
      <w:pPr>
        <w:spacing w:after="0" w:line="240" w:lineRule="auto"/>
      </w:pPr>
    </w:p>
    <w:p w14:paraId="119FFDCD" w14:textId="77777777" w:rsidR="00DA1362" w:rsidRDefault="00DA1362" w:rsidP="00D56693">
      <w:pPr>
        <w:spacing w:after="0" w:line="240" w:lineRule="auto"/>
      </w:pPr>
    </w:p>
    <w:p w14:paraId="41D85180" w14:textId="77777777" w:rsidR="00DA1362" w:rsidRDefault="002F4CDE" w:rsidP="00D56693">
      <w:pPr>
        <w:spacing w:after="0" w:line="240" w:lineRule="auto"/>
      </w:pPr>
      <w:r>
        <w:t>c) Stellen Sie mit Hilfe einer Tabellenkalkulation die Bewegung der Kugel 2 von 0 s bis 10 s in einem Zeit-Geschwindigkeits-Diagramm dar.</w:t>
      </w:r>
    </w:p>
    <w:p w14:paraId="22BB85E6" w14:textId="77777777" w:rsidR="00DA1362" w:rsidRDefault="002F4CDE" w:rsidP="00D56693">
      <w:pPr>
        <w:spacing w:after="0" w:line="240" w:lineRule="auto"/>
      </w:pPr>
      <w:r>
        <w:t>d) Zu welchem Zeitpunkt ist der Abstand der Kugeln minimal. Wie groß ist dieser Abstand?</w:t>
      </w:r>
    </w:p>
    <w:p w14:paraId="0F0C9FB3" w14:textId="77777777" w:rsidR="00DA1362" w:rsidRDefault="00DA1362" w:rsidP="00D56693">
      <w:pPr>
        <w:spacing w:after="0" w:line="240" w:lineRule="auto"/>
      </w:pPr>
    </w:p>
    <w:p w14:paraId="72575304" w14:textId="77777777" w:rsidR="00DA1362" w:rsidRDefault="00F918D9" w:rsidP="00D56693">
      <w:pPr>
        <w:spacing w:after="0" w:line="240" w:lineRule="auto"/>
      </w:pPr>
      <w:hyperlink r:id="rId337" w:anchor="e383" w:history="1">
        <w:r w:rsidR="002F4CDE">
          <w:rPr>
            <w:rStyle w:val="Internetverknpfung"/>
            <w:sz w:val="22"/>
          </w:rPr>
          <w:t>383.</w:t>
        </w:r>
      </w:hyperlink>
      <w:r w:rsidR="002F4CDE">
        <w:t xml:space="preserve"> Bestimmen Sie in jeder Teilaufgabe die fehlenden Größen und Begriffe.</w:t>
      </w:r>
    </w:p>
    <w:p w14:paraId="1B18BB1D" w14:textId="77777777" w:rsidR="00DA1362" w:rsidRDefault="00F918D9" w:rsidP="00D56693">
      <w:pPr>
        <w:spacing w:after="0" w:line="240" w:lineRule="auto"/>
      </w:pPr>
      <w:r>
        <w:pict w14:anchorId="484ECE62">
          <v:shape id="_x0000_tole_rId137" o:spid="_x0000_s1322" type="#_x0000_t75" style="position:absolute;margin-left:0;margin-top:0;width:50pt;height:50pt;z-index:251590144;visibility:hidden">
            <o:lock v:ext="edit" selection="t"/>
          </v:shape>
        </w:pict>
      </w:r>
      <w:r w:rsidR="00C9647A" w:rsidRPr="00945B40">
        <w:rPr>
          <w:position w:val="-12"/>
        </w:rPr>
        <w:object w:dxaOrig="700" w:dyaOrig="360" w14:anchorId="12505242">
          <v:shape id="_x0000_i1051" type="#_x0000_t75" style="width:35.25pt;height:18pt" o:ole="">
            <v:imagedata r:id="rId338" o:title=""/>
          </v:shape>
          <o:OLEObject Type="Embed" ProgID="Equation.DSMT4" ShapeID="_x0000_i1051" DrawAspect="Content" ObjectID="_1735307111" r:id="rId339"/>
        </w:object>
      </w:r>
    </w:p>
    <w:tbl>
      <w:tblPr>
        <w:tblW w:w="9911" w:type="dxa"/>
        <w:tblLayout w:type="fixed"/>
        <w:tblLook w:val="01E0" w:firstRow="1" w:lastRow="1" w:firstColumn="1" w:lastColumn="1" w:noHBand="0" w:noVBand="0"/>
      </w:tblPr>
      <w:tblGrid>
        <w:gridCol w:w="1611"/>
        <w:gridCol w:w="1677"/>
        <w:gridCol w:w="1676"/>
        <w:gridCol w:w="1648"/>
        <w:gridCol w:w="1642"/>
        <w:gridCol w:w="1657"/>
      </w:tblGrid>
      <w:tr w:rsidR="00DA1362" w14:paraId="3AFB76E7" w14:textId="77777777">
        <w:tc>
          <w:tcPr>
            <w:tcW w:w="1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CF085A" w14:textId="77777777" w:rsidR="00DA1362" w:rsidRDefault="002F4CDE" w:rsidP="00D56693">
            <w:pPr>
              <w:widowControl w:val="0"/>
              <w:spacing w:after="0" w:line="240" w:lineRule="auto"/>
              <w:jc w:val="center"/>
            </w:pPr>
            <w:r>
              <w:t>Nr.</w:t>
            </w:r>
          </w:p>
        </w:tc>
        <w:tc>
          <w:tcPr>
            <w:tcW w:w="16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801CBF" w14:textId="77777777" w:rsidR="00DA1362" w:rsidRDefault="002F4CDE" w:rsidP="00D56693">
            <w:pPr>
              <w:widowControl w:val="0"/>
              <w:spacing w:after="0" w:line="240" w:lineRule="auto"/>
              <w:jc w:val="center"/>
            </w:pPr>
            <w:r>
              <w:t>Q</w:t>
            </w:r>
            <w:r>
              <w:rPr>
                <w:vertAlign w:val="subscript"/>
              </w:rPr>
              <w:t>1</w:t>
            </w:r>
          </w:p>
        </w:tc>
        <w:tc>
          <w:tcPr>
            <w:tcW w:w="1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DB79C4" w14:textId="77777777" w:rsidR="00DA1362" w:rsidRDefault="002F4CDE" w:rsidP="00D56693">
            <w:pPr>
              <w:widowControl w:val="0"/>
              <w:spacing w:after="0" w:line="240" w:lineRule="auto"/>
              <w:jc w:val="center"/>
            </w:pPr>
            <w:r>
              <w:t>Q</w:t>
            </w:r>
            <w:r>
              <w:rPr>
                <w:vertAlign w:val="subscript"/>
              </w:rPr>
              <w:t>2</w:t>
            </w:r>
          </w:p>
        </w:tc>
        <w:tc>
          <w:tcPr>
            <w:tcW w:w="16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DB3EC0" w14:textId="77777777" w:rsidR="00DA1362" w:rsidRDefault="002F4CDE" w:rsidP="00D56693">
            <w:pPr>
              <w:widowControl w:val="0"/>
              <w:spacing w:after="0" w:line="240" w:lineRule="auto"/>
              <w:jc w:val="center"/>
            </w:pPr>
            <w:r>
              <w:t>r</w:t>
            </w:r>
          </w:p>
        </w:tc>
        <w:tc>
          <w:tcPr>
            <w:tcW w:w="16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0330D4" w14:textId="77777777" w:rsidR="00DA1362" w:rsidRDefault="002F4CDE" w:rsidP="00D56693">
            <w:pPr>
              <w:widowControl w:val="0"/>
              <w:spacing w:after="0" w:line="240" w:lineRule="auto"/>
              <w:jc w:val="center"/>
            </w:pPr>
            <w:r>
              <w:t>|F|</w:t>
            </w:r>
          </w:p>
        </w:tc>
        <w:tc>
          <w:tcPr>
            <w:tcW w:w="16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751035" w14:textId="77777777" w:rsidR="00DA1362" w:rsidRDefault="002F4CDE" w:rsidP="00D56693">
            <w:pPr>
              <w:widowControl w:val="0"/>
              <w:spacing w:after="0" w:line="240" w:lineRule="auto"/>
              <w:jc w:val="center"/>
            </w:pPr>
            <w:r>
              <w:t>Anziehung/ Abstoßung</w:t>
            </w:r>
          </w:p>
        </w:tc>
      </w:tr>
      <w:tr w:rsidR="00DA1362" w14:paraId="1ADD0C85" w14:textId="77777777">
        <w:tc>
          <w:tcPr>
            <w:tcW w:w="1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0D57DB" w14:textId="77777777" w:rsidR="00DA1362" w:rsidRDefault="002F4CDE" w:rsidP="00D56693">
            <w:pPr>
              <w:widowControl w:val="0"/>
              <w:spacing w:after="0" w:line="240" w:lineRule="auto"/>
              <w:jc w:val="center"/>
            </w:pPr>
            <w:r>
              <w:t>1</w:t>
            </w:r>
          </w:p>
        </w:tc>
        <w:tc>
          <w:tcPr>
            <w:tcW w:w="16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F04188" w14:textId="77777777" w:rsidR="00DA1362" w:rsidRDefault="00F918D9" w:rsidP="00C9647A">
            <w:pPr>
              <w:widowControl w:val="0"/>
              <w:spacing w:after="0" w:line="240" w:lineRule="auto"/>
              <w:jc w:val="center"/>
            </w:pPr>
            <w:r>
              <w:pict w14:anchorId="2E705A7C">
                <v:shape id="_x0000_tole_rId139" o:spid="_x0000_s1320" type="#_x0000_t75" style="position:absolute;left:0;text-align:left;margin-left:0;margin-top:0;width:50pt;height:50pt;z-index:251591168;visibility:hidden;mso-position-horizontal-relative:text;mso-position-vertical-relative:text">
                  <o:lock v:ext="edit" selection="t"/>
                </v:shape>
              </w:pict>
            </w:r>
            <w:r w:rsidR="00C9647A" w:rsidRPr="00945B40">
              <w:rPr>
                <w:position w:val="-10"/>
              </w:rPr>
              <w:object w:dxaOrig="1260" w:dyaOrig="360" w14:anchorId="274C1CD7">
                <v:shape id="_x0000_i1052" type="#_x0000_t75" style="width:63pt;height:18pt" o:ole="">
                  <v:imagedata r:id="rId340" o:title=""/>
                </v:shape>
                <o:OLEObject Type="Embed" ProgID="Equation.DSMT4" ShapeID="_x0000_i1052" DrawAspect="Content" ObjectID="_1735307112" r:id="rId341"/>
              </w:object>
            </w:r>
          </w:p>
        </w:tc>
        <w:tc>
          <w:tcPr>
            <w:tcW w:w="1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0EB122" w14:textId="77777777" w:rsidR="00DA1362" w:rsidRDefault="00F918D9" w:rsidP="00C9647A">
            <w:pPr>
              <w:widowControl w:val="0"/>
              <w:spacing w:after="0" w:line="240" w:lineRule="auto"/>
              <w:jc w:val="center"/>
            </w:pPr>
            <w:r>
              <w:pict w14:anchorId="2DFB3D1F">
                <v:shape id="_x0000_tole_rId141" o:spid="_x0000_s1318" type="#_x0000_t75" style="position:absolute;left:0;text-align:left;margin-left:0;margin-top:0;width:50pt;height:50pt;z-index:251592192;visibility:hidden;mso-position-horizontal-relative:text;mso-position-vertical-relative:text">
                  <o:lock v:ext="edit" selection="t"/>
                </v:shape>
              </w:pict>
            </w:r>
            <w:r w:rsidR="00C9647A" w:rsidRPr="00945B40">
              <w:rPr>
                <w:position w:val="-10"/>
              </w:rPr>
              <w:object w:dxaOrig="1280" w:dyaOrig="360" w14:anchorId="1A64A003">
                <v:shape id="_x0000_i1053" type="#_x0000_t75" style="width:63.75pt;height:18pt" o:ole="">
                  <v:imagedata r:id="rId342" o:title=""/>
                </v:shape>
                <o:OLEObject Type="Embed" ProgID="Equation.DSMT4" ShapeID="_x0000_i1053" DrawAspect="Content" ObjectID="_1735307113" r:id="rId343"/>
              </w:object>
            </w:r>
          </w:p>
        </w:tc>
        <w:tc>
          <w:tcPr>
            <w:tcW w:w="16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AE3E11" w14:textId="77777777" w:rsidR="00DA1362" w:rsidRDefault="00F918D9" w:rsidP="00D56693">
            <w:pPr>
              <w:widowControl w:val="0"/>
              <w:spacing w:after="0" w:line="240" w:lineRule="auto"/>
              <w:jc w:val="center"/>
            </w:pPr>
            <w:r>
              <w:pict w14:anchorId="215B4D16">
                <v:shape id="_x0000_tole_rId143" o:spid="_x0000_s1316" type="#_x0000_t75" style="position:absolute;left:0;text-align:left;margin-left:0;margin-top:0;width:50pt;height:50pt;z-index:251593216;visibility:hidden;mso-position-horizontal-relative:text;mso-position-vertical-relative:text">
                  <o:lock v:ext="edit" selection="t"/>
                </v:shape>
              </w:pict>
            </w:r>
            <w:r w:rsidR="002F4CDE">
              <w:object w:dxaOrig="820" w:dyaOrig="320" w14:anchorId="46A90F19">
                <v:shape id="ole_rId143" o:spid="_x0000_i1054" type="#_x0000_t75" style="width:42pt;height:12pt;visibility:visible;mso-wrap-distance-right:0" o:ole="">
                  <v:imagedata r:id="rId344" o:title=""/>
                </v:shape>
                <o:OLEObject Type="Embed" ProgID="Equation.DSMT4" ShapeID="ole_rId143" DrawAspect="Content" ObjectID="_1735307114" r:id="rId345"/>
              </w:object>
            </w:r>
          </w:p>
        </w:tc>
        <w:tc>
          <w:tcPr>
            <w:tcW w:w="16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8FEE6A" w14:textId="77777777" w:rsidR="00DA1362" w:rsidRDefault="00DA1362" w:rsidP="00D56693">
            <w:pPr>
              <w:widowControl w:val="0"/>
              <w:spacing w:after="0" w:line="240" w:lineRule="auto"/>
              <w:jc w:val="center"/>
            </w:pPr>
          </w:p>
        </w:tc>
        <w:tc>
          <w:tcPr>
            <w:tcW w:w="16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BA22FC" w14:textId="77777777" w:rsidR="00DA1362" w:rsidRDefault="00DA1362" w:rsidP="00D56693">
            <w:pPr>
              <w:widowControl w:val="0"/>
              <w:spacing w:after="0" w:line="240" w:lineRule="auto"/>
              <w:jc w:val="center"/>
            </w:pPr>
          </w:p>
        </w:tc>
      </w:tr>
      <w:tr w:rsidR="00DA1362" w14:paraId="7A2C81D7" w14:textId="77777777">
        <w:tc>
          <w:tcPr>
            <w:tcW w:w="1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35FE2B" w14:textId="77777777" w:rsidR="00DA1362" w:rsidRDefault="002F4CDE" w:rsidP="00D56693">
            <w:pPr>
              <w:widowControl w:val="0"/>
              <w:spacing w:after="0" w:line="240" w:lineRule="auto"/>
              <w:jc w:val="center"/>
            </w:pPr>
            <w:r>
              <w:t>2</w:t>
            </w:r>
          </w:p>
        </w:tc>
        <w:tc>
          <w:tcPr>
            <w:tcW w:w="16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6485C6" w14:textId="77777777" w:rsidR="00DA1362" w:rsidRDefault="00F918D9" w:rsidP="00C9647A">
            <w:pPr>
              <w:widowControl w:val="0"/>
              <w:spacing w:after="0" w:line="240" w:lineRule="auto"/>
              <w:jc w:val="center"/>
            </w:pPr>
            <w:r>
              <w:pict w14:anchorId="5EB4FE35">
                <v:shape id="_x0000_tole_rId145" o:spid="_x0000_s1314" type="#_x0000_t75" style="position:absolute;left:0;text-align:left;margin-left:0;margin-top:0;width:50pt;height:50pt;z-index:251594240;visibility:hidden;mso-position-horizontal-relative:text;mso-position-vertical-relative:text">
                  <o:lock v:ext="edit" selection="t"/>
                </v:shape>
              </w:pict>
            </w:r>
            <w:r w:rsidR="00C9647A" w:rsidRPr="00945B40">
              <w:rPr>
                <w:position w:val="-10"/>
              </w:rPr>
              <w:object w:dxaOrig="1260" w:dyaOrig="360" w14:anchorId="60892612">
                <v:shape id="_x0000_i1055" type="#_x0000_t75" style="width:63pt;height:18pt" o:ole="">
                  <v:imagedata r:id="rId346" o:title=""/>
                </v:shape>
                <o:OLEObject Type="Embed" ProgID="Equation.DSMT4" ShapeID="_x0000_i1055" DrawAspect="Content" ObjectID="_1735307115" r:id="rId347"/>
              </w:object>
            </w:r>
          </w:p>
        </w:tc>
        <w:tc>
          <w:tcPr>
            <w:tcW w:w="1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6CC1B7" w14:textId="77777777" w:rsidR="00DA1362" w:rsidRDefault="00DA1362" w:rsidP="00D56693">
            <w:pPr>
              <w:widowControl w:val="0"/>
              <w:spacing w:after="0" w:line="240" w:lineRule="auto"/>
              <w:jc w:val="center"/>
            </w:pPr>
          </w:p>
        </w:tc>
        <w:tc>
          <w:tcPr>
            <w:tcW w:w="16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505995" w14:textId="77777777" w:rsidR="00DA1362" w:rsidRDefault="00F918D9" w:rsidP="00D56693">
            <w:pPr>
              <w:widowControl w:val="0"/>
              <w:spacing w:after="0" w:line="240" w:lineRule="auto"/>
              <w:jc w:val="center"/>
            </w:pPr>
            <w:r>
              <w:pict w14:anchorId="0886732F">
                <v:shape id="_x0000_tole_rId147" o:spid="_x0000_s1312" type="#_x0000_t75" style="position:absolute;left:0;text-align:left;margin-left:0;margin-top:0;width:50pt;height:50pt;z-index:251595264;visibility:hidden;mso-position-horizontal-relative:text;mso-position-vertical-relative:text">
                  <o:lock v:ext="edit" selection="t"/>
                </v:shape>
              </w:pict>
            </w:r>
            <w:r w:rsidR="002F4CDE">
              <w:object w:dxaOrig="940" w:dyaOrig="320" w14:anchorId="28FD821B">
                <v:shape id="ole_rId147" o:spid="_x0000_i1056" type="#_x0000_t75" style="width:48pt;height:12pt;visibility:visible;mso-wrap-distance-right:0" o:ole="">
                  <v:imagedata r:id="rId348" o:title=""/>
                </v:shape>
                <o:OLEObject Type="Embed" ProgID="Equation.DSMT4" ShapeID="ole_rId147" DrawAspect="Content" ObjectID="_1735307116" r:id="rId349"/>
              </w:object>
            </w:r>
          </w:p>
        </w:tc>
        <w:tc>
          <w:tcPr>
            <w:tcW w:w="16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896347" w14:textId="77777777" w:rsidR="00DA1362" w:rsidRDefault="00F918D9" w:rsidP="00D56693">
            <w:pPr>
              <w:widowControl w:val="0"/>
              <w:spacing w:after="0" w:line="240" w:lineRule="auto"/>
              <w:jc w:val="center"/>
            </w:pPr>
            <w:r>
              <w:pict w14:anchorId="207509D9">
                <v:shape id="_x0000_tole_rId149" o:spid="_x0000_s1310" type="#_x0000_t75" style="position:absolute;left:0;text-align:left;margin-left:0;margin-top:0;width:50pt;height:50pt;z-index:251596288;visibility:hidden;mso-position-horizontal-relative:text;mso-position-vertical-relative:text">
                  <o:lock v:ext="edit" selection="t"/>
                </v:shape>
              </w:pict>
            </w:r>
            <w:r w:rsidR="002F4CDE">
              <w:object w:dxaOrig="859" w:dyaOrig="320" w14:anchorId="45077A9C">
                <v:shape id="ole_rId149" o:spid="_x0000_i1057" type="#_x0000_t75" style="width:42pt;height:12pt;visibility:visible;mso-wrap-distance-right:0" o:ole="">
                  <v:imagedata r:id="rId350" o:title=""/>
                </v:shape>
                <o:OLEObject Type="Embed" ProgID="Equation.DSMT4" ShapeID="ole_rId149" DrawAspect="Content" ObjectID="_1735307117" r:id="rId351"/>
              </w:object>
            </w:r>
          </w:p>
        </w:tc>
        <w:tc>
          <w:tcPr>
            <w:tcW w:w="16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B24C78" w14:textId="77777777" w:rsidR="00DA1362" w:rsidRDefault="002F4CDE" w:rsidP="00D56693">
            <w:pPr>
              <w:widowControl w:val="0"/>
              <w:spacing w:after="0" w:line="240" w:lineRule="auto"/>
              <w:jc w:val="center"/>
            </w:pPr>
            <w:r>
              <w:t>anziehend</w:t>
            </w:r>
          </w:p>
        </w:tc>
      </w:tr>
      <w:tr w:rsidR="00DA1362" w14:paraId="022C5779" w14:textId="77777777">
        <w:tc>
          <w:tcPr>
            <w:tcW w:w="1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7E04AD" w14:textId="77777777" w:rsidR="00DA1362" w:rsidRDefault="002F4CDE" w:rsidP="00D56693">
            <w:pPr>
              <w:widowControl w:val="0"/>
              <w:spacing w:after="0" w:line="240" w:lineRule="auto"/>
              <w:jc w:val="center"/>
            </w:pPr>
            <w:r>
              <w:t>3</w:t>
            </w:r>
          </w:p>
        </w:tc>
        <w:tc>
          <w:tcPr>
            <w:tcW w:w="16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62628" w14:textId="77777777" w:rsidR="00DA1362" w:rsidRDefault="00F918D9" w:rsidP="00C9647A">
            <w:pPr>
              <w:widowControl w:val="0"/>
              <w:spacing w:after="0" w:line="240" w:lineRule="auto"/>
              <w:jc w:val="center"/>
            </w:pPr>
            <w:r>
              <w:pict w14:anchorId="4AF79607">
                <v:shape id="_x0000_tole_rId151" o:spid="_x0000_s1308" type="#_x0000_t75" style="position:absolute;left:0;text-align:left;margin-left:0;margin-top:0;width:50pt;height:50pt;z-index:251597312;visibility:hidden;mso-position-horizontal-relative:text;mso-position-vertical-relative:text">
                  <o:lock v:ext="edit" selection="t"/>
                </v:shape>
              </w:pict>
            </w:r>
            <w:r w:rsidR="00C9647A" w:rsidRPr="00945B40">
              <w:rPr>
                <w:position w:val="-10"/>
              </w:rPr>
              <w:object w:dxaOrig="1260" w:dyaOrig="360" w14:anchorId="17435ED7">
                <v:shape id="_x0000_i1058" type="#_x0000_t75" style="width:63pt;height:18pt" o:ole="">
                  <v:imagedata r:id="rId352" o:title=""/>
                </v:shape>
                <o:OLEObject Type="Embed" ProgID="Equation.DSMT4" ShapeID="_x0000_i1058" DrawAspect="Content" ObjectID="_1735307118" r:id="rId353"/>
              </w:object>
            </w:r>
          </w:p>
        </w:tc>
        <w:tc>
          <w:tcPr>
            <w:tcW w:w="1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72A70B" w14:textId="77777777" w:rsidR="00DA1362" w:rsidRDefault="00F918D9" w:rsidP="00C9647A">
            <w:pPr>
              <w:widowControl w:val="0"/>
              <w:spacing w:after="0" w:line="240" w:lineRule="auto"/>
              <w:jc w:val="center"/>
            </w:pPr>
            <w:r>
              <w:pict w14:anchorId="0E9A1ED9">
                <v:shape id="_x0000_tole_rId153" o:spid="_x0000_s1306" type="#_x0000_t75" style="position:absolute;left:0;text-align:left;margin-left:0;margin-top:0;width:50pt;height:50pt;z-index:251598336;visibility:hidden;mso-position-horizontal-relative:text;mso-position-vertical-relative:text">
                  <o:lock v:ext="edit" selection="t"/>
                </v:shape>
              </w:pict>
            </w:r>
            <w:r w:rsidR="00C9647A" w:rsidRPr="00945B40">
              <w:rPr>
                <w:position w:val="-10"/>
              </w:rPr>
              <w:object w:dxaOrig="1400" w:dyaOrig="360" w14:anchorId="499E1BE9">
                <v:shape id="_x0000_i1059" type="#_x0000_t75" style="width:69.7pt;height:18pt" o:ole="">
                  <v:imagedata r:id="rId354" o:title=""/>
                </v:shape>
                <o:OLEObject Type="Embed" ProgID="Equation.DSMT4" ShapeID="_x0000_i1059" DrawAspect="Content" ObjectID="_1735307119" r:id="rId355"/>
              </w:object>
            </w:r>
          </w:p>
        </w:tc>
        <w:tc>
          <w:tcPr>
            <w:tcW w:w="16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7F3B05" w14:textId="77777777" w:rsidR="00DA1362" w:rsidRDefault="00DA1362" w:rsidP="00D56693">
            <w:pPr>
              <w:widowControl w:val="0"/>
              <w:spacing w:after="0" w:line="240" w:lineRule="auto"/>
              <w:jc w:val="center"/>
            </w:pPr>
          </w:p>
        </w:tc>
        <w:tc>
          <w:tcPr>
            <w:tcW w:w="16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08098E" w14:textId="77777777" w:rsidR="00DA1362" w:rsidRDefault="00F918D9" w:rsidP="00D56693">
            <w:pPr>
              <w:widowControl w:val="0"/>
              <w:spacing w:after="0" w:line="240" w:lineRule="auto"/>
              <w:jc w:val="center"/>
            </w:pPr>
            <w:r>
              <w:pict w14:anchorId="51A19282">
                <v:shape id="_x0000_tole_rId155" o:spid="_x0000_s1304" type="#_x0000_t75" style="position:absolute;left:0;text-align:left;margin-left:0;margin-top:0;width:50pt;height:50pt;z-index:251599360;visibility:hidden;mso-position-horizontal-relative:text;mso-position-vertical-relative:text">
                  <o:lock v:ext="edit" selection="t"/>
                </v:shape>
              </w:pict>
            </w:r>
            <w:r w:rsidR="002F4CDE">
              <w:object w:dxaOrig="859" w:dyaOrig="320" w14:anchorId="3E7E6F66">
                <v:shape id="ole_rId155" o:spid="_x0000_i1060" type="#_x0000_t75" style="width:42pt;height:12pt;visibility:visible;mso-wrap-distance-right:0" o:ole="">
                  <v:imagedata r:id="rId356" o:title=""/>
                </v:shape>
                <o:OLEObject Type="Embed" ProgID="Equation.DSMT4" ShapeID="ole_rId155" DrawAspect="Content" ObjectID="_1735307120" r:id="rId357"/>
              </w:object>
            </w:r>
          </w:p>
        </w:tc>
        <w:tc>
          <w:tcPr>
            <w:tcW w:w="16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636526" w14:textId="77777777" w:rsidR="00DA1362" w:rsidRDefault="00DA1362" w:rsidP="00D56693">
            <w:pPr>
              <w:widowControl w:val="0"/>
              <w:spacing w:after="0" w:line="240" w:lineRule="auto"/>
              <w:jc w:val="center"/>
            </w:pPr>
          </w:p>
        </w:tc>
      </w:tr>
      <w:tr w:rsidR="00DA1362" w14:paraId="58962AD8" w14:textId="77777777">
        <w:tc>
          <w:tcPr>
            <w:tcW w:w="1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246950" w14:textId="77777777" w:rsidR="00DA1362" w:rsidRDefault="002F4CDE" w:rsidP="00D56693">
            <w:pPr>
              <w:widowControl w:val="0"/>
              <w:spacing w:after="0" w:line="240" w:lineRule="auto"/>
              <w:jc w:val="center"/>
            </w:pPr>
            <w:r>
              <w:t>4</w:t>
            </w:r>
          </w:p>
        </w:tc>
        <w:tc>
          <w:tcPr>
            <w:tcW w:w="16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E91048" w14:textId="77777777" w:rsidR="00DA1362" w:rsidRDefault="00F918D9" w:rsidP="00C9647A">
            <w:pPr>
              <w:widowControl w:val="0"/>
              <w:spacing w:after="0" w:line="240" w:lineRule="auto"/>
              <w:jc w:val="center"/>
            </w:pPr>
            <w:r>
              <w:pict w14:anchorId="138484A8">
                <v:shape id="_x0000_tole_rId157" o:spid="_x0000_s1302" type="#_x0000_t75" style="position:absolute;left:0;text-align:left;margin-left:0;margin-top:0;width:50pt;height:50pt;z-index:251600384;visibility:hidden;mso-position-horizontal-relative:text;mso-position-vertical-relative:text">
                  <o:lock v:ext="edit" selection="t"/>
                </v:shape>
              </w:pict>
            </w:r>
            <w:r w:rsidR="00C9647A" w:rsidRPr="00945B40">
              <w:rPr>
                <w:position w:val="-10"/>
              </w:rPr>
              <w:object w:dxaOrig="1400" w:dyaOrig="360" w14:anchorId="5DE1EA62">
                <v:shape id="_x0000_i1061" type="#_x0000_t75" style="width:69.7pt;height:18pt" o:ole="">
                  <v:imagedata r:id="rId358" o:title=""/>
                </v:shape>
                <o:OLEObject Type="Embed" ProgID="Equation.DSMT4" ShapeID="_x0000_i1061" DrawAspect="Content" ObjectID="_1735307121" r:id="rId359"/>
              </w:object>
            </w:r>
          </w:p>
        </w:tc>
        <w:tc>
          <w:tcPr>
            <w:tcW w:w="1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22926B" w14:textId="77777777" w:rsidR="00DA1362" w:rsidRDefault="00DA1362" w:rsidP="00D56693">
            <w:pPr>
              <w:widowControl w:val="0"/>
              <w:spacing w:after="0" w:line="240" w:lineRule="auto"/>
              <w:jc w:val="center"/>
            </w:pPr>
          </w:p>
        </w:tc>
        <w:tc>
          <w:tcPr>
            <w:tcW w:w="16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57DACD" w14:textId="77777777" w:rsidR="00DA1362" w:rsidRDefault="00F918D9" w:rsidP="00D56693">
            <w:pPr>
              <w:widowControl w:val="0"/>
              <w:spacing w:after="0" w:line="240" w:lineRule="auto"/>
              <w:jc w:val="center"/>
            </w:pPr>
            <w:r>
              <w:pict w14:anchorId="3EE9AB23">
                <v:shape id="_x0000_tole_rId159" o:spid="_x0000_s1300" type="#_x0000_t75" style="position:absolute;left:0;text-align:left;margin-left:0;margin-top:0;width:50pt;height:50pt;z-index:251601408;visibility:hidden;mso-position-horizontal-relative:text;mso-position-vertical-relative:text">
                  <o:lock v:ext="edit" selection="t"/>
                </v:shape>
              </w:pict>
            </w:r>
            <w:r w:rsidR="002F4CDE">
              <w:object w:dxaOrig="880" w:dyaOrig="320" w14:anchorId="25572905">
                <v:shape id="ole_rId159" o:spid="_x0000_i1062" type="#_x0000_t75" style="width:42pt;height:12pt;visibility:visible;mso-wrap-distance-right:0" o:ole="">
                  <v:imagedata r:id="rId360" o:title=""/>
                </v:shape>
                <o:OLEObject Type="Embed" ProgID="Equation.DSMT4" ShapeID="ole_rId159" DrawAspect="Content" ObjectID="_1735307122" r:id="rId361"/>
              </w:object>
            </w:r>
          </w:p>
        </w:tc>
        <w:tc>
          <w:tcPr>
            <w:tcW w:w="16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71D2B2" w14:textId="77777777" w:rsidR="00DA1362" w:rsidRDefault="00F918D9" w:rsidP="00D56693">
            <w:pPr>
              <w:widowControl w:val="0"/>
              <w:spacing w:after="0" w:line="240" w:lineRule="auto"/>
              <w:jc w:val="center"/>
            </w:pPr>
            <w:r>
              <w:pict w14:anchorId="1BCD6D59">
                <v:shape id="_x0000_tole_rId161" o:spid="_x0000_s1298" type="#_x0000_t75" style="position:absolute;left:0;text-align:left;margin-left:0;margin-top:0;width:50pt;height:50pt;z-index:251602432;visibility:hidden;mso-position-horizontal-relative:text;mso-position-vertical-relative:text">
                  <o:lock v:ext="edit" selection="t"/>
                </v:shape>
              </w:pict>
            </w:r>
            <w:r w:rsidR="002F4CDE">
              <w:object w:dxaOrig="900" w:dyaOrig="320" w14:anchorId="32E8C294">
                <v:shape id="ole_rId161" o:spid="_x0000_i1063" type="#_x0000_t75" style="width:42pt;height:12pt;visibility:visible;mso-wrap-distance-right:0" o:ole="">
                  <v:imagedata r:id="rId362" o:title=""/>
                </v:shape>
                <o:OLEObject Type="Embed" ProgID="Equation.DSMT4" ShapeID="ole_rId161" DrawAspect="Content" ObjectID="_1735307123" r:id="rId363"/>
              </w:object>
            </w:r>
          </w:p>
        </w:tc>
        <w:tc>
          <w:tcPr>
            <w:tcW w:w="16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ACE9E7" w14:textId="77777777" w:rsidR="00DA1362" w:rsidRDefault="002F4CDE" w:rsidP="00D56693">
            <w:pPr>
              <w:widowControl w:val="0"/>
              <w:spacing w:after="0" w:line="240" w:lineRule="auto"/>
              <w:jc w:val="center"/>
            </w:pPr>
            <w:r>
              <w:t>abstoßend</w:t>
            </w:r>
          </w:p>
        </w:tc>
      </w:tr>
      <w:tr w:rsidR="00DA1362" w14:paraId="03A364DE" w14:textId="77777777">
        <w:tc>
          <w:tcPr>
            <w:tcW w:w="1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F677D7" w14:textId="77777777" w:rsidR="00DA1362" w:rsidRDefault="002F4CDE" w:rsidP="00D56693">
            <w:pPr>
              <w:widowControl w:val="0"/>
              <w:spacing w:after="0" w:line="240" w:lineRule="auto"/>
              <w:jc w:val="center"/>
            </w:pPr>
            <w:r>
              <w:t>5</w:t>
            </w:r>
          </w:p>
        </w:tc>
        <w:tc>
          <w:tcPr>
            <w:tcW w:w="16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601EA3" w14:textId="77777777" w:rsidR="00DA1362" w:rsidRDefault="00F918D9" w:rsidP="00C9647A">
            <w:pPr>
              <w:widowControl w:val="0"/>
              <w:spacing w:after="0" w:line="240" w:lineRule="auto"/>
              <w:jc w:val="center"/>
            </w:pPr>
            <w:r>
              <w:pict w14:anchorId="267D7A0A">
                <v:shape id="_x0000_tole_rId163" o:spid="_x0000_s1296" type="#_x0000_t75" style="position:absolute;left:0;text-align:left;margin-left:0;margin-top:0;width:50pt;height:50pt;z-index:251603456;visibility:hidden;mso-position-horizontal-relative:text;mso-position-vertical-relative:text">
                  <o:lock v:ext="edit" selection="t"/>
                </v:shape>
              </w:pict>
            </w:r>
            <w:r w:rsidR="00C9647A" w:rsidRPr="00945B40">
              <w:rPr>
                <w:position w:val="-10"/>
              </w:rPr>
              <w:object w:dxaOrig="1260" w:dyaOrig="360" w14:anchorId="36BF960B">
                <v:shape id="_x0000_i1064" type="#_x0000_t75" style="width:63pt;height:18pt" o:ole="">
                  <v:imagedata r:id="rId364" o:title=""/>
                </v:shape>
                <o:OLEObject Type="Embed" ProgID="Equation.DSMT4" ShapeID="_x0000_i1064" DrawAspect="Content" ObjectID="_1735307124" r:id="rId365"/>
              </w:object>
            </w:r>
          </w:p>
        </w:tc>
        <w:tc>
          <w:tcPr>
            <w:tcW w:w="1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844183" w14:textId="77777777" w:rsidR="00DA1362" w:rsidRDefault="00F918D9" w:rsidP="00C9647A">
            <w:pPr>
              <w:widowControl w:val="0"/>
              <w:spacing w:after="0" w:line="240" w:lineRule="auto"/>
              <w:jc w:val="center"/>
            </w:pPr>
            <w:r>
              <w:pict w14:anchorId="6EEBF79D">
                <v:shape id="_x0000_tole_rId165" o:spid="_x0000_s1294" type="#_x0000_t75" style="position:absolute;left:0;text-align:left;margin-left:0;margin-top:0;width:50pt;height:50pt;z-index:251604480;visibility:hidden;mso-position-horizontal-relative:text;mso-position-vertical-relative:text">
                  <o:lock v:ext="edit" selection="t"/>
                </v:shape>
              </w:pict>
            </w:r>
            <w:r w:rsidR="00C9647A" w:rsidRPr="00945B40">
              <w:rPr>
                <w:position w:val="-10"/>
              </w:rPr>
              <w:object w:dxaOrig="1260" w:dyaOrig="360" w14:anchorId="6D873725">
                <v:shape id="_x0000_i1065" type="#_x0000_t75" style="width:63pt;height:18pt" o:ole="">
                  <v:imagedata r:id="rId366" o:title=""/>
                </v:shape>
                <o:OLEObject Type="Embed" ProgID="Equation.DSMT4" ShapeID="_x0000_i1065" DrawAspect="Content" ObjectID="_1735307125" r:id="rId367"/>
              </w:object>
            </w:r>
          </w:p>
        </w:tc>
        <w:tc>
          <w:tcPr>
            <w:tcW w:w="16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D20073" w14:textId="77777777" w:rsidR="00DA1362" w:rsidRDefault="00DA1362" w:rsidP="00D56693">
            <w:pPr>
              <w:widowControl w:val="0"/>
              <w:spacing w:after="0" w:line="240" w:lineRule="auto"/>
              <w:jc w:val="center"/>
            </w:pPr>
          </w:p>
        </w:tc>
        <w:tc>
          <w:tcPr>
            <w:tcW w:w="16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682F05" w14:textId="77777777" w:rsidR="00DA1362" w:rsidRDefault="00F918D9" w:rsidP="00D56693">
            <w:pPr>
              <w:widowControl w:val="0"/>
              <w:spacing w:after="0" w:line="240" w:lineRule="auto"/>
              <w:jc w:val="center"/>
            </w:pPr>
            <w:r>
              <w:pict w14:anchorId="775B830B">
                <v:shape id="_x0000_tole_rId167" o:spid="_x0000_s1292" type="#_x0000_t75" style="position:absolute;left:0;text-align:left;margin-left:0;margin-top:0;width:50pt;height:50pt;z-index:251605504;visibility:hidden;mso-position-horizontal-relative:text;mso-position-vertical-relative:text">
                  <o:lock v:ext="edit" selection="t"/>
                </v:shape>
              </w:pict>
            </w:r>
            <w:r w:rsidR="002F4CDE">
              <w:object w:dxaOrig="920" w:dyaOrig="320" w14:anchorId="0CBF3FE6">
                <v:shape id="ole_rId167" o:spid="_x0000_i1066" type="#_x0000_t75" style="width:42pt;height:12pt;visibility:visible;mso-wrap-distance-right:0" o:ole="">
                  <v:imagedata r:id="rId368" o:title=""/>
                </v:shape>
                <o:OLEObject Type="Embed" ProgID="Equation.DSMT4" ShapeID="ole_rId167" DrawAspect="Content" ObjectID="_1735307126" r:id="rId369"/>
              </w:object>
            </w:r>
          </w:p>
        </w:tc>
        <w:tc>
          <w:tcPr>
            <w:tcW w:w="16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E0943B" w14:textId="77777777" w:rsidR="00DA1362" w:rsidRDefault="00DA1362" w:rsidP="00D56693">
            <w:pPr>
              <w:widowControl w:val="0"/>
              <w:spacing w:after="0" w:line="240" w:lineRule="auto"/>
              <w:jc w:val="center"/>
            </w:pPr>
          </w:p>
        </w:tc>
      </w:tr>
      <w:tr w:rsidR="00DA1362" w14:paraId="3A2077FD" w14:textId="77777777">
        <w:tc>
          <w:tcPr>
            <w:tcW w:w="1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614C6D" w14:textId="77777777" w:rsidR="00DA1362" w:rsidRDefault="002F4CDE" w:rsidP="00D56693">
            <w:pPr>
              <w:widowControl w:val="0"/>
              <w:spacing w:after="0" w:line="240" w:lineRule="auto"/>
              <w:jc w:val="center"/>
            </w:pPr>
            <w:r>
              <w:t>6</w:t>
            </w:r>
          </w:p>
        </w:tc>
        <w:tc>
          <w:tcPr>
            <w:tcW w:w="16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BDB8C7" w14:textId="77777777" w:rsidR="00DA1362" w:rsidRDefault="00F918D9" w:rsidP="00C9647A">
            <w:pPr>
              <w:widowControl w:val="0"/>
              <w:spacing w:after="0" w:line="240" w:lineRule="auto"/>
              <w:jc w:val="center"/>
            </w:pPr>
            <w:r>
              <w:pict w14:anchorId="20031A9F">
                <v:shape id="_x0000_tole_rId169" o:spid="_x0000_s1290" type="#_x0000_t75" style="position:absolute;left:0;text-align:left;margin-left:0;margin-top:0;width:50pt;height:50pt;z-index:251606528;visibility:hidden;mso-position-horizontal-relative:text;mso-position-vertical-relative:text">
                  <o:lock v:ext="edit" selection="t"/>
                </v:shape>
              </w:pict>
            </w:r>
            <w:r w:rsidR="00C9647A" w:rsidRPr="00945B40">
              <w:rPr>
                <w:position w:val="-10"/>
              </w:rPr>
              <w:object w:dxaOrig="1260" w:dyaOrig="360" w14:anchorId="322104DA">
                <v:shape id="_x0000_i1067" type="#_x0000_t75" style="width:63pt;height:18pt" o:ole="">
                  <v:imagedata r:id="rId370" o:title=""/>
                </v:shape>
                <o:OLEObject Type="Embed" ProgID="Equation.DSMT4" ShapeID="_x0000_i1067" DrawAspect="Content" ObjectID="_1735307127" r:id="rId371"/>
              </w:object>
            </w:r>
          </w:p>
        </w:tc>
        <w:tc>
          <w:tcPr>
            <w:tcW w:w="1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669990" w14:textId="77777777" w:rsidR="00DA1362" w:rsidRDefault="00F918D9" w:rsidP="00C9647A">
            <w:pPr>
              <w:widowControl w:val="0"/>
              <w:spacing w:after="0" w:line="240" w:lineRule="auto"/>
              <w:jc w:val="center"/>
            </w:pPr>
            <w:r>
              <w:pict w14:anchorId="37C3F6CA">
                <v:shape id="_x0000_tole_rId171" o:spid="_x0000_s1288" type="#_x0000_t75" style="position:absolute;left:0;text-align:left;margin-left:0;margin-top:0;width:50pt;height:50pt;z-index:251607552;visibility:hidden;mso-position-horizontal-relative:text;mso-position-vertical-relative:text">
                  <o:lock v:ext="edit" selection="t"/>
                </v:shape>
              </w:pict>
            </w:r>
            <w:r w:rsidR="00C9647A" w:rsidRPr="00945B40">
              <w:rPr>
                <w:position w:val="-10"/>
              </w:rPr>
              <w:object w:dxaOrig="1400" w:dyaOrig="360" w14:anchorId="73DF63D1">
                <v:shape id="_x0000_i1068" type="#_x0000_t75" style="width:69.7pt;height:18pt" o:ole="">
                  <v:imagedata r:id="rId372" o:title=""/>
                </v:shape>
                <o:OLEObject Type="Embed" ProgID="Equation.DSMT4" ShapeID="_x0000_i1068" DrawAspect="Content" ObjectID="_1735307128" r:id="rId373"/>
              </w:object>
            </w:r>
          </w:p>
        </w:tc>
        <w:tc>
          <w:tcPr>
            <w:tcW w:w="16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1DF90A" w14:textId="77777777" w:rsidR="00DA1362" w:rsidRDefault="00F918D9" w:rsidP="00D56693">
            <w:pPr>
              <w:widowControl w:val="0"/>
              <w:spacing w:after="0" w:line="240" w:lineRule="auto"/>
              <w:jc w:val="center"/>
            </w:pPr>
            <w:r>
              <w:pict w14:anchorId="5C055138">
                <v:shape id="_x0000_tole_rId173" o:spid="_x0000_s1286" type="#_x0000_t75" style="position:absolute;left:0;text-align:left;margin-left:0;margin-top:0;width:50pt;height:50pt;z-index:251608576;visibility:hidden;mso-position-horizontal-relative:text;mso-position-vertical-relative:text">
                  <o:lock v:ext="edit" selection="t"/>
                </v:shape>
              </w:pict>
            </w:r>
            <w:r w:rsidR="002F4CDE">
              <w:object w:dxaOrig="880" w:dyaOrig="320" w14:anchorId="5309BAC4">
                <v:shape id="ole_rId173" o:spid="_x0000_i1069" type="#_x0000_t75" style="width:42pt;height:12pt;visibility:visible;mso-wrap-distance-right:0" o:ole="">
                  <v:imagedata r:id="rId374" o:title=""/>
                </v:shape>
                <o:OLEObject Type="Embed" ProgID="Equation.DSMT4" ShapeID="ole_rId173" DrawAspect="Content" ObjectID="_1735307129" r:id="rId375"/>
              </w:object>
            </w:r>
          </w:p>
        </w:tc>
        <w:tc>
          <w:tcPr>
            <w:tcW w:w="16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E7B24C" w14:textId="77777777" w:rsidR="00DA1362" w:rsidRDefault="00DA1362" w:rsidP="00D56693">
            <w:pPr>
              <w:widowControl w:val="0"/>
              <w:spacing w:after="0" w:line="240" w:lineRule="auto"/>
              <w:jc w:val="center"/>
            </w:pPr>
          </w:p>
        </w:tc>
        <w:tc>
          <w:tcPr>
            <w:tcW w:w="16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AFFA41" w14:textId="77777777" w:rsidR="00DA1362" w:rsidRDefault="00DA1362" w:rsidP="00D56693">
            <w:pPr>
              <w:widowControl w:val="0"/>
              <w:spacing w:after="0" w:line="240" w:lineRule="auto"/>
              <w:jc w:val="center"/>
            </w:pPr>
          </w:p>
        </w:tc>
      </w:tr>
    </w:tbl>
    <w:p w14:paraId="0AA7FFBA" w14:textId="77777777" w:rsidR="00DA1362" w:rsidRDefault="00DA1362" w:rsidP="00D56693">
      <w:pPr>
        <w:spacing w:after="0" w:line="240" w:lineRule="auto"/>
      </w:pPr>
    </w:p>
    <w:p w14:paraId="6A0A3BBD" w14:textId="77777777" w:rsidR="00DA1362" w:rsidRDefault="00F918D9" w:rsidP="00D56693">
      <w:pPr>
        <w:spacing w:after="0" w:line="240" w:lineRule="auto"/>
      </w:pPr>
      <w:hyperlink r:id="rId376" w:anchor="e384" w:history="1">
        <w:r w:rsidR="002F4CDE">
          <w:rPr>
            <w:rStyle w:val="Internetverknpfung"/>
            <w:sz w:val="22"/>
          </w:rPr>
          <w:t>384.</w:t>
        </w:r>
      </w:hyperlink>
      <w:r w:rsidR="002F4CDE">
        <w:t xml:space="preserve"> In einem Atomkern befinden sich positiv geladene Protonen im mittleren Abstand von</w:t>
      </w:r>
      <w:r>
        <w:pict w14:anchorId="374EE0D9">
          <v:shape id="_x0000_tole_rId175" o:spid="_x0000_s1284" type="#_x0000_t75" style="position:absolute;margin-left:0;margin-top:0;width:50pt;height:50pt;z-index:251609600;visibility:hidden;mso-position-horizontal-relative:text;mso-position-vertical-relative:text">
            <o:lock v:ext="edit" selection="t"/>
          </v:shape>
        </w:pict>
      </w:r>
      <w:r w:rsidR="00C9647A" w:rsidRPr="00945B40">
        <w:rPr>
          <w:position w:val="-10"/>
        </w:rPr>
        <w:object w:dxaOrig="980" w:dyaOrig="360" w14:anchorId="6814B108">
          <v:shape id="_x0000_i1070" type="#_x0000_t75" style="width:48.75pt;height:18pt" o:ole="">
            <v:imagedata r:id="rId377" o:title=""/>
          </v:shape>
          <o:OLEObject Type="Embed" ProgID="Equation.DSMT4" ShapeID="_x0000_i1070" DrawAspect="Content" ObjectID="_1735307130" r:id="rId378"/>
        </w:object>
      </w:r>
      <w:r w:rsidR="002F4CDE">
        <w:t>.</w:t>
      </w:r>
    </w:p>
    <w:p w14:paraId="25A2B234" w14:textId="77777777" w:rsidR="00DA1362" w:rsidRDefault="002F4CDE" w:rsidP="00D56693">
      <w:pPr>
        <w:spacing w:after="0" w:line="240" w:lineRule="auto"/>
      </w:pPr>
      <w:r>
        <w:t>a) Wie groß ist die Abstoßungskraft zwischen zwei Protonen im Kern?</w:t>
      </w:r>
    </w:p>
    <w:p w14:paraId="6D9B47FC" w14:textId="77777777" w:rsidR="00DA1362" w:rsidRDefault="002F4CDE" w:rsidP="00D56693">
      <w:pPr>
        <w:spacing w:after="0" w:line="240" w:lineRule="auto"/>
      </w:pPr>
      <w:r>
        <w:t>b) Wie groß ist die Gravitationskraft zwischen zwei Protonen?</w:t>
      </w:r>
    </w:p>
    <w:p w14:paraId="7925793E" w14:textId="77777777" w:rsidR="00DA1362" w:rsidRDefault="002F4CDE" w:rsidP="00D56693">
      <w:pPr>
        <w:spacing w:after="0" w:line="240" w:lineRule="auto"/>
      </w:pPr>
      <w:r>
        <w:t>c) Welche Schlussfolgerung ergibt sich daraus, wenn man weiß, dass der Atomkern ein stabiles Gebilde ist?</w:t>
      </w:r>
    </w:p>
    <w:p w14:paraId="2DA9328A" w14:textId="77777777" w:rsidR="00DA1362" w:rsidRDefault="00DA1362" w:rsidP="00D56693">
      <w:pPr>
        <w:spacing w:after="0" w:line="240" w:lineRule="auto"/>
      </w:pPr>
    </w:p>
    <w:tbl>
      <w:tblPr>
        <w:tblW w:w="9911" w:type="dxa"/>
        <w:tblLayout w:type="fixed"/>
        <w:tblLook w:val="01E0" w:firstRow="1" w:lastRow="1" w:firstColumn="1" w:lastColumn="1" w:noHBand="0" w:noVBand="0"/>
      </w:tblPr>
      <w:tblGrid>
        <w:gridCol w:w="4922"/>
        <w:gridCol w:w="4989"/>
      </w:tblGrid>
      <w:tr w:rsidR="00DA1362" w14:paraId="24B867EE" w14:textId="77777777">
        <w:tc>
          <w:tcPr>
            <w:tcW w:w="4922" w:type="dxa"/>
            <w:tcBorders>
              <w:top w:val="single" w:sz="4" w:space="0" w:color="000000"/>
              <w:left w:val="single" w:sz="4" w:space="0" w:color="000000"/>
              <w:bottom w:val="single" w:sz="4" w:space="0" w:color="000000"/>
              <w:right w:val="single" w:sz="4" w:space="0" w:color="000000"/>
            </w:tcBorders>
            <w:shd w:val="clear" w:color="auto" w:fill="auto"/>
          </w:tcPr>
          <w:p w14:paraId="4F04AB14" w14:textId="77777777" w:rsidR="00DA1362" w:rsidRDefault="00F918D9" w:rsidP="00D56693">
            <w:pPr>
              <w:widowControl w:val="0"/>
              <w:spacing w:after="0" w:line="240" w:lineRule="auto"/>
            </w:pPr>
            <w:hyperlink r:id="rId379" w:anchor="e401" w:history="1">
              <w:r w:rsidR="002F4CDE">
                <w:rPr>
                  <w:rStyle w:val="Internetverknpfung"/>
                  <w:sz w:val="22"/>
                </w:rPr>
                <w:t>401.</w:t>
              </w:r>
            </w:hyperlink>
            <w:r w:rsidR="002F4CDE">
              <w:t xml:space="preserve"> An den Rand einer Metalltasse werden dünne Streifen aus Alufolie elektrisch leitend aufgeklebt. Ein Teil (im Bild grün) hängt außen herunter und der andere Teil (rot) innen.</w:t>
            </w:r>
          </w:p>
          <w:p w14:paraId="0123FB08" w14:textId="77777777" w:rsidR="00DA1362" w:rsidRDefault="002F4CDE" w:rsidP="00D56693">
            <w:pPr>
              <w:widowControl w:val="0"/>
              <w:spacing w:after="0" w:line="240" w:lineRule="auto"/>
            </w:pPr>
            <w:r>
              <w:t>Die Tasse wird mit einem elektrisch aufgeladenen Rohr berührt, so dass sie sich selber auflädt. Welche der Streifen bewegen sich nach oben?</w:t>
            </w:r>
          </w:p>
          <w:p w14:paraId="5C62106F" w14:textId="77777777" w:rsidR="00DA1362" w:rsidRDefault="002F4CDE" w:rsidP="00D56693">
            <w:pPr>
              <w:widowControl w:val="0"/>
              <w:spacing w:after="0" w:line="240" w:lineRule="auto"/>
            </w:pPr>
            <w:r>
              <w:t>a) Keine.</w:t>
            </w:r>
          </w:p>
          <w:p w14:paraId="391D6AD0" w14:textId="77777777" w:rsidR="00DA1362" w:rsidRDefault="002F4CDE" w:rsidP="00D56693">
            <w:pPr>
              <w:widowControl w:val="0"/>
              <w:spacing w:after="0" w:line="240" w:lineRule="auto"/>
            </w:pPr>
            <w:r>
              <w:t xml:space="preserve">b) Nur die grünen Streifen. </w:t>
            </w:r>
          </w:p>
          <w:p w14:paraId="38976F80" w14:textId="77777777" w:rsidR="00DA1362" w:rsidRDefault="002F4CDE" w:rsidP="00D56693">
            <w:pPr>
              <w:widowControl w:val="0"/>
              <w:spacing w:after="0" w:line="240" w:lineRule="auto"/>
            </w:pPr>
            <w:r>
              <w:t>c) Nur die roten Streifen.</w:t>
            </w:r>
          </w:p>
          <w:p w14:paraId="249D5559" w14:textId="77777777" w:rsidR="00DA1362" w:rsidRDefault="002F4CDE" w:rsidP="00D56693">
            <w:pPr>
              <w:widowControl w:val="0"/>
              <w:spacing w:after="0" w:line="240" w:lineRule="auto"/>
            </w:pPr>
            <w:r>
              <w:t>d) Die roten und die grünen Streifen.</w:t>
            </w:r>
          </w:p>
        </w:tc>
        <w:tc>
          <w:tcPr>
            <w:tcW w:w="4988" w:type="dxa"/>
            <w:tcBorders>
              <w:top w:val="single" w:sz="4" w:space="0" w:color="000000"/>
              <w:left w:val="single" w:sz="4" w:space="0" w:color="000000"/>
              <w:bottom w:val="single" w:sz="4" w:space="0" w:color="000000"/>
              <w:right w:val="single" w:sz="4" w:space="0" w:color="000000"/>
            </w:tcBorders>
            <w:shd w:val="clear" w:color="auto" w:fill="auto"/>
          </w:tcPr>
          <w:p w14:paraId="42DFF4A0" w14:textId="77777777" w:rsidR="00DA1362" w:rsidRDefault="002F4CDE" w:rsidP="00D56693">
            <w:pPr>
              <w:widowControl w:val="0"/>
              <w:spacing w:after="0" w:line="240" w:lineRule="auto"/>
            </w:pPr>
            <w:r>
              <w:rPr>
                <w:noProof/>
              </w:rPr>
              <w:drawing>
                <wp:inline distT="0" distB="0" distL="0" distR="0" wp14:anchorId="7CD875B1" wp14:editId="1727F5D3">
                  <wp:extent cx="2162175" cy="1628775"/>
                  <wp:effectExtent l="0" t="0" r="0" b="0"/>
                  <wp:docPr id="87" name="Bild 114" descr="a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Bild 114" descr="a401"/>
                          <pic:cNvPicPr>
                            <a:picLocks noChangeAspect="1" noChangeArrowheads="1"/>
                          </pic:cNvPicPr>
                        </pic:nvPicPr>
                        <pic:blipFill>
                          <a:blip r:embed="rId380"/>
                          <a:stretch>
                            <a:fillRect/>
                          </a:stretch>
                        </pic:blipFill>
                        <pic:spPr bwMode="auto">
                          <a:xfrm>
                            <a:off x="0" y="0"/>
                            <a:ext cx="2162175" cy="1628775"/>
                          </a:xfrm>
                          <a:prstGeom prst="rect">
                            <a:avLst/>
                          </a:prstGeom>
                        </pic:spPr>
                      </pic:pic>
                    </a:graphicData>
                  </a:graphic>
                </wp:inline>
              </w:drawing>
            </w:r>
          </w:p>
        </w:tc>
      </w:tr>
    </w:tbl>
    <w:p w14:paraId="5177EC14" w14:textId="77777777" w:rsidR="00DA1362" w:rsidRDefault="00DA1362" w:rsidP="00D56693">
      <w:pPr>
        <w:spacing w:after="0" w:line="240" w:lineRule="auto"/>
      </w:pPr>
    </w:p>
    <w:p w14:paraId="00A89436" w14:textId="77777777" w:rsidR="00DA1362" w:rsidRDefault="00F918D9" w:rsidP="00D56693">
      <w:pPr>
        <w:spacing w:after="0" w:line="240" w:lineRule="auto"/>
      </w:pPr>
      <w:hyperlink r:id="rId381" w:anchor="e424" w:history="1">
        <w:r w:rsidR="002F4CDE">
          <w:rPr>
            <w:rStyle w:val="Internetverknpfung"/>
            <w:sz w:val="22"/>
          </w:rPr>
          <w:t>424.</w:t>
        </w:r>
      </w:hyperlink>
      <w:r w:rsidR="002F4CDE">
        <w:t xml:space="preserve"> (LK 2014)</w:t>
      </w:r>
    </w:p>
    <w:p w14:paraId="5E4A8008" w14:textId="77777777" w:rsidR="00DA1362" w:rsidRDefault="002F4CDE" w:rsidP="00D56693">
      <w:pPr>
        <w:spacing w:after="0" w:line="240" w:lineRule="auto"/>
      </w:pPr>
      <w:r>
        <w:t xml:space="preserve">Die Bewegung eines negativ geladenen Probekörpers </w:t>
      </w:r>
      <w:r w:rsidR="00F918D9">
        <w:pict w14:anchorId="730E5021">
          <v:shape id="_x0000_tole_rId178" o:spid="_x0000_s1282" type="#_x0000_t75" style="position:absolute;margin-left:0;margin-top:0;width:50pt;height:50pt;z-index:251610624;visibility:hidden;mso-position-horizontal-relative:text;mso-position-vertical-relative:text">
            <o:lock v:ext="edit" selection="t"/>
          </v:shape>
        </w:pict>
      </w:r>
      <w:r w:rsidR="00AC44AF" w:rsidRPr="00945B40">
        <w:rPr>
          <w:position w:val="-14"/>
        </w:rPr>
        <w:object w:dxaOrig="1520" w:dyaOrig="400" w14:anchorId="0724EFD6">
          <v:shape id="_x0000_i1071" type="#_x0000_t75" style="width:75.75pt;height:20.25pt" o:ole="">
            <v:imagedata r:id="rId382" o:title=""/>
          </v:shape>
          <o:OLEObject Type="Embed" ProgID="Equation.DSMT4" ShapeID="_x0000_i1071" DrawAspect="Content" ObjectID="_1735307131" r:id="rId383"/>
        </w:object>
      </w:r>
      <w:r>
        <w:t xml:space="preserve"> wird in einem Experiment 1 im elektrischen Feld eines Plattenkondensators (Plattenabstand 10,0 cm, Abbildung 1) und in einem Experiment 2 im Radialfeld einer ortsfest geladenen Kugel (Abbildung 2) untersucht.</w:t>
      </w:r>
    </w:p>
    <w:p w14:paraId="6B1E9762" w14:textId="77777777" w:rsidR="00DA1362" w:rsidRDefault="002F4CDE" w:rsidP="00D56693">
      <w:pPr>
        <w:spacing w:after="0" w:line="240" w:lineRule="auto"/>
      </w:pPr>
      <w:r>
        <w:t>Der Probekörper ist auf dem Gleiter einer horizontal angeordneten Luftkissenbahn befestigt. die Masse des Probekörpers mit Gleiter beträgt 150 g.</w:t>
      </w:r>
    </w:p>
    <w:tbl>
      <w:tblPr>
        <w:tblW w:w="9921" w:type="dxa"/>
        <w:tblLayout w:type="fixed"/>
        <w:tblLook w:val="01E0" w:firstRow="1" w:lastRow="1" w:firstColumn="1" w:lastColumn="1" w:noHBand="0" w:noVBand="0"/>
      </w:tblPr>
      <w:tblGrid>
        <w:gridCol w:w="4951"/>
        <w:gridCol w:w="4970"/>
      </w:tblGrid>
      <w:tr w:rsidR="00DA1362" w14:paraId="42F8AA47" w14:textId="77777777">
        <w:trPr>
          <w:trHeight w:val="1709"/>
        </w:trPr>
        <w:tc>
          <w:tcPr>
            <w:tcW w:w="4951" w:type="dxa"/>
            <w:shd w:val="clear" w:color="auto" w:fill="auto"/>
            <w:vAlign w:val="center"/>
          </w:tcPr>
          <w:p w14:paraId="0FA28629" w14:textId="77777777" w:rsidR="00DA1362" w:rsidRDefault="00DA1362" w:rsidP="00D56693">
            <w:pPr>
              <w:widowControl w:val="0"/>
              <w:spacing w:after="0" w:line="240" w:lineRule="auto"/>
              <w:jc w:val="center"/>
            </w:pPr>
          </w:p>
          <w:p w14:paraId="69019A99" w14:textId="77777777" w:rsidR="00DA1362" w:rsidRDefault="002F4CDE" w:rsidP="00D56693">
            <w:pPr>
              <w:widowControl w:val="0"/>
              <w:spacing w:after="0" w:line="240" w:lineRule="auto"/>
              <w:jc w:val="center"/>
            </w:pPr>
            <w:r>
              <w:rPr>
                <w:noProof/>
              </w:rPr>
              <w:drawing>
                <wp:inline distT="0" distB="0" distL="0" distR="0" wp14:anchorId="2F11A34F" wp14:editId="52B2DAE0">
                  <wp:extent cx="2419350" cy="742950"/>
                  <wp:effectExtent l="0" t="0" r="0" b="0"/>
                  <wp:docPr id="88" name="Bild 116" descr="e424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Bild 116" descr="e424_1"/>
                          <pic:cNvPicPr>
                            <a:picLocks noChangeAspect="1" noChangeArrowheads="1"/>
                          </pic:cNvPicPr>
                        </pic:nvPicPr>
                        <pic:blipFill>
                          <a:blip r:embed="rId384"/>
                          <a:stretch>
                            <a:fillRect/>
                          </a:stretch>
                        </pic:blipFill>
                        <pic:spPr bwMode="auto">
                          <a:xfrm>
                            <a:off x="0" y="0"/>
                            <a:ext cx="2419350" cy="742950"/>
                          </a:xfrm>
                          <a:prstGeom prst="rect">
                            <a:avLst/>
                          </a:prstGeom>
                        </pic:spPr>
                      </pic:pic>
                    </a:graphicData>
                  </a:graphic>
                </wp:inline>
              </w:drawing>
            </w:r>
          </w:p>
        </w:tc>
        <w:tc>
          <w:tcPr>
            <w:tcW w:w="4969" w:type="dxa"/>
            <w:shd w:val="clear" w:color="auto" w:fill="auto"/>
            <w:vAlign w:val="center"/>
          </w:tcPr>
          <w:p w14:paraId="7D94D943" w14:textId="77777777" w:rsidR="00DA1362" w:rsidRDefault="00DA1362" w:rsidP="00D56693">
            <w:pPr>
              <w:widowControl w:val="0"/>
              <w:spacing w:after="0" w:line="240" w:lineRule="auto"/>
              <w:jc w:val="center"/>
            </w:pPr>
          </w:p>
          <w:p w14:paraId="525FDEF1" w14:textId="77777777" w:rsidR="00DA1362" w:rsidRDefault="002F4CDE" w:rsidP="00D56693">
            <w:pPr>
              <w:widowControl w:val="0"/>
              <w:spacing w:after="0" w:line="240" w:lineRule="auto"/>
              <w:jc w:val="center"/>
            </w:pPr>
            <w:r>
              <w:rPr>
                <w:noProof/>
              </w:rPr>
              <w:drawing>
                <wp:inline distT="0" distB="0" distL="0" distR="0" wp14:anchorId="3283A0A9" wp14:editId="7EB752B3">
                  <wp:extent cx="2543175" cy="781050"/>
                  <wp:effectExtent l="0" t="0" r="0" b="0"/>
                  <wp:docPr id="89" name="Bild 117" descr="e424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Bild 117" descr="e424_2"/>
                          <pic:cNvPicPr>
                            <a:picLocks noChangeAspect="1" noChangeArrowheads="1"/>
                          </pic:cNvPicPr>
                        </pic:nvPicPr>
                        <pic:blipFill>
                          <a:blip r:embed="rId385"/>
                          <a:stretch>
                            <a:fillRect/>
                          </a:stretch>
                        </pic:blipFill>
                        <pic:spPr bwMode="auto">
                          <a:xfrm>
                            <a:off x="0" y="0"/>
                            <a:ext cx="2543175" cy="781050"/>
                          </a:xfrm>
                          <a:prstGeom prst="rect">
                            <a:avLst/>
                          </a:prstGeom>
                        </pic:spPr>
                      </pic:pic>
                    </a:graphicData>
                  </a:graphic>
                </wp:inline>
              </w:drawing>
            </w:r>
          </w:p>
        </w:tc>
      </w:tr>
    </w:tbl>
    <w:p w14:paraId="58A940C1" w14:textId="77777777" w:rsidR="00DA1362" w:rsidRDefault="00DA1362" w:rsidP="00D56693">
      <w:pPr>
        <w:spacing w:after="0" w:line="240" w:lineRule="auto"/>
      </w:pPr>
    </w:p>
    <w:p w14:paraId="70261995" w14:textId="77777777" w:rsidR="00DA1362" w:rsidRDefault="002F4CDE" w:rsidP="00D56693">
      <w:pPr>
        <w:spacing w:after="0" w:line="240" w:lineRule="auto"/>
      </w:pPr>
      <w:r>
        <w:t>Der Gleiter wird zum Zeitpunkt t=0 freigegeben.</w:t>
      </w:r>
    </w:p>
    <w:p w14:paraId="00B0516F" w14:textId="77777777" w:rsidR="00DA1362" w:rsidRDefault="002F4CDE" w:rsidP="00D56693">
      <w:pPr>
        <w:spacing w:after="0" w:line="240" w:lineRule="auto"/>
      </w:pPr>
      <w:r w:rsidRPr="00AC44AF">
        <w:rPr>
          <w:b/>
        </w:rPr>
        <w:t>a)</w:t>
      </w:r>
      <w:r>
        <w:t xml:space="preserve"> Vergleichen Sie die Bewegungen beider Körper. Begründen Sie.</w:t>
      </w:r>
    </w:p>
    <w:p w14:paraId="0730BCCF" w14:textId="77777777" w:rsidR="00DA1362" w:rsidRDefault="00DA1362" w:rsidP="00D56693">
      <w:pPr>
        <w:spacing w:after="0" w:line="240" w:lineRule="auto"/>
      </w:pPr>
    </w:p>
    <w:p w14:paraId="73C80E7D" w14:textId="77777777" w:rsidR="00DA1362" w:rsidRDefault="002F4CDE" w:rsidP="00D56693">
      <w:pPr>
        <w:spacing w:after="0" w:line="240" w:lineRule="auto"/>
      </w:pPr>
      <w:r>
        <w:t xml:space="preserve">Experiment 1: Die Ladung des Kondensators der Kapazität 22,1 pF beträgt </w:t>
      </w:r>
      <w:r w:rsidR="00F918D9">
        <w:pict w14:anchorId="59EC9F07">
          <v:shape id="_x0000_tole_rId182" o:spid="_x0000_s1280" type="#_x0000_t75" style="position:absolute;margin-left:0;margin-top:0;width:50pt;height:50pt;z-index:251611648;visibility:hidden;mso-position-horizontal-relative:text;mso-position-vertical-relative:text">
            <o:lock v:ext="edit" selection="t"/>
          </v:shape>
        </w:pict>
      </w:r>
      <w:r w:rsidR="00AC44AF" w:rsidRPr="00945B40">
        <w:rPr>
          <w:position w:val="-10"/>
        </w:rPr>
        <w:object w:dxaOrig="1359" w:dyaOrig="340" w14:anchorId="659DAF13">
          <v:shape id="_x0000_i1072" type="#_x0000_t75" style="width:68.2pt;height:17.25pt" o:ole="">
            <v:imagedata r:id="rId386" o:title=""/>
          </v:shape>
          <o:OLEObject Type="Embed" ProgID="Equation.DSMT4" ShapeID="_x0000_i1072" DrawAspect="Content" ObjectID="_1735307132" r:id="rId387"/>
        </w:object>
      </w:r>
    </w:p>
    <w:p w14:paraId="5CE0CD14" w14:textId="77777777" w:rsidR="00DA1362" w:rsidRDefault="002F4CDE" w:rsidP="00D56693">
      <w:pPr>
        <w:spacing w:after="0" w:line="240" w:lineRule="auto"/>
      </w:pPr>
      <w:r w:rsidRPr="00AC44AF">
        <w:rPr>
          <w:b/>
        </w:rPr>
        <w:t>b)</w:t>
      </w:r>
      <w:r>
        <w:t xml:space="preserve"> Berechnen Sie die elektrische Kraft, die auf den Probekörper wirkt.</w:t>
      </w:r>
    </w:p>
    <w:p w14:paraId="37285DA5" w14:textId="77777777" w:rsidR="00DA1362" w:rsidRDefault="002F4CDE" w:rsidP="00D56693">
      <w:pPr>
        <w:spacing w:after="0" w:line="240" w:lineRule="auto"/>
      </w:pPr>
      <w:r w:rsidRPr="00AC44AF">
        <w:rPr>
          <w:b/>
        </w:rPr>
        <w:t>c)</w:t>
      </w:r>
      <w:r>
        <w:t xml:space="preserve"> Die Geschwindigkeit des Gleiters beträgt</w:t>
      </w:r>
      <w:r w:rsidR="00F918D9">
        <w:pict w14:anchorId="6D525C71">
          <v:shape id="_x0000_tole_rId184" o:spid="_x0000_s1278" type="#_x0000_t75" style="position:absolute;margin-left:0;margin-top:0;width:50pt;height:50pt;z-index:251612672;visibility:hidden;mso-position-horizontal-relative:text;mso-position-vertical-relative:text">
            <o:lock v:ext="edit" selection="t"/>
          </v:shape>
        </w:pict>
      </w:r>
      <w:r w:rsidR="00AC44AF" w:rsidRPr="00945B40">
        <w:rPr>
          <w:position w:val="-10"/>
        </w:rPr>
        <w:object w:dxaOrig="1160" w:dyaOrig="340" w14:anchorId="0BB15483">
          <v:shape id="_x0000_i1073" type="#_x0000_t75" style="width:57.75pt;height:17.25pt" o:ole="">
            <v:imagedata r:id="rId388" o:title=""/>
          </v:shape>
          <o:OLEObject Type="Embed" ProgID="Equation.DSMT4" ShapeID="_x0000_i1073" DrawAspect="Content" ObjectID="_1735307133" r:id="rId389"/>
        </w:object>
      </w:r>
      <w:r>
        <w:t>, wenn er genau 4,0 cm Weg zurückgelegt hat. Weisen Sie dies rechnerisch nach.</w:t>
      </w:r>
    </w:p>
    <w:p w14:paraId="229D5391" w14:textId="77777777" w:rsidR="00DA1362" w:rsidRDefault="00DA1362" w:rsidP="00D56693">
      <w:pPr>
        <w:spacing w:after="0" w:line="240" w:lineRule="auto"/>
      </w:pPr>
    </w:p>
    <w:tbl>
      <w:tblPr>
        <w:tblW w:w="9921" w:type="dxa"/>
        <w:tblLayout w:type="fixed"/>
        <w:tblLook w:val="01E0" w:firstRow="1" w:lastRow="1" w:firstColumn="1" w:lastColumn="1" w:noHBand="0" w:noVBand="0"/>
      </w:tblPr>
      <w:tblGrid>
        <w:gridCol w:w="9921"/>
      </w:tblGrid>
      <w:tr w:rsidR="00DA1362" w14:paraId="40DA0B98" w14:textId="77777777">
        <w:tc>
          <w:tcPr>
            <w:tcW w:w="9921" w:type="dxa"/>
            <w:shd w:val="clear" w:color="auto" w:fill="auto"/>
          </w:tcPr>
          <w:p w14:paraId="089BA63D" w14:textId="77777777" w:rsidR="00DA1362" w:rsidRDefault="002F4CDE" w:rsidP="00D56693">
            <w:pPr>
              <w:widowControl w:val="0"/>
              <w:spacing w:after="0" w:line="240" w:lineRule="auto"/>
            </w:pPr>
            <w:r>
              <w:t xml:space="preserve">Experiment 2: Der Gleiter bewegt sich auf die ortsfeste Kugel der Ladung </w:t>
            </w:r>
            <w:r w:rsidR="00F918D9">
              <w:pict w14:anchorId="2D03EA00">
                <v:shape id="_x0000_tole_rId186" o:spid="_x0000_s1276" type="#_x0000_t75" style="position:absolute;margin-left:0;margin-top:0;width:50pt;height:50pt;z-index:251613696;visibility:hidden;mso-position-horizontal-relative:text;mso-position-vertical-relative:text">
                  <o:lock v:ext="edit" selection="t"/>
                </v:shape>
              </w:pict>
            </w:r>
            <w:r w:rsidR="00AC44AF" w:rsidRPr="00945B40">
              <w:rPr>
                <w:position w:val="-10"/>
              </w:rPr>
              <w:object w:dxaOrig="1320" w:dyaOrig="340" w14:anchorId="0A34D5A0">
                <v:shape id="_x0000_i1074" type="#_x0000_t75" style="width:66pt;height:17.25pt" o:ole="">
                  <v:imagedata r:id="rId390" o:title=""/>
                </v:shape>
                <o:OLEObject Type="Embed" ProgID="Equation.DSMT4" ShapeID="_x0000_i1074" DrawAspect="Content" ObjectID="_1735307134" r:id="rId391"/>
              </w:object>
            </w:r>
            <w:r>
              <w:t xml:space="preserve"> zu</w:t>
            </w:r>
          </w:p>
          <w:p w14:paraId="56452D5A" w14:textId="77777777" w:rsidR="00DA1362" w:rsidRDefault="002F4CDE" w:rsidP="00D56693">
            <w:pPr>
              <w:widowControl w:val="0"/>
              <w:spacing w:after="0" w:line="240" w:lineRule="auto"/>
            </w:pPr>
            <w:r w:rsidRPr="00AC44AF">
              <w:rPr>
                <w:b/>
              </w:rPr>
              <w:t>d)</w:t>
            </w:r>
            <w:r>
              <w:t xml:space="preserve"> Berechnen Sie die elektrische Kraft, die zum Zeitpunkt t=0 auf den Probekörper wirkt.</w:t>
            </w:r>
          </w:p>
          <w:p w14:paraId="36E9C291" w14:textId="77777777" w:rsidR="00DA1362" w:rsidRDefault="002F4CDE" w:rsidP="00D56693">
            <w:pPr>
              <w:widowControl w:val="0"/>
              <w:spacing w:after="0" w:line="240" w:lineRule="auto"/>
            </w:pPr>
            <w:r w:rsidRPr="00AC44AF">
              <w:rPr>
                <w:b/>
              </w:rPr>
              <w:t>e)</w:t>
            </w:r>
            <w:r>
              <w:t xml:space="preserve"> Rechnergestützt wird das nachfolgende Diagramm aufgenommen. Weisen Sie nach, dass der Gleiter </w:t>
            </w:r>
            <w:r w:rsidR="00F918D9">
              <w:pict w14:anchorId="27F40383">
                <v:shape id="_x0000_tole_rId188" o:spid="_x0000_s1274" type="#_x0000_t75" style="position:absolute;margin-left:0;margin-top:0;width:50pt;height:50pt;z-index:251614720;visibility:hidden;mso-position-horizontal-relative:text;mso-position-vertical-relative:text">
                  <o:lock v:ext="edit" selection="t"/>
                </v:shape>
              </w:pict>
            </w:r>
            <w:r w:rsidR="00AC44AF" w:rsidRPr="00945B40">
              <w:rPr>
                <w:position w:val="-10"/>
              </w:rPr>
              <w:object w:dxaOrig="1160" w:dyaOrig="340" w14:anchorId="57378EC2">
                <v:shape id="_x0000_i1075" type="#_x0000_t75" style="width:57.75pt;height:17.25pt" o:ole="">
                  <v:imagedata r:id="rId392" o:title=""/>
                </v:shape>
                <o:OLEObject Type="Embed" ProgID="Equation.DSMT4" ShapeID="_x0000_i1075" DrawAspect="Content" ObjectID="_1735307135" r:id="rId393"/>
              </w:object>
            </w:r>
            <w:r>
              <w:t xml:space="preserve"> erreicht hat, wenn er weniger als 4,0 cm Weg zurückgelegt hat.</w:t>
            </w:r>
          </w:p>
        </w:tc>
      </w:tr>
      <w:tr w:rsidR="00DA1362" w14:paraId="598344C7" w14:textId="77777777">
        <w:tc>
          <w:tcPr>
            <w:tcW w:w="9921" w:type="dxa"/>
            <w:shd w:val="clear" w:color="auto" w:fill="auto"/>
          </w:tcPr>
          <w:p w14:paraId="07FB94AC" w14:textId="77777777" w:rsidR="00DA1362" w:rsidRDefault="002F4CDE" w:rsidP="00D56693">
            <w:pPr>
              <w:widowControl w:val="0"/>
              <w:spacing w:after="0" w:line="240" w:lineRule="auto"/>
            </w:pPr>
            <w:r>
              <w:rPr>
                <w:noProof/>
              </w:rPr>
              <w:drawing>
                <wp:inline distT="0" distB="0" distL="0" distR="0" wp14:anchorId="096C7DF9" wp14:editId="2229769A">
                  <wp:extent cx="6296025" cy="3219450"/>
                  <wp:effectExtent l="0" t="0" r="0" b="0"/>
                  <wp:docPr id="90" name="Bild 122" descr="e424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Bild 122" descr="e424_3"/>
                          <pic:cNvPicPr>
                            <a:picLocks noChangeAspect="1" noChangeArrowheads="1"/>
                          </pic:cNvPicPr>
                        </pic:nvPicPr>
                        <pic:blipFill>
                          <a:blip r:embed="rId394"/>
                          <a:stretch>
                            <a:fillRect/>
                          </a:stretch>
                        </pic:blipFill>
                        <pic:spPr bwMode="auto">
                          <a:xfrm>
                            <a:off x="0" y="0"/>
                            <a:ext cx="6296025" cy="3219450"/>
                          </a:xfrm>
                          <a:prstGeom prst="rect">
                            <a:avLst/>
                          </a:prstGeom>
                        </pic:spPr>
                      </pic:pic>
                    </a:graphicData>
                  </a:graphic>
                </wp:inline>
              </w:drawing>
            </w:r>
          </w:p>
        </w:tc>
      </w:tr>
    </w:tbl>
    <w:p w14:paraId="1BF26C46" w14:textId="77777777" w:rsidR="00DA1362" w:rsidRDefault="00DA1362" w:rsidP="00D56693">
      <w:pPr>
        <w:spacing w:after="0" w:line="240" w:lineRule="auto"/>
      </w:pPr>
    </w:p>
    <w:p w14:paraId="3E307513" w14:textId="77777777" w:rsidR="00DA1362" w:rsidRDefault="00DA1362" w:rsidP="00D56693">
      <w:pPr>
        <w:spacing w:after="0" w:line="240" w:lineRule="auto"/>
      </w:pPr>
    </w:p>
    <w:tbl>
      <w:tblPr>
        <w:tblW w:w="9921" w:type="dxa"/>
        <w:tblLayout w:type="fixed"/>
        <w:tblLook w:val="01E0" w:firstRow="1" w:lastRow="1" w:firstColumn="1" w:lastColumn="1" w:noHBand="0" w:noVBand="0"/>
      </w:tblPr>
      <w:tblGrid>
        <w:gridCol w:w="4955"/>
        <w:gridCol w:w="4966"/>
      </w:tblGrid>
      <w:tr w:rsidR="00DA1362" w14:paraId="7367FBBC" w14:textId="77777777">
        <w:tc>
          <w:tcPr>
            <w:tcW w:w="4955" w:type="dxa"/>
            <w:shd w:val="clear" w:color="auto" w:fill="auto"/>
          </w:tcPr>
          <w:p w14:paraId="640823DB" w14:textId="77777777" w:rsidR="00DA1362" w:rsidRDefault="00F918D9" w:rsidP="00D56693">
            <w:pPr>
              <w:widowControl w:val="0"/>
              <w:spacing w:after="0" w:line="240" w:lineRule="auto"/>
            </w:pPr>
            <w:hyperlink r:id="rId395" w:anchor="e431" w:history="1">
              <w:r w:rsidR="002F4CDE">
                <w:rPr>
                  <w:rStyle w:val="Internetverknpfung"/>
                  <w:sz w:val="22"/>
                </w:rPr>
                <w:t>431.</w:t>
              </w:r>
            </w:hyperlink>
            <w:r w:rsidR="002F4CDE">
              <w:t xml:space="preserve"> </w:t>
            </w:r>
          </w:p>
          <w:p w14:paraId="27546D1D" w14:textId="77777777" w:rsidR="00DA1362" w:rsidRDefault="002F4CDE" w:rsidP="00D56693">
            <w:pPr>
              <w:widowControl w:val="0"/>
              <w:spacing w:after="0" w:line="240" w:lineRule="auto"/>
            </w:pPr>
            <w:r>
              <w:rPr>
                <w:noProof/>
              </w:rPr>
              <w:lastRenderedPageBreak/>
              <w:drawing>
                <wp:inline distT="0" distB="0" distL="0" distR="0" wp14:anchorId="2BB7ADD1" wp14:editId="4093E36C">
                  <wp:extent cx="2867025" cy="2152650"/>
                  <wp:effectExtent l="0" t="0" r="0" b="0"/>
                  <wp:docPr id="91" name="Bild 123" descr="e431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Bild 123" descr="e431_1"/>
                          <pic:cNvPicPr>
                            <a:picLocks noChangeAspect="1" noChangeArrowheads="1"/>
                          </pic:cNvPicPr>
                        </pic:nvPicPr>
                        <pic:blipFill>
                          <a:blip r:embed="rId396"/>
                          <a:stretch>
                            <a:fillRect/>
                          </a:stretch>
                        </pic:blipFill>
                        <pic:spPr bwMode="auto">
                          <a:xfrm>
                            <a:off x="0" y="0"/>
                            <a:ext cx="2867025" cy="2152650"/>
                          </a:xfrm>
                          <a:prstGeom prst="rect">
                            <a:avLst/>
                          </a:prstGeom>
                        </pic:spPr>
                      </pic:pic>
                    </a:graphicData>
                  </a:graphic>
                </wp:inline>
              </w:drawing>
            </w:r>
          </w:p>
          <w:p w14:paraId="6CEAC23B" w14:textId="77777777" w:rsidR="00DA1362" w:rsidRDefault="00DA1362" w:rsidP="00D56693">
            <w:pPr>
              <w:widowControl w:val="0"/>
              <w:spacing w:after="0" w:line="240" w:lineRule="auto"/>
              <w:rPr>
                <w:rStyle w:val="Internetverknpfung"/>
              </w:rPr>
            </w:pPr>
          </w:p>
        </w:tc>
        <w:tc>
          <w:tcPr>
            <w:tcW w:w="4965" w:type="dxa"/>
            <w:shd w:val="clear" w:color="auto" w:fill="auto"/>
          </w:tcPr>
          <w:p w14:paraId="052A4354" w14:textId="77777777" w:rsidR="00DA1362" w:rsidRDefault="00DA1362" w:rsidP="00D56693">
            <w:pPr>
              <w:widowControl w:val="0"/>
              <w:spacing w:after="0" w:line="240" w:lineRule="auto"/>
              <w:rPr>
                <w:rStyle w:val="Internetverknpfung"/>
              </w:rPr>
            </w:pPr>
          </w:p>
          <w:p w14:paraId="4165A497" w14:textId="77777777" w:rsidR="00DA1362" w:rsidRDefault="002F4CDE" w:rsidP="00D56693">
            <w:pPr>
              <w:widowControl w:val="0"/>
              <w:spacing w:after="0" w:line="240" w:lineRule="auto"/>
              <w:rPr>
                <w:rStyle w:val="Internetverknpfung"/>
              </w:rPr>
            </w:pPr>
            <w:r>
              <w:rPr>
                <w:noProof/>
              </w:rPr>
              <w:lastRenderedPageBreak/>
              <w:drawing>
                <wp:inline distT="0" distB="0" distL="0" distR="0" wp14:anchorId="04887E6E" wp14:editId="0366ED6C">
                  <wp:extent cx="2886075" cy="2152650"/>
                  <wp:effectExtent l="0" t="0" r="0" b="0"/>
                  <wp:docPr id="92" name="Bild 124" descr="e431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Bild 124" descr="e431_3"/>
                          <pic:cNvPicPr>
                            <a:picLocks noChangeAspect="1" noChangeArrowheads="1"/>
                          </pic:cNvPicPr>
                        </pic:nvPicPr>
                        <pic:blipFill>
                          <a:blip r:embed="rId397"/>
                          <a:stretch>
                            <a:fillRect/>
                          </a:stretch>
                        </pic:blipFill>
                        <pic:spPr bwMode="auto">
                          <a:xfrm>
                            <a:off x="0" y="0"/>
                            <a:ext cx="2886075" cy="2152650"/>
                          </a:xfrm>
                          <a:prstGeom prst="rect">
                            <a:avLst/>
                          </a:prstGeom>
                        </pic:spPr>
                      </pic:pic>
                    </a:graphicData>
                  </a:graphic>
                </wp:inline>
              </w:drawing>
            </w:r>
          </w:p>
        </w:tc>
      </w:tr>
      <w:tr w:rsidR="00DA1362" w14:paraId="16B68479" w14:textId="77777777">
        <w:tc>
          <w:tcPr>
            <w:tcW w:w="9920" w:type="dxa"/>
            <w:gridSpan w:val="2"/>
            <w:shd w:val="clear" w:color="auto" w:fill="auto"/>
          </w:tcPr>
          <w:p w14:paraId="7731550D" w14:textId="77777777" w:rsidR="00DA1362" w:rsidRDefault="002F4CDE" w:rsidP="00D56693">
            <w:pPr>
              <w:widowControl w:val="0"/>
              <w:spacing w:after="0" w:line="240" w:lineRule="auto"/>
              <w:rPr>
                <w:rStyle w:val="Internetverknpfung"/>
                <w:color w:val="auto"/>
                <w:sz w:val="22"/>
                <w:u w:val="none"/>
              </w:rPr>
            </w:pPr>
            <w:r>
              <w:rPr>
                <w:rStyle w:val="Internetverknpfung"/>
                <w:color w:val="auto"/>
                <w:sz w:val="22"/>
                <w:u w:val="none"/>
              </w:rPr>
              <w:lastRenderedPageBreak/>
              <w:t>Auf dem Tisch liegt ein Gemisch aus Salzkörnern und gemahlenem Pfeffer. Ein Tortenheber aus Kunststoff wird an einem Baumwollhandtuch gerieben und in etwa 2 cm Abstand über das Durcheinander aus Salz und Pfeffer gehalten. Was ist zu beobachten?</w:t>
            </w:r>
          </w:p>
          <w:p w14:paraId="3A98DA5F" w14:textId="77777777" w:rsidR="00DA1362" w:rsidRDefault="002F4CDE" w:rsidP="00D56693">
            <w:pPr>
              <w:widowControl w:val="0"/>
              <w:spacing w:after="0" w:line="240" w:lineRule="auto"/>
              <w:rPr>
                <w:rStyle w:val="Internetverknpfung"/>
                <w:color w:val="auto"/>
                <w:sz w:val="22"/>
                <w:u w:val="none"/>
              </w:rPr>
            </w:pPr>
            <w:r>
              <w:rPr>
                <w:rStyle w:val="Internetverknpfung"/>
                <w:color w:val="auto"/>
                <w:sz w:val="22"/>
                <w:u w:val="none"/>
              </w:rPr>
              <w:t>a) Salz und Pfeffer springen in gleicher Menge zum Tortenheber.</w:t>
            </w:r>
          </w:p>
          <w:p w14:paraId="14FE31BA" w14:textId="77777777" w:rsidR="00DA1362" w:rsidRDefault="002F4CDE" w:rsidP="00D56693">
            <w:pPr>
              <w:widowControl w:val="0"/>
              <w:spacing w:after="0" w:line="240" w:lineRule="auto"/>
              <w:rPr>
                <w:rStyle w:val="Internetverknpfung"/>
                <w:color w:val="auto"/>
                <w:sz w:val="22"/>
                <w:u w:val="none"/>
              </w:rPr>
            </w:pPr>
            <w:r>
              <w:rPr>
                <w:rStyle w:val="Internetverknpfung"/>
                <w:color w:val="auto"/>
                <w:sz w:val="22"/>
                <w:u w:val="none"/>
              </w:rPr>
              <w:t>b) Es springen deutlich mehr Salzkörner als Pfeffer zum Tortenheber.</w:t>
            </w:r>
          </w:p>
          <w:p w14:paraId="76C65D6C" w14:textId="77777777" w:rsidR="00DA1362" w:rsidRDefault="002F4CDE" w:rsidP="00D56693">
            <w:pPr>
              <w:widowControl w:val="0"/>
              <w:spacing w:after="0" w:line="240" w:lineRule="auto"/>
              <w:rPr>
                <w:rStyle w:val="Internetverknpfung"/>
                <w:color w:val="auto"/>
                <w:sz w:val="22"/>
                <w:u w:val="none"/>
              </w:rPr>
            </w:pPr>
            <w:r>
              <w:rPr>
                <w:rStyle w:val="Internetverknpfung"/>
                <w:color w:val="auto"/>
                <w:sz w:val="22"/>
                <w:u w:val="none"/>
              </w:rPr>
              <w:t>c) Es springt deutlich mehr Pfeffer als Salz zum Tortenheber.</w:t>
            </w:r>
          </w:p>
          <w:p w14:paraId="32FAE28F" w14:textId="77777777" w:rsidR="00DA1362" w:rsidRDefault="002F4CDE" w:rsidP="00D56693">
            <w:pPr>
              <w:widowControl w:val="0"/>
              <w:spacing w:after="0" w:line="240" w:lineRule="auto"/>
              <w:rPr>
                <w:rStyle w:val="Internetverknpfung"/>
                <w:color w:val="auto"/>
                <w:sz w:val="22"/>
                <w:u w:val="none"/>
              </w:rPr>
            </w:pPr>
            <w:r>
              <w:rPr>
                <w:rStyle w:val="Internetverknpfung"/>
                <w:color w:val="auto"/>
                <w:sz w:val="22"/>
                <w:u w:val="none"/>
              </w:rPr>
              <w:t>d) Weder Salz noch Pfeffer springen zum Tortenheber.</w:t>
            </w:r>
          </w:p>
          <w:p w14:paraId="5DD25832" w14:textId="77777777" w:rsidR="00DA1362" w:rsidRDefault="002F4CDE" w:rsidP="00D56693">
            <w:pPr>
              <w:widowControl w:val="0"/>
              <w:spacing w:after="0" w:line="240" w:lineRule="auto"/>
              <w:rPr>
                <w:rStyle w:val="Internetverknpfung"/>
                <w:color w:val="auto"/>
                <w:sz w:val="22"/>
                <w:u w:val="none"/>
              </w:rPr>
            </w:pPr>
            <w:r>
              <w:rPr>
                <w:rStyle w:val="Internetverknpfung"/>
                <w:color w:val="auto"/>
                <w:sz w:val="22"/>
                <w:u w:val="none"/>
              </w:rPr>
              <w:t>e) Sowohl Salz als auch Pfeffer werden unter dem Tortenheber zur Seite weggedrückt.</w:t>
            </w:r>
          </w:p>
          <w:p w14:paraId="698E649B" w14:textId="77777777" w:rsidR="00DA1362" w:rsidRDefault="00DA1362" w:rsidP="00D56693">
            <w:pPr>
              <w:widowControl w:val="0"/>
              <w:spacing w:after="0" w:line="240" w:lineRule="auto"/>
              <w:rPr>
                <w:rStyle w:val="Internetverknpfung"/>
                <w:color w:val="auto"/>
                <w:sz w:val="22"/>
                <w:u w:val="none"/>
              </w:rPr>
            </w:pPr>
          </w:p>
        </w:tc>
      </w:tr>
    </w:tbl>
    <w:p w14:paraId="7304DA97" w14:textId="77777777" w:rsidR="00DA1362" w:rsidRDefault="00DA1362" w:rsidP="00D56693">
      <w:pPr>
        <w:spacing w:after="0" w:line="240" w:lineRule="auto"/>
        <w:rPr>
          <w:rStyle w:val="Internetverknpfung"/>
        </w:rPr>
      </w:pPr>
    </w:p>
    <w:p w14:paraId="1C42BB62" w14:textId="77777777" w:rsidR="00DA1362" w:rsidRDefault="00DA1362" w:rsidP="00D56693">
      <w:pPr>
        <w:spacing w:after="0" w:line="240" w:lineRule="auto"/>
        <w:rPr>
          <w:rStyle w:val="Internetverknpfung"/>
        </w:rPr>
      </w:pPr>
    </w:p>
    <w:tbl>
      <w:tblPr>
        <w:tblW w:w="9921" w:type="dxa"/>
        <w:tblLayout w:type="fixed"/>
        <w:tblLook w:val="01E0" w:firstRow="1" w:lastRow="1" w:firstColumn="1" w:lastColumn="1" w:noHBand="0" w:noVBand="0"/>
      </w:tblPr>
      <w:tblGrid>
        <w:gridCol w:w="4891"/>
        <w:gridCol w:w="5030"/>
      </w:tblGrid>
      <w:tr w:rsidR="00DA1362" w14:paraId="05D0AD37" w14:textId="77777777">
        <w:tc>
          <w:tcPr>
            <w:tcW w:w="4891" w:type="dxa"/>
            <w:shd w:val="clear" w:color="auto" w:fill="auto"/>
          </w:tcPr>
          <w:p w14:paraId="471B6110" w14:textId="77777777" w:rsidR="00DA1362" w:rsidRDefault="00F918D9" w:rsidP="00D56693">
            <w:pPr>
              <w:widowControl w:val="0"/>
              <w:spacing w:after="0" w:line="240" w:lineRule="auto"/>
              <w:rPr>
                <w:rStyle w:val="Internetverknpfung"/>
                <w:color w:val="auto"/>
                <w:sz w:val="22"/>
                <w:u w:val="none"/>
              </w:rPr>
            </w:pPr>
            <w:hyperlink r:id="rId398" w:anchor="e433" w:history="1">
              <w:r w:rsidR="002F4CDE">
                <w:rPr>
                  <w:rStyle w:val="Internetverknpfung"/>
                  <w:sz w:val="22"/>
                </w:rPr>
                <w:t>433.</w:t>
              </w:r>
            </w:hyperlink>
            <w:r w:rsidR="002F4CDE">
              <w:t xml:space="preserve"> Über einer gut isoliert befestigten Schraube hängt ein Lamettafaden. Mit Hilfe eines an Baumwolle geriebenen PVC-Abwasserrohres werden die Schraube und der Lamettafaden aufgeladen, so dass die beiden Fäden durch abstoßende Kräfte auseinander gehen. Jetzt nähert man sich mit der ungeladenen Hand vorsichtig der Schraube, ohne das Ladungen überspringen oder dass die Schraube berührt wird. Wie verhält sich der Abstand der unteren Enden des Lamettafadens?</w:t>
            </w:r>
            <w:r w:rsidR="002F4CDE">
              <w:br/>
              <w:t>a) Er wird größer.</w:t>
            </w:r>
            <w:r w:rsidR="002F4CDE">
              <w:br/>
              <w:t>b) Er ändert sich nicht.</w:t>
            </w:r>
            <w:r w:rsidR="002F4CDE">
              <w:br/>
              <w:t>c) Er wird kleiner.</w:t>
            </w:r>
          </w:p>
          <w:p w14:paraId="00678114" w14:textId="77777777" w:rsidR="00DA1362" w:rsidRDefault="00DA1362" w:rsidP="00D56693">
            <w:pPr>
              <w:widowControl w:val="0"/>
              <w:spacing w:after="0" w:line="240" w:lineRule="auto"/>
              <w:rPr>
                <w:rStyle w:val="Internetverknpfung"/>
              </w:rPr>
            </w:pPr>
          </w:p>
          <w:p w14:paraId="1DCF7CB6" w14:textId="77777777" w:rsidR="00DA1362" w:rsidRDefault="00DA1362" w:rsidP="00D56693">
            <w:pPr>
              <w:widowControl w:val="0"/>
              <w:spacing w:after="0" w:line="240" w:lineRule="auto"/>
              <w:rPr>
                <w:rStyle w:val="Internetverknpfung"/>
              </w:rPr>
            </w:pPr>
          </w:p>
        </w:tc>
        <w:tc>
          <w:tcPr>
            <w:tcW w:w="5029" w:type="dxa"/>
            <w:shd w:val="clear" w:color="auto" w:fill="auto"/>
          </w:tcPr>
          <w:p w14:paraId="3BF01E8C" w14:textId="77777777" w:rsidR="00DA1362" w:rsidRDefault="002F4CDE" w:rsidP="00D56693">
            <w:pPr>
              <w:widowControl w:val="0"/>
              <w:spacing w:after="0" w:line="240" w:lineRule="auto"/>
              <w:rPr>
                <w:rStyle w:val="Internetverknpfung"/>
              </w:rPr>
            </w:pPr>
            <w:r>
              <w:rPr>
                <w:noProof/>
              </w:rPr>
              <w:drawing>
                <wp:inline distT="0" distB="0" distL="0" distR="0" wp14:anchorId="1EAF0933" wp14:editId="3C00AF83">
                  <wp:extent cx="3048000" cy="2286000"/>
                  <wp:effectExtent l="0" t="0" r="0" b="0"/>
                  <wp:docPr id="93" name="Bild 125" descr="e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Bild 125" descr="e433"/>
                          <pic:cNvPicPr>
                            <a:picLocks noChangeAspect="1" noChangeArrowheads="1"/>
                          </pic:cNvPicPr>
                        </pic:nvPicPr>
                        <pic:blipFill>
                          <a:blip r:embed="rId399"/>
                          <a:stretch>
                            <a:fillRect/>
                          </a:stretch>
                        </pic:blipFill>
                        <pic:spPr bwMode="auto">
                          <a:xfrm>
                            <a:off x="0" y="0"/>
                            <a:ext cx="3048000" cy="2286000"/>
                          </a:xfrm>
                          <a:prstGeom prst="rect">
                            <a:avLst/>
                          </a:prstGeom>
                        </pic:spPr>
                      </pic:pic>
                    </a:graphicData>
                  </a:graphic>
                </wp:inline>
              </w:drawing>
            </w:r>
          </w:p>
        </w:tc>
      </w:tr>
    </w:tbl>
    <w:p w14:paraId="3191CDFB" w14:textId="77777777" w:rsidR="00DA1362" w:rsidRDefault="00F918D9" w:rsidP="00D56693">
      <w:pPr>
        <w:spacing w:after="0" w:line="240" w:lineRule="auto"/>
        <w:rPr>
          <w:sz w:val="23"/>
          <w:szCs w:val="23"/>
        </w:rPr>
      </w:pPr>
      <w:hyperlink r:id="rId400" w:anchor="e496" w:history="1">
        <w:r w:rsidR="002F4CDE">
          <w:rPr>
            <w:rStyle w:val="Internetverknpfung"/>
            <w:sz w:val="23"/>
            <w:szCs w:val="23"/>
          </w:rPr>
          <w:t>496.</w:t>
        </w:r>
      </w:hyperlink>
      <w:r w:rsidR="002F4CDE">
        <w:rPr>
          <w:sz w:val="23"/>
          <w:szCs w:val="23"/>
        </w:rPr>
        <w:t xml:space="preserve"> Zwei gleichgroße Kugeln K</w:t>
      </w:r>
      <w:r w:rsidR="002F4CDE">
        <w:rPr>
          <w:sz w:val="23"/>
          <w:szCs w:val="23"/>
          <w:vertAlign w:val="subscript"/>
        </w:rPr>
        <w:t>1</w:t>
      </w:r>
      <w:r w:rsidR="002F4CDE">
        <w:rPr>
          <w:sz w:val="23"/>
          <w:szCs w:val="23"/>
        </w:rPr>
        <w:t xml:space="preserve"> und K</w:t>
      </w:r>
      <w:r w:rsidR="002F4CDE">
        <w:rPr>
          <w:sz w:val="23"/>
          <w:szCs w:val="23"/>
          <w:vertAlign w:val="subscript"/>
        </w:rPr>
        <w:t>2</w:t>
      </w:r>
      <w:r w:rsidR="002F4CDE">
        <w:rPr>
          <w:sz w:val="23"/>
          <w:szCs w:val="23"/>
        </w:rPr>
        <w:t xml:space="preserve"> tragen jeweils die gleiche Ladung +Q. Sie sind im Abstand von 20,0 cm voneinander fest aufgestellt und stoßen sich mit der Kraft von 10µN ab. </w:t>
      </w:r>
    </w:p>
    <w:p w14:paraId="4197D619" w14:textId="77777777" w:rsidR="00DA1362" w:rsidRDefault="002F4CDE" w:rsidP="00D56693">
      <w:pPr>
        <w:spacing w:after="0" w:line="240" w:lineRule="auto"/>
        <w:rPr>
          <w:sz w:val="23"/>
          <w:szCs w:val="23"/>
        </w:rPr>
      </w:pPr>
      <w:r>
        <w:rPr>
          <w:sz w:val="23"/>
          <w:szCs w:val="23"/>
        </w:rPr>
        <w:t>Mit einer dritten ungeladenen, gleich großen Kugel K</w:t>
      </w:r>
      <w:r>
        <w:rPr>
          <w:sz w:val="23"/>
          <w:szCs w:val="23"/>
          <w:vertAlign w:val="subscript"/>
        </w:rPr>
        <w:t>3</w:t>
      </w:r>
      <w:r>
        <w:rPr>
          <w:sz w:val="23"/>
          <w:szCs w:val="23"/>
        </w:rPr>
        <w:t xml:space="preserve"> wird zunächst K</w:t>
      </w:r>
      <w:r>
        <w:rPr>
          <w:sz w:val="23"/>
          <w:szCs w:val="23"/>
          <w:vertAlign w:val="subscript"/>
        </w:rPr>
        <w:t>1</w:t>
      </w:r>
      <w:r>
        <w:rPr>
          <w:sz w:val="23"/>
          <w:szCs w:val="23"/>
        </w:rPr>
        <w:t xml:space="preserve"> berührt. Danach wird die Kugel K</w:t>
      </w:r>
      <w:r>
        <w:rPr>
          <w:sz w:val="23"/>
          <w:szCs w:val="23"/>
          <w:vertAlign w:val="subscript"/>
        </w:rPr>
        <w:t>3</w:t>
      </w:r>
      <w:r>
        <w:rPr>
          <w:sz w:val="23"/>
          <w:szCs w:val="23"/>
        </w:rPr>
        <w:t xml:space="preserve"> zur Kugel K</w:t>
      </w:r>
      <w:r>
        <w:rPr>
          <w:sz w:val="23"/>
          <w:szCs w:val="23"/>
          <w:vertAlign w:val="subscript"/>
        </w:rPr>
        <w:t>2</w:t>
      </w:r>
      <w:r>
        <w:rPr>
          <w:sz w:val="23"/>
          <w:szCs w:val="23"/>
        </w:rPr>
        <w:t xml:space="preserve"> geführt und berührt auch diese. Zum Ende des Experimentes wird die Kugel K</w:t>
      </w:r>
      <w:r>
        <w:rPr>
          <w:sz w:val="23"/>
          <w:szCs w:val="23"/>
          <w:vertAlign w:val="subscript"/>
        </w:rPr>
        <w:t>3</w:t>
      </w:r>
      <w:r>
        <w:rPr>
          <w:sz w:val="23"/>
          <w:szCs w:val="23"/>
        </w:rPr>
        <w:t xml:space="preserve"> genau in der Mitte zwischen den beiden äußeren Kugeln ebenfalls fest aufgestellt. </w:t>
      </w:r>
    </w:p>
    <w:p w14:paraId="78FD5498" w14:textId="77777777" w:rsidR="00DA1362" w:rsidRDefault="002F4CDE" w:rsidP="00D56693">
      <w:pPr>
        <w:spacing w:after="0" w:line="240" w:lineRule="auto"/>
        <w:rPr>
          <w:sz w:val="23"/>
          <w:szCs w:val="23"/>
        </w:rPr>
      </w:pPr>
      <w:r>
        <w:rPr>
          <w:sz w:val="23"/>
          <w:szCs w:val="23"/>
        </w:rPr>
        <w:t xml:space="preserve"> </w:t>
      </w:r>
    </w:p>
    <w:p w14:paraId="29A3516B" w14:textId="77777777" w:rsidR="00DA1362" w:rsidRDefault="002F4CDE" w:rsidP="00D56693">
      <w:pPr>
        <w:spacing w:after="0" w:line="240" w:lineRule="auto"/>
        <w:rPr>
          <w:sz w:val="23"/>
          <w:szCs w:val="23"/>
        </w:rPr>
      </w:pPr>
      <w:r>
        <w:rPr>
          <w:b/>
          <w:sz w:val="23"/>
          <w:szCs w:val="23"/>
        </w:rPr>
        <w:lastRenderedPageBreak/>
        <w:t>a)</w:t>
      </w:r>
      <w:r>
        <w:rPr>
          <w:sz w:val="23"/>
          <w:szCs w:val="23"/>
        </w:rPr>
        <w:t xml:space="preserve"> Welche Ladungen tragen die die einzelnen Kugeln am Ende des Experimentes, wenn keine Ladungen durch Schmutzeffekte verschwunden sind?</w:t>
      </w:r>
    </w:p>
    <w:p w14:paraId="797735A2" w14:textId="77777777" w:rsidR="00DA1362" w:rsidRDefault="002F4CDE" w:rsidP="00D56693">
      <w:pPr>
        <w:spacing w:after="0" w:line="240" w:lineRule="auto"/>
        <w:rPr>
          <w:sz w:val="23"/>
          <w:szCs w:val="23"/>
        </w:rPr>
      </w:pPr>
      <w:r>
        <w:rPr>
          <w:b/>
          <w:sz w:val="23"/>
          <w:szCs w:val="23"/>
        </w:rPr>
        <w:t xml:space="preserve">b) </w:t>
      </w:r>
      <w:r>
        <w:rPr>
          <w:sz w:val="23"/>
          <w:szCs w:val="23"/>
        </w:rPr>
        <w:t>Wie groß ist die resultierende Kraft, die auf die Kugel K</w:t>
      </w:r>
      <w:r>
        <w:rPr>
          <w:sz w:val="23"/>
          <w:szCs w:val="23"/>
          <w:vertAlign w:val="subscript"/>
        </w:rPr>
        <w:t>3</w:t>
      </w:r>
      <w:r>
        <w:rPr>
          <w:sz w:val="23"/>
          <w:szCs w:val="23"/>
        </w:rPr>
        <w:t xml:space="preserve"> wirkt. In welche Richtung wirkt diese Kraft?</w:t>
      </w:r>
    </w:p>
    <w:p w14:paraId="6D5177CB" w14:textId="77777777" w:rsidR="00DA1362" w:rsidRDefault="00DA1362" w:rsidP="00D56693">
      <w:pPr>
        <w:spacing w:after="0" w:line="240" w:lineRule="auto"/>
        <w:rPr>
          <w:sz w:val="23"/>
          <w:szCs w:val="23"/>
        </w:rPr>
      </w:pPr>
    </w:p>
    <w:p w14:paraId="696D8EF8" w14:textId="77777777" w:rsidR="00DA1362" w:rsidRDefault="00F918D9" w:rsidP="00D56693">
      <w:pPr>
        <w:spacing w:after="0" w:line="240" w:lineRule="auto"/>
        <w:rPr>
          <w:sz w:val="23"/>
          <w:szCs w:val="23"/>
        </w:rPr>
      </w:pPr>
      <w:hyperlink r:id="rId401" w:anchor="e498" w:history="1">
        <w:r w:rsidR="002F4CDE">
          <w:rPr>
            <w:rStyle w:val="Internetverknpfung"/>
            <w:sz w:val="23"/>
            <w:szCs w:val="23"/>
          </w:rPr>
          <w:t>498.</w:t>
        </w:r>
      </w:hyperlink>
      <w:r w:rsidR="002F4CDE">
        <w:rPr>
          <w:sz w:val="23"/>
          <w:szCs w:val="23"/>
        </w:rPr>
        <w:t xml:space="preserve"> Skizzieren Sie für die geladenen Körper die Feldlinienbilder.</w:t>
      </w:r>
    </w:p>
    <w:p w14:paraId="2B12B369" w14:textId="77777777" w:rsidR="00DA1362" w:rsidRDefault="002F4CDE" w:rsidP="00D56693">
      <w:pPr>
        <w:spacing w:after="0" w:line="240" w:lineRule="auto"/>
        <w:rPr>
          <w:sz w:val="23"/>
          <w:szCs w:val="23"/>
        </w:rPr>
      </w:pPr>
      <w:r>
        <w:rPr>
          <w:noProof/>
        </w:rPr>
        <w:drawing>
          <wp:inline distT="0" distB="0" distL="0" distR="0" wp14:anchorId="015A0119" wp14:editId="74E8BAA6">
            <wp:extent cx="5467350" cy="6143625"/>
            <wp:effectExtent l="0" t="0" r="0" b="0"/>
            <wp:docPr id="94" name="Bild 132" descr="e498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Bild 132" descr="e498_1"/>
                    <pic:cNvPicPr>
                      <a:picLocks noChangeAspect="1" noChangeArrowheads="1"/>
                    </pic:cNvPicPr>
                  </pic:nvPicPr>
                  <pic:blipFill>
                    <a:blip r:embed="rId402"/>
                    <a:stretch>
                      <a:fillRect/>
                    </a:stretch>
                  </pic:blipFill>
                  <pic:spPr bwMode="auto">
                    <a:xfrm>
                      <a:off x="0" y="0"/>
                      <a:ext cx="5467350" cy="6143625"/>
                    </a:xfrm>
                    <a:prstGeom prst="rect">
                      <a:avLst/>
                    </a:prstGeom>
                  </pic:spPr>
                </pic:pic>
              </a:graphicData>
            </a:graphic>
          </wp:inline>
        </w:drawing>
      </w:r>
    </w:p>
    <w:p w14:paraId="07798B87" w14:textId="77777777" w:rsidR="00DA1362" w:rsidRDefault="00DA1362" w:rsidP="00D56693">
      <w:pPr>
        <w:spacing w:after="0" w:line="240" w:lineRule="auto"/>
        <w:rPr>
          <w:sz w:val="23"/>
          <w:szCs w:val="23"/>
        </w:rPr>
      </w:pPr>
    </w:p>
    <w:p w14:paraId="5CEA7F5A" w14:textId="77777777" w:rsidR="00DA1362" w:rsidRDefault="002F4CDE" w:rsidP="00D56693">
      <w:pPr>
        <w:tabs>
          <w:tab w:val="left" w:pos="8835"/>
        </w:tabs>
        <w:spacing w:after="0" w:line="240" w:lineRule="auto"/>
        <w:rPr>
          <w:sz w:val="23"/>
          <w:szCs w:val="23"/>
        </w:rPr>
      </w:pPr>
      <w:r>
        <w:rPr>
          <w:sz w:val="23"/>
          <w:szCs w:val="23"/>
        </w:rPr>
        <w:tab/>
      </w:r>
    </w:p>
    <w:p w14:paraId="2B247A36" w14:textId="77777777" w:rsidR="00DA1362" w:rsidRDefault="00DA1362" w:rsidP="00D56693">
      <w:pPr>
        <w:tabs>
          <w:tab w:val="left" w:pos="8835"/>
        </w:tabs>
        <w:spacing w:after="0" w:line="240" w:lineRule="auto"/>
        <w:rPr>
          <w:sz w:val="23"/>
          <w:szCs w:val="23"/>
        </w:rPr>
      </w:pPr>
    </w:p>
    <w:p w14:paraId="31712D47" w14:textId="77777777" w:rsidR="00DA1362" w:rsidRDefault="00F918D9" w:rsidP="00D56693">
      <w:pPr>
        <w:tabs>
          <w:tab w:val="left" w:pos="8835"/>
        </w:tabs>
        <w:spacing w:after="0" w:line="240" w:lineRule="auto"/>
        <w:rPr>
          <w:sz w:val="23"/>
          <w:szCs w:val="23"/>
        </w:rPr>
      </w:pPr>
      <w:hyperlink r:id="rId403" w:anchor="e511" w:history="1">
        <w:r w:rsidR="002F4CDE">
          <w:rPr>
            <w:rStyle w:val="Internetverknpfung"/>
            <w:sz w:val="23"/>
            <w:szCs w:val="23"/>
          </w:rPr>
          <w:t>511.</w:t>
        </w:r>
      </w:hyperlink>
      <w:r w:rsidR="002F4CDE">
        <w:rPr>
          <w:sz w:val="23"/>
          <w:szCs w:val="23"/>
        </w:rPr>
        <w:t xml:space="preserve"> Die Mittelpunkte zweier identischer, leitender Kugeln sind 0,50 m voneinander entfernt. Die Kugeln ziehen sich mit einer Kraft von 0,108 N an. </w:t>
      </w:r>
    </w:p>
    <w:p w14:paraId="5DE2D774" w14:textId="77777777" w:rsidR="00DA1362" w:rsidRDefault="002F4CDE" w:rsidP="00D56693">
      <w:pPr>
        <w:tabs>
          <w:tab w:val="left" w:pos="8835"/>
        </w:tabs>
        <w:spacing w:after="0" w:line="240" w:lineRule="auto"/>
        <w:rPr>
          <w:sz w:val="23"/>
          <w:szCs w:val="23"/>
        </w:rPr>
      </w:pPr>
      <w:r>
        <w:rPr>
          <w:sz w:val="23"/>
          <w:szCs w:val="23"/>
        </w:rPr>
        <w:t xml:space="preserve">Sie werden nun mit einem dünnen, leitenden Draht verbunden. </w:t>
      </w:r>
    </w:p>
    <w:p w14:paraId="62707519" w14:textId="77777777" w:rsidR="00DA1362" w:rsidRDefault="002F4CDE" w:rsidP="00D56693">
      <w:pPr>
        <w:tabs>
          <w:tab w:val="left" w:pos="8835"/>
        </w:tabs>
        <w:spacing w:after="0" w:line="240" w:lineRule="auto"/>
        <w:rPr>
          <w:sz w:val="23"/>
          <w:szCs w:val="23"/>
        </w:rPr>
      </w:pPr>
      <w:r>
        <w:rPr>
          <w:sz w:val="23"/>
          <w:szCs w:val="23"/>
        </w:rPr>
        <w:lastRenderedPageBreak/>
        <w:t>Nachdem man die Verbindung wieder entfernt hat, stoßen sich die beiden Kugeln mit der Kraft von 0,0360 N ab.</w:t>
      </w:r>
    </w:p>
    <w:p w14:paraId="0F4938DF" w14:textId="77777777" w:rsidR="00DA1362" w:rsidRDefault="002F4CDE" w:rsidP="00D56693">
      <w:pPr>
        <w:tabs>
          <w:tab w:val="left" w:pos="8835"/>
        </w:tabs>
        <w:spacing w:after="0" w:line="240" w:lineRule="auto"/>
        <w:rPr>
          <w:sz w:val="23"/>
          <w:szCs w:val="23"/>
        </w:rPr>
      </w:pPr>
      <w:r>
        <w:rPr>
          <w:sz w:val="23"/>
          <w:szCs w:val="23"/>
        </w:rPr>
        <w:t>Wie groß waren anfänglich die Ladungen der Kugeln, wenn zwischen den beiden Kugeln bei beiden Kraftmessungen Luft war?</w:t>
      </w:r>
    </w:p>
    <w:p w14:paraId="07176F00" w14:textId="77777777" w:rsidR="00DA1362" w:rsidRDefault="00DA1362" w:rsidP="00D56693">
      <w:pPr>
        <w:tabs>
          <w:tab w:val="left" w:pos="8835"/>
        </w:tabs>
        <w:spacing w:after="0" w:line="240" w:lineRule="auto"/>
        <w:rPr>
          <w:sz w:val="23"/>
          <w:szCs w:val="23"/>
        </w:rPr>
      </w:pPr>
    </w:p>
    <w:p w14:paraId="2909F804" w14:textId="77777777" w:rsidR="00DA1362" w:rsidRDefault="00F918D9" w:rsidP="00D56693">
      <w:pPr>
        <w:tabs>
          <w:tab w:val="left" w:pos="8835"/>
        </w:tabs>
        <w:spacing w:after="0" w:line="240" w:lineRule="auto"/>
        <w:rPr>
          <w:sz w:val="23"/>
          <w:szCs w:val="23"/>
        </w:rPr>
      </w:pPr>
      <w:hyperlink r:id="rId404" w:anchor="e514" w:history="1">
        <w:r w:rsidR="002F4CDE">
          <w:rPr>
            <w:rStyle w:val="Internetverknpfung"/>
            <w:sz w:val="23"/>
            <w:szCs w:val="23"/>
          </w:rPr>
          <w:t>514.</w:t>
        </w:r>
      </w:hyperlink>
      <w:r w:rsidR="002F4CDE">
        <w:rPr>
          <w:sz w:val="23"/>
          <w:szCs w:val="23"/>
        </w:rPr>
        <w:t xml:space="preserve"> (LK 2020)</w:t>
      </w:r>
    </w:p>
    <w:p w14:paraId="7E7C80F3" w14:textId="77777777" w:rsidR="00DA1362" w:rsidRDefault="002F4CDE" w:rsidP="00D56693">
      <w:pPr>
        <w:tabs>
          <w:tab w:val="left" w:pos="8835"/>
        </w:tabs>
        <w:spacing w:after="0" w:line="240" w:lineRule="auto"/>
      </w:pPr>
      <w:r>
        <w:rPr>
          <w:sz w:val="23"/>
          <w:szCs w:val="23"/>
        </w:rPr>
        <w:t xml:space="preserve">Ein Teilchen der Ladung 2e und der Masse 4u dringt mit der Anfangsgeschwindigkeit </w:t>
      </w:r>
      <w:r>
        <w:rPr>
          <w:sz w:val="23"/>
          <w:szCs w:val="23"/>
        </w:rPr>
        <w:br/>
        <w:t>2,6</w:t>
      </w:r>
      <w:r>
        <w:t> ∙ 10</w:t>
      </w:r>
      <w:r>
        <w:rPr>
          <w:vertAlign w:val="superscript"/>
        </w:rPr>
        <w:t>-6</w:t>
      </w:r>
      <w:r>
        <w:t> m ∙ s</w:t>
      </w:r>
      <w:r>
        <w:rPr>
          <w:vertAlign w:val="superscript"/>
        </w:rPr>
        <w:t>-1</w:t>
      </w:r>
      <w:r>
        <w:t xml:space="preserve"> parallel zu den Feldlinien durch eine Öffnung in das homogene elektrische Feld eines Plattenkondensators ein, durchläuft dieses und tritt nach 0,25 m durch eine Öffnung in der  gegenüberliegenden Platte mit der doppelten Geschwindigkeit aus.</w:t>
      </w:r>
    </w:p>
    <w:p w14:paraId="096BDFC5" w14:textId="77777777" w:rsidR="00DA1362" w:rsidRDefault="002F4CDE" w:rsidP="00D56693">
      <w:pPr>
        <w:tabs>
          <w:tab w:val="left" w:pos="8835"/>
        </w:tabs>
        <w:spacing w:after="0" w:line="240" w:lineRule="auto"/>
      </w:pPr>
      <w:r>
        <w:rPr>
          <w:b/>
        </w:rPr>
        <w:t>a)</w:t>
      </w:r>
      <w:r>
        <w:t xml:space="preserve"> Es wird angenommen, dass sich das Teilchen ausschließlich unter dem Einfluss der elektrischen Feldkraft bewegt.</w:t>
      </w:r>
    </w:p>
    <w:p w14:paraId="0A7434DA" w14:textId="77777777" w:rsidR="00DA1362" w:rsidRDefault="002F4CDE" w:rsidP="00D56693">
      <w:pPr>
        <w:tabs>
          <w:tab w:val="left" w:pos="8835"/>
        </w:tabs>
        <w:spacing w:after="0" w:line="240" w:lineRule="auto"/>
      </w:pPr>
      <w:r>
        <w:t>Weisen Sie nach, dass zwischen den Platten die Spannung U = 2,1 ∙ 10</w:t>
      </w:r>
      <w:r>
        <w:rPr>
          <w:vertAlign w:val="superscript"/>
        </w:rPr>
        <w:t>5</w:t>
      </w:r>
      <w:r>
        <w:t> V anliegt.</w:t>
      </w:r>
    </w:p>
    <w:p w14:paraId="271C5016" w14:textId="77777777" w:rsidR="00DA1362" w:rsidRDefault="002F4CDE" w:rsidP="00D56693">
      <w:pPr>
        <w:tabs>
          <w:tab w:val="left" w:pos="8835"/>
        </w:tabs>
        <w:spacing w:after="0" w:line="240" w:lineRule="auto"/>
      </w:pPr>
      <w:r>
        <w:rPr>
          <w:b/>
        </w:rPr>
        <w:t>b)</w:t>
      </w:r>
      <w:r>
        <w:t xml:space="preserve"> Das Teilchen bewegt sich sowohl unter dem Einfluss der elektrischen Feldkraft als auch unter dem Einfluss der Gewichtskraft.</w:t>
      </w:r>
    </w:p>
    <w:p w14:paraId="04391B03" w14:textId="77777777" w:rsidR="00DA1362" w:rsidRDefault="002F4CDE" w:rsidP="00D56693">
      <w:pPr>
        <w:tabs>
          <w:tab w:val="left" w:pos="8835"/>
        </w:tabs>
        <w:spacing w:after="0" w:line="240" w:lineRule="auto"/>
      </w:pPr>
      <w:r>
        <w:t>Weisen Sie rechnerisch nach, dass die Annahme aus Aufgabe a) dennoch sinnvoll ist.</w:t>
      </w:r>
    </w:p>
    <w:p w14:paraId="1DCDEC5A" w14:textId="77777777" w:rsidR="00DA1362" w:rsidRDefault="00DA1362" w:rsidP="00D56693">
      <w:pPr>
        <w:tabs>
          <w:tab w:val="left" w:pos="8835"/>
        </w:tabs>
        <w:spacing w:after="0" w:line="240" w:lineRule="auto"/>
      </w:pPr>
    </w:p>
    <w:p w14:paraId="7FF0FD40" w14:textId="77777777" w:rsidR="00DA1362" w:rsidRDefault="00F918D9" w:rsidP="00D56693">
      <w:pPr>
        <w:tabs>
          <w:tab w:val="left" w:pos="8835"/>
        </w:tabs>
        <w:spacing w:after="0" w:line="240" w:lineRule="auto"/>
      </w:pPr>
      <w:hyperlink r:id="rId405" w:anchor="e516" w:history="1">
        <w:r w:rsidR="002F4CDE">
          <w:rPr>
            <w:rStyle w:val="Internetverknpfung"/>
            <w:sz w:val="22"/>
          </w:rPr>
          <w:t>516.</w:t>
        </w:r>
      </w:hyperlink>
      <w:r w:rsidR="002F4CDE">
        <w:t xml:space="preserve"> (LK 2020)</w:t>
      </w:r>
    </w:p>
    <w:p w14:paraId="5B30882B" w14:textId="77777777" w:rsidR="00DA1362" w:rsidRDefault="002F4CDE" w:rsidP="00D56693">
      <w:pPr>
        <w:tabs>
          <w:tab w:val="left" w:pos="8835"/>
        </w:tabs>
        <w:spacing w:after="0" w:line="240" w:lineRule="auto"/>
      </w:pPr>
      <w:r>
        <w:t>Zwei gleichartige Fadenpendel mit jeweils 0,800 m Länge sind im Abstand von 0,085 m aufgehängt. Die Pendelkörper sind Kügelchen und die Fäden bestehen aus elektrisch isolierendem Material. Die Kugeln sind entgegengesetzt, aber mit gleichem Betrag von 5,2 </w:t>
      </w:r>
      <w:r>
        <w:rPr>
          <w:rFonts w:ascii="Symbol" w:eastAsia="Symbol" w:hAnsi="Symbol" w:cs="Symbol"/>
        </w:rPr>
        <w:t></w:t>
      </w:r>
      <w:r>
        <w:t> 10</w:t>
      </w:r>
      <w:r>
        <w:rPr>
          <w:vertAlign w:val="superscript"/>
        </w:rPr>
        <w:t>-9</w:t>
      </w:r>
      <w:r>
        <w:t> C geladen und ruhen. Jedes der beiden Pendel ist um den Winkel 2° ausgelenkt.</w:t>
      </w:r>
    </w:p>
    <w:p w14:paraId="6FE4C6A4" w14:textId="77777777" w:rsidR="00DA1362" w:rsidRDefault="002F4CDE" w:rsidP="00D56693">
      <w:pPr>
        <w:tabs>
          <w:tab w:val="left" w:pos="8835"/>
        </w:tabs>
        <w:spacing w:after="0" w:line="240" w:lineRule="auto"/>
      </w:pPr>
      <w:r>
        <w:rPr>
          <w:b/>
        </w:rPr>
        <w:t>a)</w:t>
      </w:r>
      <w:r>
        <w:t xml:space="preserve"> Berechnen Sie den Abstand der Massenmittelpunkte der Kügelchen.</w:t>
      </w:r>
    </w:p>
    <w:p w14:paraId="36A5666F" w14:textId="77777777" w:rsidR="00DA1362" w:rsidRDefault="002F4CDE" w:rsidP="00D56693">
      <w:pPr>
        <w:tabs>
          <w:tab w:val="left" w:pos="8835"/>
        </w:tabs>
        <w:spacing w:after="0" w:line="240" w:lineRule="auto"/>
      </w:pPr>
      <w:r>
        <w:rPr>
          <w:b/>
        </w:rPr>
        <w:t>b)</w:t>
      </w:r>
      <w:r>
        <w:t xml:space="preserve"> Weisen Sie nach, dass der Betrag der Coulombkraft 2,9 </w:t>
      </w:r>
      <w:r>
        <w:rPr>
          <w:rFonts w:ascii="Symbol" w:eastAsia="Symbol" w:hAnsi="Symbol" w:cs="Symbol"/>
        </w:rPr>
        <w:t></w:t>
      </w:r>
      <w:r>
        <w:t> 10</w:t>
      </w:r>
      <w:r>
        <w:rPr>
          <w:vertAlign w:val="superscript"/>
        </w:rPr>
        <w:t>-4</w:t>
      </w:r>
      <w:r>
        <w:t> N ist.</w:t>
      </w:r>
    </w:p>
    <w:p w14:paraId="025776B0" w14:textId="77777777" w:rsidR="00DA1362" w:rsidRDefault="002F4CDE" w:rsidP="00D56693">
      <w:pPr>
        <w:tabs>
          <w:tab w:val="left" w:pos="8835"/>
        </w:tabs>
        <w:spacing w:after="0" w:line="240" w:lineRule="auto"/>
      </w:pPr>
      <w:r>
        <w:rPr>
          <w:b/>
        </w:rPr>
        <w:t>c)</w:t>
      </w:r>
      <w:r>
        <w:t xml:space="preserve"> Ermitteln Sie die Masse eines Kügelchens.</w:t>
      </w:r>
    </w:p>
    <w:p w14:paraId="7070E08D" w14:textId="77777777" w:rsidR="00DA1362" w:rsidRDefault="00DA1362" w:rsidP="00D56693">
      <w:pPr>
        <w:tabs>
          <w:tab w:val="left" w:pos="8835"/>
        </w:tabs>
        <w:spacing w:after="0" w:line="240" w:lineRule="auto"/>
      </w:pPr>
    </w:p>
    <w:p w14:paraId="35637E48" w14:textId="77777777" w:rsidR="00DA1362" w:rsidRDefault="00F918D9" w:rsidP="00D56693">
      <w:pPr>
        <w:tabs>
          <w:tab w:val="left" w:pos="8835"/>
        </w:tabs>
        <w:spacing w:after="0" w:line="240" w:lineRule="auto"/>
      </w:pPr>
      <w:hyperlink r:id="rId406" w:anchor="e535" w:history="1">
        <w:r w:rsidR="002F4CDE">
          <w:rPr>
            <w:rStyle w:val="Internetverknpfung"/>
            <w:sz w:val="22"/>
          </w:rPr>
          <w:t>535.</w:t>
        </w:r>
      </w:hyperlink>
      <w:r w:rsidR="002F4CDE">
        <w:t xml:space="preserve"> (LK Sachsen-Anhalt)</w:t>
      </w:r>
    </w:p>
    <w:p w14:paraId="44F060B4" w14:textId="77777777" w:rsidR="00DA1362" w:rsidRDefault="002F4CDE" w:rsidP="00D56693">
      <w:pPr>
        <w:tabs>
          <w:tab w:val="left" w:pos="8835"/>
        </w:tabs>
        <w:spacing w:after="0" w:line="240" w:lineRule="auto"/>
      </w:pPr>
      <w:r>
        <w:t>Zwei gleich geladene kleine Kugeln sind im selben Punkt an zwei 1,8 m langen Isolierfäden aufgehängt. Die Masse einer Kugel beträgt 0,9 g. Wegen der gleichen Ladung stoßen sie sich auf einen Mittelpunktabstand von 4 cm ab.</w:t>
      </w:r>
    </w:p>
    <w:p w14:paraId="54BABD58" w14:textId="77777777" w:rsidR="00DA1362" w:rsidRDefault="002F4CDE" w:rsidP="00D56693">
      <w:pPr>
        <w:tabs>
          <w:tab w:val="left" w:pos="8835"/>
        </w:tabs>
        <w:spacing w:after="0" w:line="240" w:lineRule="auto"/>
      </w:pPr>
      <w:r>
        <w:rPr>
          <w:b/>
        </w:rPr>
        <w:t>a)</w:t>
      </w:r>
      <w:r>
        <w:t xml:space="preserve"> Berechnen Sie die Größe der Ladung einer kleinen Kugel.</w:t>
      </w:r>
    </w:p>
    <w:p w14:paraId="1AFEBEA6" w14:textId="77777777" w:rsidR="00DA1362" w:rsidRDefault="002F4CDE" w:rsidP="00D56693">
      <w:pPr>
        <w:tabs>
          <w:tab w:val="left" w:pos="8835"/>
        </w:tabs>
        <w:spacing w:after="0" w:line="240" w:lineRule="auto"/>
      </w:pPr>
      <w:r>
        <w:rPr>
          <w:b/>
        </w:rPr>
        <w:t>b)</w:t>
      </w:r>
      <w:r>
        <w:t xml:space="preserve"> Bestimmen Sie die Größe der elektrischen Feldstärke einer Kugel am Ort der anderen Kugel.</w:t>
      </w:r>
    </w:p>
    <w:p w14:paraId="39E4AC70" w14:textId="77777777" w:rsidR="00DA1362" w:rsidRDefault="002F4CDE" w:rsidP="00D56693">
      <w:pPr>
        <w:tabs>
          <w:tab w:val="left" w:pos="8835"/>
        </w:tabs>
        <w:spacing w:after="0" w:line="240" w:lineRule="auto"/>
      </w:pPr>
      <w:r>
        <w:rPr>
          <w:b/>
        </w:rPr>
        <w:t>c)</w:t>
      </w:r>
      <w:r>
        <w:t xml:space="preserve"> Der Mittelpunksabstand der beiden Kugeln hängt bei sonst konstanten Größen von der Ladung ab: je größer die Ladung der Kugeln, umso größer wird der Abstand.</w:t>
      </w:r>
    </w:p>
    <w:p w14:paraId="14B81F21" w14:textId="77777777" w:rsidR="00DA1362" w:rsidRDefault="002F4CDE" w:rsidP="00D56693">
      <w:pPr>
        <w:tabs>
          <w:tab w:val="left" w:pos="8835"/>
        </w:tabs>
        <w:spacing w:after="0" w:line="240" w:lineRule="auto"/>
      </w:pPr>
      <w:r>
        <w:t>Welcher Zusammenhang besteht zwischen Ladung und Abstand?</w:t>
      </w:r>
    </w:p>
    <w:p w14:paraId="768EF1AD" w14:textId="77777777" w:rsidR="00DA1362" w:rsidRDefault="002F4CDE" w:rsidP="00D56693">
      <w:pPr>
        <w:tabs>
          <w:tab w:val="left" w:pos="8835"/>
        </w:tabs>
        <w:spacing w:after="0" w:line="240" w:lineRule="auto"/>
      </w:pPr>
      <w:r>
        <w:t>Wie muss sich die Ladung der Kugeln ändern, damit sich der Abstand verdoppelt?</w:t>
      </w:r>
    </w:p>
    <w:p w14:paraId="64DA7EFE" w14:textId="77777777" w:rsidR="00DA1362" w:rsidRDefault="002F4CDE" w:rsidP="00D56693">
      <w:pPr>
        <w:tabs>
          <w:tab w:val="left" w:pos="8835"/>
        </w:tabs>
        <w:spacing w:after="0" w:line="240" w:lineRule="auto"/>
      </w:pPr>
      <w:r>
        <w:rPr>
          <w:b/>
        </w:rPr>
        <w:t>d)</w:t>
      </w:r>
      <w:r>
        <w:t xml:space="preserve"> In einem weiteren Experiment soll die Ladung der einen Kugel halbiert und die der anderen Kugel verdoppelt werden.</w:t>
      </w:r>
    </w:p>
    <w:p w14:paraId="2D46CDEF" w14:textId="77777777" w:rsidR="00DA1362" w:rsidRDefault="002F4CDE" w:rsidP="00D56693">
      <w:pPr>
        <w:tabs>
          <w:tab w:val="left" w:pos="8835"/>
        </w:tabs>
        <w:spacing w:after="0" w:line="240" w:lineRule="auto"/>
      </w:pPr>
      <w:r>
        <w:t>Beschreiben Sie, die sich der Abstand der beiden Kugeln verändert und begründen Sie Ihre Entscheidung.</w:t>
      </w:r>
    </w:p>
    <w:p w14:paraId="105726BD" w14:textId="77777777" w:rsidR="00DA1362" w:rsidRDefault="00DA1362" w:rsidP="00D56693">
      <w:pPr>
        <w:tabs>
          <w:tab w:val="left" w:pos="8835"/>
        </w:tabs>
        <w:spacing w:after="0" w:line="240" w:lineRule="auto"/>
      </w:pPr>
    </w:p>
    <w:p w14:paraId="7A75DD20" w14:textId="77777777" w:rsidR="00DA1362" w:rsidRDefault="00DA1362" w:rsidP="00D56693">
      <w:pPr>
        <w:tabs>
          <w:tab w:val="left" w:pos="8835"/>
        </w:tabs>
        <w:spacing w:after="0" w:line="240" w:lineRule="auto"/>
      </w:pPr>
    </w:p>
    <w:tbl>
      <w:tblPr>
        <w:tblStyle w:val="Tabellenraster"/>
        <w:tblW w:w="9921" w:type="dxa"/>
        <w:tblLayout w:type="fixed"/>
        <w:tblLook w:val="04A0" w:firstRow="1" w:lastRow="0" w:firstColumn="1" w:lastColumn="0" w:noHBand="0" w:noVBand="1"/>
      </w:tblPr>
      <w:tblGrid>
        <w:gridCol w:w="4712"/>
        <w:gridCol w:w="5209"/>
      </w:tblGrid>
      <w:tr w:rsidR="00DA1362" w14:paraId="4D8D0A96" w14:textId="77777777">
        <w:tc>
          <w:tcPr>
            <w:tcW w:w="4712" w:type="dxa"/>
            <w:tcBorders>
              <w:top w:val="nil"/>
              <w:left w:val="nil"/>
              <w:bottom w:val="nil"/>
              <w:right w:val="nil"/>
            </w:tcBorders>
          </w:tcPr>
          <w:p w14:paraId="16B104DF" w14:textId="77777777" w:rsidR="00DA1362" w:rsidRDefault="00F918D9" w:rsidP="00D56693">
            <w:pPr>
              <w:tabs>
                <w:tab w:val="left" w:pos="8835"/>
              </w:tabs>
              <w:spacing w:after="0" w:line="240" w:lineRule="auto"/>
            </w:pPr>
            <w:hyperlink r:id="rId407" w:anchor="e541" w:history="1">
              <w:r w:rsidR="002F4CDE">
                <w:rPr>
                  <w:rStyle w:val="Internetverknpfung"/>
                  <w:sz w:val="22"/>
                </w:rPr>
                <w:t>541.</w:t>
              </w:r>
            </w:hyperlink>
            <w:r w:rsidR="002F4CDE">
              <w:t xml:space="preserve"> Einer Metallkugel, die über einen Isolierstab an einem Kraftsensor (F) befestigt ist, wird eine zweite gleichartige Kugel, die sich auf einem Wagen befindet, gegenübergestellt.</w:t>
            </w:r>
          </w:p>
          <w:p w14:paraId="20149663" w14:textId="77777777" w:rsidR="00DA1362" w:rsidRDefault="002F4CDE" w:rsidP="00D56693">
            <w:pPr>
              <w:tabs>
                <w:tab w:val="left" w:pos="8835"/>
              </w:tabs>
              <w:spacing w:after="0" w:line="240" w:lineRule="auto"/>
            </w:pPr>
            <w:r>
              <w:t>Beide Kugeln tragen die gleiche positive Ladung. Ihr Abstand r kann geändert werden.</w:t>
            </w:r>
          </w:p>
          <w:p w14:paraId="50DA105B" w14:textId="77777777" w:rsidR="00DA1362" w:rsidRDefault="002F4CDE" w:rsidP="00D56693">
            <w:pPr>
              <w:tabs>
                <w:tab w:val="left" w:pos="8835"/>
              </w:tabs>
              <w:spacing w:after="0" w:line="240" w:lineRule="auto"/>
            </w:pPr>
            <w:r>
              <w:t>Die zwischen den beiden Kugeln wirkende Kraft F wird in Abhängigkeit vom Abstand r ihrer beiden Kugelmittelpunkte gemessen.</w:t>
            </w:r>
          </w:p>
        </w:tc>
        <w:tc>
          <w:tcPr>
            <w:tcW w:w="5208" w:type="dxa"/>
            <w:tcBorders>
              <w:top w:val="nil"/>
              <w:left w:val="nil"/>
              <w:bottom w:val="nil"/>
              <w:right w:val="nil"/>
            </w:tcBorders>
          </w:tcPr>
          <w:p w14:paraId="58B25C55" w14:textId="77777777" w:rsidR="00DA1362" w:rsidRDefault="002F4CDE" w:rsidP="00D56693">
            <w:pPr>
              <w:tabs>
                <w:tab w:val="left" w:pos="8835"/>
              </w:tabs>
              <w:spacing w:after="0" w:line="240" w:lineRule="auto"/>
            </w:pPr>
            <w:r>
              <w:rPr>
                <w:noProof/>
              </w:rPr>
              <w:drawing>
                <wp:inline distT="0" distB="0" distL="0" distR="0" wp14:anchorId="1F4D76B5" wp14:editId="79CFBB44">
                  <wp:extent cx="3171190" cy="1752600"/>
                  <wp:effectExtent l="0" t="0" r="0" b="0"/>
                  <wp:docPr id="95" name="Grafi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Grafik 93"/>
                          <pic:cNvPicPr>
                            <a:picLocks noChangeAspect="1" noChangeArrowheads="1"/>
                          </pic:cNvPicPr>
                        </pic:nvPicPr>
                        <pic:blipFill>
                          <a:blip r:embed="rId408"/>
                          <a:stretch>
                            <a:fillRect/>
                          </a:stretch>
                        </pic:blipFill>
                        <pic:spPr bwMode="auto">
                          <a:xfrm>
                            <a:off x="0" y="0"/>
                            <a:ext cx="3171190" cy="1752600"/>
                          </a:xfrm>
                          <a:prstGeom prst="rect">
                            <a:avLst/>
                          </a:prstGeom>
                        </pic:spPr>
                      </pic:pic>
                    </a:graphicData>
                  </a:graphic>
                </wp:inline>
              </w:drawing>
            </w:r>
          </w:p>
        </w:tc>
      </w:tr>
    </w:tbl>
    <w:p w14:paraId="36DBF0F0" w14:textId="77777777" w:rsidR="00DA1362" w:rsidRDefault="002F4CDE" w:rsidP="00D56693">
      <w:pPr>
        <w:tabs>
          <w:tab w:val="left" w:pos="8835"/>
        </w:tabs>
        <w:spacing w:after="0" w:line="240" w:lineRule="auto"/>
      </w:pPr>
      <w:r>
        <w:t>Es ergeben sich die folgenden Messwerte:</w:t>
      </w:r>
    </w:p>
    <w:tbl>
      <w:tblPr>
        <w:tblStyle w:val="Tabellenraster"/>
        <w:tblW w:w="9911" w:type="dxa"/>
        <w:tblLayout w:type="fixed"/>
        <w:tblLook w:val="04A0" w:firstRow="1" w:lastRow="0" w:firstColumn="1" w:lastColumn="0" w:noHBand="0" w:noVBand="1"/>
      </w:tblPr>
      <w:tblGrid>
        <w:gridCol w:w="989"/>
        <w:gridCol w:w="809"/>
        <w:gridCol w:w="811"/>
        <w:gridCol w:w="812"/>
        <w:gridCol w:w="811"/>
        <w:gridCol w:w="810"/>
        <w:gridCol w:w="812"/>
        <w:gridCol w:w="811"/>
        <w:gridCol w:w="810"/>
        <w:gridCol w:w="812"/>
        <w:gridCol w:w="813"/>
        <w:gridCol w:w="811"/>
      </w:tblGrid>
      <w:tr w:rsidR="00DA1362" w14:paraId="404CF3C5" w14:textId="77777777">
        <w:tc>
          <w:tcPr>
            <w:tcW w:w="988" w:type="dxa"/>
          </w:tcPr>
          <w:p w14:paraId="2EB6F5DD" w14:textId="77777777" w:rsidR="00DA1362" w:rsidRDefault="002F4CDE" w:rsidP="00D56693">
            <w:pPr>
              <w:tabs>
                <w:tab w:val="left" w:pos="8835"/>
              </w:tabs>
              <w:spacing w:after="0" w:line="240" w:lineRule="auto"/>
            </w:pPr>
            <w:r>
              <w:t>r in cm</w:t>
            </w:r>
          </w:p>
        </w:tc>
        <w:tc>
          <w:tcPr>
            <w:tcW w:w="809" w:type="dxa"/>
          </w:tcPr>
          <w:p w14:paraId="3C02EE7C" w14:textId="77777777" w:rsidR="00DA1362" w:rsidRDefault="002F4CDE" w:rsidP="00D56693">
            <w:pPr>
              <w:tabs>
                <w:tab w:val="left" w:pos="8835"/>
              </w:tabs>
              <w:spacing w:after="0" w:line="240" w:lineRule="auto"/>
            </w:pPr>
            <w:r>
              <w:t>4,00</w:t>
            </w:r>
          </w:p>
        </w:tc>
        <w:tc>
          <w:tcPr>
            <w:tcW w:w="811" w:type="dxa"/>
          </w:tcPr>
          <w:p w14:paraId="5783E4A9" w14:textId="77777777" w:rsidR="00DA1362" w:rsidRDefault="002F4CDE" w:rsidP="00D56693">
            <w:pPr>
              <w:tabs>
                <w:tab w:val="left" w:pos="8835"/>
              </w:tabs>
              <w:spacing w:after="0" w:line="240" w:lineRule="auto"/>
            </w:pPr>
            <w:r>
              <w:t>4,28</w:t>
            </w:r>
          </w:p>
        </w:tc>
        <w:tc>
          <w:tcPr>
            <w:tcW w:w="812" w:type="dxa"/>
          </w:tcPr>
          <w:p w14:paraId="79E80A85" w14:textId="77777777" w:rsidR="00DA1362" w:rsidRDefault="002F4CDE" w:rsidP="00D56693">
            <w:pPr>
              <w:tabs>
                <w:tab w:val="left" w:pos="8835"/>
              </w:tabs>
              <w:spacing w:after="0" w:line="240" w:lineRule="auto"/>
            </w:pPr>
            <w:r>
              <w:t>4,66</w:t>
            </w:r>
          </w:p>
        </w:tc>
        <w:tc>
          <w:tcPr>
            <w:tcW w:w="811" w:type="dxa"/>
          </w:tcPr>
          <w:p w14:paraId="55E89C6E" w14:textId="77777777" w:rsidR="00DA1362" w:rsidRDefault="002F4CDE" w:rsidP="00D56693">
            <w:pPr>
              <w:tabs>
                <w:tab w:val="left" w:pos="8835"/>
              </w:tabs>
              <w:spacing w:after="0" w:line="240" w:lineRule="auto"/>
            </w:pPr>
            <w:r>
              <w:t>5,74</w:t>
            </w:r>
          </w:p>
        </w:tc>
        <w:tc>
          <w:tcPr>
            <w:tcW w:w="810" w:type="dxa"/>
          </w:tcPr>
          <w:p w14:paraId="57C61B93" w14:textId="77777777" w:rsidR="00DA1362" w:rsidRDefault="002F4CDE" w:rsidP="00D56693">
            <w:pPr>
              <w:tabs>
                <w:tab w:val="left" w:pos="8835"/>
              </w:tabs>
              <w:spacing w:after="0" w:line="240" w:lineRule="auto"/>
            </w:pPr>
            <w:r>
              <w:t>6,95</w:t>
            </w:r>
          </w:p>
        </w:tc>
        <w:tc>
          <w:tcPr>
            <w:tcW w:w="812" w:type="dxa"/>
          </w:tcPr>
          <w:p w14:paraId="661CBAA8" w14:textId="77777777" w:rsidR="00DA1362" w:rsidRDefault="002F4CDE" w:rsidP="00D56693">
            <w:pPr>
              <w:tabs>
                <w:tab w:val="left" w:pos="8835"/>
              </w:tabs>
              <w:spacing w:after="0" w:line="240" w:lineRule="auto"/>
            </w:pPr>
            <w:r>
              <w:t>7,57</w:t>
            </w:r>
          </w:p>
        </w:tc>
        <w:tc>
          <w:tcPr>
            <w:tcW w:w="811" w:type="dxa"/>
          </w:tcPr>
          <w:p w14:paraId="77319A37" w14:textId="77777777" w:rsidR="00DA1362" w:rsidRDefault="002F4CDE" w:rsidP="00D56693">
            <w:pPr>
              <w:tabs>
                <w:tab w:val="left" w:pos="8835"/>
              </w:tabs>
              <w:spacing w:after="0" w:line="240" w:lineRule="auto"/>
            </w:pPr>
            <w:r>
              <w:t>9,03</w:t>
            </w:r>
          </w:p>
        </w:tc>
        <w:tc>
          <w:tcPr>
            <w:tcW w:w="810" w:type="dxa"/>
          </w:tcPr>
          <w:p w14:paraId="44F6325B" w14:textId="77777777" w:rsidR="00DA1362" w:rsidRDefault="002F4CDE" w:rsidP="00D56693">
            <w:pPr>
              <w:tabs>
                <w:tab w:val="left" w:pos="8835"/>
              </w:tabs>
              <w:spacing w:after="0" w:line="240" w:lineRule="auto"/>
            </w:pPr>
            <w:r>
              <w:t>9,81</w:t>
            </w:r>
          </w:p>
        </w:tc>
        <w:tc>
          <w:tcPr>
            <w:tcW w:w="812" w:type="dxa"/>
          </w:tcPr>
          <w:p w14:paraId="33F6A8FF" w14:textId="77777777" w:rsidR="00DA1362" w:rsidRDefault="002F4CDE" w:rsidP="00D56693">
            <w:pPr>
              <w:tabs>
                <w:tab w:val="left" w:pos="8835"/>
              </w:tabs>
              <w:spacing w:after="0" w:line="240" w:lineRule="auto"/>
            </w:pPr>
            <w:r>
              <w:t>10,95</w:t>
            </w:r>
          </w:p>
        </w:tc>
        <w:tc>
          <w:tcPr>
            <w:tcW w:w="813" w:type="dxa"/>
          </w:tcPr>
          <w:p w14:paraId="18BE139C" w14:textId="77777777" w:rsidR="00DA1362" w:rsidRDefault="002F4CDE" w:rsidP="00D56693">
            <w:pPr>
              <w:tabs>
                <w:tab w:val="left" w:pos="8835"/>
              </w:tabs>
              <w:spacing w:after="0" w:line="240" w:lineRule="auto"/>
            </w:pPr>
            <w:r>
              <w:t>12,46</w:t>
            </w:r>
          </w:p>
        </w:tc>
        <w:tc>
          <w:tcPr>
            <w:tcW w:w="811" w:type="dxa"/>
          </w:tcPr>
          <w:p w14:paraId="4F02FA66" w14:textId="77777777" w:rsidR="00DA1362" w:rsidRDefault="002F4CDE" w:rsidP="00D56693">
            <w:pPr>
              <w:tabs>
                <w:tab w:val="left" w:pos="8835"/>
              </w:tabs>
              <w:spacing w:after="0" w:line="240" w:lineRule="auto"/>
            </w:pPr>
            <w:r>
              <w:t>13,95</w:t>
            </w:r>
          </w:p>
        </w:tc>
      </w:tr>
      <w:tr w:rsidR="00DA1362" w14:paraId="14039839" w14:textId="77777777">
        <w:tc>
          <w:tcPr>
            <w:tcW w:w="988" w:type="dxa"/>
          </w:tcPr>
          <w:p w14:paraId="6330A8CD" w14:textId="77777777" w:rsidR="00DA1362" w:rsidRDefault="002F4CDE" w:rsidP="00D56693">
            <w:pPr>
              <w:tabs>
                <w:tab w:val="left" w:pos="8835"/>
              </w:tabs>
              <w:spacing w:after="0" w:line="240" w:lineRule="auto"/>
            </w:pPr>
            <w:r>
              <w:t>F in mN</w:t>
            </w:r>
          </w:p>
        </w:tc>
        <w:tc>
          <w:tcPr>
            <w:tcW w:w="809" w:type="dxa"/>
          </w:tcPr>
          <w:p w14:paraId="5CC8B150" w14:textId="77777777" w:rsidR="00DA1362" w:rsidRDefault="002F4CDE" w:rsidP="00D56693">
            <w:pPr>
              <w:tabs>
                <w:tab w:val="left" w:pos="8835"/>
              </w:tabs>
              <w:spacing w:after="0" w:line="240" w:lineRule="auto"/>
            </w:pPr>
            <w:r>
              <w:t>7,58</w:t>
            </w:r>
          </w:p>
        </w:tc>
        <w:tc>
          <w:tcPr>
            <w:tcW w:w="811" w:type="dxa"/>
          </w:tcPr>
          <w:p w14:paraId="1A473909" w14:textId="77777777" w:rsidR="00DA1362" w:rsidRDefault="002F4CDE" w:rsidP="00D56693">
            <w:pPr>
              <w:tabs>
                <w:tab w:val="left" w:pos="8835"/>
              </w:tabs>
              <w:spacing w:after="0" w:line="240" w:lineRule="auto"/>
            </w:pPr>
            <w:r>
              <w:t>7,23</w:t>
            </w:r>
          </w:p>
        </w:tc>
        <w:tc>
          <w:tcPr>
            <w:tcW w:w="812" w:type="dxa"/>
          </w:tcPr>
          <w:p w14:paraId="3963C21F" w14:textId="77777777" w:rsidR="00DA1362" w:rsidRDefault="002F4CDE" w:rsidP="00D56693">
            <w:pPr>
              <w:tabs>
                <w:tab w:val="left" w:pos="8835"/>
              </w:tabs>
              <w:spacing w:after="0" w:line="240" w:lineRule="auto"/>
            </w:pPr>
            <w:r>
              <w:t>6,78</w:t>
            </w:r>
          </w:p>
        </w:tc>
        <w:tc>
          <w:tcPr>
            <w:tcW w:w="811" w:type="dxa"/>
          </w:tcPr>
          <w:p w14:paraId="431AED69" w14:textId="77777777" w:rsidR="00DA1362" w:rsidRDefault="002F4CDE" w:rsidP="00D56693">
            <w:pPr>
              <w:tabs>
                <w:tab w:val="left" w:pos="8835"/>
              </w:tabs>
              <w:spacing w:after="0" w:line="240" w:lineRule="auto"/>
            </w:pPr>
            <w:r>
              <w:t>5,12</w:t>
            </w:r>
          </w:p>
        </w:tc>
        <w:tc>
          <w:tcPr>
            <w:tcW w:w="810" w:type="dxa"/>
          </w:tcPr>
          <w:p w14:paraId="7B12C04A" w14:textId="77777777" w:rsidR="00DA1362" w:rsidRDefault="002F4CDE" w:rsidP="00D56693">
            <w:pPr>
              <w:tabs>
                <w:tab w:val="left" w:pos="8835"/>
              </w:tabs>
              <w:spacing w:after="0" w:line="240" w:lineRule="auto"/>
            </w:pPr>
            <w:r>
              <w:t>3,88</w:t>
            </w:r>
          </w:p>
        </w:tc>
        <w:tc>
          <w:tcPr>
            <w:tcW w:w="812" w:type="dxa"/>
          </w:tcPr>
          <w:p w14:paraId="1967CD59" w14:textId="77777777" w:rsidR="00DA1362" w:rsidRDefault="002F4CDE" w:rsidP="00D56693">
            <w:pPr>
              <w:tabs>
                <w:tab w:val="left" w:pos="8835"/>
              </w:tabs>
              <w:spacing w:after="0" w:line="240" w:lineRule="auto"/>
            </w:pPr>
            <w:r>
              <w:t>3,29</w:t>
            </w:r>
          </w:p>
        </w:tc>
        <w:tc>
          <w:tcPr>
            <w:tcW w:w="811" w:type="dxa"/>
          </w:tcPr>
          <w:p w14:paraId="3E3D898D" w14:textId="77777777" w:rsidR="00DA1362" w:rsidRDefault="002F4CDE" w:rsidP="00D56693">
            <w:pPr>
              <w:tabs>
                <w:tab w:val="left" w:pos="8835"/>
              </w:tabs>
              <w:spacing w:after="0" w:line="240" w:lineRule="auto"/>
            </w:pPr>
            <w:r>
              <w:t>2,37</w:t>
            </w:r>
          </w:p>
        </w:tc>
        <w:tc>
          <w:tcPr>
            <w:tcW w:w="810" w:type="dxa"/>
          </w:tcPr>
          <w:p w14:paraId="59D2C53B" w14:textId="77777777" w:rsidR="00DA1362" w:rsidRDefault="002F4CDE" w:rsidP="00D56693">
            <w:pPr>
              <w:tabs>
                <w:tab w:val="left" w:pos="8835"/>
              </w:tabs>
              <w:spacing w:after="0" w:line="240" w:lineRule="auto"/>
            </w:pPr>
            <w:r>
              <w:t>1,99</w:t>
            </w:r>
          </w:p>
        </w:tc>
        <w:tc>
          <w:tcPr>
            <w:tcW w:w="812" w:type="dxa"/>
          </w:tcPr>
          <w:p w14:paraId="05E54E91" w14:textId="77777777" w:rsidR="00DA1362" w:rsidRDefault="002F4CDE" w:rsidP="00D56693">
            <w:pPr>
              <w:tabs>
                <w:tab w:val="left" w:pos="8835"/>
              </w:tabs>
              <w:spacing w:after="0" w:line="240" w:lineRule="auto"/>
            </w:pPr>
            <w:r>
              <w:t>1,65</w:t>
            </w:r>
          </w:p>
        </w:tc>
        <w:tc>
          <w:tcPr>
            <w:tcW w:w="813" w:type="dxa"/>
          </w:tcPr>
          <w:p w14:paraId="4903B3E4" w14:textId="77777777" w:rsidR="00DA1362" w:rsidRDefault="002F4CDE" w:rsidP="00D56693">
            <w:pPr>
              <w:tabs>
                <w:tab w:val="left" w:pos="8835"/>
              </w:tabs>
              <w:spacing w:after="0" w:line="240" w:lineRule="auto"/>
            </w:pPr>
            <w:r>
              <w:t>1,25</w:t>
            </w:r>
          </w:p>
        </w:tc>
        <w:tc>
          <w:tcPr>
            <w:tcW w:w="811" w:type="dxa"/>
          </w:tcPr>
          <w:p w14:paraId="2E1919E8" w14:textId="77777777" w:rsidR="00DA1362" w:rsidRDefault="002F4CDE" w:rsidP="00D56693">
            <w:pPr>
              <w:tabs>
                <w:tab w:val="left" w:pos="8835"/>
              </w:tabs>
              <w:spacing w:after="0" w:line="240" w:lineRule="auto"/>
            </w:pPr>
            <w:r>
              <w:t>0,96</w:t>
            </w:r>
          </w:p>
        </w:tc>
      </w:tr>
    </w:tbl>
    <w:p w14:paraId="68F38C5C" w14:textId="77777777" w:rsidR="00DA1362" w:rsidRDefault="00DA1362" w:rsidP="00D56693">
      <w:pPr>
        <w:tabs>
          <w:tab w:val="left" w:pos="8835"/>
        </w:tabs>
        <w:spacing w:after="0" w:line="240" w:lineRule="auto"/>
      </w:pPr>
    </w:p>
    <w:p w14:paraId="625C9477" w14:textId="77777777" w:rsidR="00DA1362" w:rsidRDefault="002F4CDE" w:rsidP="00D56693">
      <w:pPr>
        <w:tabs>
          <w:tab w:val="left" w:pos="8835"/>
        </w:tabs>
        <w:spacing w:after="0" w:line="240" w:lineRule="auto"/>
      </w:pPr>
      <w:r>
        <w:rPr>
          <w:b/>
        </w:rPr>
        <w:t>a)</w:t>
      </w:r>
      <w:r>
        <w:t xml:space="preserve"> Zeichen Sie aus den gegebenen Messwerten ein Diagramm, dass die Abhängigkeit der Kraft vom Kehrwertes des Abstandes zum Quadrat darstellt: F(r </w:t>
      </w:r>
      <w:r>
        <w:rPr>
          <w:rFonts w:ascii="Symbol" w:eastAsia="Symbol" w:hAnsi="Symbol" w:cs="Symbol"/>
          <w:vertAlign w:val="superscript"/>
        </w:rPr>
        <w:t></w:t>
      </w:r>
      <w:r>
        <w:rPr>
          <w:vertAlign w:val="superscript"/>
        </w:rPr>
        <w:t>2</w:t>
      </w:r>
      <w:r>
        <w:t xml:space="preserve">)-Diagramm. </w:t>
      </w:r>
    </w:p>
    <w:p w14:paraId="14B87A6A" w14:textId="77777777" w:rsidR="00DA1362" w:rsidRDefault="002F4CDE" w:rsidP="00D56693">
      <w:pPr>
        <w:tabs>
          <w:tab w:val="left" w:pos="8835"/>
        </w:tabs>
        <w:spacing w:after="0" w:line="240" w:lineRule="auto"/>
      </w:pPr>
      <w:r>
        <w:rPr>
          <w:b/>
        </w:rPr>
        <w:t>b)</w:t>
      </w:r>
      <w:r>
        <w:t xml:space="preserve"> Bestimmen Sie die Entfernung zwischen den beiden Kugelmittelpunkten, ab denen der Zusammenhang </w:t>
      </w:r>
      <w:r w:rsidR="00F918D9">
        <w:pict w14:anchorId="315024C7">
          <v:shape id="_x0000_tole_rId196" o:spid="_x0000_s1272" type="#_x0000_t75" style="position:absolute;margin-left:0;margin-top:0;width:50pt;height:50pt;z-index:251615744;visibility:hidden;mso-position-horizontal-relative:text;mso-position-vertical-relative:text">
            <o:lock v:ext="edit" selection="t"/>
          </v:shape>
        </w:pict>
      </w:r>
      <w:r w:rsidR="00AC44AF" w:rsidRPr="00945B40">
        <w:rPr>
          <w:position w:val="-24"/>
        </w:rPr>
        <w:object w:dxaOrig="620" w:dyaOrig="620" w14:anchorId="6A9FB08B">
          <v:shape id="_x0000_i1076" type="#_x0000_t75" style="width:30.75pt;height:30.75pt" o:ole="">
            <v:imagedata r:id="rId409" o:title=""/>
          </v:shape>
          <o:OLEObject Type="Embed" ProgID="Equation.DSMT4" ShapeID="_x0000_i1076" DrawAspect="Content" ObjectID="_1735307136" r:id="rId410"/>
        </w:object>
      </w:r>
      <w:r>
        <w:t xml:space="preserve"> gilt. Begründen Sie ihre Wahl.</w:t>
      </w:r>
    </w:p>
    <w:p w14:paraId="043CFE8A" w14:textId="77777777" w:rsidR="00DA1362" w:rsidRDefault="002F4CDE" w:rsidP="00D56693">
      <w:pPr>
        <w:tabs>
          <w:tab w:val="left" w:pos="8835"/>
        </w:tabs>
        <w:spacing w:after="0" w:line="240" w:lineRule="auto"/>
      </w:pPr>
      <w:r>
        <w:rPr>
          <w:b/>
        </w:rPr>
        <w:t>c)</w:t>
      </w:r>
      <w:r>
        <w:t xml:space="preserve"> Wenn man für den Bereich ab dieser Entfernung die Ladung einer Kugel bestimmt, erhält man ungefähr 46 nC. Zeigen Sie das durch eine Berechnung.</w:t>
      </w:r>
    </w:p>
    <w:p w14:paraId="32FDB94B" w14:textId="77777777" w:rsidR="00DA1362" w:rsidRDefault="002F4CDE" w:rsidP="00D56693">
      <w:pPr>
        <w:tabs>
          <w:tab w:val="left" w:pos="8835"/>
        </w:tabs>
        <w:spacing w:after="0" w:line="240" w:lineRule="auto"/>
      </w:pPr>
      <w:r>
        <w:t xml:space="preserve"> </w:t>
      </w:r>
    </w:p>
    <w:p w14:paraId="4ABA3ED3" w14:textId="77777777" w:rsidR="00DA1362" w:rsidRDefault="00DA1362" w:rsidP="00D56693">
      <w:pPr>
        <w:spacing w:after="0" w:line="240" w:lineRule="auto"/>
      </w:pPr>
    </w:p>
    <w:p w14:paraId="6608F08D" w14:textId="77777777" w:rsidR="00DA1362" w:rsidRDefault="00DA1362" w:rsidP="00D56693">
      <w:pPr>
        <w:spacing w:after="0" w:line="240" w:lineRule="auto"/>
      </w:pPr>
    </w:p>
    <w:p w14:paraId="00015181" w14:textId="77777777" w:rsidR="00DA1362" w:rsidRDefault="00DA1362" w:rsidP="00D56693">
      <w:pPr>
        <w:spacing w:after="0" w:line="240" w:lineRule="auto"/>
        <w:rPr>
          <w:rStyle w:val="Internetverknpfung"/>
          <w:color w:val="auto"/>
          <w:u w:val="none"/>
        </w:rPr>
      </w:pP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19F458CC" w14:textId="77777777">
        <w:trPr>
          <w:trHeight w:val="397"/>
        </w:trPr>
        <w:tc>
          <w:tcPr>
            <w:tcW w:w="5030" w:type="dxa"/>
            <w:vAlign w:val="center"/>
          </w:tcPr>
          <w:p w14:paraId="4DA07424" w14:textId="77777777" w:rsidR="00DA1362" w:rsidRDefault="002F4CDE" w:rsidP="00D56693">
            <w:pPr>
              <w:pStyle w:val="berschrift4"/>
              <w:widowControl w:val="0"/>
              <w:spacing w:after="0" w:line="240" w:lineRule="auto"/>
              <w:rPr>
                <w:rStyle w:val="Internetverknpfung"/>
                <w:color w:val="auto"/>
                <w:u w:val="none"/>
              </w:rPr>
            </w:pPr>
            <w:bookmarkStart w:id="488" w:name="t15"/>
            <w:bookmarkEnd w:id="488"/>
            <w:r>
              <w:rPr>
                <w:rStyle w:val="Internetverknpfung"/>
                <w:color w:val="auto"/>
                <w:u w:val="none"/>
              </w:rPr>
              <w:t>Kondensatoren</w:t>
            </w:r>
          </w:p>
        </w:tc>
        <w:tc>
          <w:tcPr>
            <w:tcW w:w="5029" w:type="dxa"/>
            <w:vAlign w:val="center"/>
          </w:tcPr>
          <w:p w14:paraId="1F945E5A" w14:textId="77777777" w:rsidR="00DA1362" w:rsidRDefault="00F918D9" w:rsidP="00D56693">
            <w:pPr>
              <w:pStyle w:val="Hyperlinkzentriert"/>
              <w:widowControl w:val="0"/>
              <w:spacing w:after="0" w:line="240" w:lineRule="auto"/>
              <w:rPr>
                <w:rStyle w:val="Internetverknpfung"/>
              </w:rPr>
            </w:pPr>
            <w:hyperlink w:anchor="t0">
              <w:r w:rsidR="002F4CDE">
                <w:rPr>
                  <w:rStyle w:val="Internetverknpfung"/>
                </w:rPr>
                <w:t>(z</w:t>
              </w:r>
              <w:bookmarkStart w:id="489" w:name="_Hlt512814459"/>
              <w:r w:rsidR="002F4CDE">
                <w:rPr>
                  <w:rStyle w:val="Internetverknpfung"/>
                </w:rPr>
                <w:t>u</w:t>
              </w:r>
              <w:bookmarkStart w:id="490" w:name="_Hlt513361419"/>
              <w:bookmarkEnd w:id="489"/>
              <w:r w:rsidR="002F4CDE">
                <w:rPr>
                  <w:rStyle w:val="Internetverknpfung"/>
                </w:rPr>
                <w:t>m</w:t>
              </w:r>
              <w:bookmarkEnd w:id="490"/>
              <w:r w:rsidR="002F4CDE">
                <w:rPr>
                  <w:rStyle w:val="Internetverknpfung"/>
                </w:rPr>
                <w:t xml:space="preserve"> </w:t>
              </w:r>
              <w:bookmarkStart w:id="491" w:name="_Hlt15343261"/>
              <w:r w:rsidR="002F4CDE">
                <w:rPr>
                  <w:rStyle w:val="Internetverknpfung"/>
                </w:rPr>
                <w:t>I</w:t>
              </w:r>
              <w:bookmarkStart w:id="492" w:name="_Hlt129053230"/>
              <w:bookmarkEnd w:id="491"/>
              <w:r w:rsidR="002F4CDE">
                <w:rPr>
                  <w:rStyle w:val="Internetverknpfung"/>
                </w:rPr>
                <w:t>n</w:t>
              </w:r>
              <w:bookmarkStart w:id="493" w:name="_Hlt164323917"/>
              <w:bookmarkEnd w:id="492"/>
              <w:r w:rsidR="002F4CDE">
                <w:rPr>
                  <w:rStyle w:val="Internetverknpfung"/>
                </w:rPr>
                <w:t>h</w:t>
              </w:r>
              <w:bookmarkEnd w:id="493"/>
              <w:r w:rsidR="002F4CDE">
                <w:rPr>
                  <w:rStyle w:val="Internetverknpfung"/>
                </w:rPr>
                <w:t>a</w:t>
              </w:r>
              <w:bookmarkStart w:id="494" w:name="_Hlt512814487"/>
              <w:r w:rsidR="002F4CDE">
                <w:rPr>
                  <w:rStyle w:val="Internetverknpfung"/>
                </w:rPr>
                <w:t>l</w:t>
              </w:r>
              <w:bookmarkStart w:id="495" w:name="_Hlt129439360"/>
              <w:bookmarkEnd w:id="494"/>
              <w:r w:rsidR="002F4CDE">
                <w:rPr>
                  <w:rStyle w:val="Internetverknpfung"/>
                </w:rPr>
                <w:t>t</w:t>
              </w:r>
              <w:bookmarkEnd w:id="495"/>
              <w:r w:rsidR="002F4CDE">
                <w:rPr>
                  <w:rStyle w:val="Internetverknpfung"/>
                </w:rPr>
                <w:t>sv</w:t>
              </w:r>
              <w:bookmarkStart w:id="496" w:name="_Hlt36969122"/>
              <w:r w:rsidR="002F4CDE">
                <w:rPr>
                  <w:rStyle w:val="Internetverknpfung"/>
                </w:rPr>
                <w:t>e</w:t>
              </w:r>
              <w:bookmarkEnd w:id="496"/>
              <w:r w:rsidR="002F4CDE">
                <w:rPr>
                  <w:rStyle w:val="Internetverknpfung"/>
                </w:rPr>
                <w:t>rzeichnis)</w:t>
              </w:r>
            </w:hyperlink>
          </w:p>
        </w:tc>
      </w:tr>
      <w:tr w:rsidR="00DA1362" w14:paraId="54BF2B98" w14:textId="77777777">
        <w:trPr>
          <w:trHeight w:val="397"/>
        </w:trPr>
        <w:tc>
          <w:tcPr>
            <w:tcW w:w="10059" w:type="dxa"/>
            <w:gridSpan w:val="2"/>
            <w:vAlign w:val="center"/>
          </w:tcPr>
          <w:p w14:paraId="4DFF4321" w14:textId="77777777" w:rsidR="00DA1362" w:rsidRDefault="00F918D9" w:rsidP="00D56693">
            <w:pPr>
              <w:pStyle w:val="Hyperlinkzentriert"/>
              <w:widowControl w:val="0"/>
              <w:spacing w:after="0" w:line="240" w:lineRule="auto"/>
              <w:rPr>
                <w:rStyle w:val="Internetverknpfung"/>
              </w:rPr>
            </w:pPr>
            <w:hyperlink r:id="rId411" w:anchor="kondensator" w:history="1">
              <w:r w:rsidR="002F4CDE">
                <w:rPr>
                  <w:rStyle w:val="Internetverknpfung"/>
                </w:rPr>
                <w:t>Formeln zum Thema</w:t>
              </w:r>
            </w:hyperlink>
          </w:p>
        </w:tc>
      </w:tr>
    </w:tbl>
    <w:p w14:paraId="44F8418E" w14:textId="77777777" w:rsidR="00DA1362" w:rsidRDefault="00F918D9" w:rsidP="00D56693">
      <w:pPr>
        <w:spacing w:after="0" w:line="240" w:lineRule="auto"/>
      </w:pPr>
      <w:hyperlink r:id="rId412" w:anchor="e40" w:history="1">
        <w:r w:rsidR="002F4CDE">
          <w:rPr>
            <w:rStyle w:val="Internetverknpfung"/>
          </w:rPr>
          <w:t>4</w:t>
        </w:r>
      </w:hyperlink>
      <w:bookmarkStart w:id="497" w:name="_Hlt496838903"/>
      <w:r w:rsidR="002F4CDE">
        <w:rPr>
          <w:rStyle w:val="Internetverknpfung"/>
        </w:rPr>
        <w:t>0</w:t>
      </w:r>
      <w:bookmarkEnd w:id="497"/>
      <w:r w:rsidR="002F4CDE">
        <w:rPr>
          <w:rStyle w:val="Internetverknpfung"/>
        </w:rPr>
        <w:t>.</w:t>
      </w:r>
      <w:r w:rsidR="002F4CDE">
        <w:t xml:space="preserve"> (Prüfung 1993/1994)</w:t>
      </w:r>
      <w:r w:rsidR="002F4CDE">
        <w:br/>
        <w:t xml:space="preserve">An einen horizontal liegenden Plattenkondensator wird eine Gleichspannung so gelegt, dass die obere Platte positiv geladen ist. In einem Punkt zwischen den Platten des Kondensators befindet sich ein negativ geladenes Teilchen der Masse m zunächst in Ruhe und wird dann freigegeben. </w:t>
      </w:r>
      <w:r w:rsidR="002F4CDE">
        <w:br/>
      </w:r>
      <w:r w:rsidR="002F4CDE">
        <w:rPr>
          <w:b/>
        </w:rPr>
        <w:t>a)</w:t>
      </w:r>
      <w:r w:rsidR="002F4CDE">
        <w:t xml:space="preserve"> Skizzieren Sie das Feldlinienbild im Innern des Plattenkondensators. Nennen Sie die Kräfte, die auf das Teilchen wirken und zeichnen Sie die entsprechenden Kraftvektoren ein.</w:t>
      </w:r>
      <w:r w:rsidR="002F4CDE">
        <w:br/>
      </w:r>
      <w:r w:rsidR="002F4CDE">
        <w:rPr>
          <w:b/>
        </w:rPr>
        <w:t>b)</w:t>
      </w:r>
      <w:r w:rsidR="002F4CDE">
        <w:t xml:space="preserve"> Geben Sie eine Gleichung für die resultierende Kraft an, die auf das Teilchen wirkt und beschreiben Sie die qualitativ mögliche Bewegung des Teilchens (unter Vernachlässigung der Reibung)</w:t>
      </w:r>
      <w:r w:rsidR="002F4CDE">
        <w:br/>
      </w:r>
      <w:r w:rsidR="002F4CDE">
        <w:rPr>
          <w:b/>
        </w:rPr>
        <w:t>c)</w:t>
      </w:r>
      <w:r w:rsidR="002F4CDE">
        <w:t xml:space="preserve"> Stellen Sie ein Gleichung zur Berechnung der Beschleunigung des Teilchens auf.</w:t>
      </w:r>
      <w:r w:rsidR="002F4CDE">
        <w:br/>
      </w:r>
      <w:r w:rsidR="002F4CDE">
        <w:rPr>
          <w:b/>
        </w:rPr>
        <w:t>d)</w:t>
      </w:r>
      <w:r w:rsidR="002F4CDE">
        <w:t xml:space="preserve"> Berechnen Sie den Betrag der resultierenden Kraft, die auf ein Teilchen der Masse 3,2 * 10</w:t>
      </w:r>
      <w:r w:rsidR="002F4CDE">
        <w:rPr>
          <w:vertAlign w:val="superscript"/>
        </w:rPr>
        <w:t>-9</w:t>
      </w:r>
      <w:r w:rsidR="002F4CDE">
        <w:t> kg und der Ladung -2,4 * 10</w:t>
      </w:r>
      <w:r w:rsidR="002F4CDE">
        <w:rPr>
          <w:vertAlign w:val="superscript"/>
        </w:rPr>
        <w:noBreakHyphen/>
        <w:t>12</w:t>
      </w:r>
      <w:r w:rsidR="002F4CDE">
        <w:t> C wirkt, wenn am Kondensator die Spannung 2,6 kV anliegt und der Plattenabstand 4,5 cm beträgt.</w:t>
      </w:r>
      <w:r w:rsidR="002F4CDE">
        <w:br/>
      </w:r>
      <w:r w:rsidR="002F4CDE">
        <w:rPr>
          <w:b/>
        </w:rPr>
        <w:t>e)</w:t>
      </w:r>
      <w:r w:rsidR="002F4CDE">
        <w:t xml:space="preserve"> Das Teilchen beginne seine Bewegung an der unteren Platte. Nach welcher Zeit trifft es auf der oberen Platte auf?</w:t>
      </w:r>
      <w:r w:rsidR="002F4CDE">
        <w:br/>
      </w:r>
      <w:r w:rsidR="002F4CDE">
        <w:rPr>
          <w:b/>
        </w:rPr>
        <w:t>f)</w:t>
      </w:r>
      <w:r w:rsidR="002F4CDE">
        <w:t xml:space="preserve"> Berechnen Sie die Bewegungsenergie des Teilchens beim Auftreffen auf dieser Platte.</w:t>
      </w:r>
      <w:r w:rsidR="002F4CDE">
        <w:br/>
      </w:r>
      <w:r w:rsidR="002F4CDE">
        <w:rPr>
          <w:b/>
        </w:rPr>
        <w:t>g)</w:t>
      </w:r>
      <w:r w:rsidR="002F4CDE">
        <w:t xml:space="preserve"> Die Spannung am Plattenkondensator wird vervierfacht. Berechnen Sie die Zeit, die das geladene Teilchen nunmehr braucht, um zur oberen Platten zu gelangen.</w:t>
      </w:r>
      <w:r w:rsidR="002F4CDE">
        <w:br/>
      </w:r>
      <w:r w:rsidR="002F4CDE">
        <w:rPr>
          <w:rFonts w:ascii="Symbol" w:eastAsia="Symbol" w:hAnsi="Symbol" w:cs="Symbol"/>
        </w:rPr>
        <w:t></w:t>
      </w:r>
      <w:r w:rsidR="002F4CDE">
        <w:rPr>
          <w:rFonts w:ascii="Symbol" w:eastAsia="Symbol" w:hAnsi="Symbol" w:cs="Symbol"/>
        </w:rPr>
        <w:t></w:t>
      </w:r>
      <w:r w:rsidR="002F4CDE">
        <w:rPr>
          <w:rFonts w:ascii="Symbol" w:eastAsia="Symbol" w:hAnsi="Symbol" w:cs="Symbol"/>
        </w:rPr>
        <w:t></w:t>
      </w:r>
      <w:r w:rsidR="002F4CDE">
        <w:rPr>
          <w:rFonts w:ascii="Symbol" w:eastAsia="Symbol" w:hAnsi="Symbol" w:cs="Symbol"/>
        </w:rPr>
        <w:t></w:t>
      </w:r>
    </w:p>
    <w:p w14:paraId="02F7CE8A" w14:textId="77777777" w:rsidR="00DA1362" w:rsidRDefault="002F4CDE" w:rsidP="00D56693">
      <w:pPr>
        <w:spacing w:after="0" w:line="240" w:lineRule="auto"/>
        <w:rPr>
          <w:rStyle w:val="Internetverknpfung"/>
          <w:color w:val="auto"/>
          <w:sz w:val="20"/>
        </w:rPr>
      </w:pPr>
      <w:bookmarkStart w:id="498" w:name="_Hlt496839223"/>
      <w:r>
        <w:rPr>
          <w:rFonts w:ascii="Symbol" w:eastAsia="Symbol" w:hAnsi="Symbol" w:cs="Symbol"/>
          <w:color w:val="FF0000"/>
          <w:sz w:val="36"/>
        </w:rPr>
        <w:lastRenderedPageBreak/>
        <w:t></w:t>
      </w:r>
      <w:hyperlink r:id="rId413" w:anchor="e42" w:history="1">
        <w:r>
          <w:rPr>
            <w:rStyle w:val="Internetverknpfung"/>
          </w:rPr>
          <w:t>42.</w:t>
        </w:r>
      </w:hyperlink>
      <w:bookmarkEnd w:id="498"/>
      <w:r>
        <w:rPr>
          <w:rStyle w:val="Internetverknpfung"/>
        </w:rPr>
        <w:t xml:space="preserve"> (</w:t>
      </w:r>
      <w:r>
        <w:t>Prüfung 1994/1995)</w:t>
      </w:r>
      <w:r>
        <w:br/>
      </w:r>
      <w:r>
        <w:rPr>
          <w:b/>
        </w:rPr>
        <w:t>a)</w:t>
      </w:r>
      <w:r>
        <w:t xml:space="preserve"> Kondensatoren sind in vielen Bereichen der Technik unentbehrliche Bauelemente. Erläutern Sie ein Beispiel für die Anwendung von Kondensatoren.</w:t>
      </w:r>
      <w:r>
        <w:br/>
      </w:r>
      <w:r>
        <w:br/>
      </w:r>
      <w:r>
        <w:rPr>
          <w:b/>
        </w:rPr>
        <w:t>b)</w:t>
      </w:r>
      <w:r>
        <w:t xml:space="preserve"> Nennen Sie die Definition des Begriffes „Elektrisches Feld“ und stellen Sie den Zusammenhang zur Größe „Elektrische Feldstärke“ her.</w:t>
      </w:r>
      <w:r>
        <w:br/>
      </w:r>
      <w:r>
        <w:br/>
      </w:r>
      <w:r>
        <w:rPr>
          <w:b/>
        </w:rPr>
        <w:t>c)</w:t>
      </w:r>
      <w:r>
        <w:t xml:space="preserve"> Ein Plattenkondensator (Plattenabstand 4,00 mm; Plattenfläche 520 cm²; Dielektrikum Luft) wird bei einer Ladespannung von 2000 V aufgeladen und nach dem Ladevorgang wieder von der Spannungsquelle getrennt.</w:t>
      </w:r>
      <w:r>
        <w:br/>
        <w:t xml:space="preserve"> Berechnen Sie die Kapazität des Kondensators sowie den Betrag der Ladung.</w:t>
      </w:r>
      <w:r>
        <w:br/>
      </w:r>
      <w:r>
        <w:rPr>
          <w:b/>
        </w:rPr>
        <w:t>d)</w:t>
      </w:r>
      <w:r>
        <w:t xml:space="preserve"> In den Innenraum wird nun eine 4,00 mm dicke Glasplatte geschoben. In welcher Weise ändert sich dadurch die Kapazität? Begründen Sie Ihre Aussage. (</w:t>
      </w:r>
      <w:r>
        <w:rPr>
          <w:rFonts w:ascii="Symbol" w:eastAsia="Symbol" w:hAnsi="Symbol" w:cs="Symbol"/>
        </w:rPr>
        <w:t></w:t>
      </w:r>
      <w:r>
        <w:rPr>
          <w:vertAlign w:val="subscript"/>
        </w:rPr>
        <w:t>r</w:t>
      </w:r>
      <w:r>
        <w:t> = 5)</w:t>
      </w:r>
      <w:r>
        <w:br/>
      </w:r>
      <w:r>
        <w:rPr>
          <w:b/>
        </w:rPr>
        <w:t>e)</w:t>
      </w:r>
      <w:r>
        <w:t xml:space="preserve"> Berechnen Sie die Kapazität jeweils für den Fall, dass die Glasplatte den Innenraum vollständig bzw. genau zur Hälfte ausfüllt.</w:t>
      </w:r>
      <w:r>
        <w:br/>
      </w:r>
      <w:r>
        <w:rPr>
          <w:b/>
        </w:rPr>
        <w:t>f)</w:t>
      </w:r>
      <w:r>
        <w:t xml:space="preserve"> Welche weiteren Möglichkeiten gäbe es, die Kapazität des Kondensators zu vergrößern? Begründen Sie jeweils Ihre Aussage.</w:t>
      </w:r>
      <w:r>
        <w:br/>
      </w:r>
      <w:r>
        <w:rPr>
          <w:b/>
        </w:rPr>
        <w:t>g)</w:t>
      </w:r>
      <w:r>
        <w:t xml:space="preserve"> Die im Kondensator gespeicherte Energie sei nach einer gewissen Zeit auf ein Viertel ihres Ausgangswertes gesunken. Welche Ladung befindet sich zu diesem Zeitpunkt noch auf dem Kondensator? </w:t>
      </w:r>
      <w:r>
        <w:br/>
      </w:r>
      <w:r>
        <w:rPr>
          <w:rFonts w:ascii="Symbol" w:eastAsia="Symbol" w:hAnsi="Symbol" w:cs="Symbol"/>
        </w:rPr>
        <w:t></w:t>
      </w:r>
      <w:r>
        <w:rPr>
          <w:rFonts w:ascii="Symbol" w:eastAsia="Symbol" w:hAnsi="Symbol" w:cs="Symbol"/>
        </w:rPr>
        <w:t></w:t>
      </w:r>
      <w:r>
        <w:rPr>
          <w:rFonts w:ascii="Symbol" w:eastAsia="Symbol" w:hAnsi="Symbol" w:cs="Symbol"/>
        </w:rPr>
        <w:t></w:t>
      </w:r>
      <w:r>
        <w:rPr>
          <w:rFonts w:ascii="Symbol" w:eastAsia="Symbol" w:hAnsi="Symbol" w:cs="Symbol"/>
        </w:rPr>
        <w:t></w:t>
      </w:r>
    </w:p>
    <w:p w14:paraId="77BB3176" w14:textId="77777777" w:rsidR="00DA1362" w:rsidRDefault="00F918D9" w:rsidP="00D56693">
      <w:pPr>
        <w:spacing w:after="0" w:line="240" w:lineRule="auto"/>
      </w:pPr>
      <w:hyperlink r:id="rId414" w:anchor="e43" w:history="1">
        <w:r w:rsidR="002F4CDE">
          <w:rPr>
            <w:rStyle w:val="Internetverknpfung"/>
          </w:rPr>
          <w:t>4</w:t>
        </w:r>
      </w:hyperlink>
      <w:bookmarkStart w:id="499" w:name="_Hlt496839246"/>
      <w:r w:rsidR="002F4CDE">
        <w:rPr>
          <w:rStyle w:val="Internetverknpfung"/>
        </w:rPr>
        <w:t>3</w:t>
      </w:r>
      <w:bookmarkEnd w:id="499"/>
      <w:r w:rsidR="002F4CDE">
        <w:t>. Die kreisförmigen, vertikal angeordneten Platten eines Kondensators haben einen Durchmesser von 1 m und einen Abstand von 20 cm. In der Mitte zwischen den Platten befindet sich ein Metallkügelchen mit der Masse 0,5 g. Das Kügelchen trägt die Ladung 2 * 10</w:t>
      </w:r>
      <w:r w:rsidR="002F4CDE">
        <w:rPr>
          <w:vertAlign w:val="superscript"/>
        </w:rPr>
        <w:t>-9</w:t>
      </w:r>
      <w:r w:rsidR="002F4CDE">
        <w:t xml:space="preserve"> C. Es hängt an einem 1 m langen, isolierenden Faden.</w:t>
      </w:r>
      <w:r w:rsidR="002F4CDE">
        <w:br/>
        <w:t xml:space="preserve">An die Platten wird nun eine Spannung angelegt. Das Kügelchen wird dadurch um 4 cm ausgelenkt. </w:t>
      </w:r>
      <w:r w:rsidR="002F4CDE">
        <w:br/>
      </w:r>
      <w:r w:rsidR="002F4CDE">
        <w:rPr>
          <w:b/>
        </w:rPr>
        <w:t>a)</w:t>
      </w:r>
      <w:r w:rsidR="002F4CDE">
        <w:t xml:space="preserve"> Welche Kapazität besitzt der Kondensator?</w:t>
      </w:r>
      <w:r w:rsidR="002F4CDE">
        <w:br/>
      </w:r>
      <w:r w:rsidR="002F4CDE">
        <w:rPr>
          <w:b/>
        </w:rPr>
        <w:t>b)</w:t>
      </w:r>
      <w:r w:rsidR="002F4CDE">
        <w:t xml:space="preserve"> Welche einfache Beziehung besteht zwischen auslenkender Kraft F und Auslenkung bei kleinem Auslenkwinkel </w:t>
      </w:r>
      <w:r w:rsidR="002F4CDE">
        <w:rPr>
          <w:rFonts w:ascii="Symbol" w:eastAsia="Symbol" w:hAnsi="Symbol" w:cs="Symbol"/>
        </w:rPr>
        <w:t></w:t>
      </w:r>
      <w:r w:rsidR="002F4CDE">
        <w:t>?</w:t>
      </w:r>
      <w:r w:rsidR="002F4CDE">
        <w:br/>
        <w:t>Wie groß ist also die elektrische Kraft, die auf das geladenen Metallkügelchen, nach Anlegen der Spannung, wirkt?</w:t>
      </w:r>
      <w:r w:rsidR="002F4CDE">
        <w:br/>
      </w:r>
      <w:r w:rsidR="002F4CDE">
        <w:rPr>
          <w:b/>
        </w:rPr>
        <w:t>c)</w:t>
      </w:r>
      <w:r w:rsidR="002F4CDE">
        <w:t xml:space="preserve"> Geben Sie die Feldstärke des homogenen elektrischen Feldes zwischen den Platten an.</w:t>
      </w:r>
      <w:r w:rsidR="002F4CDE">
        <w:br/>
      </w:r>
      <w:r w:rsidR="002F4CDE">
        <w:rPr>
          <w:b/>
        </w:rPr>
        <w:t>d)</w:t>
      </w:r>
      <w:r w:rsidR="002F4CDE">
        <w:t xml:space="preserve"> Wie groß ist die an den Platten anliegende Spannung?</w:t>
      </w:r>
      <w:r w:rsidR="002F4CDE">
        <w:br/>
      </w:r>
      <w:r w:rsidR="002F4CDE">
        <w:rPr>
          <w:b/>
        </w:rPr>
        <w:t>e)</w:t>
      </w:r>
      <w:r w:rsidR="002F4CDE">
        <w:t xml:space="preserve"> Wie ändert sich die Auslenkung des Kügelchens, wenn man</w:t>
      </w:r>
      <w:r w:rsidR="002F4CDE">
        <w:br/>
        <w:t>- bei angeschlossener Spannungsquelle,</w:t>
      </w:r>
      <w:r w:rsidR="002F4CDE">
        <w:br/>
        <w:t>- bei abgetrennter Spannungsquelle</w:t>
      </w:r>
      <w:r w:rsidR="002F4CDE">
        <w:br/>
        <w:t>den ursprünglichen Plattenabstand verdoppelt?</w:t>
      </w:r>
      <w:r w:rsidR="002F4CDE">
        <w:br/>
        <w:t>Sie dürfen annehmen, dass das elektrische Feld zwischen den Platten stets homogen ist.</w:t>
      </w:r>
      <w:r w:rsidR="002F4CDE">
        <w:br/>
      </w:r>
      <w:r w:rsidR="002F4CDE">
        <w:rPr>
          <w:rFonts w:ascii="Symbol" w:eastAsia="Symbol" w:hAnsi="Symbol" w:cs="Symbol"/>
        </w:rPr>
        <w:t></w:t>
      </w:r>
      <w:r w:rsidR="002F4CDE">
        <w:rPr>
          <w:rFonts w:ascii="Symbol" w:eastAsia="Symbol" w:hAnsi="Symbol" w:cs="Symbol"/>
        </w:rPr>
        <w:t></w:t>
      </w:r>
      <w:r w:rsidR="002F4CDE">
        <w:rPr>
          <w:rFonts w:ascii="Symbol" w:eastAsia="Symbol" w:hAnsi="Symbol" w:cs="Symbol"/>
        </w:rPr>
        <w:t></w:t>
      </w:r>
      <w:r w:rsidR="002F4CDE">
        <w:rPr>
          <w:rFonts w:ascii="Symbol" w:eastAsia="Symbol" w:hAnsi="Symbol" w:cs="Symbol"/>
        </w:rPr>
        <w:t></w:t>
      </w:r>
    </w:p>
    <w:p w14:paraId="636577F3" w14:textId="77777777" w:rsidR="00DA1362" w:rsidRDefault="002F4CDE" w:rsidP="00D56693">
      <w:pPr>
        <w:spacing w:after="0" w:line="240" w:lineRule="auto"/>
      </w:pPr>
      <w:r>
        <w:rPr>
          <w:rFonts w:ascii="Symbol" w:eastAsia="Symbol" w:hAnsi="Symbol" w:cs="Symbol"/>
          <w:color w:val="FF0000"/>
          <w:sz w:val="36"/>
        </w:rPr>
        <w:t></w:t>
      </w:r>
      <w:hyperlink r:id="rId415" w:anchor="e55" w:history="1">
        <w:bookmarkStart w:id="500" w:name="_Hlt66858698"/>
        <w:bookmarkStart w:id="501" w:name="_Hlt66858652"/>
        <w:bookmarkEnd w:id="500"/>
        <w:r>
          <w:rPr>
            <w:rStyle w:val="Internetverknpfung"/>
          </w:rPr>
          <w:t>5</w:t>
        </w:r>
      </w:hyperlink>
      <w:bookmarkStart w:id="502" w:name="_Hlt66858644"/>
      <w:r>
        <w:rPr>
          <w:rStyle w:val="Internetverknpfung"/>
        </w:rPr>
        <w:t>5</w:t>
      </w:r>
      <w:bookmarkStart w:id="503" w:name="_Hlt496840162"/>
      <w:bookmarkEnd w:id="502"/>
      <w:r>
        <w:rPr>
          <w:rStyle w:val="Internetverknpfung"/>
        </w:rPr>
        <w:t>.</w:t>
      </w:r>
      <w:bookmarkEnd w:id="501"/>
      <w:bookmarkEnd w:id="503"/>
      <w:r>
        <w:t xml:space="preserve"> An einen Plattenkondensator mit der Plattenfläche A=500 cm² und dem Plattenabstand d=4mm im Vakuum wird die Spannung U=400 V angelegt.</w:t>
      </w:r>
      <w:r>
        <w:br/>
      </w:r>
      <w:r>
        <w:rPr>
          <w:b/>
        </w:rPr>
        <w:t>a)</w:t>
      </w:r>
      <w:r>
        <w:t xml:space="preserve"> Welche Ladung nimmt der Kondensator auf?</w:t>
      </w:r>
      <w:r>
        <w:br/>
      </w:r>
      <w:r>
        <w:rPr>
          <w:b/>
        </w:rPr>
        <w:t>b)</w:t>
      </w:r>
      <w:r>
        <w:t xml:space="preserve"> Welche Feldstärke hat das elektrische Feld im Kondensator?</w:t>
      </w:r>
      <w:r>
        <w:br/>
      </w:r>
      <w:r>
        <w:rPr>
          <w:b/>
        </w:rPr>
        <w:t>c)</w:t>
      </w:r>
      <w:r>
        <w:t xml:space="preserve"> Wie ändert sich die Ladung und die Feldstärke, wenn der Plattenabstand bei Beibehaltung der Verbindung zur Spannungsquelle auf 6 mm vergrößert wird?</w:t>
      </w:r>
      <w:r>
        <w:br/>
      </w:r>
      <w:r>
        <w:rPr>
          <w:b/>
        </w:rPr>
        <w:t>d)</w:t>
      </w:r>
      <w:r>
        <w:t xml:space="preserve"> Wie ändert sich die Ladung, die Feldstärke und die Spannung, wenn die Vergrößerung des Plattenabstandes nach Abklemmen der Spannungsquelle erfolgt?</w:t>
      </w:r>
      <w:r>
        <w:br/>
      </w:r>
      <w:r>
        <w:rPr>
          <w:rFonts w:ascii="Symbol" w:eastAsia="Symbol" w:hAnsi="Symbol" w:cs="Symbol"/>
        </w:rPr>
        <w:t></w:t>
      </w:r>
      <w:r>
        <w:rPr>
          <w:rFonts w:ascii="Symbol" w:eastAsia="Symbol" w:hAnsi="Symbol" w:cs="Symbol"/>
        </w:rPr>
        <w:t></w:t>
      </w:r>
      <w:r>
        <w:rPr>
          <w:rFonts w:ascii="Symbol" w:eastAsia="Symbol" w:hAnsi="Symbol" w:cs="Symbol"/>
        </w:rPr>
        <w:t></w:t>
      </w:r>
      <w:r>
        <w:rPr>
          <w:rFonts w:ascii="Symbol" w:eastAsia="Symbol" w:hAnsi="Symbol" w:cs="Symbol"/>
        </w:rPr>
        <w:t></w:t>
      </w:r>
    </w:p>
    <w:p w14:paraId="46B78E67" w14:textId="77777777" w:rsidR="00DA1362" w:rsidRDefault="00F918D9" w:rsidP="00D56693">
      <w:pPr>
        <w:spacing w:after="0" w:line="240" w:lineRule="auto"/>
      </w:pPr>
      <w:hyperlink r:id="rId416" w:anchor="e56" w:history="1">
        <w:bookmarkStart w:id="504" w:name="_Hlt496840178"/>
        <w:r w:rsidR="002F4CDE">
          <w:rPr>
            <w:rStyle w:val="Internetverknpfung"/>
          </w:rPr>
          <w:t>56.</w:t>
        </w:r>
      </w:hyperlink>
      <w:bookmarkEnd w:id="504"/>
      <w:r w:rsidR="002F4CDE">
        <w:t xml:space="preserve"> Das elektrische Feld in einem Plattenkondensator soll einem darin befindlichen Elektron die gleiche Beschleunigung erteilen wie das Schwerefeld der Erde einem fallenden Stein. Welche Spannung muss zwischen den in 1 cm Abstand befindlichen Platten bestehen?</w:t>
      </w:r>
      <w:r w:rsidR="002F4CDE">
        <w:br/>
      </w:r>
      <w:r w:rsidR="002F4CDE">
        <w:rPr>
          <w:rFonts w:ascii="Symbol" w:eastAsia="Symbol" w:hAnsi="Symbol" w:cs="Symbol"/>
        </w:rPr>
        <w:t></w:t>
      </w:r>
      <w:r w:rsidR="002F4CDE">
        <w:rPr>
          <w:rFonts w:ascii="Symbol" w:eastAsia="Symbol" w:hAnsi="Symbol" w:cs="Symbol"/>
        </w:rPr>
        <w:t></w:t>
      </w:r>
      <w:r w:rsidR="002F4CDE">
        <w:rPr>
          <w:rFonts w:ascii="Symbol" w:eastAsia="Symbol" w:hAnsi="Symbol" w:cs="Symbol"/>
        </w:rPr>
        <w:t></w:t>
      </w:r>
    </w:p>
    <w:p w14:paraId="0ADED931" w14:textId="77777777" w:rsidR="00DA1362" w:rsidRDefault="00F918D9" w:rsidP="00D56693">
      <w:pPr>
        <w:spacing w:after="0" w:line="240" w:lineRule="auto"/>
      </w:pPr>
      <w:hyperlink r:id="rId417" w:anchor="e62" w:history="1">
        <w:bookmarkStart w:id="505" w:name="_Hlt496858210"/>
        <w:r w:rsidR="002F4CDE">
          <w:rPr>
            <w:rStyle w:val="Internetverknpfung"/>
          </w:rPr>
          <w:t>62.</w:t>
        </w:r>
      </w:hyperlink>
      <w:bookmarkEnd w:id="505"/>
      <w:r w:rsidR="002F4CDE">
        <w:t xml:space="preserve"> Ein Kondensator mit der Kapazität 500 µF soll zunächst an einer Spannungsquelle mit der Klemmspannung 12 V aufgeladen werden. Über den Widerstand 10 k</w:t>
      </w:r>
      <w:r w:rsidR="002F4CDE">
        <w:rPr>
          <w:rFonts w:ascii="Symbol" w:eastAsia="Symbol" w:hAnsi="Symbol" w:cs="Symbol"/>
        </w:rPr>
        <w:t></w:t>
      </w:r>
      <w:r w:rsidR="002F4CDE">
        <w:t xml:space="preserve"> erfolgt anschließend die Entladung. Dabei soll die Entladekurve (das I-t-Diagramm) aufgenommen werden. </w:t>
      </w:r>
      <w:r w:rsidR="002F4CDE">
        <w:br/>
      </w:r>
      <w:r w:rsidR="002F4CDE">
        <w:br/>
      </w:r>
      <w:r w:rsidR="002F4CDE">
        <w:rPr>
          <w:b/>
        </w:rPr>
        <w:t>a)</w:t>
      </w:r>
      <w:r w:rsidR="002F4CDE">
        <w:t xml:space="preserve"> Geben Sie eine mögliche Schaltskizze an und beschreiben Sie die experimentelle Vorgehensweise.</w:t>
      </w:r>
      <w:r w:rsidR="002F4CDE">
        <w:br/>
      </w:r>
      <w:r w:rsidR="002F4CDE">
        <w:rPr>
          <w:b/>
        </w:rPr>
        <w:t>b)</w:t>
      </w:r>
      <w:r w:rsidR="002F4CDE">
        <w:t xml:space="preserve"> Skizzieren Sie die zu erwartende Entladekurve.</w:t>
      </w:r>
      <w:r w:rsidR="002F4CDE">
        <w:br/>
      </w:r>
      <w:r w:rsidR="002F4CDE">
        <w:rPr>
          <w:b/>
        </w:rPr>
        <w:t>c)</w:t>
      </w:r>
      <w:r w:rsidR="002F4CDE">
        <w:t xml:space="preserve"> Wie groß ist die Stromstärke zu Beginn des Entladevorgangs? </w:t>
      </w:r>
      <w:r w:rsidR="002F4CDE">
        <w:br/>
      </w:r>
      <w:r w:rsidR="002F4CDE">
        <w:rPr>
          <w:b/>
        </w:rPr>
        <w:t>d)</w:t>
      </w:r>
      <w:r w:rsidR="002F4CDE">
        <w:t xml:space="preserve"> Die Zeitkonstante ist die Zeit, in der die Stromstärke auf  etwa 1/3 des ursprünglichen  Wertes zurückgegangen ist. Sie ist das Produkt aus der Kapazität und dem Widerstand. Berechnen Sie die Zeitkonstante. Leiten Sie die entsprechende Einheit her.</w:t>
      </w:r>
      <w:r w:rsidR="002F4CDE">
        <w:br/>
      </w:r>
      <w:r w:rsidR="002F4CDE">
        <w:rPr>
          <w:rFonts w:ascii="Symbol" w:eastAsia="Symbol" w:hAnsi="Symbol" w:cs="Symbol"/>
        </w:rPr>
        <w:t></w:t>
      </w:r>
      <w:r w:rsidR="002F4CDE">
        <w:rPr>
          <w:rFonts w:ascii="Symbol" w:eastAsia="Symbol" w:hAnsi="Symbol" w:cs="Symbol"/>
        </w:rPr>
        <w:t></w:t>
      </w:r>
      <w:r w:rsidR="002F4CDE">
        <w:rPr>
          <w:rFonts w:ascii="Symbol" w:eastAsia="Symbol" w:hAnsi="Symbol" w:cs="Symbol"/>
        </w:rPr>
        <w:t></w:t>
      </w:r>
    </w:p>
    <w:p w14:paraId="223EE320" w14:textId="77777777" w:rsidR="00DA1362" w:rsidRDefault="002F4CDE" w:rsidP="00D56693">
      <w:pPr>
        <w:spacing w:after="0" w:line="240" w:lineRule="auto"/>
      </w:pPr>
      <w:r>
        <w:rPr>
          <w:rFonts w:ascii="Symbol" w:eastAsia="Symbol" w:hAnsi="Symbol" w:cs="Symbol"/>
          <w:color w:val="FF0000"/>
          <w:sz w:val="36"/>
        </w:rPr>
        <w:t></w:t>
      </w:r>
      <w:hyperlink r:id="rId418" w:anchor="e63" w:history="1">
        <w:r>
          <w:rPr>
            <w:rStyle w:val="Internetverknpfung"/>
          </w:rPr>
          <w:t>6</w:t>
        </w:r>
      </w:hyperlink>
      <w:bookmarkStart w:id="506" w:name="_Hlt496858215"/>
      <w:r>
        <w:rPr>
          <w:rStyle w:val="Internetverknpfung"/>
        </w:rPr>
        <w:t>3</w:t>
      </w:r>
      <w:bookmarkEnd w:id="506"/>
      <w:r>
        <w:rPr>
          <w:rStyle w:val="Internetverknpfung"/>
        </w:rPr>
        <w:t xml:space="preserve">. </w:t>
      </w:r>
      <w:r>
        <w:rPr>
          <w:rStyle w:val="Internetverknpfung"/>
          <w:color w:val="auto"/>
          <w:sz w:val="22"/>
          <w:u w:val="none"/>
        </w:rPr>
        <w:t>(LK</w:t>
      </w:r>
      <w:r>
        <w:t xml:space="preserve"> Sachsen 1995)</w:t>
      </w:r>
    </w:p>
    <w:p w14:paraId="619C108C" w14:textId="77777777" w:rsidR="00DA1362" w:rsidRDefault="002F4CDE" w:rsidP="00D56693">
      <w:pPr>
        <w:spacing w:after="0" w:line="240" w:lineRule="auto"/>
      </w:pPr>
      <w:r>
        <w:t>Mit einem Plattenkondensator, dessen Kapazität mit dem Dielektrikum Luft 0,115 nF beträgt, soll die relative Dielektrizitätskonstante einer Flüssigkeit ermittelt werden:</w:t>
      </w:r>
      <w:r>
        <w:br/>
        <w:t>Man bringt die Flüssigkeit als Dielektrikum zwischen die Platten und verbindet den Kondensator mit einer Spule der Induktivität 50 mH zu einem Schwingkreis. Dessen Eigenfrequenz beträgt 20 kHz.</w:t>
      </w:r>
      <w:r>
        <w:br/>
        <w:t xml:space="preserve">Berechnen Sie aus diesen Angaben die relative Dielektrizitätskonstante der Flüssigkeit. </w:t>
      </w:r>
      <w:r>
        <w:br/>
      </w:r>
      <w:r>
        <w:rPr>
          <w:rFonts w:ascii="Symbol" w:eastAsia="Symbol" w:hAnsi="Symbol" w:cs="Symbol"/>
        </w:rPr>
        <w:t></w:t>
      </w:r>
      <w:r>
        <w:rPr>
          <w:rFonts w:ascii="Symbol" w:eastAsia="Symbol" w:hAnsi="Symbol" w:cs="Symbol"/>
        </w:rPr>
        <w:t></w:t>
      </w:r>
      <w:r>
        <w:rPr>
          <w:rFonts w:ascii="Symbol" w:eastAsia="Symbol" w:hAnsi="Symbol" w:cs="Symbol"/>
        </w:rPr>
        <w:t></w:t>
      </w:r>
      <w:r>
        <w:rPr>
          <w:rFonts w:ascii="Symbol" w:eastAsia="Symbol" w:hAnsi="Symbol" w:cs="Symbol"/>
        </w:rPr>
        <w:t></w:t>
      </w:r>
    </w:p>
    <w:p w14:paraId="3B33C777" w14:textId="77777777" w:rsidR="00DA1362" w:rsidRDefault="00F918D9" w:rsidP="00D56693">
      <w:pPr>
        <w:spacing w:after="0" w:line="240" w:lineRule="auto"/>
      </w:pPr>
      <w:hyperlink r:id="rId419" w:anchor="e80" w:history="1">
        <w:bookmarkStart w:id="507" w:name="_Hlt130033486"/>
        <w:r w:rsidR="002F4CDE">
          <w:rPr>
            <w:rStyle w:val="Internetverknpfung"/>
          </w:rPr>
          <w:t>8</w:t>
        </w:r>
      </w:hyperlink>
      <w:bookmarkStart w:id="508" w:name="_Hlt496875142"/>
      <w:r w:rsidR="002F4CDE">
        <w:rPr>
          <w:rStyle w:val="Internetverknpfung"/>
        </w:rPr>
        <w:t>0</w:t>
      </w:r>
      <w:bookmarkEnd w:id="508"/>
      <w:r w:rsidR="002F4CDE">
        <w:rPr>
          <w:rStyle w:val="Internetverknpfung"/>
        </w:rPr>
        <w:t>.</w:t>
      </w:r>
      <w:bookmarkEnd w:id="507"/>
      <w:r w:rsidR="002F4CDE">
        <w:t xml:space="preserve"> Ein Luftkondensator wird mit 80 V geladen, von der Spannungsquelle abgetrennt und mit einem Öl von </w:t>
      </w:r>
      <w:r w:rsidR="002F4CDE">
        <w:rPr>
          <w:rFonts w:ascii="Symbol" w:hAnsi="Symbol"/>
        </w:rPr>
        <w:t></w:t>
      </w:r>
      <w:r w:rsidR="002F4CDE">
        <w:t> = 2,1gefüllt. Wie ändern sich die Ladung und die Spannung?</w:t>
      </w:r>
      <w:r w:rsidR="002F4CDE">
        <w:br/>
      </w:r>
      <w:r w:rsidR="002F4CDE">
        <w:rPr>
          <w:rFonts w:ascii="Symbol" w:eastAsia="Symbol" w:hAnsi="Symbol" w:cs="Symbol"/>
        </w:rPr>
        <w:t></w:t>
      </w:r>
      <w:r w:rsidR="002F4CDE">
        <w:rPr>
          <w:rFonts w:ascii="Symbol" w:eastAsia="Symbol" w:hAnsi="Symbol" w:cs="Symbol"/>
        </w:rPr>
        <w:t></w:t>
      </w:r>
      <w:r w:rsidR="002F4CDE">
        <w:rPr>
          <w:rFonts w:ascii="Symbol" w:eastAsia="Symbol" w:hAnsi="Symbol" w:cs="Symbol"/>
        </w:rPr>
        <w:t></w:t>
      </w:r>
    </w:p>
    <w:p w14:paraId="4C77FCB1" w14:textId="77777777" w:rsidR="00DA1362" w:rsidRDefault="002F4CDE" w:rsidP="00D56693">
      <w:pPr>
        <w:spacing w:after="0" w:line="240" w:lineRule="auto"/>
      </w:pPr>
      <w:bookmarkStart w:id="509" w:name="_Hlt496875146"/>
      <w:r>
        <w:rPr>
          <w:rFonts w:ascii="Symbol" w:eastAsia="Symbol" w:hAnsi="Symbol" w:cs="Symbol"/>
          <w:color w:val="FF0000"/>
          <w:sz w:val="36"/>
        </w:rPr>
        <w:t></w:t>
      </w:r>
      <w:hyperlink r:id="rId420" w:anchor="e81" w:history="1">
        <w:r>
          <w:rPr>
            <w:rStyle w:val="Internetverknpfung"/>
          </w:rPr>
          <w:t>81.</w:t>
        </w:r>
      </w:hyperlink>
      <w:bookmarkEnd w:id="509"/>
      <w:r>
        <w:t xml:space="preserve"> Die in einem Kondensator bei einer Ladespannung von 6,0 V gespeicherte elektrische Feldenergie soll für die Zündung einer Blitzlichtlampe genutzt werden. Die während der Zeitdauer eines Lichtblitzes von 100 µs abgegebene elektrische Leistung beträgt 200 W.</w:t>
      </w:r>
      <w:r>
        <w:br/>
        <w:t>Berechnen Sie die Kapazität des Kondensators.</w:t>
      </w:r>
      <w:r>
        <w:br/>
      </w:r>
      <w:r>
        <w:rPr>
          <w:rFonts w:ascii="Symbol" w:eastAsia="Symbol" w:hAnsi="Symbol" w:cs="Symbol"/>
        </w:rPr>
        <w:t></w:t>
      </w:r>
      <w:r>
        <w:rPr>
          <w:rFonts w:ascii="Symbol" w:eastAsia="Symbol" w:hAnsi="Symbol" w:cs="Symbol"/>
        </w:rPr>
        <w:t></w:t>
      </w:r>
      <w:r>
        <w:rPr>
          <w:rFonts w:ascii="Symbol" w:eastAsia="Symbol" w:hAnsi="Symbol" w:cs="Symbol"/>
        </w:rPr>
        <w:t></w:t>
      </w:r>
    </w:p>
    <w:p w14:paraId="3225F1B0" w14:textId="77777777" w:rsidR="00DA1362" w:rsidRDefault="002F4CDE" w:rsidP="00D56693">
      <w:pPr>
        <w:spacing w:after="0" w:line="240" w:lineRule="auto"/>
      </w:pPr>
      <w:bookmarkStart w:id="510" w:name="_Hlt496875466"/>
      <w:r>
        <w:rPr>
          <w:rFonts w:ascii="Symbol" w:eastAsia="Symbol" w:hAnsi="Symbol" w:cs="Symbol"/>
          <w:color w:val="FF0000"/>
          <w:sz w:val="36"/>
        </w:rPr>
        <w:t></w:t>
      </w:r>
      <w:hyperlink r:id="rId421" w:anchor="e84" w:history="1">
        <w:r>
          <w:rPr>
            <w:rStyle w:val="Internetverknpfung"/>
          </w:rPr>
          <w:t>84.</w:t>
        </w:r>
      </w:hyperlink>
      <w:bookmarkEnd w:id="510"/>
      <w:r>
        <w:t xml:space="preserve"> Ein Kondensator hat eine Kapazität von 200µF. Welche Ladung befindet sich auf dem Kondensator, wenn er an eine Spannung von 14 V angeschlossen wird?</w:t>
      </w:r>
      <w:r>
        <w:br/>
      </w:r>
      <w:r>
        <w:rPr>
          <w:rFonts w:ascii="Symbol" w:eastAsia="Symbol" w:hAnsi="Symbol" w:cs="Symbol"/>
        </w:rPr>
        <w:t></w:t>
      </w:r>
      <w:r>
        <w:rPr>
          <w:rFonts w:ascii="Symbol" w:eastAsia="Symbol" w:hAnsi="Symbol" w:cs="Symbol"/>
        </w:rPr>
        <w:t></w:t>
      </w:r>
    </w:p>
    <w:p w14:paraId="74B5A92D" w14:textId="77777777" w:rsidR="00DA1362" w:rsidRDefault="002F4CDE" w:rsidP="00D56693">
      <w:pPr>
        <w:spacing w:after="0" w:line="240" w:lineRule="auto"/>
      </w:pPr>
      <w:r>
        <w:rPr>
          <w:rFonts w:ascii="Symbol" w:eastAsia="Symbol" w:hAnsi="Symbol" w:cs="Symbol"/>
          <w:color w:val="FF0000"/>
          <w:sz w:val="36"/>
        </w:rPr>
        <w:t></w:t>
      </w:r>
      <w:hyperlink r:id="rId422" w:anchor="e112" w:history="1">
        <w:r>
          <w:rPr>
            <w:rStyle w:val="Internetverknpfung"/>
          </w:rPr>
          <w:t>1</w:t>
        </w:r>
      </w:hyperlink>
      <w:bookmarkStart w:id="511" w:name="_Hlt496876770"/>
      <w:r>
        <w:rPr>
          <w:rStyle w:val="Internetverknpfung"/>
        </w:rPr>
        <w:t>1</w:t>
      </w:r>
      <w:bookmarkEnd w:id="511"/>
      <w:r>
        <w:rPr>
          <w:rStyle w:val="Internetverknpfung"/>
        </w:rPr>
        <w:t>2.</w:t>
      </w:r>
      <w:r>
        <w:t xml:space="preserve"> Um die Dicke von Kunststofffolien laufend zu messen, zieht man sie zwischen zwei Kondensatorplatten der Fläche 100 cm² hindurch, zwischen denen Wechselspannung mit  40 V effektiv und der Frequenz 1000 Hz anliegt. Wie groß ist der Effektivstrom bei Foliendicken von 4 µm, 5 µm und 6 µm (</w:t>
      </w:r>
      <w:r>
        <w:rPr>
          <w:rFonts w:ascii="Symbol" w:hAnsi="Symbol"/>
        </w:rPr>
        <w:t></w:t>
      </w:r>
      <w:r>
        <w:rPr>
          <w:vertAlign w:val="subscript"/>
        </w:rPr>
        <w:t>r</w:t>
      </w:r>
      <w:r>
        <w:t>= 5)?</w:t>
      </w:r>
      <w:r>
        <w:br/>
      </w:r>
      <w:r>
        <w:rPr>
          <w:rFonts w:ascii="Symbol" w:eastAsia="Symbol" w:hAnsi="Symbol" w:cs="Symbol"/>
        </w:rPr>
        <w:t></w:t>
      </w:r>
      <w:r>
        <w:rPr>
          <w:rFonts w:ascii="Symbol" w:eastAsia="Symbol" w:hAnsi="Symbol" w:cs="Symbol"/>
        </w:rPr>
        <w:t></w:t>
      </w:r>
      <w:r>
        <w:rPr>
          <w:rFonts w:ascii="Symbol" w:eastAsia="Symbol" w:hAnsi="Symbol" w:cs="Symbol"/>
        </w:rPr>
        <w:t></w:t>
      </w:r>
      <w:r>
        <w:rPr>
          <w:rFonts w:ascii="Symbol" w:eastAsia="Symbol" w:hAnsi="Symbol" w:cs="Symbol"/>
        </w:rPr>
        <w:t></w:t>
      </w:r>
    </w:p>
    <w:p w14:paraId="7828250C" w14:textId="77777777" w:rsidR="00DA1362" w:rsidRDefault="002F4CDE" w:rsidP="00D56693">
      <w:pPr>
        <w:spacing w:after="0" w:line="240" w:lineRule="auto"/>
      </w:pPr>
      <w:r>
        <w:rPr>
          <w:rFonts w:ascii="Symbol" w:eastAsia="Symbol" w:hAnsi="Symbol" w:cs="Symbol"/>
          <w:color w:val="FF0000"/>
          <w:sz w:val="36"/>
        </w:rPr>
        <w:t></w:t>
      </w:r>
      <w:hyperlink r:id="rId423" w:anchor="e166" w:history="1">
        <w:r>
          <w:rPr>
            <w:rStyle w:val="Internetverknpfung"/>
          </w:rPr>
          <w:t>1</w:t>
        </w:r>
      </w:hyperlink>
      <w:bookmarkStart w:id="512" w:name="_Hlt27894609"/>
      <w:bookmarkStart w:id="513" w:name="_Hlt512047407"/>
      <w:bookmarkEnd w:id="512"/>
      <w:r>
        <w:rPr>
          <w:rStyle w:val="Internetverknpfung"/>
        </w:rPr>
        <w:t>6</w:t>
      </w:r>
      <w:bookmarkStart w:id="514" w:name="_Hlt512047299"/>
      <w:bookmarkEnd w:id="513"/>
      <w:r>
        <w:rPr>
          <w:rStyle w:val="Internetverknpfung"/>
        </w:rPr>
        <w:t>6</w:t>
      </w:r>
      <w:bookmarkEnd w:id="514"/>
      <w:r>
        <w:rPr>
          <w:rStyle w:val="Internetverknpfung"/>
        </w:rPr>
        <w:t>.</w:t>
      </w:r>
      <w:r>
        <w:t xml:space="preserve"> Ein Plattenkondensator mit Luft besteht aus zwei kreisförmigen Platten mit dem Radius 5,5 cm. Die Platten haben einen Abstand von 7,0 cm. </w:t>
      </w:r>
      <w:r>
        <w:br/>
      </w:r>
      <w:r>
        <w:rPr>
          <w:b/>
        </w:rPr>
        <w:t>a)</w:t>
      </w:r>
      <w:r>
        <w:t xml:space="preserve"> Wie groß ist die Kapazität des Kondensators in pF? </w:t>
      </w:r>
      <w:r>
        <w:rPr>
          <w:color w:val="FF0000"/>
        </w:rPr>
        <w:t>(4)</w:t>
      </w:r>
      <w:r>
        <w:br/>
      </w:r>
      <w:r>
        <w:rPr>
          <w:b/>
        </w:rPr>
        <w:t>b)</w:t>
      </w:r>
      <w:r>
        <w:t xml:space="preserve"> Geben Sie zwei Möglichkeiten an, wie die Kapazität vergrößert werden kann, ohne das die geometrischen Abmessungen der Platten verändert werden. </w:t>
      </w:r>
      <w:r>
        <w:rPr>
          <w:color w:val="FF0000"/>
        </w:rPr>
        <w:t>(2)</w:t>
      </w:r>
      <w:r>
        <w:rPr>
          <w:color w:val="FF0000"/>
        </w:rPr>
        <w:br/>
      </w:r>
      <w:r>
        <w:rPr>
          <w:rFonts w:ascii="Symbol" w:eastAsia="Symbol" w:hAnsi="Symbol" w:cs="Symbol"/>
        </w:rPr>
        <w:t></w:t>
      </w:r>
      <w:r>
        <w:rPr>
          <w:rFonts w:ascii="Symbol" w:eastAsia="Symbol" w:hAnsi="Symbol" w:cs="Symbol"/>
        </w:rPr>
        <w:t></w:t>
      </w:r>
    </w:p>
    <w:p w14:paraId="37222762" w14:textId="77777777" w:rsidR="00DA1362" w:rsidRDefault="00F918D9" w:rsidP="00D56693">
      <w:pPr>
        <w:spacing w:after="0" w:line="240" w:lineRule="auto"/>
      </w:pPr>
      <w:hyperlink r:id="rId424" w:anchor="e167" w:history="1">
        <w:r w:rsidR="002F4CDE">
          <w:rPr>
            <w:rStyle w:val="Internetverknpfung"/>
          </w:rPr>
          <w:t>167.</w:t>
        </w:r>
      </w:hyperlink>
      <w:r w:rsidR="002F4CDE">
        <w:t xml:space="preserve"> </w:t>
      </w:r>
      <w:r w:rsidR="002F4CDE">
        <w:rPr>
          <w:b/>
        </w:rPr>
        <w:t>a)</w:t>
      </w:r>
      <w:r w:rsidR="002F4CDE">
        <w:t xml:space="preserve"> Ein Kondensator besteht aus zwei voneinander isolierten Metallplatten. Erklären Sie, weshalb beim Anlegen einer Wechselspannung an den Kondensator trotzdem ein Stromfluss zu messen ist.</w:t>
      </w:r>
      <w:r w:rsidR="002F4CDE">
        <w:br/>
      </w:r>
      <w:r w:rsidR="002F4CDE">
        <w:rPr>
          <w:b/>
        </w:rPr>
        <w:t>b)</w:t>
      </w:r>
      <w:r w:rsidR="002F4CDE">
        <w:t xml:space="preserve"> Wie ändert sich die Stromstärke, wenn bei gleicher Spannung die Kapazität vergrößert wird?</w:t>
      </w:r>
      <w:r w:rsidR="002F4CDE">
        <w:br/>
      </w:r>
      <w:r w:rsidR="002F4CDE">
        <w:rPr>
          <w:rFonts w:ascii="Symbol" w:eastAsia="Symbol" w:hAnsi="Symbol" w:cs="Symbol"/>
        </w:rPr>
        <w:t></w:t>
      </w:r>
      <w:r w:rsidR="002F4CDE">
        <w:rPr>
          <w:rFonts w:ascii="Symbol" w:eastAsia="Symbol" w:hAnsi="Symbol" w:cs="Symbol"/>
        </w:rPr>
        <w:t></w:t>
      </w:r>
    </w:p>
    <w:p w14:paraId="344DB557" w14:textId="77777777" w:rsidR="00DA1362" w:rsidRDefault="00F918D9" w:rsidP="00D56693">
      <w:pPr>
        <w:spacing w:after="0" w:line="240" w:lineRule="auto"/>
      </w:pPr>
      <w:hyperlink r:id="rId425" w:anchor="e168" w:history="1">
        <w:r w:rsidR="002F4CDE">
          <w:rPr>
            <w:rStyle w:val="Internetverknpfung"/>
          </w:rPr>
          <w:t>168.</w:t>
        </w:r>
      </w:hyperlink>
      <w:r w:rsidR="002F4CDE">
        <w:t xml:space="preserve"> Drei Kondensatoren gleicher Kapazität werden </w:t>
      </w:r>
      <w:r w:rsidR="002F4CDE">
        <w:br/>
      </w:r>
      <w:r w:rsidR="002F4CDE">
        <w:rPr>
          <w:b/>
        </w:rPr>
        <w:t>a)</w:t>
      </w:r>
      <w:r w:rsidR="002F4CDE">
        <w:t xml:space="preserve"> in Reihe</w:t>
      </w:r>
      <w:r w:rsidR="002F4CDE">
        <w:br/>
      </w:r>
      <w:r w:rsidR="002F4CDE">
        <w:rPr>
          <w:b/>
        </w:rPr>
        <w:t>b)</w:t>
      </w:r>
      <w:r w:rsidR="002F4CDE">
        <w:t xml:space="preserve"> parallel</w:t>
      </w:r>
      <w:r w:rsidR="002F4CDE">
        <w:br/>
        <w:t xml:space="preserve">geschaltet. </w:t>
      </w:r>
      <w:r w:rsidR="002F4CDE">
        <w:br/>
        <w:t>Wie groß ist jeweils die Gesamtkapazität der Schaltung?</w:t>
      </w:r>
      <w:r w:rsidR="002F4CDE">
        <w:br/>
      </w:r>
      <w:r w:rsidR="002F4CDE">
        <w:rPr>
          <w:rFonts w:ascii="Symbol" w:eastAsia="Symbol" w:hAnsi="Symbol" w:cs="Symbol"/>
        </w:rPr>
        <w:t></w:t>
      </w:r>
      <w:r w:rsidR="002F4CDE">
        <w:rPr>
          <w:rFonts w:ascii="Symbol" w:eastAsia="Symbol" w:hAnsi="Symbol" w:cs="Symbol"/>
        </w:rPr>
        <w:t></w:t>
      </w:r>
    </w:p>
    <w:p w14:paraId="2432A32C" w14:textId="77777777" w:rsidR="00DA1362" w:rsidRDefault="00F918D9" w:rsidP="00D56693">
      <w:pPr>
        <w:spacing w:after="0" w:line="240" w:lineRule="auto"/>
      </w:pPr>
      <w:hyperlink r:id="rId426" w:anchor="e173" w:history="1">
        <w:r w:rsidR="002F4CDE">
          <w:rPr>
            <w:rStyle w:val="Internetverknpfung"/>
          </w:rPr>
          <w:t>1</w:t>
        </w:r>
      </w:hyperlink>
      <w:bookmarkStart w:id="515" w:name="_Hlt450971"/>
      <w:r w:rsidR="002F4CDE">
        <w:rPr>
          <w:rStyle w:val="Internetverknpfung"/>
        </w:rPr>
        <w:t>7</w:t>
      </w:r>
      <w:bookmarkStart w:id="516" w:name="_Hlt523287965"/>
      <w:bookmarkEnd w:id="515"/>
      <w:r w:rsidR="002F4CDE">
        <w:rPr>
          <w:rStyle w:val="Internetverknpfung"/>
        </w:rPr>
        <w:t>3</w:t>
      </w:r>
      <w:bookmarkEnd w:id="516"/>
      <w:r w:rsidR="002F4CDE">
        <w:rPr>
          <w:rStyle w:val="Internetverknpfung"/>
        </w:rPr>
        <w:t>.</w:t>
      </w:r>
      <w:r w:rsidR="002F4CDE">
        <w:t xml:space="preserve"> Ein Kondensator wird aufgeladen. Durch Betätigung eines Umschalters zum Zeitpunkt t = 0 wird er Kondensator über ein ohmsches Bauelement mit R = 52,2 k</w:t>
      </w:r>
      <w:r w:rsidR="002F4CDE">
        <w:rPr>
          <w:rFonts w:ascii="Symbol" w:hAnsi="Symbol"/>
        </w:rPr>
        <w:t></w:t>
      </w:r>
      <w:r w:rsidR="002F4CDE">
        <w:t xml:space="preserve"> entladen und die Stromstärke zu verschiedenen Zeitpunkten gemessen. Zum Zeitpunkt t = 0 beträgt die Spannung am Kondensator 180 V. Es ergibt sich folgende Messreihe:</w:t>
      </w:r>
      <w:r w:rsidR="002F4CDE">
        <w:br/>
      </w:r>
    </w:p>
    <w:tbl>
      <w:tblPr>
        <w:tblW w:w="10054" w:type="dxa"/>
        <w:tblLayout w:type="fixed"/>
        <w:tblCellMar>
          <w:left w:w="70" w:type="dxa"/>
          <w:right w:w="70" w:type="dxa"/>
        </w:tblCellMar>
        <w:tblLook w:val="0000" w:firstRow="0" w:lastRow="0" w:firstColumn="0" w:lastColumn="0" w:noHBand="0" w:noVBand="0"/>
      </w:tblPr>
      <w:tblGrid>
        <w:gridCol w:w="914"/>
        <w:gridCol w:w="915"/>
        <w:gridCol w:w="914"/>
        <w:gridCol w:w="914"/>
        <w:gridCol w:w="914"/>
        <w:gridCol w:w="915"/>
        <w:gridCol w:w="914"/>
        <w:gridCol w:w="914"/>
        <w:gridCol w:w="914"/>
        <w:gridCol w:w="914"/>
        <w:gridCol w:w="912"/>
      </w:tblGrid>
      <w:tr w:rsidR="00DA1362" w14:paraId="32796F8F" w14:textId="77777777">
        <w:tc>
          <w:tcPr>
            <w:tcW w:w="913" w:type="dxa"/>
            <w:tcBorders>
              <w:top w:val="single" w:sz="4" w:space="0" w:color="000000"/>
              <w:left w:val="single" w:sz="4" w:space="0" w:color="000000"/>
              <w:bottom w:val="single" w:sz="4" w:space="0" w:color="000000"/>
              <w:right w:val="single" w:sz="4" w:space="0" w:color="000000"/>
            </w:tcBorders>
          </w:tcPr>
          <w:p w14:paraId="45AA9D49" w14:textId="77777777" w:rsidR="00DA1362" w:rsidRDefault="002F4CDE" w:rsidP="00D56693">
            <w:pPr>
              <w:widowControl w:val="0"/>
              <w:spacing w:after="0" w:line="240" w:lineRule="auto"/>
            </w:pPr>
            <w:r>
              <w:t>t in s</w:t>
            </w:r>
          </w:p>
        </w:tc>
        <w:tc>
          <w:tcPr>
            <w:tcW w:w="914" w:type="dxa"/>
            <w:tcBorders>
              <w:top w:val="single" w:sz="4" w:space="0" w:color="000000"/>
              <w:left w:val="single" w:sz="4" w:space="0" w:color="000000"/>
              <w:bottom w:val="single" w:sz="4" w:space="0" w:color="000000"/>
              <w:right w:val="single" w:sz="4" w:space="0" w:color="000000"/>
            </w:tcBorders>
          </w:tcPr>
          <w:p w14:paraId="3D60CC3E" w14:textId="77777777" w:rsidR="00DA1362" w:rsidRDefault="002F4CDE" w:rsidP="00D56693">
            <w:pPr>
              <w:widowControl w:val="0"/>
              <w:spacing w:after="0" w:line="240" w:lineRule="auto"/>
            </w:pPr>
            <w:r>
              <w:t>2,0</w:t>
            </w:r>
          </w:p>
        </w:tc>
        <w:tc>
          <w:tcPr>
            <w:tcW w:w="914" w:type="dxa"/>
            <w:tcBorders>
              <w:top w:val="single" w:sz="4" w:space="0" w:color="000000"/>
              <w:left w:val="single" w:sz="4" w:space="0" w:color="000000"/>
              <w:bottom w:val="single" w:sz="4" w:space="0" w:color="000000"/>
              <w:right w:val="single" w:sz="4" w:space="0" w:color="000000"/>
            </w:tcBorders>
          </w:tcPr>
          <w:p w14:paraId="45882E61" w14:textId="77777777" w:rsidR="00DA1362" w:rsidRDefault="002F4CDE" w:rsidP="00D56693">
            <w:pPr>
              <w:widowControl w:val="0"/>
              <w:spacing w:after="0" w:line="240" w:lineRule="auto"/>
            </w:pPr>
            <w:r>
              <w:t>4,0</w:t>
            </w:r>
          </w:p>
        </w:tc>
        <w:tc>
          <w:tcPr>
            <w:tcW w:w="914" w:type="dxa"/>
            <w:tcBorders>
              <w:top w:val="single" w:sz="4" w:space="0" w:color="000000"/>
              <w:left w:val="single" w:sz="4" w:space="0" w:color="000000"/>
              <w:bottom w:val="single" w:sz="4" w:space="0" w:color="000000"/>
              <w:right w:val="single" w:sz="4" w:space="0" w:color="000000"/>
            </w:tcBorders>
          </w:tcPr>
          <w:p w14:paraId="14682080" w14:textId="77777777" w:rsidR="00DA1362" w:rsidRDefault="002F4CDE" w:rsidP="00D56693">
            <w:pPr>
              <w:widowControl w:val="0"/>
              <w:spacing w:after="0" w:line="240" w:lineRule="auto"/>
            </w:pPr>
            <w:r>
              <w:t>6,0</w:t>
            </w:r>
          </w:p>
        </w:tc>
        <w:tc>
          <w:tcPr>
            <w:tcW w:w="914" w:type="dxa"/>
            <w:tcBorders>
              <w:top w:val="single" w:sz="4" w:space="0" w:color="000000"/>
              <w:left w:val="single" w:sz="4" w:space="0" w:color="000000"/>
              <w:bottom w:val="single" w:sz="4" w:space="0" w:color="000000"/>
              <w:right w:val="single" w:sz="4" w:space="0" w:color="000000"/>
            </w:tcBorders>
          </w:tcPr>
          <w:p w14:paraId="79B37922" w14:textId="77777777" w:rsidR="00DA1362" w:rsidRDefault="002F4CDE" w:rsidP="00D56693">
            <w:pPr>
              <w:widowControl w:val="0"/>
              <w:spacing w:after="0" w:line="240" w:lineRule="auto"/>
            </w:pPr>
            <w:r>
              <w:t>8,0</w:t>
            </w:r>
          </w:p>
        </w:tc>
        <w:tc>
          <w:tcPr>
            <w:tcW w:w="915" w:type="dxa"/>
            <w:tcBorders>
              <w:top w:val="single" w:sz="4" w:space="0" w:color="000000"/>
              <w:left w:val="single" w:sz="4" w:space="0" w:color="000000"/>
              <w:bottom w:val="single" w:sz="4" w:space="0" w:color="000000"/>
              <w:right w:val="single" w:sz="4" w:space="0" w:color="000000"/>
            </w:tcBorders>
          </w:tcPr>
          <w:p w14:paraId="753AF4C0" w14:textId="77777777" w:rsidR="00DA1362" w:rsidRDefault="002F4CDE" w:rsidP="00D56693">
            <w:pPr>
              <w:widowControl w:val="0"/>
              <w:spacing w:after="0" w:line="240" w:lineRule="auto"/>
            </w:pPr>
            <w:r>
              <w:t>10</w:t>
            </w:r>
          </w:p>
        </w:tc>
        <w:tc>
          <w:tcPr>
            <w:tcW w:w="914" w:type="dxa"/>
            <w:tcBorders>
              <w:top w:val="single" w:sz="4" w:space="0" w:color="000000"/>
              <w:left w:val="single" w:sz="4" w:space="0" w:color="000000"/>
              <w:bottom w:val="single" w:sz="4" w:space="0" w:color="000000"/>
              <w:right w:val="single" w:sz="4" w:space="0" w:color="000000"/>
            </w:tcBorders>
          </w:tcPr>
          <w:p w14:paraId="71CC5D10" w14:textId="77777777" w:rsidR="00DA1362" w:rsidRDefault="002F4CDE" w:rsidP="00D56693">
            <w:pPr>
              <w:widowControl w:val="0"/>
              <w:spacing w:after="0" w:line="240" w:lineRule="auto"/>
            </w:pPr>
            <w:r>
              <w:t>12</w:t>
            </w:r>
          </w:p>
        </w:tc>
        <w:tc>
          <w:tcPr>
            <w:tcW w:w="914" w:type="dxa"/>
            <w:tcBorders>
              <w:top w:val="single" w:sz="4" w:space="0" w:color="000000"/>
              <w:left w:val="single" w:sz="4" w:space="0" w:color="000000"/>
              <w:bottom w:val="single" w:sz="4" w:space="0" w:color="000000"/>
              <w:right w:val="single" w:sz="4" w:space="0" w:color="000000"/>
            </w:tcBorders>
          </w:tcPr>
          <w:p w14:paraId="481B1DA2" w14:textId="77777777" w:rsidR="00DA1362" w:rsidRDefault="002F4CDE" w:rsidP="00D56693">
            <w:pPr>
              <w:widowControl w:val="0"/>
              <w:spacing w:after="0" w:line="240" w:lineRule="auto"/>
            </w:pPr>
            <w:r>
              <w:t>14</w:t>
            </w:r>
          </w:p>
        </w:tc>
        <w:tc>
          <w:tcPr>
            <w:tcW w:w="914" w:type="dxa"/>
            <w:tcBorders>
              <w:top w:val="single" w:sz="4" w:space="0" w:color="000000"/>
              <w:left w:val="single" w:sz="4" w:space="0" w:color="000000"/>
              <w:bottom w:val="single" w:sz="4" w:space="0" w:color="000000"/>
              <w:right w:val="single" w:sz="4" w:space="0" w:color="000000"/>
            </w:tcBorders>
          </w:tcPr>
          <w:p w14:paraId="534C9C34" w14:textId="77777777" w:rsidR="00DA1362" w:rsidRDefault="002F4CDE" w:rsidP="00D56693">
            <w:pPr>
              <w:widowControl w:val="0"/>
              <w:spacing w:after="0" w:line="240" w:lineRule="auto"/>
            </w:pPr>
            <w:r>
              <w:t>16</w:t>
            </w:r>
          </w:p>
        </w:tc>
        <w:tc>
          <w:tcPr>
            <w:tcW w:w="914" w:type="dxa"/>
            <w:tcBorders>
              <w:top w:val="single" w:sz="4" w:space="0" w:color="000000"/>
              <w:left w:val="single" w:sz="4" w:space="0" w:color="000000"/>
              <w:bottom w:val="single" w:sz="4" w:space="0" w:color="000000"/>
              <w:right w:val="single" w:sz="4" w:space="0" w:color="000000"/>
            </w:tcBorders>
          </w:tcPr>
          <w:p w14:paraId="3D115440" w14:textId="77777777" w:rsidR="00DA1362" w:rsidRDefault="002F4CDE" w:rsidP="00D56693">
            <w:pPr>
              <w:widowControl w:val="0"/>
              <w:spacing w:after="0" w:line="240" w:lineRule="auto"/>
            </w:pPr>
            <w:r>
              <w:t>18</w:t>
            </w:r>
          </w:p>
        </w:tc>
        <w:tc>
          <w:tcPr>
            <w:tcW w:w="912" w:type="dxa"/>
            <w:tcBorders>
              <w:top w:val="single" w:sz="4" w:space="0" w:color="000000"/>
              <w:left w:val="single" w:sz="4" w:space="0" w:color="000000"/>
              <w:bottom w:val="single" w:sz="4" w:space="0" w:color="000000"/>
              <w:right w:val="single" w:sz="4" w:space="0" w:color="000000"/>
            </w:tcBorders>
          </w:tcPr>
          <w:p w14:paraId="5CDA0187" w14:textId="77777777" w:rsidR="00DA1362" w:rsidRDefault="002F4CDE" w:rsidP="00D56693">
            <w:pPr>
              <w:widowControl w:val="0"/>
              <w:spacing w:after="0" w:line="240" w:lineRule="auto"/>
            </w:pPr>
            <w:r>
              <w:t>20</w:t>
            </w:r>
          </w:p>
        </w:tc>
      </w:tr>
      <w:tr w:rsidR="00DA1362" w14:paraId="638792E0" w14:textId="77777777">
        <w:tc>
          <w:tcPr>
            <w:tcW w:w="913" w:type="dxa"/>
            <w:tcBorders>
              <w:top w:val="single" w:sz="4" w:space="0" w:color="000000"/>
              <w:left w:val="single" w:sz="4" w:space="0" w:color="000000"/>
              <w:bottom w:val="single" w:sz="4" w:space="0" w:color="000000"/>
              <w:right w:val="single" w:sz="4" w:space="0" w:color="000000"/>
            </w:tcBorders>
          </w:tcPr>
          <w:p w14:paraId="77B9A0C8" w14:textId="77777777" w:rsidR="00DA1362" w:rsidRDefault="002F4CDE" w:rsidP="00D56693">
            <w:pPr>
              <w:widowControl w:val="0"/>
              <w:spacing w:after="0" w:line="240" w:lineRule="auto"/>
            </w:pPr>
            <w:r>
              <w:t>I in mA</w:t>
            </w:r>
          </w:p>
        </w:tc>
        <w:tc>
          <w:tcPr>
            <w:tcW w:w="914" w:type="dxa"/>
            <w:tcBorders>
              <w:top w:val="single" w:sz="4" w:space="0" w:color="000000"/>
              <w:left w:val="single" w:sz="4" w:space="0" w:color="000000"/>
              <w:bottom w:val="single" w:sz="4" w:space="0" w:color="000000"/>
              <w:right w:val="single" w:sz="4" w:space="0" w:color="000000"/>
            </w:tcBorders>
          </w:tcPr>
          <w:p w14:paraId="2759FEB6" w14:textId="77777777" w:rsidR="00DA1362" w:rsidRDefault="002F4CDE" w:rsidP="00D56693">
            <w:pPr>
              <w:widowControl w:val="0"/>
              <w:spacing w:after="0" w:line="240" w:lineRule="auto"/>
            </w:pPr>
            <w:r>
              <w:t>2,2</w:t>
            </w:r>
          </w:p>
        </w:tc>
        <w:tc>
          <w:tcPr>
            <w:tcW w:w="914" w:type="dxa"/>
            <w:tcBorders>
              <w:top w:val="single" w:sz="4" w:space="0" w:color="000000"/>
              <w:left w:val="single" w:sz="4" w:space="0" w:color="000000"/>
              <w:bottom w:val="single" w:sz="4" w:space="0" w:color="000000"/>
              <w:right w:val="single" w:sz="4" w:space="0" w:color="000000"/>
            </w:tcBorders>
          </w:tcPr>
          <w:p w14:paraId="428D4EE1" w14:textId="77777777" w:rsidR="00DA1362" w:rsidRDefault="002F4CDE" w:rsidP="00D56693">
            <w:pPr>
              <w:widowControl w:val="0"/>
              <w:spacing w:after="0" w:line="240" w:lineRule="auto"/>
            </w:pPr>
            <w:r>
              <w:t>1,4</w:t>
            </w:r>
          </w:p>
        </w:tc>
        <w:tc>
          <w:tcPr>
            <w:tcW w:w="914" w:type="dxa"/>
            <w:tcBorders>
              <w:top w:val="single" w:sz="4" w:space="0" w:color="000000"/>
              <w:left w:val="single" w:sz="4" w:space="0" w:color="000000"/>
              <w:bottom w:val="single" w:sz="4" w:space="0" w:color="000000"/>
              <w:right w:val="single" w:sz="4" w:space="0" w:color="000000"/>
            </w:tcBorders>
          </w:tcPr>
          <w:p w14:paraId="4217E182" w14:textId="77777777" w:rsidR="00DA1362" w:rsidRDefault="002F4CDE" w:rsidP="00D56693">
            <w:pPr>
              <w:widowControl w:val="0"/>
              <w:spacing w:after="0" w:line="240" w:lineRule="auto"/>
            </w:pPr>
            <w:r>
              <w:t>0,86</w:t>
            </w:r>
          </w:p>
        </w:tc>
        <w:tc>
          <w:tcPr>
            <w:tcW w:w="914" w:type="dxa"/>
            <w:tcBorders>
              <w:top w:val="single" w:sz="4" w:space="0" w:color="000000"/>
              <w:left w:val="single" w:sz="4" w:space="0" w:color="000000"/>
              <w:bottom w:val="single" w:sz="4" w:space="0" w:color="000000"/>
              <w:right w:val="single" w:sz="4" w:space="0" w:color="000000"/>
            </w:tcBorders>
          </w:tcPr>
          <w:p w14:paraId="293314EA" w14:textId="77777777" w:rsidR="00DA1362" w:rsidRDefault="002F4CDE" w:rsidP="00D56693">
            <w:pPr>
              <w:widowControl w:val="0"/>
              <w:spacing w:after="0" w:line="240" w:lineRule="auto"/>
            </w:pPr>
            <w:r>
              <w:t>0,54</w:t>
            </w:r>
          </w:p>
        </w:tc>
        <w:tc>
          <w:tcPr>
            <w:tcW w:w="915" w:type="dxa"/>
            <w:tcBorders>
              <w:top w:val="single" w:sz="4" w:space="0" w:color="000000"/>
              <w:left w:val="single" w:sz="4" w:space="0" w:color="000000"/>
              <w:bottom w:val="single" w:sz="4" w:space="0" w:color="000000"/>
              <w:right w:val="single" w:sz="4" w:space="0" w:color="000000"/>
            </w:tcBorders>
          </w:tcPr>
          <w:p w14:paraId="27B622EF" w14:textId="77777777" w:rsidR="00DA1362" w:rsidRDefault="002F4CDE" w:rsidP="00D56693">
            <w:pPr>
              <w:widowControl w:val="0"/>
              <w:spacing w:after="0" w:line="240" w:lineRule="auto"/>
            </w:pPr>
            <w:r>
              <w:t>0,34</w:t>
            </w:r>
          </w:p>
        </w:tc>
        <w:tc>
          <w:tcPr>
            <w:tcW w:w="914" w:type="dxa"/>
            <w:tcBorders>
              <w:top w:val="single" w:sz="4" w:space="0" w:color="000000"/>
              <w:left w:val="single" w:sz="4" w:space="0" w:color="000000"/>
              <w:bottom w:val="single" w:sz="4" w:space="0" w:color="000000"/>
              <w:right w:val="single" w:sz="4" w:space="0" w:color="000000"/>
            </w:tcBorders>
          </w:tcPr>
          <w:p w14:paraId="11670112" w14:textId="77777777" w:rsidR="00DA1362" w:rsidRDefault="002F4CDE" w:rsidP="00D56693">
            <w:pPr>
              <w:widowControl w:val="0"/>
              <w:spacing w:after="0" w:line="240" w:lineRule="auto"/>
            </w:pPr>
            <w:r>
              <w:t>0,22</w:t>
            </w:r>
          </w:p>
        </w:tc>
        <w:tc>
          <w:tcPr>
            <w:tcW w:w="914" w:type="dxa"/>
            <w:tcBorders>
              <w:top w:val="single" w:sz="4" w:space="0" w:color="000000"/>
              <w:left w:val="single" w:sz="4" w:space="0" w:color="000000"/>
              <w:bottom w:val="single" w:sz="4" w:space="0" w:color="000000"/>
              <w:right w:val="single" w:sz="4" w:space="0" w:color="000000"/>
            </w:tcBorders>
          </w:tcPr>
          <w:p w14:paraId="37A0C5A3" w14:textId="77777777" w:rsidR="00DA1362" w:rsidRDefault="002F4CDE" w:rsidP="00D56693">
            <w:pPr>
              <w:widowControl w:val="0"/>
              <w:spacing w:after="0" w:line="240" w:lineRule="auto"/>
            </w:pPr>
            <w:r>
              <w:t>0,14</w:t>
            </w:r>
          </w:p>
        </w:tc>
        <w:tc>
          <w:tcPr>
            <w:tcW w:w="914" w:type="dxa"/>
            <w:tcBorders>
              <w:top w:val="single" w:sz="4" w:space="0" w:color="000000"/>
              <w:left w:val="single" w:sz="4" w:space="0" w:color="000000"/>
              <w:bottom w:val="single" w:sz="4" w:space="0" w:color="000000"/>
              <w:right w:val="single" w:sz="4" w:space="0" w:color="000000"/>
            </w:tcBorders>
          </w:tcPr>
          <w:p w14:paraId="2DCADD9A" w14:textId="77777777" w:rsidR="00DA1362" w:rsidRDefault="002F4CDE" w:rsidP="00D56693">
            <w:pPr>
              <w:widowControl w:val="0"/>
              <w:spacing w:after="0" w:line="240" w:lineRule="auto"/>
            </w:pPr>
            <w:r>
              <w:t>0,086</w:t>
            </w:r>
          </w:p>
        </w:tc>
        <w:tc>
          <w:tcPr>
            <w:tcW w:w="914" w:type="dxa"/>
            <w:tcBorders>
              <w:top w:val="single" w:sz="4" w:space="0" w:color="000000"/>
              <w:left w:val="single" w:sz="4" w:space="0" w:color="000000"/>
              <w:bottom w:val="single" w:sz="4" w:space="0" w:color="000000"/>
              <w:right w:val="single" w:sz="4" w:space="0" w:color="000000"/>
            </w:tcBorders>
          </w:tcPr>
          <w:p w14:paraId="5AA41930" w14:textId="77777777" w:rsidR="00DA1362" w:rsidRDefault="002F4CDE" w:rsidP="00D56693">
            <w:pPr>
              <w:widowControl w:val="0"/>
              <w:spacing w:after="0" w:line="240" w:lineRule="auto"/>
            </w:pPr>
            <w:r>
              <w:t>0,054</w:t>
            </w:r>
          </w:p>
        </w:tc>
        <w:tc>
          <w:tcPr>
            <w:tcW w:w="912" w:type="dxa"/>
            <w:tcBorders>
              <w:top w:val="single" w:sz="4" w:space="0" w:color="000000"/>
              <w:left w:val="single" w:sz="4" w:space="0" w:color="000000"/>
              <w:bottom w:val="single" w:sz="4" w:space="0" w:color="000000"/>
              <w:right w:val="single" w:sz="4" w:space="0" w:color="000000"/>
            </w:tcBorders>
          </w:tcPr>
          <w:p w14:paraId="646721C6" w14:textId="77777777" w:rsidR="00DA1362" w:rsidRDefault="002F4CDE" w:rsidP="00D56693">
            <w:pPr>
              <w:widowControl w:val="0"/>
              <w:spacing w:after="0" w:line="240" w:lineRule="auto"/>
            </w:pPr>
            <w:r>
              <w:t>0,034</w:t>
            </w:r>
          </w:p>
        </w:tc>
      </w:tr>
    </w:tbl>
    <w:p w14:paraId="631A956E" w14:textId="77777777" w:rsidR="00DA1362" w:rsidRDefault="002F4CDE" w:rsidP="00D56693">
      <w:pPr>
        <w:spacing w:after="0" w:line="240" w:lineRule="auto"/>
      </w:pPr>
      <w:r>
        <w:rPr>
          <w:b/>
        </w:rPr>
        <w:t>a)</w:t>
      </w:r>
      <w:r>
        <w:t xml:space="preserve"> Geben Sie die Stromstärke zum Zeitpunkt t = 0 an.</w:t>
      </w:r>
      <w:r>
        <w:br/>
      </w:r>
      <w:r>
        <w:rPr>
          <w:b/>
        </w:rPr>
        <w:t>b)</w:t>
      </w:r>
      <w:r>
        <w:t xml:space="preserve"> Ermitteln Sie die Gesamtladung des Kondensators und geben Sie dessen Kapazität an.</w:t>
      </w:r>
      <w:r>
        <w:br/>
      </w:r>
      <w:r>
        <w:rPr>
          <w:rFonts w:ascii="Symbol" w:eastAsia="Symbol" w:hAnsi="Symbol" w:cs="Symbol"/>
        </w:rPr>
        <w:t></w:t>
      </w:r>
      <w:r>
        <w:rPr>
          <w:rFonts w:ascii="Symbol" w:eastAsia="Symbol" w:hAnsi="Symbol" w:cs="Symbol"/>
        </w:rPr>
        <w:t></w:t>
      </w:r>
      <w:r>
        <w:rPr>
          <w:rFonts w:ascii="Symbol" w:eastAsia="Symbol" w:hAnsi="Symbol" w:cs="Symbol"/>
        </w:rPr>
        <w:t></w:t>
      </w:r>
      <w:r>
        <w:rPr>
          <w:rFonts w:ascii="Symbol" w:eastAsia="Symbol" w:hAnsi="Symbol" w:cs="Symbol"/>
        </w:rPr>
        <w:t></w:t>
      </w:r>
      <w:r>
        <w:br/>
      </w:r>
      <w:r>
        <w:rPr>
          <w:rFonts w:ascii="Symbol" w:eastAsia="Symbol" w:hAnsi="Symbol" w:cs="Symbol"/>
          <w:color w:val="FF0000"/>
          <w:sz w:val="36"/>
        </w:rPr>
        <w:t></w:t>
      </w:r>
      <w:hyperlink r:id="rId427" w:anchor="e222" w:history="1">
        <w:r>
          <w:rPr>
            <w:rStyle w:val="Internetverknpfung"/>
          </w:rPr>
          <w:t>2</w:t>
        </w:r>
      </w:hyperlink>
      <w:bookmarkStart w:id="517" w:name="_Hlt40537054"/>
      <w:bookmarkStart w:id="518" w:name="_Hlt40537020"/>
      <w:bookmarkEnd w:id="517"/>
      <w:r>
        <w:rPr>
          <w:rStyle w:val="Internetverknpfung"/>
        </w:rPr>
        <w:t>2</w:t>
      </w:r>
      <w:bookmarkStart w:id="519" w:name="_Hlt70225355"/>
      <w:bookmarkEnd w:id="518"/>
      <w:r>
        <w:rPr>
          <w:rStyle w:val="Internetverknpfung"/>
        </w:rPr>
        <w:t>2</w:t>
      </w:r>
      <w:bookmarkEnd w:id="519"/>
      <w:r>
        <w:rPr>
          <w:rStyle w:val="Internetverknpfung"/>
        </w:rPr>
        <w:t>.</w:t>
      </w:r>
      <w:r>
        <w:t xml:space="preserve"> </w:t>
      </w:r>
    </w:p>
    <w:tbl>
      <w:tblPr>
        <w:tblW w:w="9772" w:type="dxa"/>
        <w:tblLayout w:type="fixed"/>
        <w:tblCellMar>
          <w:left w:w="70" w:type="dxa"/>
          <w:right w:w="70" w:type="dxa"/>
        </w:tblCellMar>
        <w:tblLook w:val="0000" w:firstRow="0" w:lastRow="0" w:firstColumn="0" w:lastColumn="0" w:noHBand="0" w:noVBand="0"/>
      </w:tblPr>
      <w:tblGrid>
        <w:gridCol w:w="4887"/>
        <w:gridCol w:w="4885"/>
      </w:tblGrid>
      <w:tr w:rsidR="00DA1362" w14:paraId="491AFE6F" w14:textId="77777777">
        <w:tc>
          <w:tcPr>
            <w:tcW w:w="4886" w:type="dxa"/>
          </w:tcPr>
          <w:p w14:paraId="0DE3990C" w14:textId="77777777" w:rsidR="00DA1362" w:rsidRDefault="002F4CDE" w:rsidP="00D56693">
            <w:pPr>
              <w:widowControl w:val="0"/>
              <w:spacing w:after="0" w:line="240" w:lineRule="auto"/>
            </w:pPr>
            <w:r>
              <w:t>Die Gesamtkapazität C der dargestellten Schaltung beträgt 5,2 µF. Wird C</w:t>
            </w:r>
            <w:r>
              <w:rPr>
                <w:vertAlign w:val="subscript"/>
              </w:rPr>
              <w:t>2</w:t>
            </w:r>
            <w:r>
              <w:t xml:space="preserve"> infolge Durchschlages kurzgeschlossen, so ist die Gesamtkapazität C‘=6 µF. Wird dagegen C</w:t>
            </w:r>
            <w:r>
              <w:rPr>
                <w:vertAlign w:val="subscript"/>
              </w:rPr>
              <w:t>1</w:t>
            </w:r>
            <w:r>
              <w:t xml:space="preserve"> kurzgeschlossen, so ist die Gesamtkapazität C“=7 µF. Welchen Wert hat C</w:t>
            </w:r>
            <w:r>
              <w:rPr>
                <w:vertAlign w:val="subscript"/>
              </w:rPr>
              <w:t>3</w:t>
            </w:r>
            <w:r>
              <w:t>?</w:t>
            </w:r>
            <w:r>
              <w:br/>
            </w:r>
            <w:r>
              <w:rPr>
                <w:rFonts w:ascii="Symbol" w:eastAsia="Symbol" w:hAnsi="Symbol" w:cs="Symbol"/>
              </w:rPr>
              <w:t></w:t>
            </w:r>
            <w:r>
              <w:rPr>
                <w:rFonts w:ascii="Symbol" w:eastAsia="Symbol" w:hAnsi="Symbol" w:cs="Symbol"/>
              </w:rPr>
              <w:t></w:t>
            </w:r>
            <w:r>
              <w:rPr>
                <w:rFonts w:ascii="Symbol" w:eastAsia="Symbol" w:hAnsi="Symbol" w:cs="Symbol"/>
              </w:rPr>
              <w:t></w:t>
            </w:r>
          </w:p>
        </w:tc>
        <w:tc>
          <w:tcPr>
            <w:tcW w:w="4885" w:type="dxa"/>
          </w:tcPr>
          <w:p w14:paraId="6F730D0A" w14:textId="77777777" w:rsidR="00DA1362" w:rsidRDefault="00DA1362" w:rsidP="00D56693">
            <w:pPr>
              <w:widowControl w:val="0"/>
              <w:spacing w:after="0" w:line="240" w:lineRule="auto"/>
            </w:pPr>
          </w:p>
          <w:p w14:paraId="2BC834DE" w14:textId="77777777" w:rsidR="00DA1362" w:rsidRDefault="002F4CDE" w:rsidP="00D56693">
            <w:pPr>
              <w:widowControl w:val="0"/>
              <w:spacing w:after="0" w:line="240" w:lineRule="auto"/>
            </w:pPr>
            <w:r>
              <w:rPr>
                <w:noProof/>
              </w:rPr>
              <w:drawing>
                <wp:inline distT="0" distB="0" distL="0" distR="0" wp14:anchorId="0B44C4ED" wp14:editId="6843784F">
                  <wp:extent cx="2133600" cy="1362075"/>
                  <wp:effectExtent l="0" t="0" r="0" b="0"/>
                  <wp:docPr id="96" name="Bild 134" descr="e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Bild 134" descr="e222"/>
                          <pic:cNvPicPr>
                            <a:picLocks noChangeAspect="1" noChangeArrowheads="1"/>
                          </pic:cNvPicPr>
                        </pic:nvPicPr>
                        <pic:blipFill>
                          <a:blip r:embed="rId428"/>
                          <a:stretch>
                            <a:fillRect/>
                          </a:stretch>
                        </pic:blipFill>
                        <pic:spPr bwMode="auto">
                          <a:xfrm>
                            <a:off x="0" y="0"/>
                            <a:ext cx="2133600" cy="1362075"/>
                          </a:xfrm>
                          <a:prstGeom prst="rect">
                            <a:avLst/>
                          </a:prstGeom>
                        </pic:spPr>
                      </pic:pic>
                    </a:graphicData>
                  </a:graphic>
                </wp:inline>
              </w:drawing>
            </w:r>
          </w:p>
          <w:p w14:paraId="3AA0E26B" w14:textId="77777777" w:rsidR="00DA1362" w:rsidRDefault="00DA1362" w:rsidP="00D56693">
            <w:pPr>
              <w:widowControl w:val="0"/>
              <w:spacing w:after="0" w:line="240" w:lineRule="auto"/>
            </w:pPr>
          </w:p>
        </w:tc>
      </w:tr>
    </w:tbl>
    <w:p w14:paraId="2B9FC0D1" w14:textId="77777777" w:rsidR="00DA1362" w:rsidRDefault="002F4CDE" w:rsidP="00D56693">
      <w:pPr>
        <w:spacing w:after="0" w:line="240" w:lineRule="auto"/>
      </w:pPr>
      <w:r>
        <w:br/>
      </w:r>
      <w:hyperlink r:id="rId429" w:anchor="e245" w:history="1">
        <w:bookmarkStart w:id="520" w:name="_Hlt130027670"/>
        <w:r>
          <w:rPr>
            <w:rStyle w:val="Internetverknpfung"/>
          </w:rPr>
          <w:t>2</w:t>
        </w:r>
      </w:hyperlink>
      <w:bookmarkStart w:id="521" w:name="_Hlt66854490"/>
      <w:r>
        <w:rPr>
          <w:rStyle w:val="Internetverknpfung"/>
        </w:rPr>
        <w:t>4</w:t>
      </w:r>
      <w:bookmarkEnd w:id="521"/>
      <w:r>
        <w:rPr>
          <w:rStyle w:val="Internetverknpfung"/>
        </w:rPr>
        <w:t>5.</w:t>
      </w:r>
      <w:bookmarkEnd w:id="520"/>
      <w:r>
        <w:t xml:space="preserve"> </w:t>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453D32C5" w14:textId="77777777">
        <w:tc>
          <w:tcPr>
            <w:tcW w:w="5030" w:type="dxa"/>
          </w:tcPr>
          <w:p w14:paraId="2AB4D942" w14:textId="77777777" w:rsidR="00DA1362" w:rsidRDefault="002F4CDE" w:rsidP="00D56693">
            <w:pPr>
              <w:widowControl w:val="0"/>
              <w:spacing w:after="0" w:line="240" w:lineRule="auto"/>
            </w:pPr>
            <w:r>
              <w:rPr>
                <w:noProof/>
              </w:rPr>
              <w:lastRenderedPageBreak/>
              <w:drawing>
                <wp:inline distT="0" distB="0" distL="0" distR="0" wp14:anchorId="7F6B6216" wp14:editId="559EDBB4">
                  <wp:extent cx="3105150" cy="2609850"/>
                  <wp:effectExtent l="0" t="0" r="0" b="0"/>
                  <wp:docPr id="97" name="Bild 135" descr="e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Bild 135" descr="e245"/>
                          <pic:cNvPicPr>
                            <a:picLocks noChangeAspect="1" noChangeArrowheads="1"/>
                          </pic:cNvPicPr>
                        </pic:nvPicPr>
                        <pic:blipFill>
                          <a:blip r:embed="rId430"/>
                          <a:stretch>
                            <a:fillRect/>
                          </a:stretch>
                        </pic:blipFill>
                        <pic:spPr bwMode="auto">
                          <a:xfrm>
                            <a:off x="0" y="0"/>
                            <a:ext cx="3105150" cy="2609850"/>
                          </a:xfrm>
                          <a:prstGeom prst="rect">
                            <a:avLst/>
                          </a:prstGeom>
                        </pic:spPr>
                      </pic:pic>
                    </a:graphicData>
                  </a:graphic>
                </wp:inline>
              </w:drawing>
            </w:r>
          </w:p>
        </w:tc>
        <w:tc>
          <w:tcPr>
            <w:tcW w:w="5029" w:type="dxa"/>
          </w:tcPr>
          <w:p w14:paraId="76FF8FD1" w14:textId="77777777" w:rsidR="00DA1362" w:rsidRDefault="002F4CDE" w:rsidP="00D56693">
            <w:pPr>
              <w:widowControl w:val="0"/>
              <w:spacing w:after="0" w:line="240" w:lineRule="auto"/>
            </w:pPr>
            <w:r>
              <w:rPr>
                <w:noProof/>
              </w:rPr>
              <w:drawing>
                <wp:inline distT="0" distB="0" distL="0" distR="0" wp14:anchorId="4A5F7004" wp14:editId="4A592B4F">
                  <wp:extent cx="3105150" cy="2609850"/>
                  <wp:effectExtent l="0" t="0" r="0" b="0"/>
                  <wp:docPr id="98" name="Bild 136" descr="e245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Bild 136" descr="e245_1"/>
                          <pic:cNvPicPr>
                            <a:picLocks noChangeAspect="1" noChangeArrowheads="1"/>
                          </pic:cNvPicPr>
                        </pic:nvPicPr>
                        <pic:blipFill>
                          <a:blip r:embed="rId431"/>
                          <a:stretch>
                            <a:fillRect/>
                          </a:stretch>
                        </pic:blipFill>
                        <pic:spPr bwMode="auto">
                          <a:xfrm>
                            <a:off x="0" y="0"/>
                            <a:ext cx="3105150" cy="2609850"/>
                          </a:xfrm>
                          <a:prstGeom prst="rect">
                            <a:avLst/>
                          </a:prstGeom>
                        </pic:spPr>
                      </pic:pic>
                    </a:graphicData>
                  </a:graphic>
                </wp:inline>
              </w:drawing>
            </w:r>
          </w:p>
        </w:tc>
      </w:tr>
      <w:tr w:rsidR="00DA1362" w14:paraId="69F50A42" w14:textId="77777777">
        <w:trPr>
          <w:cantSplit/>
        </w:trPr>
        <w:tc>
          <w:tcPr>
            <w:tcW w:w="10059" w:type="dxa"/>
            <w:gridSpan w:val="2"/>
          </w:tcPr>
          <w:p w14:paraId="57D1947E" w14:textId="77777777" w:rsidR="00DA1362" w:rsidRDefault="002F4CDE" w:rsidP="00D56693">
            <w:pPr>
              <w:widowControl w:val="0"/>
              <w:spacing w:after="0" w:line="240" w:lineRule="auto"/>
            </w:pPr>
            <w:r>
              <w:t>Die beiden Platten eines Kondensators werden an die Anschlüsse einer konstanten Hochspannungsquelle angeschlossen. Zwischen den Platten hängt an einem isolierenden Faden eine kleine, geladene Kugel. Auf Grund der Kräfte zwischen geladenen Körpern wird die Kugel zu einer Platte hin ausgelenkt. Jetzt wird in den Raum zwischen den beiden Platten ein dickes Brett geschoben, ohne das das Brett die Platten oder die Kugel berührt. Was kann an der Kugel beobachtet werden?</w:t>
            </w:r>
          </w:p>
          <w:p w14:paraId="1E3A9951" w14:textId="77777777" w:rsidR="00DA1362" w:rsidRDefault="00DA1362" w:rsidP="00D56693">
            <w:pPr>
              <w:widowControl w:val="0"/>
              <w:spacing w:after="0" w:line="240" w:lineRule="auto"/>
            </w:pPr>
          </w:p>
          <w:p w14:paraId="49186F59" w14:textId="77777777" w:rsidR="00DA1362" w:rsidRDefault="002F4CDE" w:rsidP="00D56693">
            <w:pPr>
              <w:widowControl w:val="0"/>
              <w:spacing w:after="0" w:line="240" w:lineRule="auto"/>
            </w:pPr>
            <w:r>
              <w:t>a) Die Auslenkung der Kugel wird stärker.</w:t>
            </w:r>
          </w:p>
          <w:p w14:paraId="497488A4" w14:textId="77777777" w:rsidR="00DA1362" w:rsidRDefault="002F4CDE" w:rsidP="00D56693">
            <w:pPr>
              <w:widowControl w:val="0"/>
              <w:spacing w:after="0" w:line="240" w:lineRule="auto"/>
            </w:pPr>
            <w:r>
              <w:t>b) Die Auslenkung der Kugel ändert sich nicht.</w:t>
            </w:r>
          </w:p>
          <w:p w14:paraId="16AAD738" w14:textId="77777777" w:rsidR="00DA1362" w:rsidRDefault="002F4CDE" w:rsidP="00D56693">
            <w:pPr>
              <w:widowControl w:val="0"/>
              <w:spacing w:after="0" w:line="240" w:lineRule="auto"/>
            </w:pPr>
            <w:r>
              <w:t>c) Die Auslenkung der Kugel wird schwächer.</w:t>
            </w:r>
          </w:p>
          <w:p w14:paraId="330F3871" w14:textId="77777777" w:rsidR="00DA1362" w:rsidRDefault="00DA1362" w:rsidP="00D56693">
            <w:pPr>
              <w:widowControl w:val="0"/>
              <w:spacing w:after="0" w:line="240" w:lineRule="auto"/>
            </w:pPr>
          </w:p>
        </w:tc>
      </w:tr>
    </w:tbl>
    <w:p w14:paraId="7897838E" w14:textId="77777777" w:rsidR="00DA1362" w:rsidRDefault="00DA1362" w:rsidP="00D56693">
      <w:pPr>
        <w:spacing w:after="0" w:line="240" w:lineRule="auto"/>
      </w:pPr>
    </w:p>
    <w:p w14:paraId="679EC8E8" w14:textId="77777777" w:rsidR="00DA1362" w:rsidRDefault="002F4CDE" w:rsidP="00D56693">
      <w:pPr>
        <w:spacing w:after="0" w:line="240" w:lineRule="auto"/>
      </w:pPr>
      <w:r>
        <w:rPr>
          <w:rFonts w:ascii="Symbol" w:eastAsia="Symbol" w:hAnsi="Symbol" w:cs="Symbol"/>
          <w:color w:val="FF0000"/>
          <w:sz w:val="36"/>
        </w:rPr>
        <w:t></w:t>
      </w:r>
      <w:hyperlink r:id="rId432" w:anchor="e292" w:history="1">
        <w:r>
          <w:rPr>
            <w:rStyle w:val="Internetverknpfung"/>
          </w:rPr>
          <w:t>2</w:t>
        </w:r>
      </w:hyperlink>
      <w:bookmarkStart w:id="522" w:name="_Hlt130030659"/>
      <w:r>
        <w:rPr>
          <w:rStyle w:val="Internetverknpfung"/>
        </w:rPr>
        <w:t>9</w:t>
      </w:r>
      <w:bookmarkEnd w:id="522"/>
      <w:r>
        <w:rPr>
          <w:rStyle w:val="Internetverknpfung"/>
        </w:rPr>
        <w:t>2.</w:t>
      </w:r>
      <w:r>
        <w:t xml:space="preserve"> Für einen einfachen Detektor-Empfänger wird der veränderliche Kondensator im Schwingkreis aus zwei CD gebastelt. Die CDs werden dazu mit Alu-Folie beklebt, die wiederum zur Isolation mit einer  Schicht Folie versehen ist. Durch diese Folie beträgt der Abstand der beiden CDs 0,5 mm. Eine CD hat einen Durchmesser von 12 cm und die Folie verdoppelt die Kapazität gegenüber einer gleichstarken Luftschicht.</w:t>
      </w:r>
    </w:p>
    <w:p w14:paraId="518E62E4" w14:textId="77777777" w:rsidR="00DA1362" w:rsidRDefault="002F4CDE" w:rsidP="00D56693">
      <w:pPr>
        <w:spacing w:after="0" w:line="240" w:lineRule="auto"/>
      </w:pPr>
      <w:r>
        <w:rPr>
          <w:b/>
        </w:rPr>
        <w:t>a)</w:t>
      </w:r>
      <w:r>
        <w:t xml:space="preserve"> Welche Kapazität in pF hat dieser Kondensator?</w:t>
      </w:r>
      <w:r>
        <w:br/>
      </w:r>
      <w:r>
        <w:rPr>
          <w:b/>
        </w:rPr>
        <w:t>b)</w:t>
      </w:r>
      <w:r>
        <w:t xml:space="preserve"> Wie ändert sich Kapazität, wenn man eine weitere Folienschicht mit 0,5 mm Dicke zwischen die Platten schiebt? Begründen Sie Ihre Aussage.</w:t>
      </w:r>
    </w:p>
    <w:p w14:paraId="5E74B345" w14:textId="77777777" w:rsidR="00DA1362" w:rsidRDefault="002F4CDE" w:rsidP="00D56693">
      <w:pPr>
        <w:spacing w:after="0" w:line="240" w:lineRule="auto"/>
      </w:pPr>
      <w:r>
        <w:rPr>
          <w:rFonts w:ascii="Symbol" w:eastAsia="Symbol" w:hAnsi="Symbol" w:cs="Symbol"/>
        </w:rPr>
        <w:t></w:t>
      </w:r>
      <w:r>
        <w:rPr>
          <w:rFonts w:ascii="Symbol" w:eastAsia="Symbol" w:hAnsi="Symbol" w:cs="Symbol"/>
        </w:rPr>
        <w:t></w:t>
      </w:r>
    </w:p>
    <w:p w14:paraId="3E0E543B" w14:textId="77777777" w:rsidR="00DA1362" w:rsidRDefault="00F918D9" w:rsidP="00D56693">
      <w:pPr>
        <w:spacing w:after="0" w:line="240" w:lineRule="auto"/>
      </w:pPr>
      <w:hyperlink r:id="rId433" w:anchor="e293" w:history="1">
        <w:bookmarkStart w:id="523" w:name="_Hlt131211815"/>
        <w:r w:rsidR="002F4CDE">
          <w:rPr>
            <w:rStyle w:val="Internetverknpfung"/>
          </w:rPr>
          <w:t>293.</w:t>
        </w:r>
      </w:hyperlink>
      <w:bookmarkEnd w:id="523"/>
    </w:p>
    <w:p w14:paraId="46C22011" w14:textId="77777777" w:rsidR="00DA1362" w:rsidRDefault="002F4CDE" w:rsidP="00D56693">
      <w:pPr>
        <w:spacing w:after="0" w:line="240" w:lineRule="auto"/>
      </w:pPr>
      <w:r>
        <w:t>Ein Kondensator wird an einer Spannung von 7,9 V aufgeladen und über einen Widerstand unbekannter Größe entladen. Der dabei fließende Strom wird zu bestimmten Zeiten gemessen. Dieses Experiment lieferte folgende Messwerte:</w:t>
      </w:r>
    </w:p>
    <w:tbl>
      <w:tblPr>
        <w:tblW w:w="10056" w:type="dxa"/>
        <w:tblLayout w:type="fixed"/>
        <w:tblCellMar>
          <w:left w:w="70" w:type="dxa"/>
          <w:right w:w="70" w:type="dxa"/>
        </w:tblCellMar>
        <w:tblLook w:val="0000" w:firstRow="0" w:lastRow="0" w:firstColumn="0" w:lastColumn="0" w:noHBand="0" w:noVBand="0"/>
      </w:tblPr>
      <w:tblGrid>
        <w:gridCol w:w="922"/>
        <w:gridCol w:w="755"/>
        <w:gridCol w:w="838"/>
        <w:gridCol w:w="837"/>
        <w:gridCol w:w="839"/>
        <w:gridCol w:w="838"/>
        <w:gridCol w:w="837"/>
        <w:gridCol w:w="839"/>
        <w:gridCol w:w="838"/>
        <w:gridCol w:w="837"/>
        <w:gridCol w:w="839"/>
        <w:gridCol w:w="837"/>
      </w:tblGrid>
      <w:tr w:rsidR="00DA1362" w14:paraId="3A43E5D9" w14:textId="77777777">
        <w:tc>
          <w:tcPr>
            <w:tcW w:w="921" w:type="dxa"/>
            <w:tcBorders>
              <w:top w:val="single" w:sz="4" w:space="0" w:color="000000"/>
              <w:left w:val="single" w:sz="4" w:space="0" w:color="000000"/>
              <w:bottom w:val="single" w:sz="4" w:space="0" w:color="000000"/>
              <w:right w:val="single" w:sz="4" w:space="0" w:color="000000"/>
            </w:tcBorders>
          </w:tcPr>
          <w:p w14:paraId="205514B4" w14:textId="77777777" w:rsidR="00DA1362" w:rsidRDefault="002F4CDE" w:rsidP="00D56693">
            <w:pPr>
              <w:widowControl w:val="0"/>
              <w:spacing w:after="0" w:line="240" w:lineRule="auto"/>
            </w:pPr>
            <w:r>
              <w:t>Zeit in s</w:t>
            </w:r>
          </w:p>
        </w:tc>
        <w:tc>
          <w:tcPr>
            <w:tcW w:w="755" w:type="dxa"/>
            <w:tcBorders>
              <w:top w:val="single" w:sz="4" w:space="0" w:color="000000"/>
              <w:left w:val="single" w:sz="4" w:space="0" w:color="000000"/>
              <w:bottom w:val="single" w:sz="4" w:space="0" w:color="000000"/>
              <w:right w:val="single" w:sz="4" w:space="0" w:color="000000"/>
            </w:tcBorders>
          </w:tcPr>
          <w:p w14:paraId="7B07FFC6" w14:textId="77777777" w:rsidR="00DA1362" w:rsidRDefault="002F4CDE" w:rsidP="00D56693">
            <w:pPr>
              <w:widowControl w:val="0"/>
              <w:spacing w:after="0" w:line="240" w:lineRule="auto"/>
            </w:pPr>
            <w:r>
              <w:t>0</w:t>
            </w:r>
          </w:p>
        </w:tc>
        <w:tc>
          <w:tcPr>
            <w:tcW w:w="838" w:type="dxa"/>
            <w:tcBorders>
              <w:top w:val="single" w:sz="4" w:space="0" w:color="000000"/>
              <w:left w:val="single" w:sz="4" w:space="0" w:color="000000"/>
              <w:bottom w:val="single" w:sz="4" w:space="0" w:color="000000"/>
              <w:right w:val="single" w:sz="4" w:space="0" w:color="000000"/>
            </w:tcBorders>
          </w:tcPr>
          <w:p w14:paraId="7CEC4C95" w14:textId="77777777" w:rsidR="00DA1362" w:rsidRDefault="002F4CDE" w:rsidP="00D56693">
            <w:pPr>
              <w:widowControl w:val="0"/>
              <w:spacing w:after="0" w:line="240" w:lineRule="auto"/>
            </w:pPr>
            <w:r>
              <w:t>5</w:t>
            </w:r>
          </w:p>
        </w:tc>
        <w:tc>
          <w:tcPr>
            <w:tcW w:w="837" w:type="dxa"/>
            <w:tcBorders>
              <w:top w:val="single" w:sz="4" w:space="0" w:color="000000"/>
              <w:left w:val="single" w:sz="4" w:space="0" w:color="000000"/>
              <w:bottom w:val="single" w:sz="4" w:space="0" w:color="000000"/>
              <w:right w:val="single" w:sz="4" w:space="0" w:color="000000"/>
            </w:tcBorders>
          </w:tcPr>
          <w:p w14:paraId="1042E180" w14:textId="77777777" w:rsidR="00DA1362" w:rsidRDefault="002F4CDE" w:rsidP="00D56693">
            <w:pPr>
              <w:widowControl w:val="0"/>
              <w:spacing w:after="0" w:line="240" w:lineRule="auto"/>
            </w:pPr>
            <w:r>
              <w:t>10</w:t>
            </w:r>
          </w:p>
        </w:tc>
        <w:tc>
          <w:tcPr>
            <w:tcW w:w="839" w:type="dxa"/>
            <w:tcBorders>
              <w:top w:val="single" w:sz="4" w:space="0" w:color="000000"/>
              <w:left w:val="single" w:sz="4" w:space="0" w:color="000000"/>
              <w:bottom w:val="single" w:sz="4" w:space="0" w:color="000000"/>
              <w:right w:val="single" w:sz="4" w:space="0" w:color="000000"/>
            </w:tcBorders>
          </w:tcPr>
          <w:p w14:paraId="70D1983B" w14:textId="77777777" w:rsidR="00DA1362" w:rsidRDefault="002F4CDE" w:rsidP="00D56693">
            <w:pPr>
              <w:widowControl w:val="0"/>
              <w:spacing w:after="0" w:line="240" w:lineRule="auto"/>
            </w:pPr>
            <w:r>
              <w:t>15</w:t>
            </w:r>
          </w:p>
        </w:tc>
        <w:tc>
          <w:tcPr>
            <w:tcW w:w="838" w:type="dxa"/>
            <w:tcBorders>
              <w:top w:val="single" w:sz="4" w:space="0" w:color="000000"/>
              <w:left w:val="single" w:sz="4" w:space="0" w:color="000000"/>
              <w:bottom w:val="single" w:sz="4" w:space="0" w:color="000000"/>
              <w:right w:val="single" w:sz="4" w:space="0" w:color="000000"/>
            </w:tcBorders>
          </w:tcPr>
          <w:p w14:paraId="33C9FA22" w14:textId="77777777" w:rsidR="00DA1362" w:rsidRDefault="002F4CDE" w:rsidP="00D56693">
            <w:pPr>
              <w:widowControl w:val="0"/>
              <w:spacing w:after="0" w:line="240" w:lineRule="auto"/>
            </w:pPr>
            <w:r>
              <w:t>20</w:t>
            </w:r>
          </w:p>
        </w:tc>
        <w:tc>
          <w:tcPr>
            <w:tcW w:w="837" w:type="dxa"/>
            <w:tcBorders>
              <w:top w:val="single" w:sz="4" w:space="0" w:color="000000"/>
              <w:left w:val="single" w:sz="4" w:space="0" w:color="000000"/>
              <w:bottom w:val="single" w:sz="4" w:space="0" w:color="000000"/>
              <w:right w:val="single" w:sz="4" w:space="0" w:color="000000"/>
            </w:tcBorders>
          </w:tcPr>
          <w:p w14:paraId="668DB700" w14:textId="77777777" w:rsidR="00DA1362" w:rsidRDefault="002F4CDE" w:rsidP="00D56693">
            <w:pPr>
              <w:widowControl w:val="0"/>
              <w:spacing w:after="0" w:line="240" w:lineRule="auto"/>
            </w:pPr>
            <w:r>
              <w:t>30</w:t>
            </w:r>
          </w:p>
        </w:tc>
        <w:tc>
          <w:tcPr>
            <w:tcW w:w="839" w:type="dxa"/>
            <w:tcBorders>
              <w:top w:val="single" w:sz="4" w:space="0" w:color="000000"/>
              <w:left w:val="single" w:sz="4" w:space="0" w:color="000000"/>
              <w:bottom w:val="single" w:sz="4" w:space="0" w:color="000000"/>
              <w:right w:val="single" w:sz="4" w:space="0" w:color="000000"/>
            </w:tcBorders>
          </w:tcPr>
          <w:p w14:paraId="65B2743B" w14:textId="77777777" w:rsidR="00DA1362" w:rsidRDefault="002F4CDE" w:rsidP="00D56693">
            <w:pPr>
              <w:widowControl w:val="0"/>
              <w:spacing w:after="0" w:line="240" w:lineRule="auto"/>
            </w:pPr>
            <w:r>
              <w:t>50</w:t>
            </w:r>
          </w:p>
        </w:tc>
        <w:tc>
          <w:tcPr>
            <w:tcW w:w="838" w:type="dxa"/>
            <w:tcBorders>
              <w:top w:val="single" w:sz="4" w:space="0" w:color="000000"/>
              <w:left w:val="single" w:sz="4" w:space="0" w:color="000000"/>
              <w:bottom w:val="single" w:sz="4" w:space="0" w:color="000000"/>
              <w:right w:val="single" w:sz="4" w:space="0" w:color="000000"/>
            </w:tcBorders>
          </w:tcPr>
          <w:p w14:paraId="0A21F798" w14:textId="77777777" w:rsidR="00DA1362" w:rsidRDefault="002F4CDE" w:rsidP="00D56693">
            <w:pPr>
              <w:widowControl w:val="0"/>
              <w:spacing w:after="0" w:line="240" w:lineRule="auto"/>
            </w:pPr>
            <w:r>
              <w:t>60</w:t>
            </w:r>
          </w:p>
        </w:tc>
        <w:tc>
          <w:tcPr>
            <w:tcW w:w="837" w:type="dxa"/>
            <w:tcBorders>
              <w:top w:val="single" w:sz="4" w:space="0" w:color="000000"/>
              <w:left w:val="single" w:sz="4" w:space="0" w:color="000000"/>
              <w:bottom w:val="single" w:sz="4" w:space="0" w:color="000000"/>
              <w:right w:val="single" w:sz="4" w:space="0" w:color="000000"/>
            </w:tcBorders>
          </w:tcPr>
          <w:p w14:paraId="542434DF" w14:textId="77777777" w:rsidR="00DA1362" w:rsidRDefault="002F4CDE" w:rsidP="00D56693">
            <w:pPr>
              <w:widowControl w:val="0"/>
              <w:spacing w:after="0" w:line="240" w:lineRule="auto"/>
            </w:pPr>
            <w:r>
              <w:t>70</w:t>
            </w:r>
          </w:p>
        </w:tc>
        <w:tc>
          <w:tcPr>
            <w:tcW w:w="839" w:type="dxa"/>
            <w:tcBorders>
              <w:top w:val="single" w:sz="4" w:space="0" w:color="000000"/>
              <w:left w:val="single" w:sz="4" w:space="0" w:color="000000"/>
              <w:bottom w:val="single" w:sz="4" w:space="0" w:color="000000"/>
              <w:right w:val="single" w:sz="4" w:space="0" w:color="000000"/>
            </w:tcBorders>
          </w:tcPr>
          <w:p w14:paraId="0C0D20C3" w14:textId="77777777" w:rsidR="00DA1362" w:rsidRDefault="002F4CDE" w:rsidP="00D56693">
            <w:pPr>
              <w:widowControl w:val="0"/>
              <w:spacing w:after="0" w:line="240" w:lineRule="auto"/>
            </w:pPr>
            <w:r>
              <w:t>80</w:t>
            </w:r>
          </w:p>
        </w:tc>
        <w:tc>
          <w:tcPr>
            <w:tcW w:w="837" w:type="dxa"/>
            <w:tcBorders>
              <w:top w:val="single" w:sz="4" w:space="0" w:color="000000"/>
              <w:left w:val="single" w:sz="4" w:space="0" w:color="000000"/>
              <w:bottom w:val="single" w:sz="4" w:space="0" w:color="000000"/>
              <w:right w:val="single" w:sz="4" w:space="0" w:color="000000"/>
            </w:tcBorders>
          </w:tcPr>
          <w:p w14:paraId="6EAE92D5" w14:textId="77777777" w:rsidR="00DA1362" w:rsidRDefault="002F4CDE" w:rsidP="00D56693">
            <w:pPr>
              <w:widowControl w:val="0"/>
              <w:spacing w:after="0" w:line="240" w:lineRule="auto"/>
            </w:pPr>
            <w:r>
              <w:t>110</w:t>
            </w:r>
          </w:p>
        </w:tc>
      </w:tr>
      <w:tr w:rsidR="00DA1362" w14:paraId="03A9D1C7" w14:textId="77777777">
        <w:tc>
          <w:tcPr>
            <w:tcW w:w="921" w:type="dxa"/>
            <w:tcBorders>
              <w:top w:val="single" w:sz="4" w:space="0" w:color="000000"/>
              <w:left w:val="single" w:sz="4" w:space="0" w:color="000000"/>
              <w:bottom w:val="single" w:sz="4" w:space="0" w:color="000000"/>
              <w:right w:val="single" w:sz="4" w:space="0" w:color="000000"/>
            </w:tcBorders>
          </w:tcPr>
          <w:p w14:paraId="59D58208" w14:textId="77777777" w:rsidR="00DA1362" w:rsidRDefault="002F4CDE" w:rsidP="00D56693">
            <w:pPr>
              <w:widowControl w:val="0"/>
              <w:spacing w:after="0" w:line="240" w:lineRule="auto"/>
            </w:pPr>
            <w:r>
              <w:t>I in mA</w:t>
            </w:r>
          </w:p>
        </w:tc>
        <w:tc>
          <w:tcPr>
            <w:tcW w:w="755" w:type="dxa"/>
            <w:tcBorders>
              <w:top w:val="single" w:sz="4" w:space="0" w:color="000000"/>
              <w:left w:val="single" w:sz="4" w:space="0" w:color="000000"/>
              <w:bottom w:val="single" w:sz="4" w:space="0" w:color="000000"/>
              <w:right w:val="single" w:sz="4" w:space="0" w:color="000000"/>
            </w:tcBorders>
          </w:tcPr>
          <w:p w14:paraId="6EEA62B1" w14:textId="77777777" w:rsidR="00DA1362" w:rsidRDefault="002F4CDE" w:rsidP="00D56693">
            <w:pPr>
              <w:widowControl w:val="0"/>
              <w:spacing w:after="0" w:line="240" w:lineRule="auto"/>
            </w:pPr>
            <w:r>
              <w:t>1,60</w:t>
            </w:r>
          </w:p>
        </w:tc>
        <w:tc>
          <w:tcPr>
            <w:tcW w:w="838" w:type="dxa"/>
            <w:tcBorders>
              <w:top w:val="single" w:sz="4" w:space="0" w:color="000000"/>
              <w:left w:val="single" w:sz="4" w:space="0" w:color="000000"/>
              <w:bottom w:val="single" w:sz="4" w:space="0" w:color="000000"/>
              <w:right w:val="single" w:sz="4" w:space="0" w:color="000000"/>
            </w:tcBorders>
          </w:tcPr>
          <w:p w14:paraId="30D90ED2" w14:textId="77777777" w:rsidR="00DA1362" w:rsidRDefault="002F4CDE" w:rsidP="00D56693">
            <w:pPr>
              <w:widowControl w:val="0"/>
              <w:spacing w:after="0" w:line="240" w:lineRule="auto"/>
            </w:pPr>
            <w:r>
              <w:t>1,30</w:t>
            </w:r>
          </w:p>
        </w:tc>
        <w:tc>
          <w:tcPr>
            <w:tcW w:w="837" w:type="dxa"/>
            <w:tcBorders>
              <w:top w:val="single" w:sz="4" w:space="0" w:color="000000"/>
              <w:left w:val="single" w:sz="4" w:space="0" w:color="000000"/>
              <w:bottom w:val="single" w:sz="4" w:space="0" w:color="000000"/>
              <w:right w:val="single" w:sz="4" w:space="0" w:color="000000"/>
            </w:tcBorders>
          </w:tcPr>
          <w:p w14:paraId="121A6522" w14:textId="77777777" w:rsidR="00DA1362" w:rsidRDefault="002F4CDE" w:rsidP="00D56693">
            <w:pPr>
              <w:widowControl w:val="0"/>
              <w:spacing w:after="0" w:line="240" w:lineRule="auto"/>
            </w:pPr>
            <w:r>
              <w:t>1,10</w:t>
            </w:r>
          </w:p>
        </w:tc>
        <w:tc>
          <w:tcPr>
            <w:tcW w:w="839" w:type="dxa"/>
            <w:tcBorders>
              <w:top w:val="single" w:sz="4" w:space="0" w:color="000000"/>
              <w:left w:val="single" w:sz="4" w:space="0" w:color="000000"/>
              <w:bottom w:val="single" w:sz="4" w:space="0" w:color="000000"/>
              <w:right w:val="single" w:sz="4" w:space="0" w:color="000000"/>
            </w:tcBorders>
          </w:tcPr>
          <w:p w14:paraId="19A690D6" w14:textId="77777777" w:rsidR="00DA1362" w:rsidRDefault="002F4CDE" w:rsidP="00D56693">
            <w:pPr>
              <w:widowControl w:val="0"/>
              <w:spacing w:after="0" w:line="240" w:lineRule="auto"/>
            </w:pPr>
            <w:r>
              <w:t xml:space="preserve"> 0,90</w:t>
            </w:r>
          </w:p>
        </w:tc>
        <w:tc>
          <w:tcPr>
            <w:tcW w:w="838" w:type="dxa"/>
            <w:tcBorders>
              <w:top w:val="single" w:sz="4" w:space="0" w:color="000000"/>
              <w:left w:val="single" w:sz="4" w:space="0" w:color="000000"/>
              <w:bottom w:val="single" w:sz="4" w:space="0" w:color="000000"/>
              <w:right w:val="single" w:sz="4" w:space="0" w:color="000000"/>
            </w:tcBorders>
          </w:tcPr>
          <w:p w14:paraId="260F2029" w14:textId="77777777" w:rsidR="00DA1362" w:rsidRDefault="002F4CDE" w:rsidP="00D56693">
            <w:pPr>
              <w:widowControl w:val="0"/>
              <w:spacing w:after="0" w:line="240" w:lineRule="auto"/>
            </w:pPr>
            <w:r>
              <w:t>0,80</w:t>
            </w:r>
          </w:p>
        </w:tc>
        <w:tc>
          <w:tcPr>
            <w:tcW w:w="837" w:type="dxa"/>
            <w:tcBorders>
              <w:top w:val="single" w:sz="4" w:space="0" w:color="000000"/>
              <w:left w:val="single" w:sz="4" w:space="0" w:color="000000"/>
              <w:bottom w:val="single" w:sz="4" w:space="0" w:color="000000"/>
              <w:right w:val="single" w:sz="4" w:space="0" w:color="000000"/>
            </w:tcBorders>
          </w:tcPr>
          <w:p w14:paraId="2D518423" w14:textId="77777777" w:rsidR="00DA1362" w:rsidRDefault="002F4CDE" w:rsidP="00D56693">
            <w:pPr>
              <w:widowControl w:val="0"/>
              <w:spacing w:after="0" w:line="240" w:lineRule="auto"/>
            </w:pPr>
            <w:r>
              <w:t>0,60</w:t>
            </w:r>
          </w:p>
        </w:tc>
        <w:tc>
          <w:tcPr>
            <w:tcW w:w="839" w:type="dxa"/>
            <w:tcBorders>
              <w:top w:val="single" w:sz="4" w:space="0" w:color="000000"/>
              <w:left w:val="single" w:sz="4" w:space="0" w:color="000000"/>
              <w:bottom w:val="single" w:sz="4" w:space="0" w:color="000000"/>
              <w:right w:val="single" w:sz="4" w:space="0" w:color="000000"/>
            </w:tcBorders>
          </w:tcPr>
          <w:p w14:paraId="2B46F1E2" w14:textId="77777777" w:rsidR="00DA1362" w:rsidRDefault="002F4CDE" w:rsidP="00D56693">
            <w:pPr>
              <w:widowControl w:val="0"/>
              <w:spacing w:after="0" w:line="240" w:lineRule="auto"/>
            </w:pPr>
            <w:r>
              <w:t>0,30</w:t>
            </w:r>
          </w:p>
        </w:tc>
        <w:tc>
          <w:tcPr>
            <w:tcW w:w="838" w:type="dxa"/>
            <w:tcBorders>
              <w:top w:val="single" w:sz="4" w:space="0" w:color="000000"/>
              <w:left w:val="single" w:sz="4" w:space="0" w:color="000000"/>
              <w:bottom w:val="single" w:sz="4" w:space="0" w:color="000000"/>
              <w:right w:val="single" w:sz="4" w:space="0" w:color="000000"/>
            </w:tcBorders>
          </w:tcPr>
          <w:p w14:paraId="5BBA234C" w14:textId="77777777" w:rsidR="00DA1362" w:rsidRDefault="002F4CDE" w:rsidP="00D56693">
            <w:pPr>
              <w:widowControl w:val="0"/>
              <w:spacing w:after="0" w:line="240" w:lineRule="auto"/>
            </w:pPr>
            <w:r>
              <w:t>0,20</w:t>
            </w:r>
          </w:p>
        </w:tc>
        <w:tc>
          <w:tcPr>
            <w:tcW w:w="837" w:type="dxa"/>
            <w:tcBorders>
              <w:top w:val="single" w:sz="4" w:space="0" w:color="000000"/>
              <w:left w:val="single" w:sz="4" w:space="0" w:color="000000"/>
              <w:bottom w:val="single" w:sz="4" w:space="0" w:color="000000"/>
              <w:right w:val="single" w:sz="4" w:space="0" w:color="000000"/>
            </w:tcBorders>
          </w:tcPr>
          <w:p w14:paraId="0EE8FD4B" w14:textId="77777777" w:rsidR="00DA1362" w:rsidRDefault="002F4CDE" w:rsidP="00D56693">
            <w:pPr>
              <w:widowControl w:val="0"/>
              <w:spacing w:after="0" w:line="240" w:lineRule="auto"/>
            </w:pPr>
            <w:r>
              <w:t>0,15</w:t>
            </w:r>
          </w:p>
        </w:tc>
        <w:tc>
          <w:tcPr>
            <w:tcW w:w="839" w:type="dxa"/>
            <w:tcBorders>
              <w:top w:val="single" w:sz="4" w:space="0" w:color="000000"/>
              <w:left w:val="single" w:sz="4" w:space="0" w:color="000000"/>
              <w:bottom w:val="single" w:sz="4" w:space="0" w:color="000000"/>
              <w:right w:val="single" w:sz="4" w:space="0" w:color="000000"/>
            </w:tcBorders>
          </w:tcPr>
          <w:p w14:paraId="1B49E231" w14:textId="77777777" w:rsidR="00DA1362" w:rsidRDefault="002F4CDE" w:rsidP="00D56693">
            <w:pPr>
              <w:widowControl w:val="0"/>
              <w:spacing w:after="0" w:line="240" w:lineRule="auto"/>
            </w:pPr>
            <w:r>
              <w:t>0,10</w:t>
            </w:r>
          </w:p>
        </w:tc>
        <w:tc>
          <w:tcPr>
            <w:tcW w:w="837" w:type="dxa"/>
            <w:tcBorders>
              <w:top w:val="single" w:sz="4" w:space="0" w:color="000000"/>
              <w:left w:val="single" w:sz="4" w:space="0" w:color="000000"/>
              <w:bottom w:val="single" w:sz="4" w:space="0" w:color="000000"/>
              <w:right w:val="single" w:sz="4" w:space="0" w:color="000000"/>
            </w:tcBorders>
          </w:tcPr>
          <w:p w14:paraId="7C773143" w14:textId="77777777" w:rsidR="00DA1362" w:rsidRDefault="002F4CDE" w:rsidP="00D56693">
            <w:pPr>
              <w:widowControl w:val="0"/>
              <w:spacing w:after="0" w:line="240" w:lineRule="auto"/>
            </w:pPr>
            <w:r>
              <w:t>0,05</w:t>
            </w:r>
          </w:p>
        </w:tc>
      </w:tr>
    </w:tbl>
    <w:p w14:paraId="24E16B47" w14:textId="77777777" w:rsidR="00DA1362" w:rsidRDefault="002F4CDE" w:rsidP="00D56693">
      <w:pPr>
        <w:spacing w:after="0" w:line="240" w:lineRule="auto"/>
      </w:pPr>
      <w:r>
        <w:rPr>
          <w:b/>
        </w:rPr>
        <w:t>a)</w:t>
      </w:r>
      <w:r>
        <w:t xml:space="preserve"> Wie groß ist der Widerstand?</w:t>
      </w:r>
    </w:p>
    <w:p w14:paraId="76DD4E2B" w14:textId="77777777" w:rsidR="00DA1362" w:rsidRDefault="002F4CDE" w:rsidP="00D56693">
      <w:pPr>
        <w:spacing w:after="0" w:line="240" w:lineRule="auto"/>
      </w:pPr>
      <w:r>
        <w:rPr>
          <w:b/>
        </w:rPr>
        <w:t>b)</w:t>
      </w:r>
      <w:r>
        <w:t xml:space="preserve"> Wie groß ist die Kapazität des Kondensators?</w:t>
      </w:r>
    </w:p>
    <w:p w14:paraId="230CBD7C" w14:textId="77777777" w:rsidR="00DA1362" w:rsidRDefault="002F4CDE" w:rsidP="00D56693">
      <w:pPr>
        <w:spacing w:after="0" w:line="240" w:lineRule="auto"/>
      </w:pPr>
      <w:r>
        <w:rPr>
          <w:rFonts w:ascii="Symbol" w:eastAsia="Symbol" w:hAnsi="Symbol" w:cs="Symbol"/>
        </w:rPr>
        <w:t></w:t>
      </w:r>
      <w:r>
        <w:rPr>
          <w:rFonts w:ascii="Symbol" w:eastAsia="Symbol" w:hAnsi="Symbol" w:cs="Symbol"/>
        </w:rPr>
        <w:t></w:t>
      </w:r>
      <w:r>
        <w:rPr>
          <w:rFonts w:ascii="Symbol" w:eastAsia="Symbol" w:hAnsi="Symbol" w:cs="Symbol"/>
        </w:rPr>
        <w:t></w:t>
      </w:r>
      <w:r>
        <w:rPr>
          <w:rFonts w:ascii="Symbol" w:eastAsia="Symbol" w:hAnsi="Symbol" w:cs="Symbol"/>
        </w:rPr>
        <w:t></w:t>
      </w:r>
    </w:p>
    <w:p w14:paraId="3ACE0D3F" w14:textId="77777777" w:rsidR="00DA1362" w:rsidRDefault="002F4CDE" w:rsidP="00D56693">
      <w:pPr>
        <w:spacing w:after="0" w:line="240" w:lineRule="auto"/>
      </w:pPr>
      <w:r>
        <w:rPr>
          <w:rFonts w:ascii="Symbol" w:eastAsia="Symbol" w:hAnsi="Symbol" w:cs="Symbol"/>
          <w:color w:val="FF0000"/>
          <w:sz w:val="36"/>
        </w:rPr>
        <w:t></w:t>
      </w:r>
      <w:hyperlink r:id="rId434" w:anchor="e294" w:history="1">
        <w:r>
          <w:rPr>
            <w:rStyle w:val="Internetverknpfung"/>
          </w:rPr>
          <w:t>2</w:t>
        </w:r>
      </w:hyperlink>
      <w:bookmarkStart w:id="524" w:name="_Hlt131214302"/>
      <w:r>
        <w:rPr>
          <w:rStyle w:val="Internetverknpfung"/>
        </w:rPr>
        <w:t>9</w:t>
      </w:r>
      <w:bookmarkStart w:id="525" w:name="_Hlt134323434"/>
      <w:bookmarkEnd w:id="524"/>
      <w:r>
        <w:rPr>
          <w:rStyle w:val="Internetverknpfung"/>
        </w:rPr>
        <w:t>4</w:t>
      </w:r>
      <w:bookmarkEnd w:id="525"/>
      <w:r>
        <w:rPr>
          <w:rStyle w:val="Internetverknpfung"/>
        </w:rPr>
        <w:t>.</w:t>
      </w:r>
    </w:p>
    <w:p w14:paraId="0DDF0381" w14:textId="77777777" w:rsidR="00DA1362" w:rsidRDefault="002F4CDE" w:rsidP="00D56693">
      <w:pPr>
        <w:spacing w:after="0" w:line="240" w:lineRule="auto"/>
      </w:pPr>
      <w:r>
        <w:lastRenderedPageBreak/>
        <w:t xml:space="preserve">Zeichnen Sie die Schaltungen für alle acht möglichen Kapazitäten, die man mit den Kondensatoren C1=300 pF, C2=500 pF und C3=1 nF schalten kann. </w:t>
      </w:r>
      <w:r>
        <w:br/>
        <w:t xml:space="preserve">Berechnen Sie für jede Schaltung die Gesamtkapazität. </w:t>
      </w:r>
    </w:p>
    <w:p w14:paraId="3F9628A1" w14:textId="77777777" w:rsidR="00DA1362" w:rsidRDefault="002F4CDE" w:rsidP="00D56693">
      <w:pPr>
        <w:spacing w:after="0" w:line="240" w:lineRule="auto"/>
      </w:pPr>
      <w:r>
        <w:rPr>
          <w:rFonts w:ascii="Symbol" w:eastAsia="Symbol" w:hAnsi="Symbol" w:cs="Symbol"/>
        </w:rPr>
        <w:t></w:t>
      </w:r>
      <w:r>
        <w:rPr>
          <w:rFonts w:ascii="Symbol" w:eastAsia="Symbol" w:hAnsi="Symbol" w:cs="Symbol"/>
        </w:rPr>
        <w:t></w:t>
      </w:r>
      <w:r>
        <w:rPr>
          <w:rFonts w:ascii="Symbol" w:eastAsia="Symbol" w:hAnsi="Symbol" w:cs="Symbol"/>
        </w:rPr>
        <w:t></w:t>
      </w:r>
    </w:p>
    <w:p w14:paraId="7EA18E3D" w14:textId="77777777" w:rsidR="00DA1362" w:rsidRDefault="002F4CDE" w:rsidP="00D56693">
      <w:pPr>
        <w:spacing w:after="0" w:line="240" w:lineRule="auto"/>
      </w:pPr>
      <w:r>
        <w:rPr>
          <w:rFonts w:ascii="Symbol" w:eastAsia="Symbol" w:hAnsi="Symbol" w:cs="Symbol"/>
          <w:color w:val="FF0000"/>
          <w:sz w:val="36"/>
        </w:rPr>
        <w:t></w:t>
      </w:r>
      <w:hyperlink r:id="rId435" w:anchor="e297" w:history="1">
        <w:r>
          <w:rPr>
            <w:rStyle w:val="Internetverknpfung"/>
          </w:rPr>
          <w:t>2</w:t>
        </w:r>
      </w:hyperlink>
      <w:bookmarkStart w:id="526" w:name="_Hlt152052976"/>
      <w:bookmarkStart w:id="527" w:name="_Hlt152051689"/>
      <w:bookmarkEnd w:id="526"/>
      <w:r>
        <w:rPr>
          <w:rStyle w:val="Internetverknpfung"/>
        </w:rPr>
        <w:t>9</w:t>
      </w:r>
      <w:bookmarkEnd w:id="527"/>
      <w:r>
        <w:rPr>
          <w:rStyle w:val="Internetverknpfung"/>
        </w:rPr>
        <w:t>7.</w:t>
      </w:r>
      <w:r>
        <w:t xml:space="preserve"> Ein Kondensator mit der Kapazität C</w:t>
      </w:r>
      <w:r>
        <w:rPr>
          <w:vertAlign w:val="subscript"/>
        </w:rPr>
        <w:t>1</w:t>
      </w:r>
      <w:r>
        <w:t xml:space="preserve"> = 4 µF ist an ein Voltmeter vernachlässigbarer Kapazität angeschlossen. </w:t>
      </w:r>
    </w:p>
    <w:p w14:paraId="16DAADA1" w14:textId="77777777" w:rsidR="00DA1362" w:rsidRDefault="002F4CDE" w:rsidP="00D56693">
      <w:pPr>
        <w:spacing w:after="0" w:line="240" w:lineRule="auto"/>
      </w:pPr>
      <w:r>
        <w:t>Der Kondensator wird aufgeladen und dann von der Spannungsquelle getrennt. Das Voltmeter am geladenen Kondensator zeigt die Spannung U</w:t>
      </w:r>
      <w:r>
        <w:rPr>
          <w:vertAlign w:val="subscript"/>
        </w:rPr>
        <w:t>1</w:t>
      </w:r>
      <w:r>
        <w:t xml:space="preserve"> = 320 V an. Wird nun ein ungeladener Kondensator unbekannter Kapazität C</w:t>
      </w:r>
      <w:r>
        <w:rPr>
          <w:vertAlign w:val="subscript"/>
        </w:rPr>
        <w:t>2</w:t>
      </w:r>
      <w:r>
        <w:t xml:space="preserve"> zum geladenen Kondensator parallel geschaltet, sinkt die Anzeige am Voltmeter auf U</w:t>
      </w:r>
      <w:r>
        <w:rPr>
          <w:vertAlign w:val="subscript"/>
        </w:rPr>
        <w:t>2</w:t>
      </w:r>
      <w:r>
        <w:t xml:space="preserve"> = 195 V ab. Welche Kapazität hat der zweite Kondensator?</w:t>
      </w:r>
    </w:p>
    <w:p w14:paraId="5E43A984" w14:textId="77777777" w:rsidR="00DA1362" w:rsidRDefault="002F4CDE" w:rsidP="00D56693">
      <w:pPr>
        <w:spacing w:after="0" w:line="240" w:lineRule="auto"/>
      </w:pPr>
      <w:r>
        <w:rPr>
          <w:rFonts w:ascii="Symbol" w:eastAsia="Symbol" w:hAnsi="Symbol" w:cs="Symbol"/>
        </w:rPr>
        <w:t></w:t>
      </w:r>
      <w:r>
        <w:rPr>
          <w:rFonts w:ascii="Symbol" w:eastAsia="Symbol" w:hAnsi="Symbol" w:cs="Symbol"/>
        </w:rPr>
        <w:t></w:t>
      </w:r>
      <w:r>
        <w:rPr>
          <w:rFonts w:ascii="Symbol" w:eastAsia="Symbol" w:hAnsi="Symbol" w:cs="Symbol"/>
        </w:rPr>
        <w:t></w:t>
      </w:r>
    </w:p>
    <w:p w14:paraId="64CB1759" w14:textId="77777777" w:rsidR="00DA1362" w:rsidRDefault="00DA1362" w:rsidP="00D56693">
      <w:pPr>
        <w:spacing w:after="0" w:line="240" w:lineRule="auto"/>
      </w:pPr>
    </w:p>
    <w:p w14:paraId="5E4BAED6" w14:textId="77777777" w:rsidR="00DA1362" w:rsidRDefault="00F918D9" w:rsidP="00D56693">
      <w:pPr>
        <w:spacing w:after="0" w:line="240" w:lineRule="auto"/>
      </w:pPr>
      <w:hyperlink r:id="rId436" w:anchor="e312" w:history="1">
        <w:r w:rsidR="002F4CDE">
          <w:rPr>
            <w:rStyle w:val="Internetverknpfung"/>
          </w:rPr>
          <w:t>3</w:t>
        </w:r>
      </w:hyperlink>
      <w:bookmarkStart w:id="528" w:name="_Hlt155674179"/>
      <w:r w:rsidR="002F4CDE">
        <w:rPr>
          <w:rStyle w:val="Internetverknpfung"/>
        </w:rPr>
        <w:t>1</w:t>
      </w:r>
      <w:bookmarkEnd w:id="528"/>
      <w:r w:rsidR="002F4CDE">
        <w:rPr>
          <w:rStyle w:val="Internetverknpfung"/>
        </w:rPr>
        <w:t>2.</w:t>
      </w:r>
      <w:r w:rsidR="002F4CDE">
        <w:t xml:space="preserve"> Der Zusammenhang zwischen der Kapazität eines Plattenkondensators und dem Plattenabstand wird untersucht. Zu diesem Zweck wird eine Spannung von 320 V an die Kondensatorplatten angelegt und jeweils die Ladung des Kondensators bestimmt. Zwischen den Platten befindet sich Luft, das Feld zwischen ihnen ist homogen.</w:t>
      </w:r>
    </w:p>
    <w:p w14:paraId="187F2B1A" w14:textId="77777777" w:rsidR="00DA1362" w:rsidRDefault="002F4CDE" w:rsidP="00D56693">
      <w:pPr>
        <w:spacing w:after="0" w:line="240" w:lineRule="auto"/>
      </w:pPr>
      <w:r>
        <w:t>Es ergaben sich folgende Messwerte:</w:t>
      </w:r>
    </w:p>
    <w:tbl>
      <w:tblPr>
        <w:tblW w:w="7444" w:type="dxa"/>
        <w:tblLayout w:type="fixed"/>
        <w:tblCellMar>
          <w:left w:w="113" w:type="dxa"/>
          <w:right w:w="113" w:type="dxa"/>
        </w:tblCellMar>
        <w:tblLook w:val="0000" w:firstRow="0" w:lastRow="0" w:firstColumn="0" w:lastColumn="0" w:noHBand="0" w:noVBand="0"/>
      </w:tblPr>
      <w:tblGrid>
        <w:gridCol w:w="2339"/>
        <w:gridCol w:w="851"/>
        <w:gridCol w:w="850"/>
        <w:gridCol w:w="851"/>
        <w:gridCol w:w="852"/>
        <w:gridCol w:w="851"/>
        <w:gridCol w:w="850"/>
      </w:tblGrid>
      <w:tr w:rsidR="00DA1362" w14:paraId="6ED5FB9A" w14:textId="77777777">
        <w:tc>
          <w:tcPr>
            <w:tcW w:w="2338" w:type="dxa"/>
            <w:tcBorders>
              <w:top w:val="single" w:sz="4" w:space="0" w:color="000000"/>
              <w:left w:val="single" w:sz="4" w:space="0" w:color="000000"/>
              <w:bottom w:val="single" w:sz="4" w:space="0" w:color="000000"/>
              <w:right w:val="single" w:sz="4" w:space="0" w:color="000000"/>
            </w:tcBorders>
          </w:tcPr>
          <w:p w14:paraId="61A53260" w14:textId="77777777" w:rsidR="00DA1362" w:rsidRDefault="002F4CDE" w:rsidP="00D56693">
            <w:pPr>
              <w:widowControl w:val="0"/>
              <w:spacing w:after="0" w:line="240" w:lineRule="auto"/>
            </w:pPr>
            <w:r>
              <w:t>Plattenabstand in cm</w:t>
            </w:r>
          </w:p>
        </w:tc>
        <w:tc>
          <w:tcPr>
            <w:tcW w:w="851" w:type="dxa"/>
            <w:tcBorders>
              <w:top w:val="single" w:sz="4" w:space="0" w:color="000000"/>
              <w:left w:val="single" w:sz="4" w:space="0" w:color="000000"/>
              <w:bottom w:val="single" w:sz="4" w:space="0" w:color="000000"/>
              <w:right w:val="single" w:sz="4" w:space="0" w:color="000000"/>
            </w:tcBorders>
          </w:tcPr>
          <w:p w14:paraId="198A73FB" w14:textId="77777777" w:rsidR="00DA1362" w:rsidRDefault="002F4CDE" w:rsidP="00D56693">
            <w:pPr>
              <w:widowControl w:val="0"/>
              <w:spacing w:after="0" w:line="240" w:lineRule="auto"/>
              <w:jc w:val="center"/>
            </w:pPr>
            <w:r>
              <w:t>3,00</w:t>
            </w:r>
          </w:p>
        </w:tc>
        <w:tc>
          <w:tcPr>
            <w:tcW w:w="850" w:type="dxa"/>
            <w:tcBorders>
              <w:top w:val="single" w:sz="4" w:space="0" w:color="000000"/>
              <w:left w:val="single" w:sz="4" w:space="0" w:color="000000"/>
              <w:bottom w:val="single" w:sz="4" w:space="0" w:color="000000"/>
              <w:right w:val="single" w:sz="4" w:space="0" w:color="000000"/>
            </w:tcBorders>
          </w:tcPr>
          <w:p w14:paraId="6F901542" w14:textId="77777777" w:rsidR="00DA1362" w:rsidRDefault="002F4CDE" w:rsidP="00D56693">
            <w:pPr>
              <w:widowControl w:val="0"/>
              <w:spacing w:after="0" w:line="240" w:lineRule="auto"/>
              <w:jc w:val="center"/>
            </w:pPr>
            <w:r>
              <w:t>3,50</w:t>
            </w:r>
          </w:p>
        </w:tc>
        <w:tc>
          <w:tcPr>
            <w:tcW w:w="851" w:type="dxa"/>
            <w:tcBorders>
              <w:top w:val="single" w:sz="4" w:space="0" w:color="000000"/>
              <w:left w:val="single" w:sz="4" w:space="0" w:color="000000"/>
              <w:bottom w:val="single" w:sz="4" w:space="0" w:color="000000"/>
              <w:right w:val="single" w:sz="4" w:space="0" w:color="000000"/>
            </w:tcBorders>
          </w:tcPr>
          <w:p w14:paraId="058C8435" w14:textId="77777777" w:rsidR="00DA1362" w:rsidRDefault="002F4CDE" w:rsidP="00D56693">
            <w:pPr>
              <w:widowControl w:val="0"/>
              <w:spacing w:after="0" w:line="240" w:lineRule="auto"/>
              <w:jc w:val="center"/>
            </w:pPr>
            <w:r>
              <w:t>4,00</w:t>
            </w:r>
          </w:p>
        </w:tc>
        <w:tc>
          <w:tcPr>
            <w:tcW w:w="852" w:type="dxa"/>
            <w:tcBorders>
              <w:top w:val="single" w:sz="4" w:space="0" w:color="000000"/>
              <w:left w:val="single" w:sz="4" w:space="0" w:color="000000"/>
              <w:bottom w:val="single" w:sz="4" w:space="0" w:color="000000"/>
              <w:right w:val="single" w:sz="4" w:space="0" w:color="000000"/>
            </w:tcBorders>
          </w:tcPr>
          <w:p w14:paraId="7AB8A936" w14:textId="77777777" w:rsidR="00DA1362" w:rsidRDefault="002F4CDE" w:rsidP="00D56693">
            <w:pPr>
              <w:widowControl w:val="0"/>
              <w:spacing w:after="0" w:line="240" w:lineRule="auto"/>
              <w:jc w:val="center"/>
            </w:pPr>
            <w:r>
              <w:t>5,00</w:t>
            </w:r>
          </w:p>
        </w:tc>
        <w:tc>
          <w:tcPr>
            <w:tcW w:w="851" w:type="dxa"/>
            <w:tcBorders>
              <w:top w:val="single" w:sz="4" w:space="0" w:color="000000"/>
              <w:left w:val="single" w:sz="4" w:space="0" w:color="000000"/>
              <w:bottom w:val="single" w:sz="4" w:space="0" w:color="000000"/>
              <w:right w:val="single" w:sz="4" w:space="0" w:color="000000"/>
            </w:tcBorders>
          </w:tcPr>
          <w:p w14:paraId="19407328" w14:textId="77777777" w:rsidR="00DA1362" w:rsidRDefault="002F4CDE" w:rsidP="00D56693">
            <w:pPr>
              <w:widowControl w:val="0"/>
              <w:spacing w:after="0" w:line="240" w:lineRule="auto"/>
              <w:jc w:val="center"/>
            </w:pPr>
            <w:r>
              <w:t>6,00</w:t>
            </w:r>
          </w:p>
        </w:tc>
        <w:tc>
          <w:tcPr>
            <w:tcW w:w="850" w:type="dxa"/>
            <w:tcBorders>
              <w:top w:val="single" w:sz="4" w:space="0" w:color="000000"/>
              <w:left w:val="single" w:sz="4" w:space="0" w:color="000000"/>
              <w:bottom w:val="single" w:sz="4" w:space="0" w:color="000000"/>
              <w:right w:val="single" w:sz="4" w:space="0" w:color="000000"/>
            </w:tcBorders>
          </w:tcPr>
          <w:p w14:paraId="588E86CB" w14:textId="77777777" w:rsidR="00DA1362" w:rsidRDefault="002F4CDE" w:rsidP="00D56693">
            <w:pPr>
              <w:widowControl w:val="0"/>
              <w:spacing w:after="0" w:line="240" w:lineRule="auto"/>
              <w:jc w:val="center"/>
            </w:pPr>
            <w:r>
              <w:t>7,00</w:t>
            </w:r>
          </w:p>
        </w:tc>
      </w:tr>
      <w:tr w:rsidR="00DA1362" w14:paraId="2B2E5249" w14:textId="77777777">
        <w:tc>
          <w:tcPr>
            <w:tcW w:w="2338" w:type="dxa"/>
            <w:tcBorders>
              <w:top w:val="single" w:sz="4" w:space="0" w:color="000000"/>
              <w:left w:val="single" w:sz="4" w:space="0" w:color="000000"/>
              <w:bottom w:val="single" w:sz="4" w:space="0" w:color="000000"/>
              <w:right w:val="single" w:sz="4" w:space="0" w:color="000000"/>
            </w:tcBorders>
          </w:tcPr>
          <w:p w14:paraId="22222554" w14:textId="77777777" w:rsidR="00DA1362" w:rsidRDefault="002F4CDE" w:rsidP="00D56693">
            <w:pPr>
              <w:widowControl w:val="0"/>
              <w:spacing w:after="0" w:line="240" w:lineRule="auto"/>
            </w:pPr>
            <w:r>
              <w:t>Ladung in nC</w:t>
            </w:r>
          </w:p>
        </w:tc>
        <w:tc>
          <w:tcPr>
            <w:tcW w:w="851" w:type="dxa"/>
            <w:tcBorders>
              <w:top w:val="single" w:sz="4" w:space="0" w:color="000000"/>
              <w:left w:val="single" w:sz="4" w:space="0" w:color="000000"/>
              <w:bottom w:val="single" w:sz="4" w:space="0" w:color="000000"/>
              <w:right w:val="single" w:sz="4" w:space="0" w:color="000000"/>
            </w:tcBorders>
          </w:tcPr>
          <w:p w14:paraId="12FECE07" w14:textId="77777777" w:rsidR="00DA1362" w:rsidRDefault="002F4CDE" w:rsidP="00D56693">
            <w:pPr>
              <w:widowControl w:val="0"/>
              <w:spacing w:after="0" w:line="240" w:lineRule="auto"/>
              <w:jc w:val="center"/>
            </w:pPr>
            <w:r>
              <w:t>2,97</w:t>
            </w:r>
          </w:p>
        </w:tc>
        <w:tc>
          <w:tcPr>
            <w:tcW w:w="850" w:type="dxa"/>
            <w:tcBorders>
              <w:top w:val="single" w:sz="4" w:space="0" w:color="000000"/>
              <w:left w:val="single" w:sz="4" w:space="0" w:color="000000"/>
              <w:bottom w:val="single" w:sz="4" w:space="0" w:color="000000"/>
              <w:right w:val="single" w:sz="4" w:space="0" w:color="000000"/>
            </w:tcBorders>
          </w:tcPr>
          <w:p w14:paraId="54329318" w14:textId="77777777" w:rsidR="00DA1362" w:rsidRDefault="002F4CDE" w:rsidP="00D56693">
            <w:pPr>
              <w:widowControl w:val="0"/>
              <w:spacing w:after="0" w:line="240" w:lineRule="auto"/>
              <w:jc w:val="center"/>
            </w:pPr>
            <w:r>
              <w:t>2,55</w:t>
            </w:r>
          </w:p>
        </w:tc>
        <w:tc>
          <w:tcPr>
            <w:tcW w:w="851" w:type="dxa"/>
            <w:tcBorders>
              <w:top w:val="single" w:sz="4" w:space="0" w:color="000000"/>
              <w:left w:val="single" w:sz="4" w:space="0" w:color="000000"/>
              <w:bottom w:val="single" w:sz="4" w:space="0" w:color="000000"/>
              <w:right w:val="single" w:sz="4" w:space="0" w:color="000000"/>
            </w:tcBorders>
          </w:tcPr>
          <w:p w14:paraId="3341F488" w14:textId="77777777" w:rsidR="00DA1362" w:rsidRDefault="002F4CDE" w:rsidP="00D56693">
            <w:pPr>
              <w:widowControl w:val="0"/>
              <w:spacing w:after="0" w:line="240" w:lineRule="auto"/>
              <w:jc w:val="center"/>
            </w:pPr>
            <w:r>
              <w:t>2,23</w:t>
            </w:r>
          </w:p>
        </w:tc>
        <w:tc>
          <w:tcPr>
            <w:tcW w:w="852" w:type="dxa"/>
            <w:tcBorders>
              <w:top w:val="single" w:sz="4" w:space="0" w:color="000000"/>
              <w:left w:val="single" w:sz="4" w:space="0" w:color="000000"/>
              <w:bottom w:val="single" w:sz="4" w:space="0" w:color="000000"/>
              <w:right w:val="single" w:sz="4" w:space="0" w:color="000000"/>
            </w:tcBorders>
          </w:tcPr>
          <w:p w14:paraId="044EE611" w14:textId="77777777" w:rsidR="00DA1362" w:rsidRDefault="002F4CDE" w:rsidP="00D56693">
            <w:pPr>
              <w:widowControl w:val="0"/>
              <w:spacing w:after="0" w:line="240" w:lineRule="auto"/>
              <w:jc w:val="center"/>
            </w:pPr>
            <w:r>
              <w:t>1,78</w:t>
            </w:r>
          </w:p>
        </w:tc>
        <w:tc>
          <w:tcPr>
            <w:tcW w:w="851" w:type="dxa"/>
            <w:tcBorders>
              <w:top w:val="single" w:sz="4" w:space="0" w:color="000000"/>
              <w:left w:val="single" w:sz="4" w:space="0" w:color="000000"/>
              <w:bottom w:val="single" w:sz="4" w:space="0" w:color="000000"/>
              <w:right w:val="single" w:sz="4" w:space="0" w:color="000000"/>
            </w:tcBorders>
          </w:tcPr>
          <w:p w14:paraId="61DCD9CA" w14:textId="77777777" w:rsidR="00DA1362" w:rsidRDefault="002F4CDE" w:rsidP="00D56693">
            <w:pPr>
              <w:widowControl w:val="0"/>
              <w:spacing w:after="0" w:line="240" w:lineRule="auto"/>
              <w:jc w:val="center"/>
            </w:pPr>
            <w:r>
              <w:t>1,48</w:t>
            </w:r>
          </w:p>
        </w:tc>
        <w:tc>
          <w:tcPr>
            <w:tcW w:w="850" w:type="dxa"/>
            <w:tcBorders>
              <w:top w:val="single" w:sz="4" w:space="0" w:color="000000"/>
              <w:left w:val="single" w:sz="4" w:space="0" w:color="000000"/>
              <w:bottom w:val="single" w:sz="4" w:space="0" w:color="000000"/>
              <w:right w:val="single" w:sz="4" w:space="0" w:color="000000"/>
            </w:tcBorders>
          </w:tcPr>
          <w:p w14:paraId="709BFC63" w14:textId="77777777" w:rsidR="00DA1362" w:rsidRDefault="002F4CDE" w:rsidP="00D56693">
            <w:pPr>
              <w:widowControl w:val="0"/>
              <w:spacing w:after="0" w:line="240" w:lineRule="auto"/>
              <w:jc w:val="center"/>
            </w:pPr>
            <w:r>
              <w:t>1,27</w:t>
            </w:r>
          </w:p>
        </w:tc>
      </w:tr>
    </w:tbl>
    <w:p w14:paraId="2B1778C9" w14:textId="77777777" w:rsidR="00DA1362" w:rsidRDefault="00DA1362" w:rsidP="00D56693">
      <w:pPr>
        <w:spacing w:after="0" w:line="240" w:lineRule="auto"/>
      </w:pPr>
    </w:p>
    <w:p w14:paraId="3E818EB0" w14:textId="77777777" w:rsidR="00DA1362" w:rsidRDefault="002F4CDE" w:rsidP="00D56693">
      <w:pPr>
        <w:spacing w:after="0" w:line="240" w:lineRule="auto"/>
      </w:pPr>
      <w:r>
        <w:rPr>
          <w:b/>
        </w:rPr>
        <w:t xml:space="preserve">a) </w:t>
      </w:r>
      <w:r>
        <w:t>Berechnen Sie aus den Messwerten jeweils die Kapazität.</w:t>
      </w:r>
    </w:p>
    <w:p w14:paraId="0B4BBD59" w14:textId="77777777" w:rsidR="00DA1362" w:rsidRDefault="002F4CDE" w:rsidP="00D56693">
      <w:pPr>
        <w:spacing w:after="0" w:line="240" w:lineRule="auto"/>
      </w:pPr>
      <w:r>
        <w:rPr>
          <w:b/>
        </w:rPr>
        <w:t>b)</w:t>
      </w:r>
      <w:r>
        <w:t xml:space="preserve"> Welche Abhängigkeit der Kapazität vom Plattenabstand legen die Tabellenwerte nahe? Überprüfen Sie Ihre Vermutung.</w:t>
      </w:r>
    </w:p>
    <w:p w14:paraId="73ABB6C7" w14:textId="77777777" w:rsidR="00DA1362" w:rsidRDefault="002F4CDE" w:rsidP="00D56693">
      <w:pPr>
        <w:spacing w:after="0" w:line="240" w:lineRule="auto"/>
      </w:pPr>
      <w:r>
        <w:rPr>
          <w:b/>
        </w:rPr>
        <w:t>c)</w:t>
      </w:r>
      <w:r>
        <w:t xml:space="preserve"> Der Plattenkondensator hat kreisförmige Platten mit dem Radius 10,0 cm. Berechnen sie aus den Messwerten einen Mittelwert für die elektrische Feldkonstante</w:t>
      </w:r>
      <w:r w:rsidR="00F918D9">
        <w:pict w14:anchorId="59DF5814">
          <v:shape id="_x0000_tole_rId201" o:spid="_x0000_s1270" type="#_x0000_t75" style="position:absolute;margin-left:0;margin-top:0;width:50pt;height:50pt;z-index:251616768;visibility:hidden;mso-position-horizontal-relative:text;mso-position-vertical-relative:text">
            <o:lock v:ext="edit" selection="t"/>
          </v:shape>
        </w:pict>
      </w:r>
      <w:r>
        <w:object w:dxaOrig="240" w:dyaOrig="300" w14:anchorId="6842E40F">
          <v:shape id="ole_rId201" o:spid="_x0000_i1077" type="#_x0000_t75" style="width:12pt;height:12pt;visibility:visible;mso-wrap-distance-right:0" o:ole="">
            <v:imagedata r:id="rId437" o:title=""/>
          </v:shape>
          <o:OLEObject Type="Embed" ProgID="Equation.DSMT4" ShapeID="ole_rId201" DrawAspect="Content" ObjectID="_1735307137" r:id="rId438"/>
        </w:object>
      </w:r>
      <w:r>
        <w:t>.</w:t>
      </w:r>
      <w:bookmarkStart w:id="529" w:name="_Hlt152052971"/>
      <w:bookmarkEnd w:id="529"/>
    </w:p>
    <w:p w14:paraId="1D8FDA05" w14:textId="77777777" w:rsidR="00DA1362" w:rsidRDefault="002F4CDE" w:rsidP="00D56693">
      <w:pPr>
        <w:spacing w:after="0" w:line="240" w:lineRule="auto"/>
      </w:pPr>
      <w:r>
        <w:rPr>
          <w:rFonts w:ascii="Symbol" w:eastAsia="Symbol" w:hAnsi="Symbol" w:cs="Symbol"/>
        </w:rPr>
        <w:t></w:t>
      </w:r>
      <w:r>
        <w:rPr>
          <w:rFonts w:ascii="Symbol" w:eastAsia="Symbol" w:hAnsi="Symbol" w:cs="Symbol"/>
        </w:rPr>
        <w:t></w:t>
      </w:r>
      <w:r>
        <w:rPr>
          <w:rFonts w:ascii="Symbol" w:eastAsia="Symbol" w:hAnsi="Symbol" w:cs="Symbol"/>
        </w:rPr>
        <w:t></w:t>
      </w:r>
    </w:p>
    <w:p w14:paraId="32ABB0AF" w14:textId="77777777" w:rsidR="00DA1362" w:rsidRDefault="00F918D9" w:rsidP="00D56693">
      <w:pPr>
        <w:spacing w:after="0" w:line="240" w:lineRule="auto"/>
      </w:pPr>
      <w:hyperlink r:id="rId439" w:anchor="e314" w:history="1">
        <w:r w:rsidR="002F4CDE">
          <w:rPr>
            <w:rStyle w:val="Internetverknpfung"/>
          </w:rPr>
          <w:t>3</w:t>
        </w:r>
      </w:hyperlink>
      <w:bookmarkStart w:id="530" w:name="_Hlt161450872"/>
      <w:r w:rsidR="002F4CDE">
        <w:rPr>
          <w:rStyle w:val="Internetverknpfung"/>
        </w:rPr>
        <w:t>1</w:t>
      </w:r>
      <w:bookmarkEnd w:id="530"/>
      <w:r w:rsidR="002F4CDE">
        <w:rPr>
          <w:rStyle w:val="Internetverknpfung"/>
        </w:rPr>
        <w:t>4</w:t>
      </w:r>
      <w:r w:rsidR="002F4CDE">
        <w:t xml:space="preserve">. </w:t>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6121BAB6" w14:textId="77777777">
        <w:tc>
          <w:tcPr>
            <w:tcW w:w="5030" w:type="dxa"/>
          </w:tcPr>
          <w:p w14:paraId="7FA5EC42" w14:textId="77777777" w:rsidR="00DA1362" w:rsidRDefault="002F4CDE" w:rsidP="00D56693">
            <w:pPr>
              <w:widowControl w:val="0"/>
              <w:spacing w:after="0" w:line="240" w:lineRule="auto"/>
            </w:pPr>
            <w:r>
              <w:t>Eine Wechselspannungsquelle 6V, eine Diode, ein Widerstand 100 Ohm und ein Strommesser sind in Reihe geschaltet. Der Strommesser zeigt einen bestimmten Wert an.</w:t>
            </w:r>
          </w:p>
          <w:p w14:paraId="1B659325" w14:textId="77777777" w:rsidR="00DA1362" w:rsidRDefault="002F4CDE" w:rsidP="00D56693">
            <w:pPr>
              <w:widowControl w:val="0"/>
              <w:spacing w:after="0" w:line="240" w:lineRule="auto"/>
            </w:pPr>
            <w:r>
              <w:t>Nun wird ein Kondensator von etwa 50 µF parallel zu dem Widerstand geschaltet. Was zeigt der Strommesser jetzt an?</w:t>
            </w:r>
          </w:p>
          <w:p w14:paraId="22CAACF6" w14:textId="77777777" w:rsidR="00DA1362" w:rsidRDefault="002F4CDE" w:rsidP="00D56693">
            <w:pPr>
              <w:widowControl w:val="0"/>
              <w:spacing w:after="0" w:line="240" w:lineRule="auto"/>
            </w:pPr>
            <w:r>
              <w:t>a) Er zeigt einen konstanten, größeren Strom.</w:t>
            </w:r>
          </w:p>
          <w:p w14:paraId="545A2DE3" w14:textId="77777777" w:rsidR="00DA1362" w:rsidRDefault="002F4CDE" w:rsidP="00D56693">
            <w:pPr>
              <w:widowControl w:val="0"/>
              <w:spacing w:after="0" w:line="240" w:lineRule="auto"/>
            </w:pPr>
            <w:r>
              <w:t>b) Er zeigt die gleiche Stromstärke an.</w:t>
            </w:r>
          </w:p>
          <w:p w14:paraId="229F331C" w14:textId="77777777" w:rsidR="00DA1362" w:rsidRDefault="002F4CDE" w:rsidP="00D56693">
            <w:pPr>
              <w:widowControl w:val="0"/>
              <w:spacing w:after="0" w:line="240" w:lineRule="auto"/>
            </w:pPr>
            <w:r>
              <w:t>c) Er zeigt einen konstanten, kleineren Strom.</w:t>
            </w:r>
          </w:p>
          <w:p w14:paraId="50788440" w14:textId="77777777" w:rsidR="00DA1362" w:rsidRDefault="00DA1362" w:rsidP="00D56693">
            <w:pPr>
              <w:widowControl w:val="0"/>
              <w:spacing w:after="0" w:line="240" w:lineRule="auto"/>
            </w:pPr>
          </w:p>
          <w:p w14:paraId="3A76653D" w14:textId="77777777" w:rsidR="00DA1362" w:rsidRDefault="00DA1362" w:rsidP="00D56693">
            <w:pPr>
              <w:widowControl w:val="0"/>
              <w:spacing w:after="0" w:line="240" w:lineRule="auto"/>
            </w:pPr>
          </w:p>
        </w:tc>
        <w:tc>
          <w:tcPr>
            <w:tcW w:w="5029" w:type="dxa"/>
          </w:tcPr>
          <w:p w14:paraId="6B16B4C4" w14:textId="77777777" w:rsidR="00DA1362" w:rsidRDefault="002F4CDE" w:rsidP="00D56693">
            <w:pPr>
              <w:widowControl w:val="0"/>
              <w:spacing w:after="0" w:line="240" w:lineRule="auto"/>
            </w:pPr>
            <w:r>
              <w:rPr>
                <w:noProof/>
              </w:rPr>
              <w:drawing>
                <wp:inline distT="0" distB="0" distL="0" distR="0" wp14:anchorId="693409C2" wp14:editId="0C67506A">
                  <wp:extent cx="3095625" cy="2981325"/>
                  <wp:effectExtent l="0" t="0" r="0" b="0"/>
                  <wp:docPr id="99" name="Bild 138" descr="e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Bild 138" descr="e314"/>
                          <pic:cNvPicPr>
                            <a:picLocks noChangeAspect="1" noChangeArrowheads="1"/>
                          </pic:cNvPicPr>
                        </pic:nvPicPr>
                        <pic:blipFill>
                          <a:blip r:embed="rId440"/>
                          <a:stretch>
                            <a:fillRect/>
                          </a:stretch>
                        </pic:blipFill>
                        <pic:spPr bwMode="auto">
                          <a:xfrm>
                            <a:off x="0" y="0"/>
                            <a:ext cx="3095625" cy="2981325"/>
                          </a:xfrm>
                          <a:prstGeom prst="rect">
                            <a:avLst/>
                          </a:prstGeom>
                        </pic:spPr>
                      </pic:pic>
                    </a:graphicData>
                  </a:graphic>
                </wp:inline>
              </w:drawing>
            </w:r>
          </w:p>
        </w:tc>
      </w:tr>
    </w:tbl>
    <w:p w14:paraId="6604CD87" w14:textId="77777777" w:rsidR="00DA1362" w:rsidRDefault="00DA1362" w:rsidP="00D56693">
      <w:pPr>
        <w:spacing w:after="0" w:line="240" w:lineRule="auto"/>
      </w:pPr>
    </w:p>
    <w:p w14:paraId="614DA615" w14:textId="77777777" w:rsidR="00DA1362" w:rsidRDefault="002F4CDE" w:rsidP="00D56693">
      <w:pPr>
        <w:spacing w:after="0" w:line="240" w:lineRule="auto"/>
      </w:pPr>
      <w:r>
        <w:rPr>
          <w:rFonts w:ascii="Symbol" w:eastAsia="Symbol" w:hAnsi="Symbol" w:cs="Symbol"/>
          <w:color w:val="FF0000"/>
          <w:sz w:val="36"/>
        </w:rPr>
        <w:t></w:t>
      </w:r>
      <w:hyperlink r:id="rId441" w:anchor="e319" w:history="1">
        <w:r>
          <w:rPr>
            <w:rStyle w:val="Internetverknpfung"/>
          </w:rPr>
          <w:t>31</w:t>
        </w:r>
      </w:hyperlink>
      <w:bookmarkStart w:id="531" w:name="_Hlt213550141"/>
      <w:bookmarkStart w:id="532" w:name="_Hlt213549894"/>
      <w:bookmarkEnd w:id="531"/>
      <w:r>
        <w:rPr>
          <w:rStyle w:val="Internetverknpfung"/>
        </w:rPr>
        <w:t>9</w:t>
      </w:r>
      <w:bookmarkEnd w:id="532"/>
      <w:r>
        <w:rPr>
          <w:rStyle w:val="Internetverknpfung"/>
        </w:rPr>
        <w:t>.</w:t>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10FCB204" w14:textId="77777777">
        <w:tc>
          <w:tcPr>
            <w:tcW w:w="5030" w:type="dxa"/>
          </w:tcPr>
          <w:p w14:paraId="7AE95EFF" w14:textId="77777777" w:rsidR="00DA1362" w:rsidRDefault="002F4CDE" w:rsidP="00D56693">
            <w:pPr>
              <w:widowControl w:val="0"/>
              <w:spacing w:after="0" w:line="240" w:lineRule="auto"/>
            </w:pPr>
            <w:r>
              <w:lastRenderedPageBreak/>
              <w:t>Über einer festen Metallplatte M</w:t>
            </w:r>
            <w:r>
              <w:rPr>
                <w:vertAlign w:val="subscript"/>
              </w:rPr>
              <w:t>1</w:t>
            </w:r>
            <w:r>
              <w:t xml:space="preserve"> ist auf zwei elastischen, isolierenden Puffern P eine bewegliche, leitende Membran M</w:t>
            </w:r>
            <w:r>
              <w:rPr>
                <w:vertAlign w:val="subscript"/>
              </w:rPr>
              <w:t>2</w:t>
            </w:r>
            <w:r>
              <w:t xml:space="preserve"> befestigt. Der aus M</w:t>
            </w:r>
            <w:r>
              <w:rPr>
                <w:vertAlign w:val="subscript"/>
              </w:rPr>
              <w:t>1</w:t>
            </w:r>
            <w:r>
              <w:t xml:space="preserve"> und M</w:t>
            </w:r>
            <w:r>
              <w:rPr>
                <w:vertAlign w:val="subscript"/>
              </w:rPr>
              <w:t>2</w:t>
            </w:r>
            <w:r>
              <w:t xml:space="preserve"> gebildete Kondensator ist über einen Widerstand </w:t>
            </w:r>
            <w:r w:rsidR="00F918D9">
              <w:pict w14:anchorId="7284AC6D">
                <v:shape id="_x0000_tole_rId204" o:spid="_x0000_s1268" type="#_x0000_t75" style="position:absolute;margin-left:0;margin-top:0;width:50pt;height:50pt;z-index:251617792;visibility:hidden;mso-position-horizontal-relative:text;mso-position-vertical-relative:text">
                  <o:lock v:ext="edit" selection="t"/>
                </v:shape>
              </w:pict>
            </w:r>
            <w:r w:rsidRPr="00945B40">
              <w:rPr>
                <w:position w:val="-10"/>
              </w:rPr>
              <w:object w:dxaOrig="940" w:dyaOrig="300" w14:anchorId="66D7BB18">
                <v:shape id="_x0000_i1078" type="#_x0000_t75" style="width:47.25pt;height:15pt" o:ole="">
                  <v:imagedata r:id="rId442" o:title=""/>
                </v:shape>
                <o:OLEObject Type="Embed" ProgID="Equation.DSMT4" ShapeID="_x0000_i1078" DrawAspect="Content" ObjectID="_1735307138" r:id="rId443"/>
              </w:object>
            </w:r>
            <w:r>
              <w:t xml:space="preserve">an eine Gleichspannungsquelle mit </w:t>
            </w:r>
            <w:r w:rsidR="00F918D9">
              <w:pict w14:anchorId="7D317E54">
                <v:shape id="_x0000_tole_rId206" o:spid="_x0000_s1266" type="#_x0000_t75" style="position:absolute;margin-left:0;margin-top:0;width:50pt;height:50pt;z-index:251618816;visibility:hidden;mso-position-horizontal-relative:text;mso-position-vertical-relative:text">
                  <o:lock v:ext="edit" selection="t"/>
                </v:shape>
              </w:pict>
            </w:r>
            <w:r w:rsidRPr="00945B40">
              <w:rPr>
                <w:position w:val="-10"/>
              </w:rPr>
              <w:object w:dxaOrig="840" w:dyaOrig="300" w14:anchorId="6EC84AF5">
                <v:shape id="_x0000_i1079" type="#_x0000_t75" style="width:42pt;height:15pt" o:ole="">
                  <v:imagedata r:id="rId444" o:title=""/>
                </v:shape>
                <o:OLEObject Type="Embed" ProgID="Equation.DSMT4" ShapeID="_x0000_i1079" DrawAspect="Content" ObjectID="_1735307139" r:id="rId445"/>
              </w:object>
            </w:r>
            <w:r>
              <w:t>angeschlossen. Der Flächeninhalt der Kondensatorplatten beträgt</w:t>
            </w:r>
            <w:r w:rsidR="00F918D9">
              <w:pict w14:anchorId="14F08F52">
                <v:shape id="_x0000_tole_rId208" o:spid="_x0000_s1264" type="#_x0000_t75" style="position:absolute;margin-left:0;margin-top:0;width:50pt;height:50pt;z-index:251619840;visibility:hidden;mso-position-horizontal-relative:text;mso-position-vertical-relative:text">
                  <o:lock v:ext="edit" selection="t"/>
                </v:shape>
              </w:pict>
            </w:r>
            <w:r w:rsidRPr="00945B40">
              <w:rPr>
                <w:position w:val="-10"/>
              </w:rPr>
              <w:object w:dxaOrig="1160" w:dyaOrig="340" w14:anchorId="6BB6E912">
                <v:shape id="_x0000_i1080" type="#_x0000_t75" style="width:57.75pt;height:17.25pt" o:ole="">
                  <v:imagedata r:id="rId446" o:title=""/>
                </v:shape>
                <o:OLEObject Type="Embed" ProgID="Equation.DSMT4" ShapeID="_x0000_i1080" DrawAspect="Content" ObjectID="_1735307140" r:id="rId447"/>
              </w:object>
            </w:r>
            <w:r>
              <w:t>, der Plattenabstand</w:t>
            </w:r>
            <w:r w:rsidR="00F918D9">
              <w:pict w14:anchorId="63183ECA">
                <v:shape id="_x0000_tole_rId210" o:spid="_x0000_s1262" type="#_x0000_t75" style="position:absolute;margin-left:0;margin-top:0;width:50pt;height:50pt;z-index:251620864;visibility:hidden;mso-position-horizontal-relative:text;mso-position-vertical-relative:text">
                  <o:lock v:ext="edit" selection="t"/>
                </v:shape>
              </w:pict>
            </w:r>
            <w:r w:rsidRPr="00945B40">
              <w:rPr>
                <w:position w:val="-10"/>
              </w:rPr>
              <w:object w:dxaOrig="1200" w:dyaOrig="300" w14:anchorId="342DB0E9">
                <v:shape id="_x0000_i1081" type="#_x0000_t75" style="width:60pt;height:15pt" o:ole="">
                  <v:imagedata r:id="rId448" o:title=""/>
                </v:shape>
                <o:OLEObject Type="Embed" ProgID="Equation.DSMT4" ShapeID="_x0000_i1081" DrawAspect="Content" ObjectID="_1735307141" r:id="rId449"/>
              </w:object>
            </w:r>
            <w:r>
              <w:t>.</w:t>
            </w:r>
          </w:p>
          <w:p w14:paraId="65EE6800" w14:textId="77777777" w:rsidR="00DA1362" w:rsidRDefault="002F4CDE" w:rsidP="00D56693">
            <w:pPr>
              <w:widowControl w:val="0"/>
              <w:spacing w:after="0" w:line="240" w:lineRule="auto"/>
            </w:pPr>
            <w:r>
              <w:rPr>
                <w:b/>
              </w:rPr>
              <w:t>a)</w:t>
            </w:r>
            <w:r>
              <w:t xml:space="preserve"> Berechnen Sie die Ladung Q</w:t>
            </w:r>
            <w:r>
              <w:rPr>
                <w:vertAlign w:val="subscript"/>
              </w:rPr>
              <w:t>0</w:t>
            </w:r>
            <w:r>
              <w:t xml:space="preserve"> des Kondensators.</w:t>
            </w:r>
          </w:p>
          <w:p w14:paraId="0618C283" w14:textId="77777777" w:rsidR="00DA1362" w:rsidRDefault="00DA1362" w:rsidP="00D56693">
            <w:pPr>
              <w:widowControl w:val="0"/>
              <w:spacing w:after="0" w:line="240" w:lineRule="auto"/>
            </w:pPr>
          </w:p>
        </w:tc>
        <w:tc>
          <w:tcPr>
            <w:tcW w:w="5029" w:type="dxa"/>
          </w:tcPr>
          <w:p w14:paraId="7EEACE63" w14:textId="77777777" w:rsidR="00DA1362" w:rsidRDefault="002F4CDE" w:rsidP="00D56693">
            <w:pPr>
              <w:widowControl w:val="0"/>
              <w:spacing w:after="0" w:line="240" w:lineRule="auto"/>
            </w:pPr>
            <w:r>
              <w:rPr>
                <w:noProof/>
              </w:rPr>
              <w:drawing>
                <wp:inline distT="0" distB="0" distL="0" distR="0" wp14:anchorId="57E8B934" wp14:editId="1615E293">
                  <wp:extent cx="2628900" cy="1285875"/>
                  <wp:effectExtent l="0" t="0" r="0" b="0"/>
                  <wp:docPr id="100" name="Bild 143" descr="e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Bild 143" descr="e319"/>
                          <pic:cNvPicPr>
                            <a:picLocks noChangeAspect="1" noChangeArrowheads="1"/>
                          </pic:cNvPicPr>
                        </pic:nvPicPr>
                        <pic:blipFill>
                          <a:blip r:embed="rId450"/>
                          <a:stretch>
                            <a:fillRect/>
                          </a:stretch>
                        </pic:blipFill>
                        <pic:spPr bwMode="auto">
                          <a:xfrm>
                            <a:off x="0" y="0"/>
                            <a:ext cx="2628900" cy="1285875"/>
                          </a:xfrm>
                          <a:prstGeom prst="rect">
                            <a:avLst/>
                          </a:prstGeom>
                        </pic:spPr>
                      </pic:pic>
                    </a:graphicData>
                  </a:graphic>
                </wp:inline>
              </w:drawing>
            </w:r>
          </w:p>
        </w:tc>
      </w:tr>
      <w:tr w:rsidR="00DA1362" w14:paraId="2B67CF4B" w14:textId="77777777">
        <w:trPr>
          <w:cantSplit/>
        </w:trPr>
        <w:tc>
          <w:tcPr>
            <w:tcW w:w="10059" w:type="dxa"/>
            <w:gridSpan w:val="2"/>
          </w:tcPr>
          <w:p w14:paraId="4945F548" w14:textId="77777777" w:rsidR="00DA1362" w:rsidRDefault="002F4CDE" w:rsidP="00D56693">
            <w:pPr>
              <w:widowControl w:val="0"/>
              <w:spacing w:after="0" w:line="240" w:lineRule="auto"/>
            </w:pPr>
            <w:r>
              <w:rPr>
                <w:b/>
              </w:rPr>
              <w:t>b)</w:t>
            </w:r>
            <w:r>
              <w:t xml:space="preserve"> Die Membran wird um </w:t>
            </w:r>
            <w:r w:rsidR="00F918D9">
              <w:pict w14:anchorId="60A1DD58">
                <v:shape id="_x0000_tole_rId213" o:spid="_x0000_s1260" type="#_x0000_t75" style="position:absolute;margin-left:0;margin-top:0;width:50pt;height:50pt;z-index:251621888;visibility:hidden;mso-position-horizontal-relative:text;mso-position-vertical-relative:text">
                  <o:lock v:ext="edit" selection="t"/>
                </v:shape>
              </w:pict>
            </w:r>
            <w:r w:rsidRPr="00945B40">
              <w:rPr>
                <w:position w:val="-10"/>
              </w:rPr>
              <w:object w:dxaOrig="700" w:dyaOrig="300" w14:anchorId="3CB55ECC">
                <v:shape id="_x0000_i1082" type="#_x0000_t75" style="width:35.25pt;height:15pt" o:ole="">
                  <v:imagedata r:id="rId451" o:title=""/>
                </v:shape>
                <o:OLEObject Type="Embed" ProgID="Equation.DSMT4" ShapeID="_x0000_i1082" DrawAspect="Content" ObjectID="_1735307142" r:id="rId452"/>
              </w:object>
            </w:r>
            <w:r>
              <w:t xml:space="preserve"> nach unten bewegt. Zeigen Sie, dass dadurch die zusätzliche Ladung </w:t>
            </w:r>
          </w:p>
          <w:p w14:paraId="1BDF9CFB" w14:textId="77777777" w:rsidR="00DA1362" w:rsidRDefault="00F918D9" w:rsidP="00D56693">
            <w:pPr>
              <w:widowControl w:val="0"/>
              <w:spacing w:after="0" w:line="240" w:lineRule="auto"/>
            </w:pPr>
            <w:r>
              <w:pict w14:anchorId="15028C2F">
                <v:shape id="_x0000_tole_rId215" o:spid="_x0000_s1258" type="#_x0000_t75" style="position:absolute;margin-left:0;margin-top:0;width:50pt;height:50pt;z-index:251622912;visibility:hidden">
                  <o:lock v:ext="edit" selection="t"/>
                </v:shape>
              </w:pict>
            </w:r>
            <w:r w:rsidR="002F4CDE">
              <w:object w:dxaOrig="1219" w:dyaOrig="580" w14:anchorId="1DC892E9">
                <v:shape id="ole_rId215" o:spid="_x0000_i1083" type="#_x0000_t75" style="width:59.95pt;height:30pt;visibility:visible;mso-wrap-distance-right:0" o:ole="">
                  <v:imagedata r:id="rId453" o:title=""/>
                </v:shape>
                <o:OLEObject Type="Embed" ProgID="Equation.DSMT4" ShapeID="ole_rId215" DrawAspect="Content" ObjectID="_1735307143" r:id="rId454"/>
              </w:object>
            </w:r>
          </w:p>
          <w:p w14:paraId="6C960A25" w14:textId="77777777" w:rsidR="00DA1362" w:rsidRDefault="002F4CDE" w:rsidP="00D56693">
            <w:pPr>
              <w:widowControl w:val="0"/>
              <w:spacing w:after="0" w:line="240" w:lineRule="auto"/>
            </w:pPr>
            <w:r>
              <w:t>auf den Kondensator fließt.</w:t>
            </w:r>
          </w:p>
          <w:p w14:paraId="531019C9" w14:textId="77777777" w:rsidR="00DA1362" w:rsidRDefault="002F4CDE" w:rsidP="00D56693">
            <w:pPr>
              <w:widowControl w:val="0"/>
              <w:spacing w:after="0" w:line="240" w:lineRule="auto"/>
            </w:pPr>
            <w:r>
              <w:rPr>
                <w:b/>
              </w:rPr>
              <w:t>c)</w:t>
            </w:r>
            <w:r>
              <w:t xml:space="preserve"> In einem Zeitintervall </w:t>
            </w:r>
            <w:r w:rsidR="00F918D9">
              <w:pict w14:anchorId="32B8B216">
                <v:shape id="_x0000_tole_rId217" o:spid="_x0000_s1256" type="#_x0000_t75" style="position:absolute;margin-left:0;margin-top:0;width:50pt;height:50pt;z-index:251623936;visibility:hidden;mso-position-horizontal-relative:text;mso-position-vertical-relative:text">
                  <o:lock v:ext="edit" selection="t"/>
                </v:shape>
              </w:pict>
            </w:r>
            <w:r w:rsidRPr="00945B40">
              <w:rPr>
                <w:position w:val="-10"/>
              </w:rPr>
              <w:object w:dxaOrig="1400" w:dyaOrig="340" w14:anchorId="7294CDBB">
                <v:shape id="_x0000_i1084" type="#_x0000_t75" style="width:69.7pt;height:17.25pt" o:ole="">
                  <v:imagedata r:id="rId455" o:title=""/>
                </v:shape>
                <o:OLEObject Type="Embed" ProgID="Equation.DSMT4" ShapeID="_x0000_i1084" DrawAspect="Content" ObjectID="_1735307144" r:id="rId456"/>
              </w:object>
            </w:r>
            <w:r>
              <w:t xml:space="preserve"> wird M</w:t>
            </w:r>
            <w:r>
              <w:rPr>
                <w:vertAlign w:val="subscript"/>
              </w:rPr>
              <w:t>2</w:t>
            </w:r>
            <w:r>
              <w:t xml:space="preserve"> um </w:t>
            </w:r>
            <w:r w:rsidR="00F918D9">
              <w:pict w14:anchorId="51A573AC">
                <v:shape id="_x0000_tole_rId219" o:spid="_x0000_s1254" type="#_x0000_t75" style="position:absolute;margin-left:0;margin-top:0;width:50pt;height:50pt;z-index:251624960;visibility:hidden;mso-position-horizontal-relative:text;mso-position-vertical-relative:text">
                  <o:lock v:ext="edit" selection="t"/>
                </v:shape>
              </w:pict>
            </w:r>
            <w:r w:rsidRPr="00945B40">
              <w:rPr>
                <w:position w:val="-10"/>
              </w:rPr>
              <w:object w:dxaOrig="1060" w:dyaOrig="300" w14:anchorId="53536753">
                <v:shape id="_x0000_i1085" type="#_x0000_t75" style="width:53.25pt;height:15pt" o:ole="">
                  <v:imagedata r:id="rId457" o:title=""/>
                </v:shape>
                <o:OLEObject Type="Embed" ProgID="Equation.DSMT4" ShapeID="_x0000_i1085" DrawAspect="Content" ObjectID="_1735307145" r:id="rId458"/>
              </w:object>
            </w:r>
            <w:r>
              <w:t xml:space="preserve"> nach unten bewegt. Berechnen Sie mithilfe von Teilaufgabe b die mittlere Stärke des Ladestroms während der Zeit </w:t>
            </w:r>
            <w:r w:rsidR="00F918D9">
              <w:pict w14:anchorId="41AFACD3">
                <v:shape id="_x0000_tole_rId221" o:spid="_x0000_s1252" type="#_x0000_t75" style="position:absolute;margin-left:0;margin-top:0;width:50pt;height:50pt;z-index:251625984;visibility:hidden;mso-position-horizontal-relative:text;mso-position-vertical-relative:text">
                  <o:lock v:ext="edit" selection="t"/>
                </v:shape>
              </w:pict>
            </w:r>
            <w:r w:rsidRPr="00945B40">
              <w:rPr>
                <w:position w:val="-10"/>
              </w:rPr>
              <w:object w:dxaOrig="320" w:dyaOrig="300" w14:anchorId="0B85F40C">
                <v:shape id="_x0000_i1086" type="#_x0000_t75" style="width:15.75pt;height:15pt" o:ole="">
                  <v:imagedata r:id="rId459" o:title=""/>
                </v:shape>
                <o:OLEObject Type="Embed" ProgID="Equation.DSMT4" ShapeID="_x0000_i1086" DrawAspect="Content" ObjectID="_1735307146" r:id="rId460"/>
              </w:object>
            </w:r>
            <w:r>
              <w:t xml:space="preserve"> und die mittlere Spannung U</w:t>
            </w:r>
            <w:r>
              <w:rPr>
                <w:vertAlign w:val="subscript"/>
              </w:rPr>
              <w:t>12</w:t>
            </w:r>
            <w:r>
              <w:t xml:space="preserve"> zwischen den Anschlusspunkten 1 und 2.</w:t>
            </w:r>
          </w:p>
          <w:p w14:paraId="2BBA2709" w14:textId="77777777" w:rsidR="00DA1362" w:rsidRDefault="002F4CDE" w:rsidP="00D56693">
            <w:pPr>
              <w:widowControl w:val="0"/>
              <w:spacing w:after="0" w:line="240" w:lineRule="auto"/>
            </w:pPr>
            <w:r>
              <w:rPr>
                <w:b/>
              </w:rPr>
              <w:t>d)</w:t>
            </w:r>
            <w:r>
              <w:t xml:space="preserve"> Begründen Sie, warum die Anordnung als Mikrofon benutzt werden kann.</w:t>
            </w:r>
          </w:p>
          <w:p w14:paraId="1F785724" w14:textId="77777777" w:rsidR="00DA1362" w:rsidRDefault="002F4CDE" w:rsidP="00D56693">
            <w:pPr>
              <w:widowControl w:val="0"/>
              <w:spacing w:after="0" w:line="240" w:lineRule="auto"/>
            </w:pPr>
            <w:r>
              <w:rPr>
                <w:b/>
              </w:rPr>
              <w:t>e)</w:t>
            </w:r>
            <w:r>
              <w:t xml:space="preserve"> Für den Einsatz in einem Handy müssen am Aufbau Änderungen vorgenommen werden..</w:t>
            </w:r>
          </w:p>
          <w:p w14:paraId="66B3D5DE" w14:textId="77777777" w:rsidR="00DA1362" w:rsidRDefault="002F4CDE" w:rsidP="00D56693">
            <w:pPr>
              <w:widowControl w:val="0"/>
              <w:spacing w:after="0" w:line="240" w:lineRule="auto"/>
            </w:pPr>
            <w:r>
              <w:t>Nennen und begründen Sie zwei mögliche Änderungen und erklären Sie, wie sich diese Änderungen auf die Mikrofonspannung U</w:t>
            </w:r>
            <w:r>
              <w:rPr>
                <w:vertAlign w:val="subscript"/>
              </w:rPr>
              <w:t>12</w:t>
            </w:r>
            <w:r>
              <w:t xml:space="preserve"> auswirken.</w:t>
            </w:r>
          </w:p>
          <w:p w14:paraId="1C20A507" w14:textId="77777777" w:rsidR="00DA1362" w:rsidRDefault="00DA1362" w:rsidP="00D56693">
            <w:pPr>
              <w:widowControl w:val="0"/>
              <w:spacing w:after="0" w:line="240" w:lineRule="auto"/>
            </w:pPr>
          </w:p>
        </w:tc>
      </w:tr>
    </w:tbl>
    <w:p w14:paraId="48882A3E" w14:textId="77777777" w:rsidR="00DA1362" w:rsidRDefault="00DA1362" w:rsidP="00D56693">
      <w:pPr>
        <w:spacing w:after="0" w:line="240" w:lineRule="auto"/>
      </w:pPr>
    </w:p>
    <w:p w14:paraId="2AC956A1" w14:textId="77777777" w:rsidR="00DA1362" w:rsidRDefault="002F4CDE" w:rsidP="00D56693">
      <w:pPr>
        <w:spacing w:after="0" w:line="240" w:lineRule="auto"/>
      </w:pPr>
      <w:r>
        <w:rPr>
          <w:rFonts w:ascii="Symbol" w:eastAsia="Symbol" w:hAnsi="Symbol" w:cs="Symbol"/>
          <w:color w:val="FF0000"/>
          <w:sz w:val="36"/>
        </w:rPr>
        <w:t></w:t>
      </w:r>
      <w:hyperlink r:id="rId461" w:anchor="e345" w:history="1">
        <w:bookmarkStart w:id="533" w:name="_Hlt213551954"/>
        <w:r>
          <w:rPr>
            <w:rStyle w:val="Internetverknpfung"/>
          </w:rPr>
          <w:t>3</w:t>
        </w:r>
      </w:hyperlink>
      <w:bookmarkStart w:id="534" w:name="_Hlt224556420"/>
      <w:r>
        <w:rPr>
          <w:rStyle w:val="Internetverknpfung"/>
        </w:rPr>
        <w:t>4</w:t>
      </w:r>
      <w:bookmarkEnd w:id="534"/>
      <w:r>
        <w:rPr>
          <w:rStyle w:val="Internetverknpfung"/>
        </w:rPr>
        <w:t>5</w:t>
      </w:r>
      <w:bookmarkEnd w:id="533"/>
      <w:r>
        <w:t>.</w:t>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03B06C30" w14:textId="77777777">
        <w:tc>
          <w:tcPr>
            <w:tcW w:w="5030" w:type="dxa"/>
          </w:tcPr>
          <w:p w14:paraId="090D2A9E" w14:textId="77777777" w:rsidR="00DA1362" w:rsidRDefault="002F4CDE" w:rsidP="00D56693">
            <w:pPr>
              <w:widowControl w:val="0"/>
              <w:spacing w:after="0" w:line="240" w:lineRule="auto"/>
            </w:pPr>
            <w:r>
              <w:t xml:space="preserve">Der Kondensator K1 ist über den Schalter S an eine Spannungsquelle mit 800 V angeschlossen. Seine kreisförmigen Platten haben einen Radius von 15 cm und sind im Abstand von 1,9 cm zueinander angeordnet. </w:t>
            </w:r>
          </w:p>
          <w:p w14:paraId="5928B7DA" w14:textId="77777777" w:rsidR="00DA1362" w:rsidRDefault="002F4CDE" w:rsidP="00D56693">
            <w:pPr>
              <w:pStyle w:val="Textkrper2"/>
              <w:widowControl w:val="0"/>
              <w:spacing w:after="0" w:line="240" w:lineRule="auto"/>
            </w:pPr>
            <w:r>
              <w:rPr>
                <w:b/>
              </w:rPr>
              <w:t>a)</w:t>
            </w:r>
            <w:r>
              <w:t xml:space="preserve"> Berechnen Sie für den Kondensator K</w:t>
            </w:r>
            <w:r>
              <w:rPr>
                <w:vertAlign w:val="subscript"/>
              </w:rPr>
              <w:t>1</w:t>
            </w:r>
            <w:r>
              <w:t xml:space="preserve"> die Kapazität.</w:t>
            </w:r>
          </w:p>
          <w:p w14:paraId="0A2218D7" w14:textId="77777777" w:rsidR="00DA1362" w:rsidRDefault="002F4CDE" w:rsidP="00D56693">
            <w:pPr>
              <w:pStyle w:val="Textkrper2"/>
              <w:widowControl w:val="0"/>
              <w:spacing w:after="0" w:line="240" w:lineRule="auto"/>
            </w:pPr>
            <w:r>
              <w:rPr>
                <w:b/>
              </w:rPr>
              <w:t>b)</w:t>
            </w:r>
            <w:r>
              <w:t xml:space="preserve"> Zur Bestimmung der Kapazität des Kondensators K</w:t>
            </w:r>
            <w:r>
              <w:rPr>
                <w:vertAlign w:val="subscript"/>
              </w:rPr>
              <w:t>2</w:t>
            </w:r>
            <w:r>
              <w:t xml:space="preserve"> wird dieser durch Umlegen des Schalters S an die Platten von K</w:t>
            </w:r>
            <w:r>
              <w:rPr>
                <w:vertAlign w:val="subscript"/>
              </w:rPr>
              <w:t>1</w:t>
            </w:r>
            <w:r>
              <w:t xml:space="preserve"> angeschlossen.</w:t>
            </w:r>
          </w:p>
          <w:p w14:paraId="591FA022" w14:textId="77777777" w:rsidR="00DA1362" w:rsidRDefault="002F4CDE" w:rsidP="00D56693">
            <w:pPr>
              <w:widowControl w:val="0"/>
              <w:spacing w:after="0" w:line="240" w:lineRule="auto"/>
            </w:pPr>
            <w:r>
              <w:t>Dabei sinkt die Spannung zwischen den Platten von K1 von 800 V auf 200 V.</w:t>
            </w:r>
          </w:p>
          <w:p w14:paraId="2D4F22C0" w14:textId="77777777" w:rsidR="00DA1362" w:rsidRDefault="002F4CDE" w:rsidP="00D56693">
            <w:pPr>
              <w:widowControl w:val="0"/>
              <w:spacing w:after="0" w:line="240" w:lineRule="auto"/>
            </w:pPr>
            <w:r>
              <w:t>Welche Kapazität hat der Kondensator K2?</w:t>
            </w:r>
          </w:p>
        </w:tc>
        <w:tc>
          <w:tcPr>
            <w:tcW w:w="5029" w:type="dxa"/>
          </w:tcPr>
          <w:p w14:paraId="4FF4F6E4" w14:textId="77777777" w:rsidR="00DA1362" w:rsidRDefault="002F4CDE" w:rsidP="00D56693">
            <w:pPr>
              <w:widowControl w:val="0"/>
              <w:spacing w:after="0" w:line="240" w:lineRule="auto"/>
            </w:pPr>
            <w:r>
              <w:rPr>
                <w:noProof/>
              </w:rPr>
              <w:drawing>
                <wp:inline distT="0" distB="0" distL="0" distR="0" wp14:anchorId="2CF01839" wp14:editId="11DE0E76">
                  <wp:extent cx="3048000" cy="1638300"/>
                  <wp:effectExtent l="0" t="0" r="0" b="0"/>
                  <wp:docPr id="101" name="Bild 149" descr="e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Bild 149" descr="e345"/>
                          <pic:cNvPicPr>
                            <a:picLocks noChangeAspect="1" noChangeArrowheads="1"/>
                          </pic:cNvPicPr>
                        </pic:nvPicPr>
                        <pic:blipFill>
                          <a:blip r:embed="rId462"/>
                          <a:stretch>
                            <a:fillRect/>
                          </a:stretch>
                        </pic:blipFill>
                        <pic:spPr bwMode="auto">
                          <a:xfrm>
                            <a:off x="0" y="0"/>
                            <a:ext cx="3048000" cy="1638300"/>
                          </a:xfrm>
                          <a:prstGeom prst="rect">
                            <a:avLst/>
                          </a:prstGeom>
                        </pic:spPr>
                      </pic:pic>
                    </a:graphicData>
                  </a:graphic>
                </wp:inline>
              </w:drawing>
            </w:r>
          </w:p>
        </w:tc>
      </w:tr>
    </w:tbl>
    <w:p w14:paraId="22331B5F" w14:textId="77777777" w:rsidR="00DA1362" w:rsidRDefault="00DA1362" w:rsidP="00D56693">
      <w:pPr>
        <w:spacing w:after="0" w:line="240" w:lineRule="auto"/>
      </w:pPr>
    </w:p>
    <w:p w14:paraId="1DADCC41" w14:textId="77777777" w:rsidR="00DA1362" w:rsidRDefault="002F4CDE" w:rsidP="00D56693">
      <w:pPr>
        <w:spacing w:after="0" w:line="240" w:lineRule="auto"/>
      </w:pPr>
      <w:r>
        <w:rPr>
          <w:rFonts w:ascii="Symbol" w:eastAsia="Symbol" w:hAnsi="Symbol" w:cs="Symbol"/>
          <w:color w:val="FF0000"/>
          <w:sz w:val="36"/>
        </w:rPr>
        <w:t></w:t>
      </w:r>
      <w:hyperlink r:id="rId463" w:anchor="e356" w:history="1">
        <w:r>
          <w:rPr>
            <w:rStyle w:val="Internetverknpfung"/>
          </w:rPr>
          <w:t>3</w:t>
        </w:r>
      </w:hyperlink>
      <w:bookmarkStart w:id="535" w:name="_Hlt224716330"/>
      <w:r>
        <w:rPr>
          <w:rStyle w:val="Internetverknpfung"/>
        </w:rPr>
        <w:t>5</w:t>
      </w:r>
      <w:bookmarkEnd w:id="535"/>
      <w:r>
        <w:rPr>
          <w:rStyle w:val="Internetverknpfung"/>
        </w:rPr>
        <w:t>6.</w:t>
      </w:r>
      <w:r>
        <w:t xml:space="preserve"> Die Unterseite einer Gewitterwolke befindet sich zunächst 4,50 km über dem Erdboden. Wolke und Erdboden werden als Plattenkondensator mit der Plattenfläche 90,0 km</w:t>
      </w:r>
      <w:r>
        <w:rPr>
          <w:vertAlign w:val="superscript"/>
        </w:rPr>
        <w:t>2</w:t>
      </w:r>
      <w:r>
        <w:t xml:space="preserve">, der Dielektrizitätszahl </w:t>
      </w:r>
      <w:r w:rsidR="00F918D9">
        <w:pict w14:anchorId="0EDD90D9">
          <v:shape id="_x0000_tole_rId224" o:spid="_x0000_s1250" type="#_x0000_t75" style="position:absolute;margin-left:0;margin-top:0;width:50pt;height:50pt;z-index:251627008;visibility:hidden;mso-position-horizontal-relative:text;mso-position-vertical-relative:text">
            <o:lock v:ext="edit" selection="t"/>
          </v:shape>
        </w:pict>
      </w:r>
      <w:r w:rsidRPr="00945B40">
        <w:rPr>
          <w:position w:val="-12"/>
        </w:rPr>
        <w:object w:dxaOrig="639" w:dyaOrig="360" w14:anchorId="650A8F59">
          <v:shape id="_x0000_i1087" type="#_x0000_t75" style="width:32.25pt;height:18pt" o:ole="">
            <v:imagedata r:id="rId464" o:title=""/>
          </v:shape>
          <o:OLEObject Type="Embed" ProgID="Equation.DSMT4" ShapeID="_x0000_i1087" DrawAspect="Content" ObjectID="_1735307147" r:id="rId465"/>
        </w:object>
      </w:r>
      <w:r>
        <w:t xml:space="preserve"> und der Ladung Q aufgefasst. Die elektrische Feldstärke beträgt  1,30.10</w:t>
      </w:r>
      <w:r>
        <w:rPr>
          <w:vertAlign w:val="superscript"/>
        </w:rPr>
        <w:t>5</w:t>
      </w:r>
      <w:r>
        <w:t xml:space="preserve"> N/C, so dass die Entladung durch einen Blitz unmittelbar bevorsteht.</w:t>
      </w:r>
    </w:p>
    <w:p w14:paraId="2F818AB1" w14:textId="77777777" w:rsidR="00DA1362" w:rsidRDefault="00DA1362" w:rsidP="00D56693">
      <w:pPr>
        <w:spacing w:after="0" w:line="240" w:lineRule="auto"/>
      </w:pPr>
    </w:p>
    <w:p w14:paraId="17B2812B" w14:textId="77777777" w:rsidR="00DA1362" w:rsidRDefault="002F4CDE" w:rsidP="00D56693">
      <w:pPr>
        <w:spacing w:after="0" w:line="240" w:lineRule="auto"/>
      </w:pPr>
      <w:r>
        <w:rPr>
          <w:b/>
        </w:rPr>
        <w:lastRenderedPageBreak/>
        <w:t>a)</w:t>
      </w:r>
      <w:r>
        <w:t xml:space="preserve"> Erläutern Sie, wie sich aus dem Feldlinienbild eines geladenen Plattenkondensators Aussagen bezüglich des Vektors der elektrischen Feldstärke gewinnen lassen.</w:t>
      </w:r>
    </w:p>
    <w:p w14:paraId="3612126F" w14:textId="77777777" w:rsidR="00DA1362" w:rsidRDefault="002F4CDE" w:rsidP="00D56693">
      <w:pPr>
        <w:spacing w:after="0" w:line="240" w:lineRule="auto"/>
      </w:pPr>
      <w:r>
        <w:rPr>
          <w:b/>
        </w:rPr>
        <w:t>b)</w:t>
      </w:r>
      <w:r>
        <w:t xml:space="preserve"> Geben Sie die Kapazität dieses Kondensators, den Betrag der elektrischen Spannung zwischen Wolke und Erdboden und die Ladung Q an.</w:t>
      </w:r>
      <w:r>
        <w:tab/>
      </w:r>
    </w:p>
    <w:p w14:paraId="6E59EE8F" w14:textId="77777777" w:rsidR="00DA1362" w:rsidRDefault="002F4CDE" w:rsidP="00D56693">
      <w:pPr>
        <w:spacing w:after="0" w:line="240" w:lineRule="auto"/>
      </w:pPr>
      <w:r>
        <w:rPr>
          <w:b/>
        </w:rPr>
        <w:t>c)</w:t>
      </w:r>
      <w:r>
        <w:t xml:space="preserve"> Untersuchen Sie, ob die im elektrischen Feld gespeicherte Energie ausreicht, eine Glühlampe mit einer Leistung von 100 W ein Jahr lang zu betreiben. Geben Sie an wie viele Tage man die Lampe betreiben könnte.</w:t>
      </w:r>
    </w:p>
    <w:p w14:paraId="0B21D3AC" w14:textId="77777777" w:rsidR="00DA1362" w:rsidRDefault="002F4CDE" w:rsidP="00D56693">
      <w:pPr>
        <w:spacing w:after="0" w:line="240" w:lineRule="auto"/>
      </w:pPr>
      <w:r>
        <w:rPr>
          <w:rFonts w:ascii="Symbol" w:eastAsia="Symbol" w:hAnsi="Symbol" w:cs="Symbol"/>
        </w:rPr>
        <w:t></w:t>
      </w:r>
      <w:r>
        <w:rPr>
          <w:rFonts w:ascii="Symbol" w:eastAsia="Symbol" w:hAnsi="Symbol" w:cs="Symbol"/>
        </w:rPr>
        <w:t></w:t>
      </w:r>
      <w:r>
        <w:rPr>
          <w:rFonts w:ascii="Symbol" w:eastAsia="Symbol" w:hAnsi="Symbol" w:cs="Symbol"/>
        </w:rPr>
        <w:t></w:t>
      </w:r>
      <w:r>
        <w:tab/>
      </w:r>
    </w:p>
    <w:p w14:paraId="2BC21A5E" w14:textId="77777777" w:rsidR="00DA1362" w:rsidRDefault="002F4CDE" w:rsidP="00D56693">
      <w:pPr>
        <w:spacing w:after="0" w:line="240" w:lineRule="auto"/>
      </w:pPr>
      <w:r>
        <w:rPr>
          <w:rFonts w:ascii="Symbol" w:eastAsia="Symbol" w:hAnsi="Symbol" w:cs="Symbol"/>
          <w:color w:val="FF0000"/>
          <w:sz w:val="36"/>
        </w:rPr>
        <w:t></w:t>
      </w:r>
      <w:hyperlink r:id="rId466" w:anchor="e357" w:history="1">
        <w:r>
          <w:rPr>
            <w:rStyle w:val="Internetverknpfung"/>
          </w:rPr>
          <w:t>3</w:t>
        </w:r>
      </w:hyperlink>
      <w:bookmarkStart w:id="536" w:name="_Hlt224800628"/>
      <w:bookmarkStart w:id="537" w:name="_Hlt224800138"/>
      <w:bookmarkEnd w:id="536"/>
      <w:r>
        <w:rPr>
          <w:rStyle w:val="Internetverknpfung"/>
        </w:rPr>
        <w:t>5</w:t>
      </w:r>
      <w:bookmarkEnd w:id="537"/>
      <w:r>
        <w:rPr>
          <w:rStyle w:val="Internetverknpfung"/>
        </w:rPr>
        <w:t>7.</w:t>
      </w:r>
    </w:p>
    <w:tbl>
      <w:tblPr>
        <w:tblW w:w="10060" w:type="dxa"/>
        <w:tblLayout w:type="fixed"/>
        <w:tblCellMar>
          <w:left w:w="70" w:type="dxa"/>
          <w:right w:w="70" w:type="dxa"/>
        </w:tblCellMar>
        <w:tblLook w:val="0000" w:firstRow="0" w:lastRow="0" w:firstColumn="0" w:lastColumn="0" w:noHBand="0" w:noVBand="0"/>
      </w:tblPr>
      <w:tblGrid>
        <w:gridCol w:w="5173"/>
        <w:gridCol w:w="4887"/>
      </w:tblGrid>
      <w:tr w:rsidR="00DA1362" w14:paraId="68609926" w14:textId="77777777">
        <w:tc>
          <w:tcPr>
            <w:tcW w:w="5172" w:type="dxa"/>
          </w:tcPr>
          <w:p w14:paraId="507A5A6B" w14:textId="77777777" w:rsidR="00DA1362" w:rsidRDefault="002F4CDE" w:rsidP="00D56693">
            <w:pPr>
              <w:widowControl w:val="0"/>
              <w:spacing w:after="0" w:line="240" w:lineRule="auto"/>
            </w:pPr>
            <w:r>
              <w:t>Zwei kreisförmige Metallplatten mit dem Radius 30 cm, die parallel im Abstand von 10 cm angeordnet sind, bilden einen Plattenkondensator. In der Mitte zwischen den Platten hängt an einem dünnen isolierten Faden von 1,2 m Länge eine kleine, geladene Metallkugel. Die Kugel hat eine Masse von 0,25 g.</w:t>
            </w:r>
          </w:p>
          <w:p w14:paraId="00EBA5A6" w14:textId="77777777" w:rsidR="00DA1362" w:rsidRDefault="002F4CDE" w:rsidP="00D56693">
            <w:pPr>
              <w:widowControl w:val="0"/>
              <w:spacing w:after="0" w:line="240" w:lineRule="auto"/>
            </w:pPr>
            <w:r>
              <w:rPr>
                <w:b/>
              </w:rPr>
              <w:t>a)</w:t>
            </w:r>
            <w:r>
              <w:t xml:space="preserve"> Berechnen Sie die Kapazität des Kondensators.</w:t>
            </w:r>
          </w:p>
          <w:p w14:paraId="6B3E7E8F" w14:textId="77777777" w:rsidR="00DA1362" w:rsidRDefault="00DA1362" w:rsidP="00D56693">
            <w:pPr>
              <w:widowControl w:val="0"/>
              <w:spacing w:after="0" w:line="240" w:lineRule="auto"/>
            </w:pPr>
          </w:p>
          <w:p w14:paraId="578A2910" w14:textId="77777777" w:rsidR="00DA1362" w:rsidRDefault="002F4CDE" w:rsidP="00D56693">
            <w:pPr>
              <w:widowControl w:val="0"/>
              <w:spacing w:after="0" w:line="240" w:lineRule="auto"/>
            </w:pPr>
            <w:r>
              <w:t>An den Kondensator wird nun eine Spannung von 2,0 kV angelegt, recht Plus und links Minus.</w:t>
            </w:r>
          </w:p>
          <w:p w14:paraId="6A562C97" w14:textId="77777777" w:rsidR="00DA1362" w:rsidRDefault="002F4CDE" w:rsidP="00D56693">
            <w:pPr>
              <w:widowControl w:val="0"/>
              <w:spacing w:after="0" w:line="240" w:lineRule="auto"/>
            </w:pPr>
            <w:r>
              <w:t xml:space="preserve">Die Kugel lenkt es daraufhin horizontal um </w:t>
            </w:r>
          </w:p>
          <w:p w14:paraId="06F99EA3" w14:textId="77777777" w:rsidR="00DA1362" w:rsidRDefault="00F918D9" w:rsidP="00D56693">
            <w:pPr>
              <w:widowControl w:val="0"/>
              <w:spacing w:after="0" w:line="240" w:lineRule="auto"/>
            </w:pPr>
            <w:r>
              <w:pict w14:anchorId="612A4436">
                <v:shape id="_x0000_tole_rId226" o:spid="_x0000_s1248" type="#_x0000_t75" style="position:absolute;margin-left:0;margin-top:0;width:50pt;height:50pt;z-index:251628032;visibility:hidden">
                  <o:lock v:ext="edit" selection="t"/>
                </v:shape>
              </w:pict>
            </w:r>
            <w:r w:rsidR="002F4CDE" w:rsidRPr="00945B40">
              <w:rPr>
                <w:position w:val="-10"/>
              </w:rPr>
              <w:object w:dxaOrig="1260" w:dyaOrig="320" w14:anchorId="2D87C7A0">
                <v:shape id="_x0000_i1088" type="#_x0000_t75" style="width:63pt;height:15.75pt" o:ole="">
                  <v:imagedata r:id="rId467" o:title=""/>
                </v:shape>
                <o:OLEObject Type="Embed" ProgID="Equation.DSMT4" ShapeID="_x0000_i1088" DrawAspect="Content" ObjectID="_1735307148" r:id="rId468"/>
              </w:object>
            </w:r>
          </w:p>
          <w:p w14:paraId="31477768" w14:textId="77777777" w:rsidR="00DA1362" w:rsidRDefault="002F4CDE" w:rsidP="00D56693">
            <w:pPr>
              <w:widowControl w:val="0"/>
              <w:spacing w:after="0" w:line="240" w:lineRule="auto"/>
            </w:pPr>
            <w:r>
              <w:t>aus. Influenzeffekte sollen nicht berücksichtigt werden und das Feld im Kondensator kann als homogen betrachtet werden.</w:t>
            </w:r>
          </w:p>
        </w:tc>
        <w:tc>
          <w:tcPr>
            <w:tcW w:w="4887" w:type="dxa"/>
          </w:tcPr>
          <w:p w14:paraId="1DBCA05C" w14:textId="77777777" w:rsidR="00DA1362" w:rsidRDefault="002F4CDE" w:rsidP="00D56693">
            <w:pPr>
              <w:widowControl w:val="0"/>
              <w:spacing w:after="0" w:line="240" w:lineRule="auto"/>
            </w:pPr>
            <w:r>
              <w:rPr>
                <w:noProof/>
              </w:rPr>
              <w:drawing>
                <wp:inline distT="0" distB="0" distL="0" distR="0" wp14:anchorId="4D021034" wp14:editId="633474E1">
                  <wp:extent cx="2762250" cy="2628900"/>
                  <wp:effectExtent l="0" t="0" r="0" b="0"/>
                  <wp:docPr id="102" name="Bild 152" descr="e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Bild 152" descr="e357"/>
                          <pic:cNvPicPr>
                            <a:picLocks noChangeAspect="1" noChangeArrowheads="1"/>
                          </pic:cNvPicPr>
                        </pic:nvPicPr>
                        <pic:blipFill>
                          <a:blip r:embed="rId469"/>
                          <a:stretch>
                            <a:fillRect/>
                          </a:stretch>
                        </pic:blipFill>
                        <pic:spPr bwMode="auto">
                          <a:xfrm>
                            <a:off x="0" y="0"/>
                            <a:ext cx="2762250" cy="2628900"/>
                          </a:xfrm>
                          <a:prstGeom prst="rect">
                            <a:avLst/>
                          </a:prstGeom>
                        </pic:spPr>
                      </pic:pic>
                    </a:graphicData>
                  </a:graphic>
                </wp:inline>
              </w:drawing>
            </w:r>
          </w:p>
        </w:tc>
      </w:tr>
    </w:tbl>
    <w:p w14:paraId="5CE03BB1" w14:textId="77777777" w:rsidR="00DA1362" w:rsidRDefault="002F4CDE" w:rsidP="00D56693">
      <w:pPr>
        <w:spacing w:after="0" w:line="240" w:lineRule="auto"/>
      </w:pPr>
      <w:r>
        <w:rPr>
          <w:b/>
        </w:rPr>
        <w:t>b)</w:t>
      </w:r>
      <w:r>
        <w:t xml:space="preserve"> Ermitteln Sie den Auslenkwinkel Alpha und berechnen Sie mithilfe der Gewichtskraft die elektrische Kraft F</w:t>
      </w:r>
      <w:r>
        <w:rPr>
          <w:vertAlign w:val="subscript"/>
        </w:rPr>
        <w:t>E</w:t>
      </w:r>
      <w:r>
        <w:t xml:space="preserve"> auf die Metallkugel.</w:t>
      </w:r>
    </w:p>
    <w:p w14:paraId="215EDCEE" w14:textId="77777777" w:rsidR="00DA1362" w:rsidRDefault="002F4CDE" w:rsidP="00D56693">
      <w:pPr>
        <w:spacing w:after="0" w:line="240" w:lineRule="auto"/>
      </w:pPr>
      <w:r>
        <w:t xml:space="preserve">(zur Kontrolle: </w:t>
      </w:r>
      <w:r w:rsidR="00F918D9">
        <w:pict w14:anchorId="6E74BB58">
          <v:shape id="_x0000_tole_rId229" o:spid="_x0000_s1246" type="#_x0000_t75" style="position:absolute;margin-left:0;margin-top:0;width:50pt;height:50pt;z-index:251629056;visibility:hidden;mso-position-horizontal-relative:text;mso-position-vertical-relative:text">
            <o:lock v:ext="edit" selection="t"/>
          </v:shape>
        </w:pict>
      </w:r>
      <w:r w:rsidRPr="00945B40">
        <w:rPr>
          <w:position w:val="-12"/>
        </w:rPr>
        <w:object w:dxaOrig="1579" w:dyaOrig="380" w14:anchorId="0F44167C">
          <v:shape id="_x0000_i1089" type="#_x0000_t75" style="width:78.7pt;height:18.75pt" o:ole="">
            <v:imagedata r:id="rId470" o:title=""/>
          </v:shape>
          <o:OLEObject Type="Embed" ProgID="Equation.DSMT4" ShapeID="_x0000_i1089" DrawAspect="Content" ObjectID="_1735307149" r:id="rId471"/>
        </w:object>
      </w:r>
      <w:r>
        <w:t>)</w:t>
      </w:r>
    </w:p>
    <w:p w14:paraId="4F4E51F4" w14:textId="77777777" w:rsidR="00DA1362" w:rsidRDefault="002F4CDE" w:rsidP="00D56693">
      <w:pPr>
        <w:spacing w:after="0" w:line="240" w:lineRule="auto"/>
      </w:pPr>
      <w:r>
        <w:rPr>
          <w:b/>
        </w:rPr>
        <w:t>c)</w:t>
      </w:r>
      <w:r>
        <w:t xml:space="preserve"> Wie groß ist die Feldstärke des homogenen elektrischen Feldes zwischen den Kondensatorplatten? Welche Ladung trägt die Metallkugel?</w:t>
      </w:r>
    </w:p>
    <w:p w14:paraId="0AAAE006" w14:textId="77777777" w:rsidR="00DA1362" w:rsidRDefault="002F4CDE" w:rsidP="00D56693">
      <w:pPr>
        <w:spacing w:after="0" w:line="240" w:lineRule="auto"/>
      </w:pPr>
      <w:r>
        <w:rPr>
          <w:b/>
        </w:rPr>
        <w:t>d)</w:t>
      </w:r>
      <w:r>
        <w:t xml:space="preserve"> Begründen Sie, wie sich die Auslenkung der Kugel ändert, wenn bei konstanter Spannung der ursprüngliche Plattenabstand vergrößert wird.</w:t>
      </w:r>
    </w:p>
    <w:p w14:paraId="58610C9C" w14:textId="77777777" w:rsidR="00DA1362" w:rsidRDefault="002F4CDE" w:rsidP="00D56693">
      <w:pPr>
        <w:spacing w:after="0" w:line="240" w:lineRule="auto"/>
      </w:pPr>
      <w:r>
        <w:rPr>
          <w:b/>
        </w:rPr>
        <w:t>e)</w:t>
      </w:r>
      <w:r>
        <w:t xml:space="preserve"> Nun wird der Faden durchgetrennt. Beschreiben Sie qualitativ die Bewegung der Metallkugel innerhalb des Kondensators und begründen Sie ihre Antwort.</w:t>
      </w:r>
    </w:p>
    <w:p w14:paraId="1E2DB2FC" w14:textId="77777777" w:rsidR="00DA1362" w:rsidRDefault="00DA1362" w:rsidP="00D56693">
      <w:pPr>
        <w:spacing w:after="0" w:line="240" w:lineRule="auto"/>
      </w:pPr>
    </w:p>
    <w:p w14:paraId="5A38401E" w14:textId="77777777" w:rsidR="00DA1362" w:rsidRDefault="002F4CDE" w:rsidP="00D56693">
      <w:pPr>
        <w:spacing w:after="0" w:line="240" w:lineRule="auto"/>
      </w:pPr>
      <w:r>
        <w:t>Die geladene Metallkugel wird anschließend wieder an den Faden gehängt, doch anstelle der Gleichspannung wird jetzt eine Wechselspannung an die Kondensatorplatten angelegt.</w:t>
      </w:r>
    </w:p>
    <w:p w14:paraId="3B009F2F" w14:textId="77777777" w:rsidR="00DA1362" w:rsidRDefault="002F4CDE" w:rsidP="00D56693">
      <w:pPr>
        <w:spacing w:after="0" w:line="240" w:lineRule="auto"/>
      </w:pPr>
      <w:r>
        <w:rPr>
          <w:b/>
        </w:rPr>
        <w:t>f)</w:t>
      </w:r>
      <w:r>
        <w:t xml:space="preserve"> Welche Beobachtungen sind jeweils zu erwarten, wenn die angelegte Wechselspannung beginnend bei sehr niedrigen Frequenzen über die Eigenfrequenz des Pendels bis hin zu sehr hohen Frequenzen variiert wird?</w:t>
      </w:r>
    </w:p>
    <w:p w14:paraId="21E79136" w14:textId="77777777" w:rsidR="00DA1362" w:rsidRDefault="002F4CDE" w:rsidP="00D56693">
      <w:pPr>
        <w:spacing w:after="0" w:line="240" w:lineRule="auto"/>
      </w:pPr>
      <w:r>
        <w:t>Begründen Sie Ihre Antwort ausführlich.</w:t>
      </w:r>
    </w:p>
    <w:p w14:paraId="4BBA94DD" w14:textId="77777777" w:rsidR="00DA1362" w:rsidRDefault="002F4CDE" w:rsidP="00D56693">
      <w:pPr>
        <w:spacing w:after="0" w:line="240" w:lineRule="auto"/>
      </w:pPr>
      <w:r>
        <w:t xml:space="preserve"> </w:t>
      </w:r>
    </w:p>
    <w:p w14:paraId="4FEDD0BB" w14:textId="77777777" w:rsidR="00DA1362" w:rsidRDefault="00DA1362" w:rsidP="00D56693">
      <w:pPr>
        <w:spacing w:after="0" w:line="240" w:lineRule="auto"/>
      </w:pPr>
    </w:p>
    <w:p w14:paraId="716D65BB" w14:textId="77777777" w:rsidR="00DA1362" w:rsidRDefault="002F4CDE" w:rsidP="00D56693">
      <w:pPr>
        <w:spacing w:after="0" w:line="240" w:lineRule="auto"/>
      </w:pPr>
      <w:bookmarkStart w:id="538" w:name="OLE_LINK3"/>
      <w:bookmarkStart w:id="539" w:name="OLE_LINK4"/>
      <w:r>
        <w:rPr>
          <w:rFonts w:ascii="Symbol" w:eastAsia="Symbol" w:hAnsi="Symbol" w:cs="Symbol"/>
          <w:color w:val="FF0000"/>
          <w:sz w:val="36"/>
        </w:rPr>
        <w:t></w:t>
      </w:r>
      <w:hyperlink r:id="rId472" w:anchor="e374" w:history="1">
        <w:bookmarkEnd w:id="538"/>
        <w:bookmarkEnd w:id="539"/>
        <w:r>
          <w:rPr>
            <w:rStyle w:val="Internetverknpfung"/>
            <w:sz w:val="22"/>
          </w:rPr>
          <w:t>374</w:t>
        </w:r>
      </w:hyperlink>
      <w:r>
        <w:t>. Ein Kondensator mit der Kapazität von 1,0 F wird auf eine Spannung von 3,0 V aufgeladen. Mit ihm wird eine Leuchtdiode betrieben. Wenn die angelegte Spannung zwischen 1,5 V und 3,0 V liegt, leuchtet die Diode mit einer mittleren Leistung von 20 mW. Bei kleineren Spannungen erlischt sie.</w:t>
      </w:r>
    </w:p>
    <w:p w14:paraId="0CE4A1EF" w14:textId="77777777" w:rsidR="00DA1362" w:rsidRDefault="002F4CDE" w:rsidP="00D56693">
      <w:pPr>
        <w:spacing w:after="0" w:line="240" w:lineRule="auto"/>
      </w:pPr>
      <w:r>
        <w:t>Wie lange kann die Leuchtdiode maximal leuchten?</w:t>
      </w:r>
    </w:p>
    <w:p w14:paraId="3A250FFD" w14:textId="77777777" w:rsidR="00DA1362" w:rsidRDefault="00DA1362" w:rsidP="00D56693">
      <w:pPr>
        <w:spacing w:after="0" w:line="240" w:lineRule="auto"/>
      </w:pPr>
    </w:p>
    <w:tbl>
      <w:tblPr>
        <w:tblW w:w="9921" w:type="dxa"/>
        <w:tblLayout w:type="fixed"/>
        <w:tblLook w:val="01E0" w:firstRow="1" w:lastRow="1" w:firstColumn="1" w:lastColumn="1" w:noHBand="0" w:noVBand="0"/>
      </w:tblPr>
      <w:tblGrid>
        <w:gridCol w:w="4892"/>
        <w:gridCol w:w="5029"/>
      </w:tblGrid>
      <w:tr w:rsidR="00DA1362" w14:paraId="2F62D70A" w14:textId="77777777">
        <w:tc>
          <w:tcPr>
            <w:tcW w:w="4892" w:type="dxa"/>
            <w:shd w:val="clear" w:color="auto" w:fill="auto"/>
          </w:tcPr>
          <w:p w14:paraId="3AE31F4C" w14:textId="77777777" w:rsidR="00DA1362" w:rsidRDefault="002F4CDE" w:rsidP="00D56693">
            <w:pPr>
              <w:widowControl w:val="0"/>
              <w:spacing w:after="0" w:line="240" w:lineRule="auto"/>
            </w:pPr>
            <w:r>
              <w:rPr>
                <w:rFonts w:ascii="Symbol" w:eastAsia="Symbol" w:hAnsi="Symbol" w:cs="Symbol"/>
                <w:color w:val="FF0000"/>
                <w:sz w:val="36"/>
              </w:rPr>
              <w:lastRenderedPageBreak/>
              <w:t></w:t>
            </w:r>
            <w:hyperlink r:id="rId473" w:anchor="e410" w:history="1">
              <w:r>
                <w:rPr>
                  <w:rStyle w:val="Internetverknpfung"/>
                  <w:sz w:val="22"/>
                </w:rPr>
                <w:t>410.</w:t>
              </w:r>
            </w:hyperlink>
            <w:r>
              <w:t xml:space="preserve"> In der Schaltung werden die Ströme I</w:t>
            </w:r>
            <w:r>
              <w:rPr>
                <w:vertAlign w:val="subscript"/>
              </w:rPr>
              <w:t>1</w:t>
            </w:r>
            <w:r>
              <w:t xml:space="preserve"> und I</w:t>
            </w:r>
            <w:r>
              <w:rPr>
                <w:vertAlign w:val="subscript"/>
              </w:rPr>
              <w:t>2</w:t>
            </w:r>
            <w:r>
              <w:t xml:space="preserve"> gemessen. Der Schalter parallel zum Kondensator ist geschlossen.</w:t>
            </w:r>
          </w:p>
          <w:p w14:paraId="36347DE7" w14:textId="77777777" w:rsidR="00DA1362" w:rsidRDefault="002F4CDE" w:rsidP="00D56693">
            <w:pPr>
              <w:widowControl w:val="0"/>
              <w:spacing w:after="0" w:line="240" w:lineRule="auto"/>
            </w:pPr>
            <w:r>
              <w:t>Wie lange dauert es nach dem Öffnen des Schalters, bis die Ströme I</w:t>
            </w:r>
            <w:r>
              <w:rPr>
                <w:vertAlign w:val="subscript"/>
              </w:rPr>
              <w:t>1</w:t>
            </w:r>
            <w:r>
              <w:t xml:space="preserve"> und I</w:t>
            </w:r>
            <w:r>
              <w:rPr>
                <w:vertAlign w:val="subscript"/>
              </w:rPr>
              <w:t>2</w:t>
            </w:r>
            <w:r>
              <w:t xml:space="preserve"> gleich groß sind?</w:t>
            </w:r>
          </w:p>
        </w:tc>
        <w:tc>
          <w:tcPr>
            <w:tcW w:w="5028" w:type="dxa"/>
            <w:shd w:val="clear" w:color="auto" w:fill="auto"/>
          </w:tcPr>
          <w:p w14:paraId="16CED1D9" w14:textId="77777777" w:rsidR="00DA1362" w:rsidRDefault="00DA1362" w:rsidP="00D56693">
            <w:pPr>
              <w:widowControl w:val="0"/>
              <w:spacing w:after="0" w:line="240" w:lineRule="auto"/>
            </w:pPr>
          </w:p>
          <w:p w14:paraId="17553DE3" w14:textId="77777777" w:rsidR="00DA1362" w:rsidRDefault="002F4CDE" w:rsidP="00D56693">
            <w:pPr>
              <w:widowControl w:val="0"/>
              <w:spacing w:after="0" w:line="240" w:lineRule="auto"/>
            </w:pPr>
            <w:r>
              <w:rPr>
                <w:noProof/>
              </w:rPr>
              <w:drawing>
                <wp:inline distT="0" distB="0" distL="0" distR="0" wp14:anchorId="421F3BBC" wp14:editId="434366F9">
                  <wp:extent cx="3019425" cy="2028825"/>
                  <wp:effectExtent l="0" t="0" r="0" b="0"/>
                  <wp:docPr id="103" name="Bild 154" descr="e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Bild 154" descr="e409"/>
                          <pic:cNvPicPr>
                            <a:picLocks noChangeAspect="1" noChangeArrowheads="1"/>
                          </pic:cNvPicPr>
                        </pic:nvPicPr>
                        <pic:blipFill>
                          <a:blip r:embed="rId197"/>
                          <a:stretch>
                            <a:fillRect/>
                          </a:stretch>
                        </pic:blipFill>
                        <pic:spPr bwMode="auto">
                          <a:xfrm>
                            <a:off x="0" y="0"/>
                            <a:ext cx="3019425" cy="2028825"/>
                          </a:xfrm>
                          <a:prstGeom prst="rect">
                            <a:avLst/>
                          </a:prstGeom>
                        </pic:spPr>
                      </pic:pic>
                    </a:graphicData>
                  </a:graphic>
                </wp:inline>
              </w:drawing>
            </w:r>
          </w:p>
          <w:p w14:paraId="3C33EEF4" w14:textId="77777777" w:rsidR="00DA1362" w:rsidRDefault="00DA1362" w:rsidP="00D56693">
            <w:pPr>
              <w:widowControl w:val="0"/>
              <w:spacing w:after="0" w:line="240" w:lineRule="auto"/>
            </w:pPr>
          </w:p>
        </w:tc>
      </w:tr>
    </w:tbl>
    <w:p w14:paraId="7DE070A6" w14:textId="77777777" w:rsidR="00DA1362" w:rsidRDefault="00DA1362" w:rsidP="00D56693">
      <w:pPr>
        <w:spacing w:after="0" w:line="240" w:lineRule="auto"/>
      </w:pPr>
    </w:p>
    <w:tbl>
      <w:tblPr>
        <w:tblW w:w="9921" w:type="dxa"/>
        <w:tblLayout w:type="fixed"/>
        <w:tblLook w:val="01E0" w:firstRow="1" w:lastRow="1" w:firstColumn="1" w:lastColumn="1" w:noHBand="0" w:noVBand="0"/>
      </w:tblPr>
      <w:tblGrid>
        <w:gridCol w:w="4919"/>
        <w:gridCol w:w="5002"/>
      </w:tblGrid>
      <w:tr w:rsidR="00DA1362" w14:paraId="2822ED23" w14:textId="77777777">
        <w:tc>
          <w:tcPr>
            <w:tcW w:w="4919" w:type="dxa"/>
            <w:shd w:val="clear" w:color="auto" w:fill="auto"/>
          </w:tcPr>
          <w:p w14:paraId="264E7E3A" w14:textId="77777777" w:rsidR="00DA1362" w:rsidRDefault="00F918D9" w:rsidP="00D56693">
            <w:pPr>
              <w:widowControl w:val="0"/>
              <w:spacing w:after="0" w:line="240" w:lineRule="auto"/>
            </w:pPr>
            <w:hyperlink r:id="rId474" w:anchor="e412" w:history="1">
              <w:r w:rsidR="002F4CDE">
                <w:rPr>
                  <w:rStyle w:val="Internetverknpfung"/>
                  <w:sz w:val="22"/>
                </w:rPr>
                <w:t>412.</w:t>
              </w:r>
            </w:hyperlink>
            <w:r w:rsidR="002F4CDE">
              <w:t xml:space="preserve"> Ein geladener Kondensator C1 wird über einer Reihenschaltung aus Ohmschen Widerstand und Kondensator C2 entladen.</w:t>
            </w:r>
          </w:p>
          <w:p w14:paraId="2C4D3C88" w14:textId="77777777" w:rsidR="00DA1362" w:rsidRDefault="002F4CDE" w:rsidP="00D56693">
            <w:pPr>
              <w:widowControl w:val="0"/>
              <w:spacing w:after="0" w:line="240" w:lineRule="auto"/>
            </w:pPr>
            <w:r>
              <w:t>Es wird ein numerisches Modell zur Simulation des Vorgangs gebildet.</w:t>
            </w:r>
          </w:p>
          <w:p w14:paraId="2A17EF7F" w14:textId="77777777" w:rsidR="00DA1362" w:rsidRDefault="00DA1362" w:rsidP="00D56693">
            <w:pPr>
              <w:widowControl w:val="0"/>
              <w:spacing w:after="0" w:line="240" w:lineRule="auto"/>
            </w:pPr>
          </w:p>
          <w:p w14:paraId="734B968D" w14:textId="77777777" w:rsidR="00DA1362" w:rsidRDefault="002F4CDE" w:rsidP="00D56693">
            <w:pPr>
              <w:widowControl w:val="0"/>
              <w:spacing w:after="0" w:line="240" w:lineRule="auto"/>
            </w:pPr>
            <w:r>
              <w:t xml:space="preserve">Interpretieren Sie alle Zeilen. </w:t>
            </w:r>
            <w:r>
              <w:rPr>
                <w:noProof/>
              </w:rPr>
              <mc:AlternateContent>
                <mc:Choice Requires="wps">
                  <w:drawing>
                    <wp:anchor distT="0" distB="0" distL="89535" distR="89535" simplePos="0" relativeHeight="251573760" behindDoc="0" locked="0" layoutInCell="1" allowOverlap="1" wp14:anchorId="0BD249D5" wp14:editId="1D672F05">
                      <wp:simplePos x="0" y="0"/>
                      <wp:positionH relativeFrom="margin">
                        <wp:align>right</wp:align>
                      </wp:positionH>
                      <wp:positionV relativeFrom="paragraph">
                        <wp:posOffset>-200025</wp:posOffset>
                      </wp:positionV>
                      <wp:extent cx="1880235" cy="3936365"/>
                      <wp:effectExtent l="0" t="0" r="0" b="0"/>
                      <wp:wrapSquare wrapText="bothSides"/>
                      <wp:docPr id="104" name="Rahmen3"/>
                      <wp:cNvGraphicFramePr/>
                      <a:graphic xmlns:a="http://schemas.openxmlformats.org/drawingml/2006/main">
                        <a:graphicData uri="http://schemas.microsoft.com/office/word/2010/wordprocessingShape">
                          <wps:wsp>
                            <wps:cNvSpPr txBox="1"/>
                            <wps:spPr>
                              <a:xfrm>
                                <a:off x="0" y="0"/>
                                <a:ext cx="1880235" cy="3936365"/>
                              </a:xfrm>
                              <a:prstGeom prst="rect">
                                <a:avLst/>
                              </a:prstGeom>
                              <a:solidFill>
                                <a:srgbClr val="FFFFFF">
                                  <a:alpha val="0"/>
                                </a:srgbClr>
                              </a:solidFill>
                            </wps:spPr>
                            <wps:txbx>
                              <w:txbxContent>
                                <w:tbl>
                                  <w:tblPr>
                                    <w:tblW w:w="2961" w:type="dxa"/>
                                    <w:jc w:val="right"/>
                                    <w:tblLayout w:type="fixed"/>
                                    <w:tblLook w:val="01E0" w:firstRow="1" w:lastRow="1" w:firstColumn="1" w:lastColumn="1" w:noHBand="0" w:noVBand="0"/>
                                  </w:tblPr>
                                  <w:tblGrid>
                                    <w:gridCol w:w="561"/>
                                    <w:gridCol w:w="2400"/>
                                  </w:tblGrid>
                                  <w:tr w:rsidR="00F17DEE" w14:paraId="244D1BD3" w14:textId="77777777">
                                    <w:trPr>
                                      <w:jc w:val="right"/>
                                    </w:trPr>
                                    <w:tc>
                                      <w:tcPr>
                                        <w:tcW w:w="561" w:type="dxa"/>
                                        <w:tcBorders>
                                          <w:top w:val="single" w:sz="4" w:space="0" w:color="000000"/>
                                          <w:left w:val="single" w:sz="4" w:space="0" w:color="000000"/>
                                          <w:bottom w:val="single" w:sz="4" w:space="0" w:color="000000"/>
                                          <w:right w:val="single" w:sz="4" w:space="0" w:color="000000"/>
                                        </w:tcBorders>
                                        <w:shd w:val="clear" w:color="auto" w:fill="auto"/>
                                      </w:tcPr>
                                      <w:p w14:paraId="1DB8ED5F" w14:textId="77777777" w:rsidR="00F17DEE" w:rsidRDefault="00F17DEE">
                                        <w:pPr>
                                          <w:widowControl w:val="0"/>
                                        </w:pPr>
                                        <w:r>
                                          <w:t>1.</w:t>
                                        </w:r>
                                      </w:p>
                                    </w:tc>
                                    <w:tc>
                                      <w:tcPr>
                                        <w:tcW w:w="2399" w:type="dxa"/>
                                        <w:tcBorders>
                                          <w:top w:val="single" w:sz="4" w:space="0" w:color="000000"/>
                                          <w:left w:val="single" w:sz="4" w:space="0" w:color="000000"/>
                                          <w:bottom w:val="single" w:sz="4" w:space="0" w:color="000000"/>
                                          <w:right w:val="single" w:sz="4" w:space="0" w:color="000000"/>
                                        </w:tcBorders>
                                        <w:shd w:val="clear" w:color="auto" w:fill="auto"/>
                                      </w:tcPr>
                                      <w:p w14:paraId="5A770D7B" w14:textId="77777777" w:rsidR="00F17DEE" w:rsidRDefault="00F17DEE">
                                        <w:pPr>
                                          <w:widowControl w:val="0"/>
                                        </w:pPr>
                                        <w:r w:rsidRPr="00945B40">
                                          <w:rPr>
                                            <w:position w:val="-12"/>
                                          </w:rPr>
                                          <w:object w:dxaOrig="1080" w:dyaOrig="360" w14:anchorId="7DB42CBC">
                                            <v:shape id="_x0000_i1091" type="#_x0000_t75" style="width:54pt;height:18pt" o:ole="">
                                              <v:imagedata r:id="rId475" o:title=""/>
                                            </v:shape>
                                            <o:OLEObject Type="Embed" ProgID="Equation.DSMT4" ShapeID="_x0000_i1091" DrawAspect="Content" ObjectID="_1735307258" r:id="rId476"/>
                                          </w:object>
                                        </w:r>
                                      </w:p>
                                    </w:tc>
                                  </w:tr>
                                  <w:tr w:rsidR="00F17DEE" w14:paraId="43F2EA63" w14:textId="77777777">
                                    <w:trPr>
                                      <w:jc w:val="right"/>
                                    </w:trPr>
                                    <w:tc>
                                      <w:tcPr>
                                        <w:tcW w:w="561" w:type="dxa"/>
                                        <w:tcBorders>
                                          <w:top w:val="single" w:sz="4" w:space="0" w:color="000000"/>
                                          <w:left w:val="single" w:sz="4" w:space="0" w:color="000000"/>
                                          <w:bottom w:val="single" w:sz="4" w:space="0" w:color="000000"/>
                                          <w:right w:val="single" w:sz="4" w:space="0" w:color="000000"/>
                                        </w:tcBorders>
                                        <w:shd w:val="clear" w:color="auto" w:fill="auto"/>
                                      </w:tcPr>
                                      <w:p w14:paraId="3D3135F5" w14:textId="77777777" w:rsidR="00F17DEE" w:rsidRDefault="00F17DEE">
                                        <w:pPr>
                                          <w:widowControl w:val="0"/>
                                        </w:pPr>
                                        <w:r>
                                          <w:t>2.</w:t>
                                        </w:r>
                                      </w:p>
                                    </w:tc>
                                    <w:tc>
                                      <w:tcPr>
                                        <w:tcW w:w="2399" w:type="dxa"/>
                                        <w:tcBorders>
                                          <w:top w:val="single" w:sz="4" w:space="0" w:color="000000"/>
                                          <w:left w:val="single" w:sz="4" w:space="0" w:color="000000"/>
                                          <w:bottom w:val="single" w:sz="4" w:space="0" w:color="000000"/>
                                          <w:right w:val="single" w:sz="4" w:space="0" w:color="000000"/>
                                        </w:tcBorders>
                                        <w:shd w:val="clear" w:color="auto" w:fill="auto"/>
                                      </w:tcPr>
                                      <w:p w14:paraId="23EFDCB6" w14:textId="77777777" w:rsidR="00F17DEE" w:rsidRDefault="00F17DEE">
                                        <w:pPr>
                                          <w:widowControl w:val="0"/>
                                        </w:pPr>
                                        <w:r w:rsidRPr="00945B40">
                                          <w:rPr>
                                            <w:position w:val="-12"/>
                                          </w:rPr>
                                          <w:object w:dxaOrig="1200" w:dyaOrig="360" w14:anchorId="0425317F">
                                            <v:shape id="_x0000_i1093" type="#_x0000_t75" style="width:60pt;height:18pt" o:ole="">
                                              <v:imagedata r:id="rId477" o:title=""/>
                                            </v:shape>
                                            <o:OLEObject Type="Embed" ProgID="Equation.DSMT4" ShapeID="_x0000_i1093" DrawAspect="Content" ObjectID="_1735307259" r:id="rId478"/>
                                          </w:object>
                                        </w:r>
                                      </w:p>
                                    </w:tc>
                                  </w:tr>
                                  <w:tr w:rsidR="00F17DEE" w14:paraId="1CA6848C" w14:textId="77777777">
                                    <w:trPr>
                                      <w:jc w:val="right"/>
                                    </w:trPr>
                                    <w:tc>
                                      <w:tcPr>
                                        <w:tcW w:w="561" w:type="dxa"/>
                                        <w:tcBorders>
                                          <w:top w:val="single" w:sz="4" w:space="0" w:color="000000"/>
                                          <w:left w:val="single" w:sz="4" w:space="0" w:color="000000"/>
                                          <w:bottom w:val="single" w:sz="4" w:space="0" w:color="000000"/>
                                          <w:right w:val="single" w:sz="4" w:space="0" w:color="000000"/>
                                        </w:tcBorders>
                                        <w:shd w:val="clear" w:color="auto" w:fill="auto"/>
                                      </w:tcPr>
                                      <w:p w14:paraId="5916C19D" w14:textId="77777777" w:rsidR="00F17DEE" w:rsidRDefault="00F17DEE">
                                        <w:pPr>
                                          <w:widowControl w:val="0"/>
                                        </w:pPr>
                                        <w:r>
                                          <w:t xml:space="preserve">3. </w:t>
                                        </w:r>
                                      </w:p>
                                    </w:tc>
                                    <w:tc>
                                      <w:tcPr>
                                        <w:tcW w:w="2399" w:type="dxa"/>
                                        <w:tcBorders>
                                          <w:top w:val="single" w:sz="4" w:space="0" w:color="000000"/>
                                          <w:left w:val="single" w:sz="4" w:space="0" w:color="000000"/>
                                          <w:bottom w:val="single" w:sz="4" w:space="0" w:color="000000"/>
                                          <w:right w:val="single" w:sz="4" w:space="0" w:color="000000"/>
                                        </w:tcBorders>
                                        <w:shd w:val="clear" w:color="auto" w:fill="auto"/>
                                      </w:tcPr>
                                      <w:p w14:paraId="590E8238" w14:textId="77777777" w:rsidR="00F17DEE" w:rsidRDefault="00F17DEE">
                                        <w:pPr>
                                          <w:widowControl w:val="0"/>
                                        </w:pPr>
                                        <w:r>
                                          <w:object w:dxaOrig="620" w:dyaOrig="620" w14:anchorId="21E878BB">
                                            <v:shape id="ole_rId236" o:spid="_x0000_i1095" type="#_x0000_t75" style="width:30pt;height:30pt;visibility:visible;mso-wrap-distance-right:0" o:ole="">
                                              <v:imagedata r:id="rId479" o:title=""/>
                                            </v:shape>
                                            <o:OLEObject Type="Embed" ProgID="Equation.DSMT4" ShapeID="ole_rId236" DrawAspect="Content" ObjectID="_1735307260" r:id="rId480"/>
                                          </w:object>
                                        </w:r>
                                      </w:p>
                                    </w:tc>
                                  </w:tr>
                                  <w:tr w:rsidR="00F17DEE" w14:paraId="563EFDF9" w14:textId="77777777">
                                    <w:trPr>
                                      <w:jc w:val="right"/>
                                    </w:trPr>
                                    <w:tc>
                                      <w:tcPr>
                                        <w:tcW w:w="561" w:type="dxa"/>
                                        <w:tcBorders>
                                          <w:top w:val="single" w:sz="4" w:space="0" w:color="000000"/>
                                          <w:left w:val="single" w:sz="4" w:space="0" w:color="000000"/>
                                          <w:bottom w:val="single" w:sz="4" w:space="0" w:color="000000"/>
                                          <w:right w:val="single" w:sz="4" w:space="0" w:color="000000"/>
                                        </w:tcBorders>
                                        <w:shd w:val="clear" w:color="auto" w:fill="auto"/>
                                      </w:tcPr>
                                      <w:p w14:paraId="3B37BF68" w14:textId="77777777" w:rsidR="00F17DEE" w:rsidRDefault="00F17DEE">
                                        <w:pPr>
                                          <w:widowControl w:val="0"/>
                                        </w:pPr>
                                        <w:r>
                                          <w:t xml:space="preserve">4. </w:t>
                                        </w:r>
                                      </w:p>
                                    </w:tc>
                                    <w:tc>
                                      <w:tcPr>
                                        <w:tcW w:w="2399" w:type="dxa"/>
                                        <w:tcBorders>
                                          <w:top w:val="single" w:sz="4" w:space="0" w:color="000000"/>
                                          <w:left w:val="single" w:sz="4" w:space="0" w:color="000000"/>
                                          <w:bottom w:val="single" w:sz="4" w:space="0" w:color="000000"/>
                                          <w:right w:val="single" w:sz="4" w:space="0" w:color="000000"/>
                                        </w:tcBorders>
                                        <w:shd w:val="clear" w:color="auto" w:fill="auto"/>
                                      </w:tcPr>
                                      <w:p w14:paraId="64B6DCBC" w14:textId="77777777" w:rsidR="00F17DEE" w:rsidRDefault="00F17DEE">
                                        <w:pPr>
                                          <w:widowControl w:val="0"/>
                                        </w:pPr>
                                        <w:r w:rsidRPr="00945B40">
                                          <w:rPr>
                                            <w:position w:val="-12"/>
                                          </w:rPr>
                                          <w:object w:dxaOrig="1340" w:dyaOrig="360" w14:anchorId="6E6C5C1F">
                                            <v:shape id="_x0000_i1097" type="#_x0000_t75" style="width:66.75pt;height:18pt" o:ole="">
                                              <v:imagedata r:id="rId481" o:title=""/>
                                            </v:shape>
                                            <o:OLEObject Type="Embed" ProgID="Equation.DSMT4" ShapeID="_x0000_i1097" DrawAspect="Content" ObjectID="_1735307261" r:id="rId482"/>
                                          </w:object>
                                        </w:r>
                                      </w:p>
                                    </w:tc>
                                  </w:tr>
                                  <w:tr w:rsidR="00F17DEE" w14:paraId="7285CE51" w14:textId="77777777">
                                    <w:trPr>
                                      <w:jc w:val="right"/>
                                    </w:trPr>
                                    <w:tc>
                                      <w:tcPr>
                                        <w:tcW w:w="561" w:type="dxa"/>
                                        <w:tcBorders>
                                          <w:top w:val="single" w:sz="4" w:space="0" w:color="000000"/>
                                          <w:left w:val="single" w:sz="4" w:space="0" w:color="000000"/>
                                          <w:bottom w:val="single" w:sz="4" w:space="0" w:color="000000"/>
                                          <w:right w:val="single" w:sz="4" w:space="0" w:color="000000"/>
                                        </w:tcBorders>
                                        <w:shd w:val="clear" w:color="auto" w:fill="auto"/>
                                      </w:tcPr>
                                      <w:p w14:paraId="49A225F4" w14:textId="77777777" w:rsidR="00F17DEE" w:rsidRDefault="00F17DEE">
                                        <w:pPr>
                                          <w:widowControl w:val="0"/>
                                        </w:pPr>
                                        <w:r>
                                          <w:t>5.</w:t>
                                        </w:r>
                                      </w:p>
                                    </w:tc>
                                    <w:tc>
                                      <w:tcPr>
                                        <w:tcW w:w="2399" w:type="dxa"/>
                                        <w:tcBorders>
                                          <w:top w:val="single" w:sz="4" w:space="0" w:color="000000"/>
                                          <w:left w:val="single" w:sz="4" w:space="0" w:color="000000"/>
                                          <w:bottom w:val="single" w:sz="4" w:space="0" w:color="000000"/>
                                          <w:right w:val="single" w:sz="4" w:space="0" w:color="000000"/>
                                        </w:tcBorders>
                                        <w:shd w:val="clear" w:color="auto" w:fill="auto"/>
                                      </w:tcPr>
                                      <w:p w14:paraId="6C96DC14" w14:textId="77777777" w:rsidR="00F17DEE" w:rsidRDefault="00F17DEE">
                                        <w:pPr>
                                          <w:widowControl w:val="0"/>
                                        </w:pPr>
                                        <w:r w:rsidRPr="00945B40">
                                          <w:rPr>
                                            <w:position w:val="-12"/>
                                          </w:rPr>
                                          <w:object w:dxaOrig="1400" w:dyaOrig="360" w14:anchorId="4E170852">
                                            <v:shape id="_x0000_i1099" type="#_x0000_t75" style="width:69.7pt;height:18pt" o:ole="">
                                              <v:imagedata r:id="rId483" o:title=""/>
                                            </v:shape>
                                            <o:OLEObject Type="Embed" ProgID="Equation.DSMT4" ShapeID="_x0000_i1099" DrawAspect="Content" ObjectID="_1735307262" r:id="rId484"/>
                                          </w:object>
                                        </w:r>
                                      </w:p>
                                    </w:tc>
                                  </w:tr>
                                  <w:tr w:rsidR="00F17DEE" w14:paraId="404269B8" w14:textId="77777777">
                                    <w:trPr>
                                      <w:jc w:val="right"/>
                                    </w:trPr>
                                    <w:tc>
                                      <w:tcPr>
                                        <w:tcW w:w="561" w:type="dxa"/>
                                        <w:tcBorders>
                                          <w:top w:val="single" w:sz="4" w:space="0" w:color="000000"/>
                                          <w:left w:val="single" w:sz="4" w:space="0" w:color="000000"/>
                                          <w:bottom w:val="single" w:sz="4" w:space="0" w:color="000000"/>
                                          <w:right w:val="single" w:sz="4" w:space="0" w:color="000000"/>
                                        </w:tcBorders>
                                        <w:shd w:val="clear" w:color="auto" w:fill="auto"/>
                                      </w:tcPr>
                                      <w:p w14:paraId="1248FEBA" w14:textId="77777777" w:rsidR="00F17DEE" w:rsidRDefault="00F17DEE">
                                        <w:pPr>
                                          <w:widowControl w:val="0"/>
                                        </w:pPr>
                                        <w:r>
                                          <w:t>6.</w:t>
                                        </w:r>
                                      </w:p>
                                    </w:tc>
                                    <w:tc>
                                      <w:tcPr>
                                        <w:tcW w:w="2399" w:type="dxa"/>
                                        <w:tcBorders>
                                          <w:top w:val="single" w:sz="4" w:space="0" w:color="000000"/>
                                          <w:left w:val="single" w:sz="4" w:space="0" w:color="000000"/>
                                          <w:bottom w:val="single" w:sz="4" w:space="0" w:color="000000"/>
                                          <w:right w:val="single" w:sz="4" w:space="0" w:color="000000"/>
                                        </w:tcBorders>
                                        <w:shd w:val="clear" w:color="auto" w:fill="auto"/>
                                      </w:tcPr>
                                      <w:p w14:paraId="1560DE72" w14:textId="77777777" w:rsidR="00F17DEE" w:rsidRDefault="00F17DEE">
                                        <w:pPr>
                                          <w:widowControl w:val="0"/>
                                        </w:pPr>
                                        <w:r>
                                          <w:object w:dxaOrig="800" w:dyaOrig="680" w14:anchorId="64A723C1">
                                            <v:shape id="ole_rId242" o:spid="_x0000_i1101" type="#_x0000_t75" style="width:42pt;height:36pt;visibility:visible;mso-wrap-distance-right:0" o:ole="">
                                              <v:imagedata r:id="rId485" o:title=""/>
                                            </v:shape>
                                            <o:OLEObject Type="Embed" ProgID="Equation.DSMT4" ShapeID="ole_rId242" DrawAspect="Content" ObjectID="_1735307263" r:id="rId486"/>
                                          </w:object>
                                        </w:r>
                                      </w:p>
                                    </w:tc>
                                  </w:tr>
                                  <w:tr w:rsidR="00F17DEE" w14:paraId="3075E810" w14:textId="77777777">
                                    <w:trPr>
                                      <w:jc w:val="right"/>
                                    </w:trPr>
                                    <w:tc>
                                      <w:tcPr>
                                        <w:tcW w:w="561" w:type="dxa"/>
                                        <w:tcBorders>
                                          <w:top w:val="single" w:sz="4" w:space="0" w:color="000000"/>
                                          <w:left w:val="single" w:sz="4" w:space="0" w:color="000000"/>
                                          <w:bottom w:val="single" w:sz="4" w:space="0" w:color="000000"/>
                                          <w:right w:val="single" w:sz="4" w:space="0" w:color="000000"/>
                                        </w:tcBorders>
                                        <w:shd w:val="clear" w:color="auto" w:fill="auto"/>
                                      </w:tcPr>
                                      <w:p w14:paraId="4EDE9B6C" w14:textId="77777777" w:rsidR="00F17DEE" w:rsidRDefault="00F17DEE">
                                        <w:pPr>
                                          <w:widowControl w:val="0"/>
                                        </w:pPr>
                                        <w:r>
                                          <w:t>7.</w:t>
                                        </w:r>
                                      </w:p>
                                    </w:tc>
                                    <w:tc>
                                      <w:tcPr>
                                        <w:tcW w:w="2399" w:type="dxa"/>
                                        <w:tcBorders>
                                          <w:top w:val="single" w:sz="4" w:space="0" w:color="000000"/>
                                          <w:left w:val="single" w:sz="4" w:space="0" w:color="000000"/>
                                          <w:bottom w:val="single" w:sz="4" w:space="0" w:color="000000"/>
                                          <w:right w:val="single" w:sz="4" w:space="0" w:color="000000"/>
                                        </w:tcBorders>
                                        <w:shd w:val="clear" w:color="auto" w:fill="auto"/>
                                      </w:tcPr>
                                      <w:p w14:paraId="4CFD676F" w14:textId="77777777" w:rsidR="00F17DEE" w:rsidRDefault="00F17DEE">
                                        <w:pPr>
                                          <w:widowControl w:val="0"/>
                                        </w:pPr>
                                        <w:r>
                                          <w:object w:dxaOrig="859" w:dyaOrig="680" w14:anchorId="7B138784">
                                            <v:shape id="ole_rId244" o:spid="_x0000_i1103" type="#_x0000_t75" style="width:42pt;height:36pt;visibility:visible;mso-wrap-distance-right:0" o:ole="">
                                              <v:imagedata r:id="rId487" o:title=""/>
                                            </v:shape>
                                            <o:OLEObject Type="Embed" ProgID="Equation.DSMT4" ShapeID="ole_rId244" DrawAspect="Content" ObjectID="_1735307264" r:id="rId488"/>
                                          </w:object>
                                        </w:r>
                                      </w:p>
                                    </w:tc>
                                  </w:tr>
                                  <w:tr w:rsidR="00F17DEE" w14:paraId="0C4551DB" w14:textId="77777777">
                                    <w:trPr>
                                      <w:jc w:val="right"/>
                                    </w:trPr>
                                    <w:tc>
                                      <w:tcPr>
                                        <w:tcW w:w="561" w:type="dxa"/>
                                        <w:tcBorders>
                                          <w:top w:val="single" w:sz="4" w:space="0" w:color="000000"/>
                                          <w:left w:val="single" w:sz="4" w:space="0" w:color="000000"/>
                                          <w:bottom w:val="single" w:sz="4" w:space="0" w:color="000000"/>
                                          <w:right w:val="single" w:sz="4" w:space="0" w:color="000000"/>
                                        </w:tcBorders>
                                        <w:shd w:val="clear" w:color="auto" w:fill="auto"/>
                                      </w:tcPr>
                                      <w:p w14:paraId="36548661" w14:textId="77777777" w:rsidR="00F17DEE" w:rsidRDefault="00F17DEE">
                                        <w:pPr>
                                          <w:widowControl w:val="0"/>
                                        </w:pPr>
                                        <w:r>
                                          <w:t>8.</w:t>
                                        </w:r>
                                      </w:p>
                                    </w:tc>
                                    <w:tc>
                                      <w:tcPr>
                                        <w:tcW w:w="2399" w:type="dxa"/>
                                        <w:tcBorders>
                                          <w:top w:val="single" w:sz="4" w:space="0" w:color="000000"/>
                                          <w:left w:val="single" w:sz="4" w:space="0" w:color="000000"/>
                                          <w:bottom w:val="single" w:sz="4" w:space="0" w:color="000000"/>
                                          <w:right w:val="single" w:sz="4" w:space="0" w:color="000000"/>
                                        </w:tcBorders>
                                        <w:shd w:val="clear" w:color="auto" w:fill="auto"/>
                                      </w:tcPr>
                                      <w:p w14:paraId="63B40589" w14:textId="77777777" w:rsidR="00F17DEE" w:rsidRDefault="00F17DEE">
                                        <w:pPr>
                                          <w:widowControl w:val="0"/>
                                        </w:pPr>
                                        <w:r w:rsidRPr="00945B40">
                                          <w:rPr>
                                            <w:position w:val="-10"/>
                                          </w:rPr>
                                          <w:object w:dxaOrig="840" w:dyaOrig="320" w14:anchorId="3742BC14">
                                            <v:shape id="_x0000_i1105" type="#_x0000_t75" style="width:42pt;height:15.75pt" o:ole="">
                                              <v:imagedata r:id="rId489" o:title=""/>
                                            </v:shape>
                                            <o:OLEObject Type="Embed" ProgID="Equation.DSMT4" ShapeID="_x0000_i1105" DrawAspect="Content" ObjectID="_1735307265" r:id="rId490"/>
                                          </w:object>
                                        </w:r>
                                      </w:p>
                                    </w:tc>
                                  </w:tr>
                                </w:tbl>
                                <w:p w14:paraId="5A62066A" w14:textId="77777777" w:rsidR="00F17DEE" w:rsidRDefault="00F17DEE"/>
                              </w:txbxContent>
                            </wps:txbx>
                            <wps:bodyPr lIns="0" tIns="0" rIns="0" bIns="0" anchor="t">
                              <a:spAutoFit/>
                            </wps:bodyPr>
                          </wps:wsp>
                        </a:graphicData>
                      </a:graphic>
                    </wp:anchor>
                  </w:drawing>
                </mc:Choice>
                <mc:Fallback>
                  <w:pict>
                    <v:shapetype w14:anchorId="0BD249D5" id="_x0000_t202" coordsize="21600,21600" o:spt="202" path="m,l,21600r21600,l21600,xe">
                      <v:stroke joinstyle="miter"/>
                      <v:path gradientshapeok="t" o:connecttype="rect"/>
                    </v:shapetype>
                    <v:shape id="Rahmen3" o:spid="_x0000_s1028" type="#_x0000_t202" style="position:absolute;margin-left:96.85pt;margin-top:-15.75pt;width:148.05pt;height:309.95pt;z-index:251573760;visibility:visible;mso-wrap-style:square;mso-wrap-distance-left:7.05pt;mso-wrap-distance-top:0;mso-wrap-distance-right:7.05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" stroked="f">
                      <v:fill opacity="0"/>
                      <v:textbox style="mso-fit-shape-to-text:t" inset="0,0,0,0">
                        <w:txbxContent>
                          <w:tbl>
                            <w:tblPr>
                              <w:tblW w:w="2961" w:type="dxa"/>
                              <w:jc w:val="right"/>
                              <w:tblLayout w:type="fixed"/>
                              <w:tblLook w:val="01E0" w:firstRow="1" w:lastRow="1" w:firstColumn="1" w:lastColumn="1" w:noHBand="0" w:noVBand="0"/>
                            </w:tblPr>
                            <w:tblGrid>
                              <w:gridCol w:w="561"/>
                              <w:gridCol w:w="2400"/>
                            </w:tblGrid>
                            <w:tr w:rsidR="00F17DEE" w14:paraId="244D1BD3" w14:textId="77777777">
                              <w:trPr>
                                <w:jc w:val="right"/>
                              </w:trPr>
                              <w:tc>
                                <w:tcPr>
                                  <w:tcW w:w="561" w:type="dxa"/>
                                  <w:tcBorders>
                                    <w:top w:val="single" w:sz="4" w:space="0" w:color="000000"/>
                                    <w:left w:val="single" w:sz="4" w:space="0" w:color="000000"/>
                                    <w:bottom w:val="single" w:sz="4" w:space="0" w:color="000000"/>
                                    <w:right w:val="single" w:sz="4" w:space="0" w:color="000000"/>
                                  </w:tcBorders>
                                  <w:shd w:val="clear" w:color="auto" w:fill="auto"/>
                                </w:tcPr>
                                <w:p w14:paraId="1DB8ED5F" w14:textId="77777777" w:rsidR="00F17DEE" w:rsidRDefault="00F17DEE">
                                  <w:pPr>
                                    <w:widowControl w:val="0"/>
                                  </w:pPr>
                                  <w:r>
                                    <w:t>1.</w:t>
                                  </w:r>
                                </w:p>
                              </w:tc>
                              <w:tc>
                                <w:tcPr>
                                  <w:tcW w:w="2399" w:type="dxa"/>
                                  <w:tcBorders>
                                    <w:top w:val="single" w:sz="4" w:space="0" w:color="000000"/>
                                    <w:left w:val="single" w:sz="4" w:space="0" w:color="000000"/>
                                    <w:bottom w:val="single" w:sz="4" w:space="0" w:color="000000"/>
                                    <w:right w:val="single" w:sz="4" w:space="0" w:color="000000"/>
                                  </w:tcBorders>
                                  <w:shd w:val="clear" w:color="auto" w:fill="auto"/>
                                </w:tcPr>
                                <w:p w14:paraId="5A770D7B" w14:textId="77777777" w:rsidR="00F17DEE" w:rsidRDefault="00F17DEE">
                                  <w:pPr>
                                    <w:widowControl w:val="0"/>
                                  </w:pPr>
                                  <w:r w:rsidRPr="00945B40">
                                    <w:rPr>
                                      <w:position w:val="-12"/>
                                    </w:rPr>
                                    <w:object w:dxaOrig="1080" w:dyaOrig="360" w14:anchorId="7DB42CBC">
                                      <v:shape id="_x0000_i1091" type="#_x0000_t75" style="width:54pt;height:18pt" o:ole="">
                                        <v:imagedata r:id="rId475" o:title=""/>
                                      </v:shape>
                                      <o:OLEObject Type="Embed" ProgID="Equation.DSMT4" ShapeID="_x0000_i1091" DrawAspect="Content" ObjectID="_1735307258" r:id="rId491"/>
                                    </w:object>
                                  </w:r>
                                </w:p>
                              </w:tc>
                            </w:tr>
                            <w:tr w:rsidR="00F17DEE" w14:paraId="43F2EA63" w14:textId="77777777">
                              <w:trPr>
                                <w:jc w:val="right"/>
                              </w:trPr>
                              <w:tc>
                                <w:tcPr>
                                  <w:tcW w:w="561" w:type="dxa"/>
                                  <w:tcBorders>
                                    <w:top w:val="single" w:sz="4" w:space="0" w:color="000000"/>
                                    <w:left w:val="single" w:sz="4" w:space="0" w:color="000000"/>
                                    <w:bottom w:val="single" w:sz="4" w:space="0" w:color="000000"/>
                                    <w:right w:val="single" w:sz="4" w:space="0" w:color="000000"/>
                                  </w:tcBorders>
                                  <w:shd w:val="clear" w:color="auto" w:fill="auto"/>
                                </w:tcPr>
                                <w:p w14:paraId="3D3135F5" w14:textId="77777777" w:rsidR="00F17DEE" w:rsidRDefault="00F17DEE">
                                  <w:pPr>
                                    <w:widowControl w:val="0"/>
                                  </w:pPr>
                                  <w:r>
                                    <w:t>2.</w:t>
                                  </w:r>
                                </w:p>
                              </w:tc>
                              <w:tc>
                                <w:tcPr>
                                  <w:tcW w:w="2399" w:type="dxa"/>
                                  <w:tcBorders>
                                    <w:top w:val="single" w:sz="4" w:space="0" w:color="000000"/>
                                    <w:left w:val="single" w:sz="4" w:space="0" w:color="000000"/>
                                    <w:bottom w:val="single" w:sz="4" w:space="0" w:color="000000"/>
                                    <w:right w:val="single" w:sz="4" w:space="0" w:color="000000"/>
                                  </w:tcBorders>
                                  <w:shd w:val="clear" w:color="auto" w:fill="auto"/>
                                </w:tcPr>
                                <w:p w14:paraId="23EFDCB6" w14:textId="77777777" w:rsidR="00F17DEE" w:rsidRDefault="00F17DEE">
                                  <w:pPr>
                                    <w:widowControl w:val="0"/>
                                  </w:pPr>
                                  <w:r w:rsidRPr="00945B40">
                                    <w:rPr>
                                      <w:position w:val="-12"/>
                                    </w:rPr>
                                    <w:object w:dxaOrig="1200" w:dyaOrig="360" w14:anchorId="0425317F">
                                      <v:shape id="_x0000_i1093" type="#_x0000_t75" style="width:60pt;height:18pt" o:ole="">
                                        <v:imagedata r:id="rId477" o:title=""/>
                                      </v:shape>
                                      <o:OLEObject Type="Embed" ProgID="Equation.DSMT4" ShapeID="_x0000_i1093" DrawAspect="Content" ObjectID="_1735307259" r:id="rId492"/>
                                    </w:object>
                                  </w:r>
                                </w:p>
                              </w:tc>
                            </w:tr>
                            <w:tr w:rsidR="00F17DEE" w14:paraId="1CA6848C" w14:textId="77777777">
                              <w:trPr>
                                <w:jc w:val="right"/>
                              </w:trPr>
                              <w:tc>
                                <w:tcPr>
                                  <w:tcW w:w="561" w:type="dxa"/>
                                  <w:tcBorders>
                                    <w:top w:val="single" w:sz="4" w:space="0" w:color="000000"/>
                                    <w:left w:val="single" w:sz="4" w:space="0" w:color="000000"/>
                                    <w:bottom w:val="single" w:sz="4" w:space="0" w:color="000000"/>
                                    <w:right w:val="single" w:sz="4" w:space="0" w:color="000000"/>
                                  </w:tcBorders>
                                  <w:shd w:val="clear" w:color="auto" w:fill="auto"/>
                                </w:tcPr>
                                <w:p w14:paraId="5916C19D" w14:textId="77777777" w:rsidR="00F17DEE" w:rsidRDefault="00F17DEE">
                                  <w:pPr>
                                    <w:widowControl w:val="0"/>
                                  </w:pPr>
                                  <w:r>
                                    <w:t xml:space="preserve">3. </w:t>
                                  </w:r>
                                </w:p>
                              </w:tc>
                              <w:tc>
                                <w:tcPr>
                                  <w:tcW w:w="2399" w:type="dxa"/>
                                  <w:tcBorders>
                                    <w:top w:val="single" w:sz="4" w:space="0" w:color="000000"/>
                                    <w:left w:val="single" w:sz="4" w:space="0" w:color="000000"/>
                                    <w:bottom w:val="single" w:sz="4" w:space="0" w:color="000000"/>
                                    <w:right w:val="single" w:sz="4" w:space="0" w:color="000000"/>
                                  </w:tcBorders>
                                  <w:shd w:val="clear" w:color="auto" w:fill="auto"/>
                                </w:tcPr>
                                <w:p w14:paraId="590E8238" w14:textId="77777777" w:rsidR="00F17DEE" w:rsidRDefault="00F17DEE">
                                  <w:pPr>
                                    <w:widowControl w:val="0"/>
                                  </w:pPr>
                                  <w:r>
                                    <w:object w:dxaOrig="620" w:dyaOrig="620" w14:anchorId="21E878BB">
                                      <v:shape id="ole_rId236" o:spid="_x0000_i1095" type="#_x0000_t75" style="width:30pt;height:30pt;visibility:visible;mso-wrap-distance-right:0" o:ole="">
                                        <v:imagedata r:id="rId479" o:title=""/>
                                      </v:shape>
                                      <o:OLEObject Type="Embed" ProgID="Equation.DSMT4" ShapeID="ole_rId236" DrawAspect="Content" ObjectID="_1735307260" r:id="rId493"/>
                                    </w:object>
                                  </w:r>
                                </w:p>
                              </w:tc>
                            </w:tr>
                            <w:tr w:rsidR="00F17DEE" w14:paraId="563EFDF9" w14:textId="77777777">
                              <w:trPr>
                                <w:jc w:val="right"/>
                              </w:trPr>
                              <w:tc>
                                <w:tcPr>
                                  <w:tcW w:w="561" w:type="dxa"/>
                                  <w:tcBorders>
                                    <w:top w:val="single" w:sz="4" w:space="0" w:color="000000"/>
                                    <w:left w:val="single" w:sz="4" w:space="0" w:color="000000"/>
                                    <w:bottom w:val="single" w:sz="4" w:space="0" w:color="000000"/>
                                    <w:right w:val="single" w:sz="4" w:space="0" w:color="000000"/>
                                  </w:tcBorders>
                                  <w:shd w:val="clear" w:color="auto" w:fill="auto"/>
                                </w:tcPr>
                                <w:p w14:paraId="3B37BF68" w14:textId="77777777" w:rsidR="00F17DEE" w:rsidRDefault="00F17DEE">
                                  <w:pPr>
                                    <w:widowControl w:val="0"/>
                                  </w:pPr>
                                  <w:r>
                                    <w:t xml:space="preserve">4. </w:t>
                                  </w:r>
                                </w:p>
                              </w:tc>
                              <w:tc>
                                <w:tcPr>
                                  <w:tcW w:w="2399" w:type="dxa"/>
                                  <w:tcBorders>
                                    <w:top w:val="single" w:sz="4" w:space="0" w:color="000000"/>
                                    <w:left w:val="single" w:sz="4" w:space="0" w:color="000000"/>
                                    <w:bottom w:val="single" w:sz="4" w:space="0" w:color="000000"/>
                                    <w:right w:val="single" w:sz="4" w:space="0" w:color="000000"/>
                                  </w:tcBorders>
                                  <w:shd w:val="clear" w:color="auto" w:fill="auto"/>
                                </w:tcPr>
                                <w:p w14:paraId="64B6DCBC" w14:textId="77777777" w:rsidR="00F17DEE" w:rsidRDefault="00F17DEE">
                                  <w:pPr>
                                    <w:widowControl w:val="0"/>
                                  </w:pPr>
                                  <w:r w:rsidRPr="00945B40">
                                    <w:rPr>
                                      <w:position w:val="-12"/>
                                    </w:rPr>
                                    <w:object w:dxaOrig="1340" w:dyaOrig="360" w14:anchorId="6E6C5C1F">
                                      <v:shape id="_x0000_i1097" type="#_x0000_t75" style="width:66.75pt;height:18pt" o:ole="">
                                        <v:imagedata r:id="rId481" o:title=""/>
                                      </v:shape>
                                      <o:OLEObject Type="Embed" ProgID="Equation.DSMT4" ShapeID="_x0000_i1097" DrawAspect="Content" ObjectID="_1735307261" r:id="rId494"/>
                                    </w:object>
                                  </w:r>
                                </w:p>
                              </w:tc>
                            </w:tr>
                            <w:tr w:rsidR="00F17DEE" w14:paraId="7285CE51" w14:textId="77777777">
                              <w:trPr>
                                <w:jc w:val="right"/>
                              </w:trPr>
                              <w:tc>
                                <w:tcPr>
                                  <w:tcW w:w="561" w:type="dxa"/>
                                  <w:tcBorders>
                                    <w:top w:val="single" w:sz="4" w:space="0" w:color="000000"/>
                                    <w:left w:val="single" w:sz="4" w:space="0" w:color="000000"/>
                                    <w:bottom w:val="single" w:sz="4" w:space="0" w:color="000000"/>
                                    <w:right w:val="single" w:sz="4" w:space="0" w:color="000000"/>
                                  </w:tcBorders>
                                  <w:shd w:val="clear" w:color="auto" w:fill="auto"/>
                                </w:tcPr>
                                <w:p w14:paraId="49A225F4" w14:textId="77777777" w:rsidR="00F17DEE" w:rsidRDefault="00F17DEE">
                                  <w:pPr>
                                    <w:widowControl w:val="0"/>
                                  </w:pPr>
                                  <w:r>
                                    <w:t>5.</w:t>
                                  </w:r>
                                </w:p>
                              </w:tc>
                              <w:tc>
                                <w:tcPr>
                                  <w:tcW w:w="2399" w:type="dxa"/>
                                  <w:tcBorders>
                                    <w:top w:val="single" w:sz="4" w:space="0" w:color="000000"/>
                                    <w:left w:val="single" w:sz="4" w:space="0" w:color="000000"/>
                                    <w:bottom w:val="single" w:sz="4" w:space="0" w:color="000000"/>
                                    <w:right w:val="single" w:sz="4" w:space="0" w:color="000000"/>
                                  </w:tcBorders>
                                  <w:shd w:val="clear" w:color="auto" w:fill="auto"/>
                                </w:tcPr>
                                <w:p w14:paraId="6C96DC14" w14:textId="77777777" w:rsidR="00F17DEE" w:rsidRDefault="00F17DEE">
                                  <w:pPr>
                                    <w:widowControl w:val="0"/>
                                  </w:pPr>
                                  <w:r w:rsidRPr="00945B40">
                                    <w:rPr>
                                      <w:position w:val="-12"/>
                                    </w:rPr>
                                    <w:object w:dxaOrig="1400" w:dyaOrig="360" w14:anchorId="4E170852">
                                      <v:shape id="_x0000_i1099" type="#_x0000_t75" style="width:69.7pt;height:18pt" o:ole="">
                                        <v:imagedata r:id="rId483" o:title=""/>
                                      </v:shape>
                                      <o:OLEObject Type="Embed" ProgID="Equation.DSMT4" ShapeID="_x0000_i1099" DrawAspect="Content" ObjectID="_1735307262" r:id="rId495"/>
                                    </w:object>
                                  </w:r>
                                </w:p>
                              </w:tc>
                            </w:tr>
                            <w:tr w:rsidR="00F17DEE" w14:paraId="404269B8" w14:textId="77777777">
                              <w:trPr>
                                <w:jc w:val="right"/>
                              </w:trPr>
                              <w:tc>
                                <w:tcPr>
                                  <w:tcW w:w="561" w:type="dxa"/>
                                  <w:tcBorders>
                                    <w:top w:val="single" w:sz="4" w:space="0" w:color="000000"/>
                                    <w:left w:val="single" w:sz="4" w:space="0" w:color="000000"/>
                                    <w:bottom w:val="single" w:sz="4" w:space="0" w:color="000000"/>
                                    <w:right w:val="single" w:sz="4" w:space="0" w:color="000000"/>
                                  </w:tcBorders>
                                  <w:shd w:val="clear" w:color="auto" w:fill="auto"/>
                                </w:tcPr>
                                <w:p w14:paraId="1248FEBA" w14:textId="77777777" w:rsidR="00F17DEE" w:rsidRDefault="00F17DEE">
                                  <w:pPr>
                                    <w:widowControl w:val="0"/>
                                  </w:pPr>
                                  <w:r>
                                    <w:t>6.</w:t>
                                  </w:r>
                                </w:p>
                              </w:tc>
                              <w:tc>
                                <w:tcPr>
                                  <w:tcW w:w="2399" w:type="dxa"/>
                                  <w:tcBorders>
                                    <w:top w:val="single" w:sz="4" w:space="0" w:color="000000"/>
                                    <w:left w:val="single" w:sz="4" w:space="0" w:color="000000"/>
                                    <w:bottom w:val="single" w:sz="4" w:space="0" w:color="000000"/>
                                    <w:right w:val="single" w:sz="4" w:space="0" w:color="000000"/>
                                  </w:tcBorders>
                                  <w:shd w:val="clear" w:color="auto" w:fill="auto"/>
                                </w:tcPr>
                                <w:p w14:paraId="1560DE72" w14:textId="77777777" w:rsidR="00F17DEE" w:rsidRDefault="00F17DEE">
                                  <w:pPr>
                                    <w:widowControl w:val="0"/>
                                  </w:pPr>
                                  <w:r>
                                    <w:object w:dxaOrig="800" w:dyaOrig="680" w14:anchorId="64A723C1">
                                      <v:shape id="ole_rId242" o:spid="_x0000_i1101" type="#_x0000_t75" style="width:42pt;height:36pt;visibility:visible;mso-wrap-distance-right:0" o:ole="">
                                        <v:imagedata r:id="rId485" o:title=""/>
                                      </v:shape>
                                      <o:OLEObject Type="Embed" ProgID="Equation.DSMT4" ShapeID="ole_rId242" DrawAspect="Content" ObjectID="_1735307263" r:id="rId496"/>
                                    </w:object>
                                  </w:r>
                                </w:p>
                              </w:tc>
                            </w:tr>
                            <w:tr w:rsidR="00F17DEE" w14:paraId="3075E810" w14:textId="77777777">
                              <w:trPr>
                                <w:jc w:val="right"/>
                              </w:trPr>
                              <w:tc>
                                <w:tcPr>
                                  <w:tcW w:w="561" w:type="dxa"/>
                                  <w:tcBorders>
                                    <w:top w:val="single" w:sz="4" w:space="0" w:color="000000"/>
                                    <w:left w:val="single" w:sz="4" w:space="0" w:color="000000"/>
                                    <w:bottom w:val="single" w:sz="4" w:space="0" w:color="000000"/>
                                    <w:right w:val="single" w:sz="4" w:space="0" w:color="000000"/>
                                  </w:tcBorders>
                                  <w:shd w:val="clear" w:color="auto" w:fill="auto"/>
                                </w:tcPr>
                                <w:p w14:paraId="4EDE9B6C" w14:textId="77777777" w:rsidR="00F17DEE" w:rsidRDefault="00F17DEE">
                                  <w:pPr>
                                    <w:widowControl w:val="0"/>
                                  </w:pPr>
                                  <w:r>
                                    <w:t>7.</w:t>
                                  </w:r>
                                </w:p>
                              </w:tc>
                              <w:tc>
                                <w:tcPr>
                                  <w:tcW w:w="2399" w:type="dxa"/>
                                  <w:tcBorders>
                                    <w:top w:val="single" w:sz="4" w:space="0" w:color="000000"/>
                                    <w:left w:val="single" w:sz="4" w:space="0" w:color="000000"/>
                                    <w:bottom w:val="single" w:sz="4" w:space="0" w:color="000000"/>
                                    <w:right w:val="single" w:sz="4" w:space="0" w:color="000000"/>
                                  </w:tcBorders>
                                  <w:shd w:val="clear" w:color="auto" w:fill="auto"/>
                                </w:tcPr>
                                <w:p w14:paraId="4CFD676F" w14:textId="77777777" w:rsidR="00F17DEE" w:rsidRDefault="00F17DEE">
                                  <w:pPr>
                                    <w:widowControl w:val="0"/>
                                  </w:pPr>
                                  <w:r>
                                    <w:object w:dxaOrig="859" w:dyaOrig="680" w14:anchorId="7B138784">
                                      <v:shape id="ole_rId244" o:spid="_x0000_i1103" type="#_x0000_t75" style="width:42pt;height:36pt;visibility:visible;mso-wrap-distance-right:0" o:ole="">
                                        <v:imagedata r:id="rId487" o:title=""/>
                                      </v:shape>
                                      <o:OLEObject Type="Embed" ProgID="Equation.DSMT4" ShapeID="ole_rId244" DrawAspect="Content" ObjectID="_1735307264" r:id="rId497"/>
                                    </w:object>
                                  </w:r>
                                </w:p>
                              </w:tc>
                            </w:tr>
                            <w:tr w:rsidR="00F17DEE" w14:paraId="0C4551DB" w14:textId="77777777">
                              <w:trPr>
                                <w:jc w:val="right"/>
                              </w:trPr>
                              <w:tc>
                                <w:tcPr>
                                  <w:tcW w:w="561" w:type="dxa"/>
                                  <w:tcBorders>
                                    <w:top w:val="single" w:sz="4" w:space="0" w:color="000000"/>
                                    <w:left w:val="single" w:sz="4" w:space="0" w:color="000000"/>
                                    <w:bottom w:val="single" w:sz="4" w:space="0" w:color="000000"/>
                                    <w:right w:val="single" w:sz="4" w:space="0" w:color="000000"/>
                                  </w:tcBorders>
                                  <w:shd w:val="clear" w:color="auto" w:fill="auto"/>
                                </w:tcPr>
                                <w:p w14:paraId="36548661" w14:textId="77777777" w:rsidR="00F17DEE" w:rsidRDefault="00F17DEE">
                                  <w:pPr>
                                    <w:widowControl w:val="0"/>
                                  </w:pPr>
                                  <w:r>
                                    <w:t>8.</w:t>
                                  </w:r>
                                </w:p>
                              </w:tc>
                              <w:tc>
                                <w:tcPr>
                                  <w:tcW w:w="2399" w:type="dxa"/>
                                  <w:tcBorders>
                                    <w:top w:val="single" w:sz="4" w:space="0" w:color="000000"/>
                                    <w:left w:val="single" w:sz="4" w:space="0" w:color="000000"/>
                                    <w:bottom w:val="single" w:sz="4" w:space="0" w:color="000000"/>
                                    <w:right w:val="single" w:sz="4" w:space="0" w:color="000000"/>
                                  </w:tcBorders>
                                  <w:shd w:val="clear" w:color="auto" w:fill="auto"/>
                                </w:tcPr>
                                <w:p w14:paraId="63B40589" w14:textId="77777777" w:rsidR="00F17DEE" w:rsidRDefault="00F17DEE">
                                  <w:pPr>
                                    <w:widowControl w:val="0"/>
                                  </w:pPr>
                                  <w:r w:rsidRPr="00945B40">
                                    <w:rPr>
                                      <w:position w:val="-10"/>
                                    </w:rPr>
                                    <w:object w:dxaOrig="840" w:dyaOrig="320" w14:anchorId="3742BC14">
                                      <v:shape id="_x0000_i1105" type="#_x0000_t75" style="width:42pt;height:15.75pt" o:ole="">
                                        <v:imagedata r:id="rId489" o:title=""/>
                                      </v:shape>
                                      <o:OLEObject Type="Embed" ProgID="Equation.DSMT4" ShapeID="_x0000_i1105" DrawAspect="Content" ObjectID="_1735307265" r:id="rId498"/>
                                    </w:object>
                                  </w:r>
                                </w:p>
                              </w:tc>
                            </w:tr>
                          </w:tbl>
                          <w:p w14:paraId="5A62066A" w14:textId="77777777" w:rsidR="00F17DEE" w:rsidRDefault="00F17DEE"/>
                        </w:txbxContent>
                      </v:textbox>
                      <w10:wrap type="square" anchorx="margin"/>
                    </v:shape>
                  </w:pict>
                </mc:Fallback>
              </mc:AlternateContent>
            </w:r>
            <w:r w:rsidR="00F918D9">
              <w:rPr>
                <w:noProof/>
              </w:rPr>
              <w:pict w14:anchorId="1A83A6F7">
                <v:shape id="_x0000_tole_rId232" o:spid="_x0000_s1236" type="#_x0000_t75" style="position:absolute;margin-left:0;margin-top:0;width:50pt;height:50pt;z-index:251630080;visibility:hidden;mso-position-horizontal-relative:text;mso-position-vertical-relative:text">
                  <o:lock v:ext="edit" selection="t"/>
                </v:shape>
              </w:pict>
            </w:r>
          </w:p>
          <w:p w14:paraId="35DBA100" w14:textId="77777777" w:rsidR="00DA1362" w:rsidRDefault="002F4CDE" w:rsidP="00D56693">
            <w:pPr>
              <w:widowControl w:val="0"/>
              <w:spacing w:after="0" w:line="240" w:lineRule="auto"/>
            </w:pPr>
            <w:r>
              <w:t>Stellen Sie in einem geeigneten Programm den Entladevorgang für die ersten 5 Sekunden nach dem Schließen des Schalters dar. Wählen Sie folgende Startwerte:</w:t>
            </w:r>
          </w:p>
          <w:p w14:paraId="45BC478E" w14:textId="77777777" w:rsidR="00DA1362" w:rsidRDefault="00F918D9" w:rsidP="00D56693">
            <w:pPr>
              <w:widowControl w:val="0"/>
              <w:spacing w:after="0" w:line="240" w:lineRule="auto"/>
            </w:pPr>
            <w:r>
              <w:pict w14:anchorId="47A90488">
                <v:shape id="_x0000_tole_rId264" o:spid="_x0000_s1235" type="#_x0000_t75" style="position:absolute;margin-left:0;margin-top:0;width:50pt;height:50pt;z-index:251631104;visibility:hidden">
                  <o:lock v:ext="edit" selection="t"/>
                </v:shape>
              </w:pict>
            </w:r>
            <w:r w:rsidR="002F4CDE">
              <w:object w:dxaOrig="1380" w:dyaOrig="1800" w14:anchorId="3A1FB517">
                <v:shape id="ole_rId264" o:spid="_x0000_i1106" type="#_x0000_t75" style="width:71.95pt;height:96.05pt;visibility:visible;mso-wrap-distance-right:0" o:ole="">
                  <v:imagedata r:id="rId499" o:title=""/>
                </v:shape>
                <o:OLEObject Type="Embed" ProgID="Equation.DSMT4" ShapeID="ole_rId264" DrawAspect="Content" ObjectID="_1735307150" r:id="rId500"/>
              </w:object>
            </w:r>
            <w:r w:rsidR="002F4CDE">
              <w:t xml:space="preserve"> </w:t>
            </w:r>
          </w:p>
          <w:p w14:paraId="6311E228" w14:textId="77777777" w:rsidR="00DA1362" w:rsidRDefault="002F4CDE" w:rsidP="00D56693">
            <w:pPr>
              <w:widowControl w:val="0"/>
              <w:spacing w:after="0" w:line="240" w:lineRule="auto"/>
            </w:pPr>
            <w:r>
              <w:t xml:space="preserve">Stellen Sie die Abhängigkeit der Spannungen an den Kondensatoren von der Zeit in einem Diagramm dar. </w:t>
            </w:r>
          </w:p>
          <w:p w14:paraId="401E14FD" w14:textId="77777777" w:rsidR="00DA1362" w:rsidRDefault="00DA1362" w:rsidP="00D56693">
            <w:pPr>
              <w:widowControl w:val="0"/>
              <w:spacing w:after="0" w:line="240" w:lineRule="auto"/>
            </w:pPr>
          </w:p>
          <w:p w14:paraId="5D17FC6F" w14:textId="77777777" w:rsidR="00DA1362" w:rsidRDefault="00DA1362" w:rsidP="00D56693">
            <w:pPr>
              <w:widowControl w:val="0"/>
              <w:spacing w:after="0" w:line="240" w:lineRule="auto"/>
            </w:pPr>
          </w:p>
        </w:tc>
        <w:tc>
          <w:tcPr>
            <w:tcW w:w="5001" w:type="dxa"/>
            <w:shd w:val="clear" w:color="auto" w:fill="auto"/>
          </w:tcPr>
          <w:p w14:paraId="7C3C15F2" w14:textId="77777777" w:rsidR="00DA1362" w:rsidRDefault="002F4CDE" w:rsidP="00D56693">
            <w:pPr>
              <w:widowControl w:val="0"/>
              <w:spacing w:after="0" w:line="240" w:lineRule="auto"/>
            </w:pPr>
            <w:r>
              <w:rPr>
                <w:noProof/>
              </w:rPr>
              <w:drawing>
                <wp:inline distT="0" distB="0" distL="0" distR="0" wp14:anchorId="6D730B78" wp14:editId="718BEBCF">
                  <wp:extent cx="2571750" cy="2733675"/>
                  <wp:effectExtent l="0" t="0" r="0" b="0"/>
                  <wp:docPr id="105" name="Bild 164" descr="a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Bild 164" descr="a412"/>
                          <pic:cNvPicPr>
                            <a:picLocks noChangeAspect="1" noChangeArrowheads="1"/>
                          </pic:cNvPicPr>
                        </pic:nvPicPr>
                        <pic:blipFill>
                          <a:blip r:embed="rId501"/>
                          <a:stretch>
                            <a:fillRect/>
                          </a:stretch>
                        </pic:blipFill>
                        <pic:spPr bwMode="auto">
                          <a:xfrm>
                            <a:off x="0" y="0"/>
                            <a:ext cx="2571750" cy="2733675"/>
                          </a:xfrm>
                          <a:prstGeom prst="rect">
                            <a:avLst/>
                          </a:prstGeom>
                        </pic:spPr>
                      </pic:pic>
                    </a:graphicData>
                  </a:graphic>
                </wp:inline>
              </w:drawing>
            </w:r>
          </w:p>
        </w:tc>
      </w:tr>
    </w:tbl>
    <w:p w14:paraId="5EF013E1" w14:textId="77777777" w:rsidR="00DA1362" w:rsidRDefault="00DA1362" w:rsidP="00D56693">
      <w:pPr>
        <w:spacing w:after="0" w:line="240" w:lineRule="auto"/>
      </w:pPr>
    </w:p>
    <w:p w14:paraId="3B379979" w14:textId="77777777" w:rsidR="00DA1362" w:rsidRDefault="00DA1362" w:rsidP="00D56693">
      <w:pPr>
        <w:spacing w:after="0" w:line="240" w:lineRule="auto"/>
      </w:pPr>
    </w:p>
    <w:tbl>
      <w:tblPr>
        <w:tblW w:w="9921" w:type="dxa"/>
        <w:tblLayout w:type="fixed"/>
        <w:tblLook w:val="04A0" w:firstRow="1" w:lastRow="0" w:firstColumn="1" w:lastColumn="0" w:noHBand="0" w:noVBand="1"/>
      </w:tblPr>
      <w:tblGrid>
        <w:gridCol w:w="3465"/>
        <w:gridCol w:w="6456"/>
      </w:tblGrid>
      <w:tr w:rsidR="00DA1362" w14:paraId="64729E83" w14:textId="77777777">
        <w:tc>
          <w:tcPr>
            <w:tcW w:w="3465" w:type="dxa"/>
            <w:shd w:val="clear" w:color="auto" w:fill="auto"/>
          </w:tcPr>
          <w:p w14:paraId="5F077EA9" w14:textId="77777777" w:rsidR="00DA1362" w:rsidRDefault="00F918D9" w:rsidP="00D56693">
            <w:pPr>
              <w:widowControl w:val="0"/>
              <w:spacing w:after="0" w:line="240" w:lineRule="auto"/>
            </w:pPr>
            <w:hyperlink r:id="rId502" w:anchor="e426" w:history="1">
              <w:r w:rsidR="002F4CDE">
                <w:rPr>
                  <w:rStyle w:val="Internetverknpfung"/>
                  <w:sz w:val="23"/>
                  <w:szCs w:val="23"/>
                </w:rPr>
                <w:t>426.</w:t>
              </w:r>
            </w:hyperlink>
            <w:r w:rsidR="002F4CDE">
              <w:rPr>
                <w:sz w:val="23"/>
                <w:szCs w:val="23"/>
              </w:rPr>
              <w:t xml:space="preserve"> </w:t>
            </w:r>
            <w:r w:rsidR="002F4CDE">
              <w:t xml:space="preserve">Aus einer Quelle treten Elektronen unterschiedlicher Anfangsgeschwindigkeit aus. Die kleinste Geschwindigkeit ist </w:t>
            </w:r>
            <w:r>
              <w:pict w14:anchorId="1FE24FB9">
                <v:shape id="_x0000_tole_rId267" o:spid="_x0000_s1233" type="#_x0000_t75" style="position:absolute;margin-left:0;margin-top:0;width:50pt;height:50pt;z-index:251632128;visibility:hidden;mso-position-horizontal-relative:text;mso-position-vertical-relative:text">
                  <o:lock v:ext="edit" selection="t"/>
                </v:shape>
              </w:pict>
            </w:r>
            <w:r w:rsidR="002F4CDE" w:rsidRPr="00945B40">
              <w:rPr>
                <w:position w:val="-24"/>
              </w:rPr>
              <w:object w:dxaOrig="460" w:dyaOrig="620" w14:anchorId="481938DC">
                <v:shape id="_x0000_i1107" type="#_x0000_t75" style="width:23.25pt;height:30.75pt" o:ole="">
                  <v:imagedata r:id="rId503" o:title=""/>
                </v:shape>
                <o:OLEObject Type="Embed" ProgID="Equation.DSMT4" ShapeID="_x0000_i1107" DrawAspect="Content" ObjectID="_1735307151" r:id="rId504"/>
              </w:object>
            </w:r>
            <w:r w:rsidR="002F4CDE">
              <w:t xml:space="preserve">  und die größte ist </w:t>
            </w:r>
            <w:r>
              <w:pict w14:anchorId="0AA722CC">
                <v:shape id="_x0000_tole_rId269" o:spid="_x0000_s1231" type="#_x0000_t75" style="position:absolute;margin-left:0;margin-top:0;width:50pt;height:50pt;z-index:251633152;visibility:hidden;mso-position-horizontal-relative:text;mso-position-vertical-relative:text">
                  <o:lock v:ext="edit" selection="t"/>
                </v:shape>
              </w:pict>
            </w:r>
            <w:r w:rsidR="002F4CDE" w:rsidRPr="00945B40">
              <w:rPr>
                <w:position w:val="-24"/>
              </w:rPr>
              <w:object w:dxaOrig="1200" w:dyaOrig="620" w14:anchorId="48EE9B8A">
                <v:shape id="_x0000_i1108" type="#_x0000_t75" style="width:60pt;height:30.75pt" o:ole="">
                  <v:imagedata r:id="rId505" o:title=""/>
                </v:shape>
                <o:OLEObject Type="Embed" ProgID="Equation.DSMT4" ShapeID="_x0000_i1108" DrawAspect="Content" ObjectID="_1735307152" r:id="rId506"/>
              </w:object>
            </w:r>
            <w:r w:rsidR="002F4CDE">
              <w:t xml:space="preserve"> . Alle Elektronen durchlaufen die Beschleunigungsspannung, die zwischen Katode und Anode anliegt. Die Spannung ist 182,2 V groß.</w:t>
            </w:r>
          </w:p>
          <w:p w14:paraId="3D931314" w14:textId="77777777" w:rsidR="00DA1362" w:rsidRDefault="002F4CDE" w:rsidP="00D56693">
            <w:pPr>
              <w:widowControl w:val="0"/>
              <w:spacing w:after="0" w:line="240" w:lineRule="auto"/>
            </w:pPr>
            <w:r>
              <w:t>Nach dem Durchlaufen der Beschleunigungsspannung treten die Elektronen in den Raum zwischen der Anode und dem Leuchtschirm ein, der einen Plattenkondensator darstellt.</w:t>
            </w:r>
          </w:p>
        </w:tc>
        <w:tc>
          <w:tcPr>
            <w:tcW w:w="6455" w:type="dxa"/>
            <w:shd w:val="clear" w:color="auto" w:fill="auto"/>
          </w:tcPr>
          <w:p w14:paraId="4E4FBF81" w14:textId="77777777" w:rsidR="00DA1362" w:rsidRDefault="002F4CDE" w:rsidP="00D56693">
            <w:pPr>
              <w:widowControl w:val="0"/>
              <w:spacing w:after="0" w:line="240" w:lineRule="auto"/>
              <w:rPr>
                <w:sz w:val="23"/>
                <w:szCs w:val="23"/>
              </w:rPr>
            </w:pPr>
            <w:r>
              <w:rPr>
                <w:noProof/>
              </w:rPr>
              <w:drawing>
                <wp:inline distT="0" distB="0" distL="0" distR="0" wp14:anchorId="04D1D627" wp14:editId="0111418E">
                  <wp:extent cx="3952875" cy="2362200"/>
                  <wp:effectExtent l="0" t="0" r="0" b="0"/>
                  <wp:docPr id="106" name="Bild 167" descr="e497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Bild 167" descr="e497_1"/>
                          <pic:cNvPicPr>
                            <a:picLocks noChangeAspect="1" noChangeArrowheads="1"/>
                          </pic:cNvPicPr>
                        </pic:nvPicPr>
                        <pic:blipFill>
                          <a:blip r:embed="rId507"/>
                          <a:stretch>
                            <a:fillRect/>
                          </a:stretch>
                        </pic:blipFill>
                        <pic:spPr bwMode="auto">
                          <a:xfrm>
                            <a:off x="0" y="0"/>
                            <a:ext cx="3952875" cy="2362200"/>
                          </a:xfrm>
                          <a:prstGeom prst="rect">
                            <a:avLst/>
                          </a:prstGeom>
                        </pic:spPr>
                      </pic:pic>
                    </a:graphicData>
                  </a:graphic>
                </wp:inline>
              </w:drawing>
            </w:r>
          </w:p>
        </w:tc>
      </w:tr>
    </w:tbl>
    <w:p w14:paraId="1C3801F3" w14:textId="77777777" w:rsidR="00DA1362" w:rsidRDefault="002F4CDE" w:rsidP="00D56693">
      <w:pPr>
        <w:spacing w:after="0" w:line="240" w:lineRule="auto"/>
      </w:pPr>
      <w:r>
        <w:rPr>
          <w:b/>
        </w:rPr>
        <w:t>a)</w:t>
      </w:r>
      <w:r>
        <w:t xml:space="preserve"> Zeigen Sie, dass die Geschwindigkeiten der Elektronen an der Anode zwischen </w:t>
      </w:r>
      <w:r w:rsidR="00F918D9">
        <w:pict w14:anchorId="0E0C9E95">
          <v:shape id="_x0000_tole_rId272" o:spid="_x0000_s1229" type="#_x0000_t75" style="position:absolute;margin-left:0;margin-top:0;width:50pt;height:50pt;z-index:251634176;visibility:hidden;mso-position-horizontal-relative:text;mso-position-vertical-relative:text">
            <o:lock v:ext="edit" selection="t"/>
          </v:shape>
        </w:pict>
      </w:r>
      <w:r w:rsidRPr="00945B40">
        <w:rPr>
          <w:position w:val="-24"/>
        </w:rPr>
        <w:object w:dxaOrig="2299" w:dyaOrig="620" w14:anchorId="152C843D">
          <v:shape id="_x0000_i1109" type="#_x0000_t75" style="width:114.7pt;height:30.75pt" o:ole="">
            <v:imagedata r:id="rId508" o:title=""/>
          </v:shape>
          <o:OLEObject Type="Embed" ProgID="Equation.DSMT4" ShapeID="_x0000_i1109" DrawAspect="Content" ObjectID="_1735307153" r:id="rId509"/>
        </w:object>
      </w:r>
      <w:r>
        <w:t xml:space="preserve"> liegen.</w:t>
      </w:r>
    </w:p>
    <w:p w14:paraId="2BAF9282" w14:textId="77777777" w:rsidR="00DA1362" w:rsidRDefault="00DA1362" w:rsidP="00D56693">
      <w:pPr>
        <w:spacing w:after="0" w:line="240" w:lineRule="auto"/>
      </w:pPr>
    </w:p>
    <w:p w14:paraId="099446CB" w14:textId="77777777" w:rsidR="00DA1362" w:rsidRDefault="002F4CDE" w:rsidP="00D56693">
      <w:pPr>
        <w:spacing w:after="0" w:line="240" w:lineRule="auto"/>
      </w:pPr>
      <w:r>
        <w:rPr>
          <w:b/>
        </w:rPr>
        <w:t>b)</w:t>
      </w:r>
      <w:r>
        <w:t xml:space="preserve"> Liegt an dem Plattenkondensator keine Spannung an, treffen die Elektronen in einem Punkt auf den Leuchtschirm.  Begründen Sie, weshalb auf dem Leuchtschirm ein senkrechter Strich unterhalb des Auftreffpunktes entsteht, wenn man eine Spannung von 200,0 V am Kondensator anlegt.</w:t>
      </w:r>
    </w:p>
    <w:p w14:paraId="186C8AC0" w14:textId="77777777" w:rsidR="00DA1362" w:rsidRDefault="00DA1362" w:rsidP="00D56693">
      <w:pPr>
        <w:spacing w:after="0" w:line="240" w:lineRule="auto"/>
      </w:pPr>
    </w:p>
    <w:p w14:paraId="1713B9A6" w14:textId="77777777" w:rsidR="00DA1362" w:rsidRDefault="002F4CDE" w:rsidP="00D56693">
      <w:pPr>
        <w:spacing w:after="0" w:line="240" w:lineRule="auto"/>
      </w:pPr>
      <w:r>
        <w:rPr>
          <w:b/>
        </w:rPr>
        <w:t>c)</w:t>
      </w:r>
      <w:r>
        <w:t xml:space="preserve"> Berechnen Sie die Länge dieses Striches.</w:t>
      </w:r>
    </w:p>
    <w:p w14:paraId="6AC5DD3C" w14:textId="77777777" w:rsidR="00DA1362" w:rsidRDefault="00DA1362" w:rsidP="00D56693">
      <w:pPr>
        <w:spacing w:after="0" w:line="240" w:lineRule="auto"/>
      </w:pPr>
    </w:p>
    <w:p w14:paraId="43C52F06" w14:textId="77777777" w:rsidR="00DA1362" w:rsidRDefault="00DA1362" w:rsidP="00D56693">
      <w:pPr>
        <w:spacing w:after="0" w:line="240" w:lineRule="auto"/>
      </w:pPr>
    </w:p>
    <w:p w14:paraId="7EA9C621" w14:textId="77777777" w:rsidR="00DA1362" w:rsidRDefault="00DA1362" w:rsidP="00D56693">
      <w:pPr>
        <w:spacing w:after="0" w:line="240" w:lineRule="auto"/>
      </w:pPr>
    </w:p>
    <w:tbl>
      <w:tblPr>
        <w:tblW w:w="9671" w:type="dxa"/>
        <w:tblInd w:w="250" w:type="dxa"/>
        <w:tblLayout w:type="fixed"/>
        <w:tblLook w:val="01E0" w:firstRow="1" w:lastRow="1" w:firstColumn="1" w:lastColumn="1" w:noHBand="0" w:noVBand="0"/>
      </w:tblPr>
      <w:tblGrid>
        <w:gridCol w:w="4642"/>
        <w:gridCol w:w="5029"/>
      </w:tblGrid>
      <w:tr w:rsidR="00DA1362" w14:paraId="207CB919" w14:textId="77777777">
        <w:tc>
          <w:tcPr>
            <w:tcW w:w="4642" w:type="dxa"/>
            <w:shd w:val="clear" w:color="auto" w:fill="auto"/>
          </w:tcPr>
          <w:p w14:paraId="5222CEBB" w14:textId="77777777" w:rsidR="00DA1362" w:rsidRDefault="00F918D9" w:rsidP="00D56693">
            <w:pPr>
              <w:widowControl w:val="0"/>
              <w:spacing w:after="0" w:line="240" w:lineRule="auto"/>
            </w:pPr>
            <w:hyperlink r:id="rId510" w:anchor="e430" w:history="1">
              <w:r w:rsidR="002F4CDE">
                <w:rPr>
                  <w:rStyle w:val="Internetverknpfung"/>
                  <w:sz w:val="22"/>
                </w:rPr>
                <w:t>430.</w:t>
              </w:r>
            </w:hyperlink>
            <w:r w:rsidR="002F4CDE">
              <w:t xml:space="preserve"> </w:t>
            </w:r>
            <w:bookmarkStart w:id="540" w:name="_Hlk408553441"/>
            <w:r w:rsidR="002F4CDE">
              <w:t xml:space="preserve">Nach dem Schließen des Schalters sinkt der Strom nach 11,4 s auf die Hälfte des Anfangswertes. Wie groß ist die Kapazität des Kondensators? </w:t>
            </w:r>
            <w:bookmarkEnd w:id="540"/>
          </w:p>
        </w:tc>
        <w:tc>
          <w:tcPr>
            <w:tcW w:w="5028" w:type="dxa"/>
            <w:shd w:val="clear" w:color="auto" w:fill="auto"/>
          </w:tcPr>
          <w:p w14:paraId="1C61C7C2" w14:textId="77777777" w:rsidR="00DA1362" w:rsidRDefault="00DA1362" w:rsidP="00D56693">
            <w:pPr>
              <w:widowControl w:val="0"/>
              <w:spacing w:after="0" w:line="240" w:lineRule="auto"/>
            </w:pPr>
          </w:p>
          <w:p w14:paraId="6E391F90" w14:textId="77777777" w:rsidR="00DA1362" w:rsidRDefault="002F4CDE" w:rsidP="00D56693">
            <w:pPr>
              <w:widowControl w:val="0"/>
              <w:spacing w:after="0" w:line="240" w:lineRule="auto"/>
            </w:pPr>
            <w:r>
              <w:rPr>
                <w:noProof/>
              </w:rPr>
              <w:drawing>
                <wp:inline distT="0" distB="0" distL="0" distR="0" wp14:anchorId="67D9C96C" wp14:editId="291131B4">
                  <wp:extent cx="3019425" cy="2200275"/>
                  <wp:effectExtent l="0" t="0" r="0" b="0"/>
                  <wp:docPr id="107" name="Bild 169" descr="e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Bild 169" descr="e428"/>
                          <pic:cNvPicPr>
                            <a:picLocks noChangeAspect="1" noChangeArrowheads="1"/>
                          </pic:cNvPicPr>
                        </pic:nvPicPr>
                        <pic:blipFill>
                          <a:blip r:embed="rId511"/>
                          <a:stretch>
                            <a:fillRect/>
                          </a:stretch>
                        </pic:blipFill>
                        <pic:spPr bwMode="auto">
                          <a:xfrm>
                            <a:off x="0" y="0"/>
                            <a:ext cx="3019425" cy="2200275"/>
                          </a:xfrm>
                          <a:prstGeom prst="rect">
                            <a:avLst/>
                          </a:prstGeom>
                        </pic:spPr>
                      </pic:pic>
                    </a:graphicData>
                  </a:graphic>
                </wp:inline>
              </w:drawing>
            </w:r>
          </w:p>
        </w:tc>
      </w:tr>
    </w:tbl>
    <w:p w14:paraId="6BD5A934" w14:textId="77777777" w:rsidR="00DA1362" w:rsidRDefault="00DA1362" w:rsidP="00D56693">
      <w:pPr>
        <w:spacing w:after="0" w:line="240" w:lineRule="auto"/>
      </w:pPr>
    </w:p>
    <w:p w14:paraId="7EC927C6" w14:textId="77777777" w:rsidR="00DA1362" w:rsidRDefault="00F918D9" w:rsidP="00D56693">
      <w:pPr>
        <w:spacing w:after="0" w:line="240" w:lineRule="auto"/>
      </w:pPr>
      <w:hyperlink r:id="rId512" w:anchor="e434" w:history="1">
        <w:r w:rsidR="002F4CDE">
          <w:rPr>
            <w:rStyle w:val="Internetverknpfung"/>
            <w:sz w:val="22"/>
          </w:rPr>
          <w:t>434.</w:t>
        </w:r>
      </w:hyperlink>
      <w:r w:rsidR="002F4CDE">
        <w:t xml:space="preserve"> Zur Bestimmung der elektrischen Feldkonstante </w:t>
      </w:r>
      <w:r w:rsidR="002F4CDE">
        <w:rPr>
          <w:rFonts w:ascii="Symbol" w:hAnsi="Symbol"/>
        </w:rPr>
        <w:t></w:t>
      </w:r>
      <w:r w:rsidR="002F4CDE">
        <w:rPr>
          <w:vertAlign w:val="subscript"/>
        </w:rPr>
        <w:t>0</w:t>
      </w:r>
      <w:r w:rsidR="002F4CDE">
        <w:t xml:space="preserve"> wird ein Kondensator benutzt. Dieser besteht aus zwei kreisförmigen Platten mit Radius 15 cm, die durch kleine Abstandshalter der Höhe 2,0mm getrennt sind und genau übereinander liegen. Der Kondensator wird auf verschiedene Spannungen aufgeladen und dann jeweils die auf den Platten enthaltene Ladung bestimmt. Es ergeben sich die folgenden Messwerte:</w:t>
      </w:r>
    </w:p>
    <w:tbl>
      <w:tblPr>
        <w:tblW w:w="8930" w:type="dxa"/>
        <w:tblInd w:w="392" w:type="dxa"/>
        <w:tblLayout w:type="fixed"/>
        <w:tblLook w:val="01E0" w:firstRow="1" w:lastRow="1" w:firstColumn="1" w:lastColumn="1" w:noHBand="0" w:noVBand="0"/>
      </w:tblPr>
      <w:tblGrid>
        <w:gridCol w:w="1045"/>
        <w:gridCol w:w="1082"/>
        <w:gridCol w:w="1276"/>
        <w:gridCol w:w="1276"/>
        <w:gridCol w:w="1416"/>
        <w:gridCol w:w="1418"/>
        <w:gridCol w:w="1417"/>
      </w:tblGrid>
      <w:tr w:rsidR="00DA1362" w14:paraId="6019E2A2" w14:textId="77777777">
        <w:tc>
          <w:tcPr>
            <w:tcW w:w="1044" w:type="dxa"/>
            <w:tcBorders>
              <w:top w:val="single" w:sz="4" w:space="0" w:color="000000"/>
              <w:left w:val="single" w:sz="4" w:space="0" w:color="000000"/>
              <w:bottom w:val="single" w:sz="4" w:space="0" w:color="000000"/>
              <w:right w:val="single" w:sz="4" w:space="0" w:color="000000"/>
            </w:tcBorders>
            <w:shd w:val="clear" w:color="auto" w:fill="E0E0E0"/>
          </w:tcPr>
          <w:p w14:paraId="0607C8C0" w14:textId="77777777" w:rsidR="00DA1362" w:rsidRDefault="002F4CDE" w:rsidP="00D56693">
            <w:pPr>
              <w:widowControl w:val="0"/>
              <w:spacing w:after="0" w:line="240" w:lineRule="auto"/>
            </w:pPr>
            <w:r>
              <w:t>U in V</w:t>
            </w:r>
          </w:p>
        </w:tc>
        <w:tc>
          <w:tcPr>
            <w:tcW w:w="1082" w:type="dxa"/>
            <w:tcBorders>
              <w:top w:val="single" w:sz="4" w:space="0" w:color="000000"/>
              <w:left w:val="single" w:sz="4" w:space="0" w:color="000000"/>
              <w:bottom w:val="single" w:sz="4" w:space="0" w:color="000000"/>
              <w:right w:val="single" w:sz="4" w:space="0" w:color="000000"/>
            </w:tcBorders>
            <w:shd w:val="clear" w:color="auto" w:fill="auto"/>
          </w:tcPr>
          <w:p w14:paraId="73AD1DED" w14:textId="77777777" w:rsidR="00DA1362" w:rsidRDefault="002F4CDE" w:rsidP="00D56693">
            <w:pPr>
              <w:widowControl w:val="0"/>
              <w:spacing w:after="0" w:line="240" w:lineRule="auto"/>
              <w:jc w:val="center"/>
            </w:pPr>
            <w:r>
              <w:t>100</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362056F" w14:textId="77777777" w:rsidR="00DA1362" w:rsidRDefault="002F4CDE" w:rsidP="00D56693">
            <w:pPr>
              <w:widowControl w:val="0"/>
              <w:spacing w:after="0" w:line="240" w:lineRule="auto"/>
              <w:jc w:val="center"/>
            </w:pPr>
            <w:r>
              <w:t>150</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277425F" w14:textId="77777777" w:rsidR="00DA1362" w:rsidRDefault="002F4CDE" w:rsidP="00D56693">
            <w:pPr>
              <w:widowControl w:val="0"/>
              <w:spacing w:after="0" w:line="240" w:lineRule="auto"/>
              <w:jc w:val="center"/>
            </w:pPr>
            <w:r>
              <w:t>200</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14:paraId="643A288D" w14:textId="77777777" w:rsidR="00DA1362" w:rsidRDefault="002F4CDE" w:rsidP="00D56693">
            <w:pPr>
              <w:widowControl w:val="0"/>
              <w:spacing w:after="0" w:line="240" w:lineRule="auto"/>
              <w:jc w:val="center"/>
            </w:pPr>
            <w:r>
              <w:t>250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63294BF" w14:textId="77777777" w:rsidR="00DA1362" w:rsidRDefault="002F4CDE" w:rsidP="00D56693">
            <w:pPr>
              <w:widowControl w:val="0"/>
              <w:spacing w:after="0" w:line="240" w:lineRule="auto"/>
              <w:jc w:val="center"/>
            </w:pPr>
            <w:r>
              <w:t>300</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D812FF6" w14:textId="77777777" w:rsidR="00DA1362" w:rsidRDefault="002F4CDE" w:rsidP="00D56693">
            <w:pPr>
              <w:widowControl w:val="0"/>
              <w:spacing w:after="0" w:line="240" w:lineRule="auto"/>
              <w:jc w:val="center"/>
            </w:pPr>
            <w:r>
              <w:t>350</w:t>
            </w:r>
          </w:p>
        </w:tc>
      </w:tr>
      <w:tr w:rsidR="00DA1362" w14:paraId="29A8F6C6" w14:textId="77777777">
        <w:tc>
          <w:tcPr>
            <w:tcW w:w="1044" w:type="dxa"/>
            <w:tcBorders>
              <w:top w:val="single" w:sz="4" w:space="0" w:color="000000"/>
              <w:left w:val="single" w:sz="4" w:space="0" w:color="000000"/>
              <w:bottom w:val="single" w:sz="4" w:space="0" w:color="000000"/>
              <w:right w:val="single" w:sz="4" w:space="0" w:color="000000"/>
            </w:tcBorders>
            <w:shd w:val="clear" w:color="auto" w:fill="E0E0E0"/>
          </w:tcPr>
          <w:p w14:paraId="5C183AD7" w14:textId="77777777" w:rsidR="00DA1362" w:rsidRDefault="002F4CDE" w:rsidP="00D56693">
            <w:pPr>
              <w:widowControl w:val="0"/>
              <w:spacing w:after="0" w:line="240" w:lineRule="auto"/>
            </w:pPr>
            <w:r>
              <w:t>Q in nC</w:t>
            </w:r>
          </w:p>
        </w:tc>
        <w:tc>
          <w:tcPr>
            <w:tcW w:w="1082" w:type="dxa"/>
            <w:tcBorders>
              <w:top w:val="single" w:sz="4" w:space="0" w:color="000000"/>
              <w:left w:val="single" w:sz="4" w:space="0" w:color="000000"/>
              <w:bottom w:val="single" w:sz="4" w:space="0" w:color="000000"/>
              <w:right w:val="single" w:sz="4" w:space="0" w:color="000000"/>
            </w:tcBorders>
            <w:shd w:val="clear" w:color="auto" w:fill="auto"/>
          </w:tcPr>
          <w:p w14:paraId="289629B7" w14:textId="77777777" w:rsidR="00DA1362" w:rsidRDefault="002F4CDE" w:rsidP="00D56693">
            <w:pPr>
              <w:widowControl w:val="0"/>
              <w:spacing w:after="0" w:line="240" w:lineRule="auto"/>
              <w:jc w:val="center"/>
            </w:pPr>
            <w:r>
              <w:t>35</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3CB22A1" w14:textId="77777777" w:rsidR="00DA1362" w:rsidRDefault="002F4CDE" w:rsidP="00D56693">
            <w:pPr>
              <w:widowControl w:val="0"/>
              <w:spacing w:after="0" w:line="240" w:lineRule="auto"/>
              <w:jc w:val="center"/>
            </w:pPr>
            <w:r>
              <w:t>56</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2FC4976" w14:textId="77777777" w:rsidR="00DA1362" w:rsidRDefault="002F4CDE" w:rsidP="00D56693">
            <w:pPr>
              <w:widowControl w:val="0"/>
              <w:spacing w:after="0" w:line="240" w:lineRule="auto"/>
              <w:jc w:val="center"/>
            </w:pPr>
            <w:r>
              <w:t>69</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14:paraId="639B1EF0" w14:textId="77777777" w:rsidR="00DA1362" w:rsidRDefault="002F4CDE" w:rsidP="00D56693">
            <w:pPr>
              <w:widowControl w:val="0"/>
              <w:spacing w:after="0" w:line="240" w:lineRule="auto"/>
              <w:jc w:val="center"/>
            </w:pPr>
            <w:r>
              <w:t>90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50FECCAE" w14:textId="77777777" w:rsidR="00DA1362" w:rsidRDefault="002F4CDE" w:rsidP="00D56693">
            <w:pPr>
              <w:widowControl w:val="0"/>
              <w:spacing w:after="0" w:line="240" w:lineRule="auto"/>
              <w:jc w:val="center"/>
            </w:pPr>
            <w:r>
              <w:t>110</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9FF13D7" w14:textId="77777777" w:rsidR="00DA1362" w:rsidRDefault="002F4CDE" w:rsidP="00D56693">
            <w:pPr>
              <w:widowControl w:val="0"/>
              <w:spacing w:after="0" w:line="240" w:lineRule="auto"/>
              <w:jc w:val="center"/>
            </w:pPr>
            <w:r>
              <w:t>124</w:t>
            </w:r>
          </w:p>
        </w:tc>
      </w:tr>
    </w:tbl>
    <w:p w14:paraId="520FD156" w14:textId="77777777" w:rsidR="00DA1362" w:rsidRDefault="00DA1362" w:rsidP="00D56693">
      <w:pPr>
        <w:spacing w:after="0" w:line="240" w:lineRule="auto"/>
      </w:pPr>
    </w:p>
    <w:p w14:paraId="43DEAE0D" w14:textId="77777777" w:rsidR="00DA1362" w:rsidRDefault="002F4CDE" w:rsidP="00D56693">
      <w:pPr>
        <w:spacing w:after="0" w:line="240" w:lineRule="auto"/>
      </w:pPr>
      <w:r>
        <w:rPr>
          <w:b/>
        </w:rPr>
        <w:t>a)</w:t>
      </w:r>
      <w:r>
        <w:t xml:space="preserve"> Zeichen Sie mit Hilfe der Messwerte ein Diagramm, dass die Abhängigkeit der Ladung von der Spannung zeigt. (3)</w:t>
      </w:r>
    </w:p>
    <w:p w14:paraId="50C81272" w14:textId="77777777" w:rsidR="00DA1362" w:rsidRDefault="002F4CDE" w:rsidP="00D56693">
      <w:pPr>
        <w:spacing w:after="0" w:line="240" w:lineRule="auto"/>
      </w:pPr>
      <w:r>
        <w:rPr>
          <w:b/>
        </w:rPr>
        <w:t>b)</w:t>
      </w:r>
      <w:r>
        <w:t xml:space="preserve"> Begründen Sie physikalisch, warum die Kurve durch den Koordinatenursprung gehen muss. (1)</w:t>
      </w:r>
    </w:p>
    <w:p w14:paraId="26788492" w14:textId="77777777" w:rsidR="00DA1362" w:rsidRDefault="002F4CDE" w:rsidP="00D56693">
      <w:pPr>
        <w:spacing w:after="0" w:line="240" w:lineRule="auto"/>
      </w:pPr>
      <w:r>
        <w:rPr>
          <w:b/>
        </w:rPr>
        <w:t>c)</w:t>
      </w:r>
      <w:r>
        <w:t xml:space="preserve"> Bestimmen Sie aus diesen Messwerten die Kapazität des Kondensators und geben Sie den Wert in pF an. (4)</w:t>
      </w:r>
    </w:p>
    <w:p w14:paraId="788290C1" w14:textId="77777777" w:rsidR="00DA1362" w:rsidRDefault="002F4CDE" w:rsidP="00D56693">
      <w:pPr>
        <w:spacing w:after="0" w:line="240" w:lineRule="auto"/>
      </w:pPr>
      <w:r>
        <w:rPr>
          <w:b/>
        </w:rPr>
        <w:t>d)</w:t>
      </w:r>
      <w:r>
        <w:t xml:space="preserve"> Berechnen Sie in ausführlicher Schreibweise die elektrische Feldkonstante </w:t>
      </w:r>
      <w:r>
        <w:rPr>
          <w:rFonts w:ascii="Symbol" w:hAnsi="Symbol"/>
        </w:rPr>
        <w:t></w:t>
      </w:r>
      <w:r>
        <w:rPr>
          <w:vertAlign w:val="subscript"/>
        </w:rPr>
        <w:t>0</w:t>
      </w:r>
      <w:r>
        <w:t>. (4)</w:t>
      </w:r>
    </w:p>
    <w:p w14:paraId="43F83366" w14:textId="77777777" w:rsidR="00DA1362" w:rsidRDefault="002F4CDE" w:rsidP="00D56693">
      <w:pPr>
        <w:spacing w:after="0" w:line="240" w:lineRule="auto"/>
      </w:pPr>
      <w:r>
        <w:rPr>
          <w:b/>
        </w:rPr>
        <w:t>e)</w:t>
      </w:r>
      <w:r>
        <w:t xml:space="preserve"> Der Abstand der beiden Kondensatorplatten wird nun etwas vergrößert und der Versuch mit gleichen Spannungswerten wiederholt. Zeichnen Sie in das Diagramm von Teilaufgabe </w:t>
      </w:r>
      <w:r>
        <w:rPr>
          <w:rStyle w:val="Fett"/>
        </w:rPr>
        <w:t>a)</w:t>
      </w:r>
      <w:r>
        <w:t xml:space="preserve"> den Graphen einer möglichen Messreihe ein und begründen Sie seinen Verlauf. (3)</w:t>
      </w:r>
    </w:p>
    <w:p w14:paraId="23D8B07D" w14:textId="77777777" w:rsidR="00DA1362" w:rsidRDefault="00DA1362" w:rsidP="00D56693">
      <w:pPr>
        <w:spacing w:after="0" w:line="240" w:lineRule="auto"/>
      </w:pPr>
    </w:p>
    <w:p w14:paraId="4AF77C7B" w14:textId="77777777" w:rsidR="00DA1362" w:rsidRDefault="00F918D9" w:rsidP="00D56693">
      <w:pPr>
        <w:spacing w:after="0" w:line="240" w:lineRule="auto"/>
      </w:pPr>
      <w:hyperlink r:id="rId513" w:anchor="e463" w:history="1">
        <w:r w:rsidR="002F4CDE">
          <w:rPr>
            <w:rStyle w:val="Internetverknpfung"/>
            <w:sz w:val="22"/>
          </w:rPr>
          <w:t>463.</w:t>
        </w:r>
      </w:hyperlink>
      <w:r w:rsidR="002F4CDE">
        <w:t xml:space="preserve"> Ein Kondensator besteht aus zwei horizontal angeordneten Metallplatten, zwischen denen sich Luft befindet. Die untere Platte ist fest angeordnet, die obere Platte befindet sich an einem empfindlichen Kraftmesser, der im spannungslosen Zustand der Platten auf 0 N eingestellt ist.</w:t>
      </w:r>
    </w:p>
    <w:p w14:paraId="136F690E" w14:textId="77777777" w:rsidR="00DA1362" w:rsidRDefault="002F4CDE" w:rsidP="00D56693">
      <w:pPr>
        <w:spacing w:after="0" w:line="240" w:lineRule="auto"/>
      </w:pPr>
      <w:r>
        <w:t>Wird an den Kondensator eine Spannung angelegt, wirkt zwischen den Platten eine anziehende Kraft, die der Kraftmesser anzeigt. Nun wird, ohne den Kondensator von der konstanten Spannungsquelle zu trennen, zwischen die Platten eine PVC-Scheibe geschoben. Was zeigt der Kraftmesser im Vergleich zur reinen Luftfüllung jetzt an?</w:t>
      </w:r>
    </w:p>
    <w:p w14:paraId="341E06EB" w14:textId="77777777" w:rsidR="00DA1362" w:rsidRDefault="002F4CDE" w:rsidP="00D56693">
      <w:pPr>
        <w:spacing w:after="0" w:line="240" w:lineRule="auto"/>
      </w:pPr>
      <w:r>
        <w:t>a) Er zeigt eine kleinere Kraft an.</w:t>
      </w:r>
    </w:p>
    <w:p w14:paraId="7EFC2E1F" w14:textId="77777777" w:rsidR="00DA1362" w:rsidRDefault="002F4CDE" w:rsidP="00D56693">
      <w:pPr>
        <w:spacing w:after="0" w:line="240" w:lineRule="auto"/>
      </w:pPr>
      <w:r>
        <w:t>b) er zeigt in etwa die gleiche Kraft an.</w:t>
      </w:r>
    </w:p>
    <w:p w14:paraId="2B8269C7" w14:textId="77777777" w:rsidR="00DA1362" w:rsidRDefault="002F4CDE" w:rsidP="00D56693">
      <w:pPr>
        <w:spacing w:after="0" w:line="240" w:lineRule="auto"/>
      </w:pPr>
      <w:r>
        <w:t>c) Er zeigt eine größere Kraft an.</w:t>
      </w:r>
    </w:p>
    <w:p w14:paraId="4520BD5A" w14:textId="77777777" w:rsidR="00DA1362" w:rsidRDefault="00DA1362" w:rsidP="00D56693">
      <w:pPr>
        <w:spacing w:after="0" w:line="240" w:lineRule="auto"/>
      </w:pPr>
    </w:p>
    <w:tbl>
      <w:tblPr>
        <w:tblW w:w="9921" w:type="dxa"/>
        <w:tblLayout w:type="fixed"/>
        <w:tblLook w:val="04A0" w:firstRow="1" w:lastRow="0" w:firstColumn="1" w:lastColumn="0" w:noHBand="0" w:noVBand="1"/>
      </w:tblPr>
      <w:tblGrid>
        <w:gridCol w:w="3465"/>
        <w:gridCol w:w="6456"/>
      </w:tblGrid>
      <w:tr w:rsidR="00DA1362" w14:paraId="53A5A00A" w14:textId="77777777">
        <w:tc>
          <w:tcPr>
            <w:tcW w:w="3465" w:type="dxa"/>
            <w:shd w:val="clear" w:color="auto" w:fill="auto"/>
          </w:tcPr>
          <w:p w14:paraId="140CF92B" w14:textId="77777777" w:rsidR="00DA1362" w:rsidRDefault="00F918D9" w:rsidP="00D56693">
            <w:pPr>
              <w:widowControl w:val="0"/>
              <w:spacing w:after="0" w:line="240" w:lineRule="auto"/>
            </w:pPr>
            <w:hyperlink r:id="rId514" w:anchor="e473" w:history="1">
              <w:r w:rsidR="002F4CDE">
                <w:rPr>
                  <w:rStyle w:val="Internetverknpfung"/>
                  <w:sz w:val="22"/>
                </w:rPr>
                <w:t>473.</w:t>
              </w:r>
            </w:hyperlink>
            <w:r w:rsidR="002F4CDE">
              <w:t xml:space="preserve"> In einer Schaltung aus 5 Kondensatoren wird über dem linken, unteren Kondensator eine Spannung von 4,8 V gemessen. Wie groß ist die Spannung über dem rechten, oberen Kondensator?</w:t>
            </w:r>
          </w:p>
          <w:p w14:paraId="50BFA76F" w14:textId="77777777" w:rsidR="00DA1362" w:rsidRDefault="00DA1362" w:rsidP="00D56693">
            <w:pPr>
              <w:widowControl w:val="0"/>
              <w:spacing w:after="0" w:line="240" w:lineRule="auto"/>
            </w:pPr>
          </w:p>
        </w:tc>
        <w:tc>
          <w:tcPr>
            <w:tcW w:w="6455" w:type="dxa"/>
            <w:shd w:val="clear" w:color="auto" w:fill="auto"/>
          </w:tcPr>
          <w:p w14:paraId="63872BBB" w14:textId="77777777" w:rsidR="00DA1362" w:rsidRDefault="002F4CDE" w:rsidP="00D56693">
            <w:pPr>
              <w:widowControl w:val="0"/>
              <w:spacing w:after="0" w:line="240" w:lineRule="auto"/>
            </w:pPr>
            <w:r>
              <w:rPr>
                <w:noProof/>
              </w:rPr>
              <w:drawing>
                <wp:inline distT="0" distB="0" distL="0" distR="0" wp14:anchorId="13AC931F" wp14:editId="5E94BFBC">
                  <wp:extent cx="3962400" cy="3276600"/>
                  <wp:effectExtent l="0" t="0" r="0" b="0"/>
                  <wp:docPr id="108" name="Bild 170" descr="e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Bild 170" descr="e473"/>
                          <pic:cNvPicPr>
                            <a:picLocks noChangeAspect="1" noChangeArrowheads="1"/>
                          </pic:cNvPicPr>
                        </pic:nvPicPr>
                        <pic:blipFill>
                          <a:blip r:embed="rId515"/>
                          <a:stretch>
                            <a:fillRect/>
                          </a:stretch>
                        </pic:blipFill>
                        <pic:spPr bwMode="auto">
                          <a:xfrm>
                            <a:off x="0" y="0"/>
                            <a:ext cx="3962400" cy="3276600"/>
                          </a:xfrm>
                          <a:prstGeom prst="rect">
                            <a:avLst/>
                          </a:prstGeom>
                        </pic:spPr>
                      </pic:pic>
                    </a:graphicData>
                  </a:graphic>
                </wp:inline>
              </w:drawing>
            </w:r>
          </w:p>
        </w:tc>
      </w:tr>
    </w:tbl>
    <w:p w14:paraId="13F98A2F" w14:textId="77777777" w:rsidR="00DA1362" w:rsidRDefault="00DA1362" w:rsidP="00D56693">
      <w:pPr>
        <w:spacing w:after="0" w:line="240" w:lineRule="auto"/>
      </w:pPr>
    </w:p>
    <w:p w14:paraId="6736EBCA" w14:textId="77777777" w:rsidR="00DA1362" w:rsidRDefault="00F918D9" w:rsidP="00D56693">
      <w:pPr>
        <w:spacing w:after="0" w:line="240" w:lineRule="auto"/>
      </w:pPr>
      <w:hyperlink r:id="rId516" w:anchor="e478" w:history="1">
        <w:r w:rsidR="002F4CDE">
          <w:rPr>
            <w:rStyle w:val="Internetverknpfung"/>
          </w:rPr>
          <w:t>478.</w:t>
        </w:r>
      </w:hyperlink>
      <w:r w:rsidR="002F4CDE">
        <w:t xml:space="preserve"> (GK Bayern, 1998)</w:t>
      </w:r>
    </w:p>
    <w:p w14:paraId="41007F7F" w14:textId="77777777" w:rsidR="00DA1362" w:rsidRDefault="002F4CDE" w:rsidP="00D56693">
      <w:pPr>
        <w:spacing w:after="0" w:line="240" w:lineRule="auto"/>
      </w:pPr>
      <w:r>
        <w:t>Eine positiv geladene Wolke in 400 m Höhe bildet zusammen mit dem Erdboden einen Plattenkondensator (Fläche einer „Platte“ 8,0 km²).</w:t>
      </w:r>
    </w:p>
    <w:p w14:paraId="4B28002E" w14:textId="77777777" w:rsidR="00DA1362" w:rsidRDefault="002F4CDE" w:rsidP="00D56693">
      <w:pPr>
        <w:spacing w:after="0" w:line="240" w:lineRule="auto"/>
      </w:pPr>
      <w:r>
        <w:t xml:space="preserve">Zwischen Wolke und Erde herrscht die Feldstärke  </w:t>
      </w:r>
      <w:r w:rsidR="00F918D9">
        <w:pict w14:anchorId="0B8C8756">
          <v:shape id="_x0000_tole_rId276" o:spid="_x0000_s1227" type="#_x0000_t75" style="position:absolute;margin-left:0;margin-top:0;width:50pt;height:50pt;z-index:251635200;visibility:hidden;mso-position-horizontal-relative:text;mso-position-vertical-relative:text">
            <o:lock v:ext="edit" selection="t"/>
          </v:shape>
        </w:pict>
      </w:r>
      <w:r w:rsidRPr="00945B40">
        <w:rPr>
          <w:position w:val="-24"/>
        </w:rPr>
        <w:object w:dxaOrig="1400" w:dyaOrig="620" w14:anchorId="2930A145">
          <v:shape id="_x0000_i1110" type="#_x0000_t75" style="width:69.7pt;height:30.75pt" o:ole="">
            <v:imagedata r:id="rId517" o:title=""/>
          </v:shape>
          <o:OLEObject Type="Embed" ProgID="Equation.DSMT4" ShapeID="_x0000_i1110" DrawAspect="Content" ObjectID="_1735307154" r:id="rId518"/>
        </w:object>
      </w:r>
      <w:r>
        <w:t xml:space="preserve"> , die so hoch ist, dass eine Entladung durch die Luft (Blitz) unmittelbar bevorsteht.</w:t>
      </w:r>
    </w:p>
    <w:p w14:paraId="589BC4C5" w14:textId="77777777" w:rsidR="00DA1362" w:rsidRDefault="002F4CDE" w:rsidP="00D56693">
      <w:pPr>
        <w:spacing w:after="0" w:line="240" w:lineRule="auto"/>
        <w:rPr>
          <w:b/>
        </w:rPr>
      </w:pPr>
      <w:r>
        <w:rPr>
          <w:b/>
        </w:rPr>
        <w:t>a)</w:t>
      </w:r>
      <w:r>
        <w:t xml:space="preserve"> Wie groß ist die Spannung zwischen der Wolke und dem Boden?</w:t>
      </w:r>
    </w:p>
    <w:p w14:paraId="6AD88E28" w14:textId="77777777" w:rsidR="00DA1362" w:rsidRDefault="002F4CDE" w:rsidP="00D56693">
      <w:pPr>
        <w:spacing w:after="0" w:line="240" w:lineRule="auto"/>
      </w:pPr>
      <w:r>
        <w:rPr>
          <w:b/>
        </w:rPr>
        <w:t>b)</w:t>
      </w:r>
      <w:r>
        <w:t xml:space="preserve"> Zeigen Sie, dass sich auf der Wolke eine Ladung von 8,5 C befindet.</w:t>
      </w:r>
    </w:p>
    <w:p w14:paraId="10D29782" w14:textId="77777777" w:rsidR="00DA1362" w:rsidRDefault="002F4CDE" w:rsidP="00D56693">
      <w:pPr>
        <w:spacing w:after="0" w:line="240" w:lineRule="auto"/>
      </w:pPr>
      <w:r>
        <w:rPr>
          <w:b/>
        </w:rPr>
        <w:t>c)</w:t>
      </w:r>
      <w:r>
        <w:t xml:space="preserve"> Welche Ladung müsste ein kugelförmiges Wassertröpfchen mit 2,0 mm Durchmesser haben, wenn es vor Entladung der Wolke zwischen dieser und der Erde bei Windstille gerade schweben würde?</w:t>
      </w:r>
    </w:p>
    <w:p w14:paraId="7A0B1D2E" w14:textId="77777777" w:rsidR="00DA1362" w:rsidRDefault="002F4CDE" w:rsidP="00D56693">
      <w:pPr>
        <w:spacing w:after="0" w:line="240" w:lineRule="auto"/>
      </w:pPr>
      <w:r>
        <w:t>(Der Auftrieb in Luft ist zu vernachlässigen.)</w:t>
      </w:r>
    </w:p>
    <w:p w14:paraId="176B6E71" w14:textId="77777777" w:rsidR="00DA1362" w:rsidRDefault="002F4CDE" w:rsidP="00D56693">
      <w:pPr>
        <w:spacing w:after="0" w:line="240" w:lineRule="auto"/>
      </w:pPr>
      <w:r>
        <w:rPr>
          <w:b/>
        </w:rPr>
        <w:t>d)</w:t>
      </w:r>
      <w:r>
        <w:t xml:space="preserve"> Wie lange würde die Entladung der Wolke dauern, wenn die mittlere Stromstärke des Blitzes 4,0 kA betragen würde?</w:t>
      </w:r>
    </w:p>
    <w:p w14:paraId="0F789AED" w14:textId="77777777" w:rsidR="00DA1362" w:rsidRDefault="002F4CDE" w:rsidP="00D56693">
      <w:pPr>
        <w:spacing w:after="0" w:line="240" w:lineRule="auto"/>
      </w:pPr>
      <w:r>
        <w:rPr>
          <w:b/>
        </w:rPr>
        <w:t>e)</w:t>
      </w:r>
      <w:r>
        <w:t xml:space="preserve"> Noch bevor es zu einer Entladung kommt, drückt ein Fallwind die Wolke auf eine niedrigere Höhe herab. Die Ladung der Wolke bleibe dabei konstant.</w:t>
      </w:r>
    </w:p>
    <w:p w14:paraId="20DC4094" w14:textId="77777777" w:rsidR="00DA1362" w:rsidRDefault="002F4CDE" w:rsidP="00D56693">
      <w:pPr>
        <w:spacing w:after="0" w:line="240" w:lineRule="auto"/>
      </w:pPr>
      <w:r>
        <w:t>Wie ändert sich qualitativ die elektrische Feldstärke zwischen Wolke und Erde? Wird eine Entladung der Wolke dadurch wahrscheinlicher?</w:t>
      </w:r>
    </w:p>
    <w:p w14:paraId="3CA6365F" w14:textId="77777777" w:rsidR="00DA1362" w:rsidRDefault="002F4CDE" w:rsidP="00D56693">
      <w:pPr>
        <w:spacing w:after="0" w:line="240" w:lineRule="auto"/>
      </w:pPr>
      <w:r>
        <w:t>Geben Sie eine kurze Begründung.</w:t>
      </w:r>
    </w:p>
    <w:p w14:paraId="4F80B4BA" w14:textId="77777777" w:rsidR="00DA1362" w:rsidRDefault="00DA1362" w:rsidP="00D56693">
      <w:pPr>
        <w:spacing w:after="0" w:line="240" w:lineRule="auto"/>
      </w:pPr>
    </w:p>
    <w:p w14:paraId="17A211B9" w14:textId="77777777" w:rsidR="00DA1362" w:rsidRDefault="00F918D9" w:rsidP="00D56693">
      <w:pPr>
        <w:spacing w:after="0" w:line="240" w:lineRule="auto"/>
      </w:pPr>
      <w:hyperlink r:id="rId519" w:anchor="e493" w:history="1">
        <w:r w:rsidR="002F4CDE">
          <w:rPr>
            <w:rStyle w:val="Internetverknpfung"/>
            <w:sz w:val="22"/>
          </w:rPr>
          <w:t>493.</w:t>
        </w:r>
      </w:hyperlink>
      <w:r w:rsidR="002F4CDE">
        <w:t xml:space="preserve"> (GK Bayern, 2004)</w:t>
      </w:r>
    </w:p>
    <w:p w14:paraId="3F8EAAFE" w14:textId="77777777" w:rsidR="00DA1362" w:rsidRDefault="002F4CDE" w:rsidP="00D56693">
      <w:pPr>
        <w:spacing w:after="0" w:line="240" w:lineRule="auto"/>
      </w:pPr>
      <w:r>
        <w:t>Ein Plattenkondensator mit quadratischen Platten der Kantenlänge s=14cm und dem Plattenabstand s</w:t>
      </w:r>
      <w:r>
        <w:rPr>
          <w:vertAlign w:val="subscript"/>
        </w:rPr>
        <w:t>1</w:t>
      </w:r>
      <w:r>
        <w:t>=20mm wird an eine Gleichspannungsquelle mit U</w:t>
      </w:r>
      <w:r>
        <w:rPr>
          <w:vertAlign w:val="subscript"/>
        </w:rPr>
        <w:t>1</w:t>
      </w:r>
      <w:r>
        <w:t>=80V angeschlossen. Nachdem der Kondensator geladen ist, wird er von der Spannungsquelle getrennt.</w:t>
      </w:r>
    </w:p>
    <w:p w14:paraId="5F42A25F" w14:textId="77777777" w:rsidR="00DA1362" w:rsidRDefault="002F4CDE" w:rsidP="00D56693">
      <w:pPr>
        <w:spacing w:after="0" w:line="240" w:lineRule="auto"/>
      </w:pPr>
      <w:r>
        <w:rPr>
          <w:b/>
        </w:rPr>
        <w:t>a)</w:t>
      </w:r>
      <w:r>
        <w:t xml:space="preserve"> Zeigen Sie, dass die Ladung auf einer Platte 6,9 </w:t>
      </w:r>
      <w:r>
        <w:rPr>
          <w:rFonts w:ascii="Symbol" w:eastAsia="Symbol" w:hAnsi="Symbol" w:cs="Symbol"/>
        </w:rPr>
        <w:t></w:t>
      </w:r>
      <w:r>
        <w:t xml:space="preserve"> 10</w:t>
      </w:r>
      <w:r>
        <w:rPr>
          <w:vertAlign w:val="superscript"/>
        </w:rPr>
        <w:t>-10</w:t>
      </w:r>
      <w:r>
        <w:t xml:space="preserve"> C beträgt.</w:t>
      </w:r>
    </w:p>
    <w:p w14:paraId="1A5BF706" w14:textId="77777777" w:rsidR="00DA1362" w:rsidRDefault="002F4CDE" w:rsidP="00D56693">
      <w:pPr>
        <w:spacing w:after="0" w:line="240" w:lineRule="auto"/>
      </w:pPr>
      <w:r>
        <w:rPr>
          <w:b/>
        </w:rPr>
        <w:t>b)</w:t>
      </w:r>
      <w:r>
        <w:t xml:space="preserve"> Der Plattenabstand wird nun auf d</w:t>
      </w:r>
      <w:r>
        <w:rPr>
          <w:vertAlign w:val="subscript"/>
        </w:rPr>
        <w:t>2</w:t>
      </w:r>
      <w:r>
        <w:t>=15mm verringert. Wie groß ist jetzt die Spannung U</w:t>
      </w:r>
      <w:r>
        <w:rPr>
          <w:vertAlign w:val="subscript"/>
        </w:rPr>
        <w:t>2</w:t>
      </w:r>
      <w:r>
        <w:t>, die zwischen den Plattengemessen werden kann?</w:t>
      </w:r>
    </w:p>
    <w:p w14:paraId="552052DB" w14:textId="77777777" w:rsidR="00DA1362" w:rsidRDefault="002F4CDE" w:rsidP="00D56693">
      <w:pPr>
        <w:spacing w:after="0" w:line="240" w:lineRule="auto"/>
      </w:pPr>
      <w:r>
        <w:rPr>
          <w:b/>
        </w:rPr>
        <w:t>c)</w:t>
      </w:r>
      <w:r>
        <w:t xml:space="preserve"> Berechnen Sie die Änderung </w:t>
      </w:r>
      <w:r w:rsidR="00F918D9">
        <w:pict w14:anchorId="49A7A24B">
          <v:shape id="_x0000_tole_rId278" o:spid="_x0000_s1225" type="#_x0000_t75" style="position:absolute;margin-left:0;margin-top:0;width:50pt;height:50pt;z-index:251636224;visibility:hidden;mso-position-horizontal-relative:text;mso-position-vertical-relative:text">
            <o:lock v:ext="edit" selection="t"/>
          </v:shape>
        </w:pict>
      </w:r>
      <w:r w:rsidRPr="00945B40">
        <w:rPr>
          <w:position w:val="-12"/>
        </w:rPr>
        <w:object w:dxaOrig="560" w:dyaOrig="360" w14:anchorId="3F09E300">
          <v:shape id="_x0000_i1111" type="#_x0000_t75" style="width:27.75pt;height:18pt" o:ole="">
            <v:imagedata r:id="rId520" o:title=""/>
          </v:shape>
          <o:OLEObject Type="Embed" ProgID="Equation.DSMT4" ShapeID="_x0000_i1111" DrawAspect="Content" ObjectID="_1735307155" r:id="rId521"/>
        </w:object>
      </w:r>
      <w:r>
        <w:t xml:space="preserve">  der im Kondensator gespeicherten elektrischen Feldenergie infolge der Änderung des Plattenabstands von d</w:t>
      </w:r>
      <w:r>
        <w:rPr>
          <w:vertAlign w:val="subscript"/>
        </w:rPr>
        <w:t>1</w:t>
      </w:r>
      <w:r>
        <w:t xml:space="preserve"> auf d</w:t>
      </w:r>
      <w:r>
        <w:rPr>
          <w:vertAlign w:val="subscript"/>
        </w:rPr>
        <w:t>2</w:t>
      </w:r>
      <w:r>
        <w:t>.</w:t>
      </w:r>
    </w:p>
    <w:p w14:paraId="541785CE" w14:textId="77777777" w:rsidR="00DA1362" w:rsidRDefault="00DA1362" w:rsidP="00D56693">
      <w:pPr>
        <w:spacing w:after="0" w:line="240" w:lineRule="auto"/>
      </w:pPr>
    </w:p>
    <w:tbl>
      <w:tblPr>
        <w:tblW w:w="9921" w:type="dxa"/>
        <w:tblLayout w:type="fixed"/>
        <w:tblLook w:val="04A0" w:firstRow="1" w:lastRow="0" w:firstColumn="1" w:lastColumn="0" w:noHBand="0" w:noVBand="1"/>
      </w:tblPr>
      <w:tblGrid>
        <w:gridCol w:w="4912"/>
        <w:gridCol w:w="5009"/>
      </w:tblGrid>
      <w:tr w:rsidR="00DA1362" w14:paraId="49A1E050" w14:textId="77777777">
        <w:tc>
          <w:tcPr>
            <w:tcW w:w="4912" w:type="dxa"/>
            <w:shd w:val="clear" w:color="auto" w:fill="auto"/>
          </w:tcPr>
          <w:p w14:paraId="25751F68" w14:textId="77777777" w:rsidR="00DA1362" w:rsidRDefault="00F918D9" w:rsidP="00D56693">
            <w:pPr>
              <w:widowControl w:val="0"/>
              <w:spacing w:after="0" w:line="240" w:lineRule="auto"/>
            </w:pPr>
            <w:hyperlink r:id="rId522" w:anchor="e497" w:history="1">
              <w:r w:rsidR="002F4CDE">
                <w:rPr>
                  <w:rStyle w:val="Internetverknpfung"/>
                  <w:sz w:val="22"/>
                </w:rPr>
                <w:t>497.</w:t>
              </w:r>
            </w:hyperlink>
            <w:r w:rsidR="002F4CDE">
              <w:t xml:space="preserve"> An einem Plattenkondensator liegt eine Spannung von 1 kV. Der Plattenabstand beträgt 50 mm.</w:t>
            </w:r>
          </w:p>
          <w:p w14:paraId="19429E05" w14:textId="77777777" w:rsidR="00DA1362" w:rsidRDefault="002F4CDE" w:rsidP="00D56693">
            <w:pPr>
              <w:widowControl w:val="0"/>
              <w:spacing w:after="0" w:line="240" w:lineRule="auto"/>
            </w:pPr>
            <w:r>
              <w:t xml:space="preserve">Ein kleines Plastikkügelchen mit einer Masse von 2 µg, dessen Oberfläche leitend ist, wird auf die untere Platte gelegt. Das Kügelchen nimmt dabei eine Ladung von </w:t>
            </w:r>
            <w:r w:rsidR="00F918D9">
              <w:pict w14:anchorId="795642F9">
                <v:shape id="_x0000_tole_rId280" o:spid="_x0000_s1223" type="#_x0000_t75" style="position:absolute;margin-left:0;margin-top:0;width:50pt;height:50pt;z-index:251637248;visibility:hidden;mso-position-horizontal-relative:text;mso-position-vertical-relative:text">
                  <o:lock v:ext="edit" selection="t"/>
                </v:shape>
              </w:pict>
            </w:r>
            <w:r w:rsidRPr="00945B40">
              <w:rPr>
                <w:position w:val="-10"/>
              </w:rPr>
              <w:object w:dxaOrig="1080" w:dyaOrig="340" w14:anchorId="7D5451B3">
                <v:shape id="_x0000_i1112" type="#_x0000_t75" style="width:54pt;height:17.25pt" o:ole="">
                  <v:imagedata r:id="rId523" o:title=""/>
                </v:shape>
                <o:OLEObject Type="Embed" ProgID="Equation.DSMT4" ShapeID="_x0000_i1112" DrawAspect="Content" ObjectID="_1735307156" r:id="rId524"/>
              </w:object>
            </w:r>
            <w:r>
              <w:t xml:space="preserve"> auf.</w:t>
            </w:r>
          </w:p>
          <w:p w14:paraId="2BB4D300" w14:textId="77777777" w:rsidR="00DA1362" w:rsidRDefault="002F4CDE" w:rsidP="00D56693">
            <w:pPr>
              <w:widowControl w:val="0"/>
              <w:spacing w:after="0" w:line="240" w:lineRule="auto"/>
            </w:pPr>
            <w:r>
              <w:rPr>
                <w:b/>
              </w:rPr>
              <w:t>a)</w:t>
            </w:r>
            <w:r>
              <w:t xml:space="preserve"> Das Kügelchen wird frei gegeben. Wie groß ist der Betrag der elektrischen Feldkraft, die auf das Kügelchen wirkt?</w:t>
            </w:r>
          </w:p>
          <w:p w14:paraId="530F6EC8" w14:textId="77777777" w:rsidR="00DA1362" w:rsidRDefault="002F4CDE" w:rsidP="00D56693">
            <w:pPr>
              <w:widowControl w:val="0"/>
              <w:spacing w:after="0" w:line="240" w:lineRule="auto"/>
            </w:pPr>
            <w:r>
              <w:rPr>
                <w:b/>
              </w:rPr>
              <w:t>b)</w:t>
            </w:r>
            <w:r>
              <w:t xml:space="preserve"> Vergleichen Sie diese Kraft   mit der Gewichtskraft des Kügelchens.</w:t>
            </w:r>
          </w:p>
          <w:p w14:paraId="1219C8F3" w14:textId="77777777" w:rsidR="00DA1362" w:rsidRDefault="002F4CDE" w:rsidP="00D56693">
            <w:pPr>
              <w:widowControl w:val="0"/>
              <w:spacing w:after="0" w:line="240" w:lineRule="auto"/>
            </w:pPr>
            <w:r>
              <w:rPr>
                <w:b/>
              </w:rPr>
              <w:t>c)</w:t>
            </w:r>
            <w:r>
              <w:t xml:space="preserve"> Nach welcher Zeit trifft das Kügelchen auf die gegenüberliegende Platte auf?</w:t>
            </w:r>
          </w:p>
          <w:p w14:paraId="023EC109" w14:textId="77777777" w:rsidR="00DA1362" w:rsidRDefault="002F4CDE" w:rsidP="00D56693">
            <w:pPr>
              <w:widowControl w:val="0"/>
              <w:spacing w:after="0" w:line="240" w:lineRule="auto"/>
            </w:pPr>
            <w:r>
              <w:rPr>
                <w:b/>
              </w:rPr>
              <w:t>d)</w:t>
            </w:r>
            <w:r>
              <w:t xml:space="preserve"> Mit welcher Geschwindigkeit trifft das Kügelchen auf?</w:t>
            </w:r>
          </w:p>
          <w:p w14:paraId="3C8036EF" w14:textId="77777777" w:rsidR="00DA1362" w:rsidRDefault="002F4CDE" w:rsidP="00D56693">
            <w:pPr>
              <w:widowControl w:val="0"/>
              <w:spacing w:after="0" w:line="240" w:lineRule="auto"/>
            </w:pPr>
            <w:r>
              <w:rPr>
                <w:b/>
              </w:rPr>
              <w:t>e)</w:t>
            </w:r>
            <w:r>
              <w:t xml:space="preserve"> Stellen Sie die zugehörige Energiebilanz auf und zeigen Sie, dass der Energieerhaltungssatz gilt.</w:t>
            </w:r>
          </w:p>
          <w:p w14:paraId="1DC83F4D" w14:textId="77777777" w:rsidR="00DA1362" w:rsidRDefault="00DA1362" w:rsidP="00D56693">
            <w:pPr>
              <w:widowControl w:val="0"/>
              <w:spacing w:after="0" w:line="240" w:lineRule="auto"/>
            </w:pPr>
          </w:p>
        </w:tc>
        <w:tc>
          <w:tcPr>
            <w:tcW w:w="5008" w:type="dxa"/>
            <w:shd w:val="clear" w:color="auto" w:fill="auto"/>
          </w:tcPr>
          <w:p w14:paraId="26313A9A" w14:textId="77777777" w:rsidR="00DA1362" w:rsidRDefault="002F4CDE" w:rsidP="00D56693">
            <w:pPr>
              <w:widowControl w:val="0"/>
              <w:spacing w:after="0" w:line="240" w:lineRule="auto"/>
            </w:pPr>
            <w:r>
              <w:rPr>
                <w:noProof/>
              </w:rPr>
              <w:drawing>
                <wp:inline distT="0" distB="0" distL="0" distR="0" wp14:anchorId="26CF3AFD" wp14:editId="7716B23B">
                  <wp:extent cx="2714625" cy="1924050"/>
                  <wp:effectExtent l="0" t="0" r="0" b="0"/>
                  <wp:docPr id="109" name="Bild 174" descr="e427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Bild 174" descr="e427_1"/>
                          <pic:cNvPicPr>
                            <a:picLocks noChangeAspect="1" noChangeArrowheads="1"/>
                          </pic:cNvPicPr>
                        </pic:nvPicPr>
                        <pic:blipFill>
                          <a:blip r:embed="rId525"/>
                          <a:stretch>
                            <a:fillRect/>
                          </a:stretch>
                        </pic:blipFill>
                        <pic:spPr bwMode="auto">
                          <a:xfrm>
                            <a:off x="0" y="0"/>
                            <a:ext cx="2714625" cy="1924050"/>
                          </a:xfrm>
                          <a:prstGeom prst="rect">
                            <a:avLst/>
                          </a:prstGeom>
                        </pic:spPr>
                      </pic:pic>
                    </a:graphicData>
                  </a:graphic>
                </wp:inline>
              </w:drawing>
            </w:r>
          </w:p>
        </w:tc>
      </w:tr>
    </w:tbl>
    <w:p w14:paraId="62274A02" w14:textId="77777777" w:rsidR="00DA1362" w:rsidRDefault="00DA1362" w:rsidP="00D56693">
      <w:pPr>
        <w:spacing w:after="0" w:line="240" w:lineRule="auto"/>
      </w:pPr>
    </w:p>
    <w:p w14:paraId="184F0C9D" w14:textId="77777777" w:rsidR="00DA1362" w:rsidRDefault="00DA1362" w:rsidP="00D56693">
      <w:pPr>
        <w:spacing w:after="0" w:line="240" w:lineRule="auto"/>
      </w:pPr>
    </w:p>
    <w:tbl>
      <w:tblPr>
        <w:tblW w:w="9921" w:type="dxa"/>
        <w:tblLayout w:type="fixed"/>
        <w:tblLook w:val="04A0" w:firstRow="1" w:lastRow="0" w:firstColumn="1" w:lastColumn="0" w:noHBand="0" w:noVBand="1"/>
      </w:tblPr>
      <w:tblGrid>
        <w:gridCol w:w="4694"/>
        <w:gridCol w:w="5227"/>
      </w:tblGrid>
      <w:tr w:rsidR="00DA1362" w14:paraId="12DF1A27" w14:textId="77777777">
        <w:tc>
          <w:tcPr>
            <w:tcW w:w="4694" w:type="dxa"/>
            <w:shd w:val="clear" w:color="auto" w:fill="auto"/>
          </w:tcPr>
          <w:p w14:paraId="2BA3AD5E" w14:textId="77777777" w:rsidR="00DA1362" w:rsidRDefault="00F918D9" w:rsidP="00D56693">
            <w:pPr>
              <w:widowControl w:val="0"/>
              <w:spacing w:after="0" w:line="240" w:lineRule="auto"/>
            </w:pPr>
            <w:hyperlink r:id="rId526" w:anchor="e499" w:history="1">
              <w:r w:rsidR="002F4CDE">
                <w:rPr>
                  <w:rStyle w:val="Internetverknpfung"/>
                  <w:sz w:val="22"/>
                </w:rPr>
                <w:t>499.</w:t>
              </w:r>
            </w:hyperlink>
          </w:p>
          <w:p w14:paraId="413EA9D1" w14:textId="77777777" w:rsidR="00DA1362" w:rsidRDefault="002F4CDE" w:rsidP="00D56693">
            <w:pPr>
              <w:widowControl w:val="0"/>
              <w:spacing w:after="0" w:line="240" w:lineRule="auto"/>
            </w:pPr>
            <w:r>
              <w:t>Die beiden Platten eines Kondensators sind an einer variablen Spannungsquelle angeschlossen. Der Abstand der beiden Platten ist veränderbar und kann gemessen werden.</w:t>
            </w:r>
          </w:p>
          <w:p w14:paraId="1C059962" w14:textId="77777777" w:rsidR="00DA1362" w:rsidRDefault="002F4CDE" w:rsidP="00D56693">
            <w:pPr>
              <w:widowControl w:val="0"/>
              <w:spacing w:after="0" w:line="240" w:lineRule="auto"/>
            </w:pPr>
            <w:r>
              <w:t>Die obere Platte hängt an einem Kraftmesser, der bei einer Spannung von 0V eine Kraft von 0N anzeigt.</w:t>
            </w:r>
          </w:p>
          <w:p w14:paraId="1DDA1201" w14:textId="77777777" w:rsidR="00DA1362" w:rsidRDefault="00DA1362" w:rsidP="00D56693">
            <w:pPr>
              <w:widowControl w:val="0"/>
              <w:spacing w:after="0" w:line="240" w:lineRule="auto"/>
            </w:pPr>
          </w:p>
          <w:p w14:paraId="51F17C31" w14:textId="77777777" w:rsidR="00DA1362" w:rsidRDefault="002F4CDE" w:rsidP="00D56693">
            <w:pPr>
              <w:widowControl w:val="0"/>
              <w:spacing w:after="0" w:line="240" w:lineRule="auto"/>
            </w:pPr>
            <w:r>
              <w:t>Es werden nun acht Messungen durchgeführt, so dass sich die folgende Messreihe ergibt:</w:t>
            </w:r>
          </w:p>
        </w:tc>
        <w:tc>
          <w:tcPr>
            <w:tcW w:w="5226" w:type="dxa"/>
            <w:shd w:val="clear" w:color="auto" w:fill="auto"/>
          </w:tcPr>
          <w:p w14:paraId="383636BF" w14:textId="77777777" w:rsidR="00DA1362" w:rsidRDefault="002F4CDE" w:rsidP="00D56693">
            <w:pPr>
              <w:widowControl w:val="0"/>
              <w:spacing w:after="0" w:line="240" w:lineRule="auto"/>
            </w:pPr>
            <w:r>
              <w:rPr>
                <w:noProof/>
              </w:rPr>
              <w:drawing>
                <wp:inline distT="0" distB="0" distL="0" distR="0" wp14:anchorId="3CC075B9" wp14:editId="3E711073">
                  <wp:extent cx="3171825" cy="3305175"/>
                  <wp:effectExtent l="0" t="0" r="0" b="0"/>
                  <wp:docPr id="110" name="Bild 175" descr="e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Bild 175" descr="e499"/>
                          <pic:cNvPicPr>
                            <a:picLocks noChangeAspect="1" noChangeArrowheads="1"/>
                          </pic:cNvPicPr>
                        </pic:nvPicPr>
                        <pic:blipFill>
                          <a:blip r:embed="rId527"/>
                          <a:stretch>
                            <a:fillRect/>
                          </a:stretch>
                        </pic:blipFill>
                        <pic:spPr bwMode="auto">
                          <a:xfrm>
                            <a:off x="0" y="0"/>
                            <a:ext cx="3171825" cy="3305175"/>
                          </a:xfrm>
                          <a:prstGeom prst="rect">
                            <a:avLst/>
                          </a:prstGeom>
                        </pic:spPr>
                      </pic:pic>
                    </a:graphicData>
                  </a:graphic>
                </wp:inline>
              </w:drawing>
            </w:r>
          </w:p>
        </w:tc>
      </w:tr>
    </w:tbl>
    <w:p w14:paraId="13FAF8B4" w14:textId="77777777" w:rsidR="00DA1362" w:rsidRDefault="00DA1362" w:rsidP="00D56693">
      <w:pPr>
        <w:spacing w:after="0" w:line="240" w:lineRule="auto"/>
      </w:pPr>
    </w:p>
    <w:tbl>
      <w:tblPr>
        <w:tblW w:w="7764" w:type="dxa"/>
        <w:tblLayout w:type="fixed"/>
        <w:tblLook w:val="04A0" w:firstRow="1" w:lastRow="0" w:firstColumn="1" w:lastColumn="0" w:noHBand="0" w:noVBand="1"/>
      </w:tblPr>
      <w:tblGrid>
        <w:gridCol w:w="1952"/>
        <w:gridCol w:w="709"/>
        <w:gridCol w:w="693"/>
        <w:gridCol w:w="724"/>
        <w:gridCol w:w="709"/>
        <w:gridCol w:w="709"/>
        <w:gridCol w:w="709"/>
        <w:gridCol w:w="851"/>
        <w:gridCol w:w="708"/>
      </w:tblGrid>
      <w:tr w:rsidR="00DA1362" w14:paraId="3F14001B" w14:textId="77777777">
        <w:trPr>
          <w:trHeight w:val="506"/>
        </w:trPr>
        <w:tc>
          <w:tcPr>
            <w:tcW w:w="1951" w:type="dxa"/>
            <w:tcBorders>
              <w:top w:val="single" w:sz="4" w:space="0" w:color="000000"/>
              <w:left w:val="single" w:sz="4" w:space="0" w:color="000000"/>
              <w:bottom w:val="single" w:sz="4" w:space="0" w:color="000000"/>
              <w:right w:val="single" w:sz="4" w:space="0" w:color="000000"/>
            </w:tcBorders>
            <w:shd w:val="clear" w:color="auto" w:fill="BDD6EE"/>
            <w:vAlign w:val="center"/>
          </w:tcPr>
          <w:p w14:paraId="1E23BD27" w14:textId="77777777" w:rsidR="00DA1362" w:rsidRDefault="002F4CDE" w:rsidP="00D56693">
            <w:pPr>
              <w:widowControl w:val="0"/>
              <w:spacing w:after="0" w:line="240" w:lineRule="auto"/>
            </w:pPr>
            <w:r>
              <w:t>Nr. der Messung</w:t>
            </w:r>
          </w:p>
        </w:tc>
        <w:tc>
          <w:tcPr>
            <w:tcW w:w="709" w:type="dxa"/>
            <w:tcBorders>
              <w:top w:val="single" w:sz="4" w:space="0" w:color="000000"/>
              <w:left w:val="single" w:sz="4" w:space="0" w:color="000000"/>
              <w:bottom w:val="single" w:sz="4" w:space="0" w:color="000000"/>
              <w:right w:val="single" w:sz="4" w:space="0" w:color="000000"/>
            </w:tcBorders>
            <w:shd w:val="clear" w:color="auto" w:fill="BDD6EE"/>
            <w:vAlign w:val="center"/>
          </w:tcPr>
          <w:p w14:paraId="5C1C37A4" w14:textId="77777777" w:rsidR="00DA1362" w:rsidRDefault="002F4CDE" w:rsidP="00D56693">
            <w:pPr>
              <w:widowControl w:val="0"/>
              <w:spacing w:after="0" w:line="240" w:lineRule="auto"/>
              <w:jc w:val="center"/>
            </w:pPr>
            <w:r>
              <w:t>1</w:t>
            </w:r>
          </w:p>
        </w:tc>
        <w:tc>
          <w:tcPr>
            <w:tcW w:w="693" w:type="dxa"/>
            <w:tcBorders>
              <w:top w:val="single" w:sz="4" w:space="0" w:color="000000"/>
              <w:left w:val="single" w:sz="4" w:space="0" w:color="000000"/>
              <w:bottom w:val="single" w:sz="4" w:space="0" w:color="000000"/>
              <w:right w:val="single" w:sz="4" w:space="0" w:color="000000"/>
            </w:tcBorders>
            <w:shd w:val="clear" w:color="auto" w:fill="BDD6EE"/>
            <w:vAlign w:val="center"/>
          </w:tcPr>
          <w:p w14:paraId="418F6A71" w14:textId="77777777" w:rsidR="00DA1362" w:rsidRDefault="002F4CDE" w:rsidP="00D56693">
            <w:pPr>
              <w:widowControl w:val="0"/>
              <w:spacing w:after="0" w:line="240" w:lineRule="auto"/>
              <w:jc w:val="center"/>
            </w:pPr>
            <w:r>
              <w:t>2</w:t>
            </w:r>
          </w:p>
        </w:tc>
        <w:tc>
          <w:tcPr>
            <w:tcW w:w="724" w:type="dxa"/>
            <w:tcBorders>
              <w:top w:val="single" w:sz="4" w:space="0" w:color="000000"/>
              <w:left w:val="single" w:sz="4" w:space="0" w:color="000000"/>
              <w:bottom w:val="single" w:sz="4" w:space="0" w:color="000000"/>
              <w:right w:val="single" w:sz="4" w:space="0" w:color="000000"/>
            </w:tcBorders>
            <w:shd w:val="clear" w:color="auto" w:fill="BDD6EE"/>
            <w:vAlign w:val="center"/>
          </w:tcPr>
          <w:p w14:paraId="35F33F0D" w14:textId="77777777" w:rsidR="00DA1362" w:rsidRDefault="002F4CDE" w:rsidP="00D56693">
            <w:pPr>
              <w:widowControl w:val="0"/>
              <w:spacing w:after="0" w:line="240" w:lineRule="auto"/>
              <w:jc w:val="center"/>
            </w:pPr>
            <w:r>
              <w:t>3</w:t>
            </w:r>
          </w:p>
        </w:tc>
        <w:tc>
          <w:tcPr>
            <w:tcW w:w="709" w:type="dxa"/>
            <w:tcBorders>
              <w:top w:val="single" w:sz="4" w:space="0" w:color="000000"/>
              <w:left w:val="single" w:sz="4" w:space="0" w:color="000000"/>
              <w:bottom w:val="single" w:sz="4" w:space="0" w:color="000000"/>
              <w:right w:val="single" w:sz="4" w:space="0" w:color="000000"/>
            </w:tcBorders>
            <w:shd w:val="clear" w:color="auto" w:fill="BDD6EE"/>
            <w:vAlign w:val="center"/>
          </w:tcPr>
          <w:p w14:paraId="4FC6B2EF" w14:textId="77777777" w:rsidR="00DA1362" w:rsidRDefault="002F4CDE" w:rsidP="00D56693">
            <w:pPr>
              <w:widowControl w:val="0"/>
              <w:spacing w:after="0" w:line="240" w:lineRule="auto"/>
              <w:jc w:val="center"/>
            </w:pPr>
            <w:r>
              <w:t>4</w:t>
            </w:r>
          </w:p>
        </w:tc>
        <w:tc>
          <w:tcPr>
            <w:tcW w:w="709" w:type="dxa"/>
            <w:tcBorders>
              <w:top w:val="single" w:sz="4" w:space="0" w:color="000000"/>
              <w:left w:val="single" w:sz="4" w:space="0" w:color="000000"/>
              <w:bottom w:val="single" w:sz="4" w:space="0" w:color="000000"/>
              <w:right w:val="single" w:sz="4" w:space="0" w:color="000000"/>
            </w:tcBorders>
            <w:shd w:val="clear" w:color="auto" w:fill="BDD6EE"/>
            <w:vAlign w:val="center"/>
          </w:tcPr>
          <w:p w14:paraId="14CB532B" w14:textId="77777777" w:rsidR="00DA1362" w:rsidRDefault="002F4CDE" w:rsidP="00D56693">
            <w:pPr>
              <w:widowControl w:val="0"/>
              <w:spacing w:after="0" w:line="240" w:lineRule="auto"/>
              <w:jc w:val="center"/>
            </w:pPr>
            <w:r>
              <w:t>5</w:t>
            </w:r>
          </w:p>
        </w:tc>
        <w:tc>
          <w:tcPr>
            <w:tcW w:w="709" w:type="dxa"/>
            <w:tcBorders>
              <w:top w:val="single" w:sz="4" w:space="0" w:color="000000"/>
              <w:left w:val="single" w:sz="4" w:space="0" w:color="000000"/>
              <w:bottom w:val="single" w:sz="4" w:space="0" w:color="000000"/>
              <w:right w:val="single" w:sz="4" w:space="0" w:color="000000"/>
            </w:tcBorders>
            <w:shd w:val="clear" w:color="auto" w:fill="BDD6EE"/>
            <w:vAlign w:val="center"/>
          </w:tcPr>
          <w:p w14:paraId="57425204" w14:textId="77777777" w:rsidR="00DA1362" w:rsidRDefault="002F4CDE" w:rsidP="00D56693">
            <w:pPr>
              <w:widowControl w:val="0"/>
              <w:spacing w:after="0" w:line="240" w:lineRule="auto"/>
              <w:jc w:val="center"/>
            </w:pPr>
            <w:r>
              <w:t>6</w:t>
            </w:r>
          </w:p>
        </w:tc>
        <w:tc>
          <w:tcPr>
            <w:tcW w:w="851" w:type="dxa"/>
            <w:tcBorders>
              <w:top w:val="single" w:sz="4" w:space="0" w:color="000000"/>
              <w:left w:val="single" w:sz="4" w:space="0" w:color="000000"/>
              <w:bottom w:val="single" w:sz="4" w:space="0" w:color="000000"/>
              <w:right w:val="single" w:sz="4" w:space="0" w:color="000000"/>
            </w:tcBorders>
            <w:shd w:val="clear" w:color="auto" w:fill="BDD6EE"/>
            <w:vAlign w:val="center"/>
          </w:tcPr>
          <w:p w14:paraId="2651428A" w14:textId="77777777" w:rsidR="00DA1362" w:rsidRDefault="002F4CDE" w:rsidP="00D56693">
            <w:pPr>
              <w:widowControl w:val="0"/>
              <w:spacing w:after="0" w:line="240" w:lineRule="auto"/>
              <w:jc w:val="center"/>
            </w:pPr>
            <w:r>
              <w:t>7</w:t>
            </w:r>
          </w:p>
        </w:tc>
        <w:tc>
          <w:tcPr>
            <w:tcW w:w="708" w:type="dxa"/>
            <w:tcBorders>
              <w:top w:val="single" w:sz="4" w:space="0" w:color="000000"/>
              <w:left w:val="single" w:sz="4" w:space="0" w:color="000000"/>
              <w:bottom w:val="single" w:sz="4" w:space="0" w:color="000000"/>
              <w:right w:val="single" w:sz="4" w:space="0" w:color="000000"/>
            </w:tcBorders>
            <w:shd w:val="clear" w:color="auto" w:fill="BDD6EE"/>
            <w:vAlign w:val="center"/>
          </w:tcPr>
          <w:p w14:paraId="16726EDE" w14:textId="77777777" w:rsidR="00DA1362" w:rsidRDefault="002F4CDE" w:rsidP="00D56693">
            <w:pPr>
              <w:widowControl w:val="0"/>
              <w:spacing w:after="0" w:line="240" w:lineRule="auto"/>
              <w:jc w:val="center"/>
            </w:pPr>
            <w:r>
              <w:t>8</w:t>
            </w:r>
          </w:p>
        </w:tc>
      </w:tr>
      <w:tr w:rsidR="00DA1362" w14:paraId="750B745B" w14:textId="77777777">
        <w:trPr>
          <w:trHeight w:val="506"/>
        </w:trPr>
        <w:tc>
          <w:tcPr>
            <w:tcW w:w="1951"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7D54F441" w14:textId="77777777" w:rsidR="00DA1362" w:rsidRDefault="002F4CDE" w:rsidP="00D56693">
            <w:pPr>
              <w:widowControl w:val="0"/>
              <w:spacing w:after="0" w:line="240" w:lineRule="auto"/>
            </w:pPr>
            <w:r>
              <w:t>U in 10</w:t>
            </w:r>
            <w:r>
              <w:rPr>
                <w:vertAlign w:val="superscript"/>
              </w:rPr>
              <w:t>3</w:t>
            </w:r>
            <w:r>
              <w:t xml:space="preserve"> V</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2B69C2" w14:textId="77777777" w:rsidR="00DA1362" w:rsidRDefault="002F4CDE" w:rsidP="00D56693">
            <w:pPr>
              <w:widowControl w:val="0"/>
              <w:spacing w:after="0" w:line="240" w:lineRule="auto"/>
              <w:jc w:val="center"/>
            </w:pPr>
            <w:r>
              <w:t>4,5</w:t>
            </w:r>
          </w:p>
        </w:tc>
        <w:tc>
          <w:tcPr>
            <w:tcW w:w="6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8512F6" w14:textId="77777777" w:rsidR="00DA1362" w:rsidRDefault="002F4CDE" w:rsidP="00D56693">
            <w:pPr>
              <w:widowControl w:val="0"/>
              <w:spacing w:after="0" w:line="240" w:lineRule="auto"/>
              <w:jc w:val="center"/>
            </w:pPr>
            <w:r>
              <w:t>4,0</w:t>
            </w:r>
          </w:p>
        </w:tc>
        <w:tc>
          <w:tcPr>
            <w:tcW w:w="7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355F41" w14:textId="77777777" w:rsidR="00DA1362" w:rsidRDefault="002F4CDE" w:rsidP="00D56693">
            <w:pPr>
              <w:widowControl w:val="0"/>
              <w:spacing w:after="0" w:line="240" w:lineRule="auto"/>
              <w:jc w:val="center"/>
            </w:pPr>
            <w:r>
              <w:t>3,5</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940C11" w14:textId="77777777" w:rsidR="00DA1362" w:rsidRDefault="002F4CDE" w:rsidP="00D56693">
            <w:pPr>
              <w:widowControl w:val="0"/>
              <w:spacing w:after="0" w:line="240" w:lineRule="auto"/>
              <w:jc w:val="center"/>
            </w:pPr>
            <w:r>
              <w:t>3,0</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9FBEA5" w14:textId="77777777" w:rsidR="00DA1362" w:rsidRDefault="002F4CDE" w:rsidP="00D56693">
            <w:pPr>
              <w:widowControl w:val="0"/>
              <w:spacing w:after="0" w:line="240" w:lineRule="auto"/>
              <w:jc w:val="center"/>
            </w:pPr>
            <w:r>
              <w:t>4,5</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618AF2" w14:textId="77777777" w:rsidR="00DA1362" w:rsidRDefault="002F4CDE" w:rsidP="00D56693">
            <w:pPr>
              <w:widowControl w:val="0"/>
              <w:spacing w:after="0" w:line="240" w:lineRule="auto"/>
              <w:jc w:val="center"/>
            </w:pPr>
            <w:r>
              <w:t>6,0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1C38F0" w14:textId="77777777" w:rsidR="00DA1362" w:rsidRDefault="002F4CDE" w:rsidP="00D56693">
            <w:pPr>
              <w:widowControl w:val="0"/>
              <w:spacing w:after="0" w:line="240" w:lineRule="auto"/>
              <w:jc w:val="center"/>
            </w:pPr>
            <w:r>
              <w:t>7,5</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C10C8D" w14:textId="77777777" w:rsidR="00DA1362" w:rsidRDefault="002F4CDE" w:rsidP="00D56693">
            <w:pPr>
              <w:widowControl w:val="0"/>
              <w:spacing w:after="0" w:line="240" w:lineRule="auto"/>
              <w:jc w:val="center"/>
            </w:pPr>
            <w:r>
              <w:t>4,5</w:t>
            </w:r>
          </w:p>
        </w:tc>
      </w:tr>
      <w:tr w:rsidR="00DA1362" w14:paraId="3B3AE779" w14:textId="77777777">
        <w:trPr>
          <w:trHeight w:val="506"/>
        </w:trPr>
        <w:tc>
          <w:tcPr>
            <w:tcW w:w="1951"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537BBFEB" w14:textId="77777777" w:rsidR="00DA1362" w:rsidRDefault="002F4CDE" w:rsidP="00D56693">
            <w:pPr>
              <w:widowControl w:val="0"/>
              <w:spacing w:after="0" w:line="240" w:lineRule="auto"/>
            </w:pPr>
            <w:r>
              <w:t>d in 10</w:t>
            </w:r>
            <w:r>
              <w:rPr>
                <w:vertAlign w:val="superscript"/>
              </w:rPr>
              <w:t>-3</w:t>
            </w:r>
            <w:r>
              <w:t xml:space="preserve"> 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7E73C3" w14:textId="77777777" w:rsidR="00DA1362" w:rsidRDefault="002F4CDE" w:rsidP="00D56693">
            <w:pPr>
              <w:widowControl w:val="0"/>
              <w:spacing w:after="0" w:line="240" w:lineRule="auto"/>
              <w:jc w:val="center"/>
            </w:pPr>
            <w:r>
              <w:t>4,0</w:t>
            </w:r>
          </w:p>
        </w:tc>
        <w:tc>
          <w:tcPr>
            <w:tcW w:w="6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2BCE12" w14:textId="77777777" w:rsidR="00DA1362" w:rsidRDefault="002F4CDE" w:rsidP="00D56693">
            <w:pPr>
              <w:widowControl w:val="0"/>
              <w:spacing w:after="0" w:line="240" w:lineRule="auto"/>
              <w:jc w:val="center"/>
            </w:pPr>
            <w:r>
              <w:t>4,0</w:t>
            </w:r>
          </w:p>
        </w:tc>
        <w:tc>
          <w:tcPr>
            <w:tcW w:w="7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8D2DEE" w14:textId="77777777" w:rsidR="00DA1362" w:rsidRDefault="002F4CDE" w:rsidP="00D56693">
            <w:pPr>
              <w:widowControl w:val="0"/>
              <w:spacing w:after="0" w:line="240" w:lineRule="auto"/>
              <w:jc w:val="center"/>
            </w:pPr>
            <w:r>
              <w:t>4,0</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27CF70" w14:textId="77777777" w:rsidR="00DA1362" w:rsidRDefault="002F4CDE" w:rsidP="00D56693">
            <w:pPr>
              <w:widowControl w:val="0"/>
              <w:spacing w:after="0" w:line="240" w:lineRule="auto"/>
              <w:jc w:val="center"/>
            </w:pPr>
            <w:r>
              <w:t>4,0</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4DDC92" w14:textId="77777777" w:rsidR="00DA1362" w:rsidRDefault="002F4CDE" w:rsidP="00D56693">
            <w:pPr>
              <w:widowControl w:val="0"/>
              <w:spacing w:after="0" w:line="240" w:lineRule="auto"/>
              <w:jc w:val="center"/>
            </w:pPr>
            <w:r>
              <w:t>6,0</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13A18E" w14:textId="77777777" w:rsidR="00DA1362" w:rsidRDefault="002F4CDE" w:rsidP="00D56693">
            <w:pPr>
              <w:widowControl w:val="0"/>
              <w:spacing w:after="0" w:line="240" w:lineRule="auto"/>
              <w:jc w:val="center"/>
            </w:pPr>
            <w:r>
              <w:t>8,0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29C099" w14:textId="77777777" w:rsidR="00DA1362" w:rsidRDefault="002F4CDE" w:rsidP="00D56693">
            <w:pPr>
              <w:widowControl w:val="0"/>
              <w:spacing w:after="0" w:line="240" w:lineRule="auto"/>
              <w:jc w:val="center"/>
            </w:pPr>
            <w:r>
              <w:t>10,0</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CE525F" w14:textId="77777777" w:rsidR="00DA1362" w:rsidRDefault="002F4CDE" w:rsidP="00D56693">
            <w:pPr>
              <w:widowControl w:val="0"/>
              <w:spacing w:after="0" w:line="240" w:lineRule="auto"/>
              <w:jc w:val="center"/>
            </w:pPr>
            <w:r>
              <w:t>10,0</w:t>
            </w:r>
          </w:p>
        </w:tc>
      </w:tr>
      <w:tr w:rsidR="00DA1362" w14:paraId="1099FA13" w14:textId="77777777">
        <w:trPr>
          <w:trHeight w:val="506"/>
        </w:trPr>
        <w:tc>
          <w:tcPr>
            <w:tcW w:w="1951"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5DCECD8B" w14:textId="77777777" w:rsidR="00DA1362" w:rsidRDefault="002F4CDE" w:rsidP="00D56693">
            <w:pPr>
              <w:widowControl w:val="0"/>
              <w:spacing w:after="0" w:line="240" w:lineRule="auto"/>
            </w:pPr>
            <w:r>
              <w:t>F in 10</w:t>
            </w:r>
            <w:r>
              <w:rPr>
                <w:vertAlign w:val="superscript"/>
              </w:rPr>
              <w:t>-3</w:t>
            </w:r>
            <w:r>
              <w:t xml:space="preserve"> 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B03D5D" w14:textId="77777777" w:rsidR="00DA1362" w:rsidRDefault="002F4CDE" w:rsidP="00D56693">
            <w:pPr>
              <w:widowControl w:val="0"/>
              <w:spacing w:after="0" w:line="240" w:lineRule="auto"/>
              <w:jc w:val="center"/>
            </w:pPr>
            <w:r>
              <w:t>196</w:t>
            </w:r>
          </w:p>
        </w:tc>
        <w:tc>
          <w:tcPr>
            <w:tcW w:w="6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2EF9E4" w14:textId="77777777" w:rsidR="00DA1362" w:rsidRDefault="002F4CDE" w:rsidP="00D56693">
            <w:pPr>
              <w:widowControl w:val="0"/>
              <w:spacing w:after="0" w:line="240" w:lineRule="auto"/>
              <w:jc w:val="center"/>
            </w:pPr>
            <w:r>
              <w:t>155</w:t>
            </w:r>
          </w:p>
        </w:tc>
        <w:tc>
          <w:tcPr>
            <w:tcW w:w="7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358941" w14:textId="77777777" w:rsidR="00DA1362" w:rsidRDefault="002F4CDE" w:rsidP="00D56693">
            <w:pPr>
              <w:widowControl w:val="0"/>
              <w:spacing w:after="0" w:line="240" w:lineRule="auto"/>
              <w:jc w:val="center"/>
            </w:pPr>
            <w:r>
              <w:t>119</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DF4BE5" w14:textId="77777777" w:rsidR="00DA1362" w:rsidRDefault="002F4CDE" w:rsidP="00D56693">
            <w:pPr>
              <w:widowControl w:val="0"/>
              <w:spacing w:after="0" w:line="240" w:lineRule="auto"/>
              <w:jc w:val="center"/>
            </w:pPr>
            <w:r>
              <w:t>87</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6F5C66" w14:textId="77777777" w:rsidR="00DA1362" w:rsidRDefault="002F4CDE" w:rsidP="00D56693">
            <w:pPr>
              <w:widowControl w:val="0"/>
              <w:spacing w:after="0" w:line="240" w:lineRule="auto"/>
              <w:jc w:val="center"/>
            </w:pPr>
            <w:r>
              <w:t>87</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385E1D" w14:textId="77777777" w:rsidR="00DA1362" w:rsidRDefault="002F4CDE" w:rsidP="00D56693">
            <w:pPr>
              <w:widowControl w:val="0"/>
              <w:spacing w:after="0" w:line="240" w:lineRule="auto"/>
              <w:jc w:val="center"/>
            </w:pPr>
            <w:r>
              <w:t>87</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7F6D0E" w14:textId="77777777" w:rsidR="00DA1362" w:rsidRDefault="002F4CDE" w:rsidP="00D56693">
            <w:pPr>
              <w:widowControl w:val="0"/>
              <w:spacing w:after="0" w:line="240" w:lineRule="auto"/>
              <w:jc w:val="center"/>
            </w:pPr>
            <w:r>
              <w:t>87</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8788DA" w14:textId="77777777" w:rsidR="00DA1362" w:rsidRDefault="002F4CDE" w:rsidP="00D56693">
            <w:pPr>
              <w:widowControl w:val="0"/>
              <w:spacing w:after="0" w:line="240" w:lineRule="auto"/>
              <w:jc w:val="center"/>
            </w:pPr>
            <w:r>
              <w:t>31</w:t>
            </w:r>
          </w:p>
        </w:tc>
      </w:tr>
    </w:tbl>
    <w:p w14:paraId="7E1B6D6F" w14:textId="77777777" w:rsidR="00DA1362" w:rsidRDefault="00DA1362" w:rsidP="00D56693">
      <w:pPr>
        <w:spacing w:after="0" w:line="240" w:lineRule="auto"/>
      </w:pPr>
    </w:p>
    <w:p w14:paraId="7D4246EA" w14:textId="77777777" w:rsidR="00DA1362" w:rsidRDefault="002F4CDE" w:rsidP="00D56693">
      <w:pPr>
        <w:spacing w:after="0" w:line="240" w:lineRule="auto"/>
      </w:pPr>
      <w:r>
        <w:rPr>
          <w:b/>
        </w:rPr>
        <w:t>a)</w:t>
      </w:r>
      <w:r>
        <w:t xml:space="preserve"> Bei bestimmten Messungen wurden planmäßig eine Größe verändert und andere konstant gehalten. </w:t>
      </w:r>
      <w:r>
        <w:br/>
        <w:t>Beschreiben Sie für zwei Fälle, welche Größen bei welchen Messungen verändert und konstant gehalten wurden.</w:t>
      </w:r>
    </w:p>
    <w:p w14:paraId="72A76821" w14:textId="77777777" w:rsidR="00DA1362" w:rsidRDefault="002F4CDE" w:rsidP="00D56693">
      <w:pPr>
        <w:spacing w:after="0" w:line="240" w:lineRule="auto"/>
      </w:pPr>
      <w:r>
        <w:rPr>
          <w:b/>
        </w:rPr>
        <w:t>b)</w:t>
      </w:r>
      <w:r>
        <w:t xml:space="preserve"> Zeigen Sie grafisch in zwei Diagrammen, dass aus der Messreihe sowohl  U~d als auch U²~F zu erkennen ist.</w:t>
      </w:r>
    </w:p>
    <w:p w14:paraId="1B52B433" w14:textId="77777777" w:rsidR="00DA1362" w:rsidRDefault="002F4CDE" w:rsidP="00D56693">
      <w:pPr>
        <w:spacing w:after="0" w:line="240" w:lineRule="auto"/>
      </w:pPr>
      <w:r>
        <w:rPr>
          <w:b/>
        </w:rPr>
        <w:t>c)</w:t>
      </w:r>
      <w:r>
        <w:t xml:space="preserve"> Zeigen Sie mit den Messwerten aus Messung 5, dass der Proportionalitätsfaktor</w:t>
      </w:r>
    </w:p>
    <w:p w14:paraId="4ED7C5E5" w14:textId="77777777" w:rsidR="00DA1362" w:rsidRDefault="00F918D9" w:rsidP="00D56693">
      <w:pPr>
        <w:spacing w:after="0" w:line="240" w:lineRule="auto"/>
      </w:pPr>
      <w:r>
        <w:pict w14:anchorId="1290E83E">
          <v:shape id="_x0000_tole_rId284" o:spid="_x0000_s1221" type="#_x0000_t75" style="position:absolute;margin-left:0;margin-top:0;width:50pt;height:50pt;z-index:251638272;visibility:hidden">
            <o:lock v:ext="edit" selection="t"/>
          </v:shape>
        </w:pict>
      </w:r>
      <w:r w:rsidR="002F4CDE">
        <w:object w:dxaOrig="1560" w:dyaOrig="660" w14:anchorId="5C2A4B8B">
          <v:shape id="ole_rId284" o:spid="_x0000_i1113" type="#_x0000_t75" style="width:78pt;height:36pt;visibility:visible;mso-wrap-distance-right:0" o:ole="">
            <v:imagedata r:id="rId528" o:title=""/>
          </v:shape>
          <o:OLEObject Type="Embed" ProgID="Equation.DSMT4" ShapeID="ole_rId284" DrawAspect="Content" ObjectID="_1735307157" r:id="rId529"/>
        </w:object>
      </w:r>
    </w:p>
    <w:p w14:paraId="46CFB2F7" w14:textId="77777777" w:rsidR="00DA1362" w:rsidRDefault="002F4CDE" w:rsidP="00D56693">
      <w:pPr>
        <w:spacing w:after="0" w:line="240" w:lineRule="auto"/>
      </w:pPr>
      <w:r>
        <w:t xml:space="preserve">ist. </w:t>
      </w:r>
    </w:p>
    <w:p w14:paraId="2911803A" w14:textId="77777777" w:rsidR="00DA1362" w:rsidRDefault="00DA1362" w:rsidP="00D56693">
      <w:pPr>
        <w:spacing w:after="0" w:line="240" w:lineRule="auto"/>
      </w:pPr>
    </w:p>
    <w:p w14:paraId="1F710A63" w14:textId="77777777" w:rsidR="00DA1362" w:rsidRDefault="00F918D9" w:rsidP="00D56693">
      <w:pPr>
        <w:spacing w:after="0" w:line="240" w:lineRule="auto"/>
      </w:pPr>
      <w:hyperlink r:id="rId530" w:anchor="e523" w:history="1">
        <w:r w:rsidR="002F4CDE">
          <w:rPr>
            <w:rStyle w:val="Internetverknpfung"/>
            <w:sz w:val="22"/>
          </w:rPr>
          <w:t>523.</w:t>
        </w:r>
      </w:hyperlink>
      <w:r w:rsidR="002F4CDE">
        <w:t xml:space="preserve"> (LK 2008, Baden Württemberg)</w:t>
      </w:r>
    </w:p>
    <w:p w14:paraId="4EA83F39" w14:textId="77777777" w:rsidR="00DA1362" w:rsidRDefault="002F4CDE" w:rsidP="00D56693">
      <w:pPr>
        <w:spacing w:after="0" w:line="240" w:lineRule="auto"/>
      </w:pPr>
      <w:r>
        <w:t>Zwei kreisförmige Metalplatten mit 24 cm Durchmesser stehen sich im Abstand von 2,0 cm gegenüber. Zwischen den Platten befindet sich Luft (</w:t>
      </w:r>
      <w:r>
        <w:rPr>
          <w:rFonts w:ascii="Symbol" w:hAnsi="Symbol"/>
        </w:rPr>
        <w:t></w:t>
      </w:r>
      <w:r>
        <w:rPr>
          <w:vertAlign w:val="subscript"/>
        </w:rPr>
        <w:t>r</w:t>
      </w:r>
      <w:r>
        <w:t>=1,0).</w:t>
      </w:r>
    </w:p>
    <w:p w14:paraId="278E3D95" w14:textId="77777777" w:rsidR="00DA1362" w:rsidRDefault="002F4CDE" w:rsidP="00D56693">
      <w:pPr>
        <w:spacing w:after="0" w:line="240" w:lineRule="auto"/>
      </w:pPr>
      <w:r>
        <w:rPr>
          <w:b/>
        </w:rPr>
        <w:t>a)</w:t>
      </w:r>
      <w:r>
        <w:t xml:space="preserve"> Berechnen Sie die Kapazität dieses Kondensators.</w:t>
      </w:r>
    </w:p>
    <w:p w14:paraId="16DD48BC" w14:textId="77777777" w:rsidR="00DA1362" w:rsidRDefault="002F4CDE" w:rsidP="00D56693">
      <w:pPr>
        <w:spacing w:after="0" w:line="240" w:lineRule="auto"/>
      </w:pPr>
      <w:r>
        <w:rPr>
          <w:b/>
        </w:rPr>
        <w:t>b)</w:t>
      </w:r>
      <w:r>
        <w:t xml:space="preserve"> An den Kondensator wird eine Gleichspannung angelegt. Nach dem Ladevorgang wird der Kondensator wieder von der Quelle getrennt. Die Feldstärke zwischen den Platten soll experimentell </w:t>
      </w:r>
      <w:r>
        <w:lastRenderedPageBreak/>
        <w:t>bestimmt werden. Dazu werden die Platten auseinandergezogen und ein kleines, an einem Faden befestigtes, graphitbeschichtetes Kügelchen dazwischen gehängt.</w:t>
      </w:r>
    </w:p>
    <w:p w14:paraId="423C1256" w14:textId="77777777" w:rsidR="00DA1362" w:rsidRDefault="002F4CDE" w:rsidP="00D56693">
      <w:pPr>
        <w:spacing w:after="0" w:line="240" w:lineRule="auto"/>
      </w:pPr>
      <w:r>
        <w:t>Begründen Sie, dass das Auseinanderziehen der Platten keinen Einfluss auf die Feldstärke hat.</w:t>
      </w:r>
    </w:p>
    <w:p w14:paraId="1598565F" w14:textId="77777777" w:rsidR="00DA1362" w:rsidRDefault="002F4CDE" w:rsidP="00D56693">
      <w:pPr>
        <w:spacing w:after="0" w:line="240" w:lineRule="auto"/>
      </w:pPr>
      <w:r>
        <w:rPr>
          <w:b/>
        </w:rPr>
        <w:t>c)</w:t>
      </w:r>
      <w:r>
        <w:t xml:space="preserve"> Erklären Sie mit einer Zeichnung, wie mit dieser Versuchsanordnung eine Bestimmung der elektrischen Feldstärke möglich ist.</w:t>
      </w:r>
    </w:p>
    <w:p w14:paraId="103627EC" w14:textId="77777777" w:rsidR="00DA1362" w:rsidRDefault="002F4CDE" w:rsidP="00D56693">
      <w:pPr>
        <w:spacing w:after="0" w:line="240" w:lineRule="auto"/>
      </w:pPr>
      <w:r>
        <w:rPr>
          <w:b/>
        </w:rPr>
        <w:t>d)</w:t>
      </w:r>
      <w:r>
        <w:t xml:space="preserve"> Beschreiben Sie, wie man mit dieser Versuchsanordnung zeigen kann, dass das Feld zwischen Platten homogen ist.</w:t>
      </w:r>
    </w:p>
    <w:tbl>
      <w:tblPr>
        <w:tblStyle w:val="Tabellenraster"/>
        <w:tblW w:w="9911" w:type="dxa"/>
        <w:tblLayout w:type="fixed"/>
        <w:tblLook w:val="04A0" w:firstRow="1" w:lastRow="0" w:firstColumn="1" w:lastColumn="0" w:noHBand="0" w:noVBand="1"/>
      </w:tblPr>
      <w:tblGrid>
        <w:gridCol w:w="4955"/>
        <w:gridCol w:w="4956"/>
      </w:tblGrid>
      <w:tr w:rsidR="00DA1362" w14:paraId="3FE808AD" w14:textId="77777777">
        <w:tc>
          <w:tcPr>
            <w:tcW w:w="4955" w:type="dxa"/>
            <w:tcBorders>
              <w:top w:val="nil"/>
              <w:left w:val="nil"/>
              <w:bottom w:val="nil"/>
              <w:right w:val="nil"/>
            </w:tcBorders>
          </w:tcPr>
          <w:p w14:paraId="08A63F10" w14:textId="77777777" w:rsidR="00DA1362" w:rsidRDefault="002F4CDE" w:rsidP="00D56693">
            <w:pPr>
              <w:spacing w:after="0" w:line="240" w:lineRule="auto"/>
            </w:pPr>
            <w:r>
              <w:rPr>
                <w:b/>
              </w:rPr>
              <w:t>e)</w:t>
            </w:r>
            <w:r>
              <w:t xml:space="preserve"> An einem Plattenkondensator wird der Zusammenhang zwischen der felderzeugenden Ladung Q und der angelegten Spannung U gemessen. Bei zwei verschiedenen Plattenabständen d</w:t>
            </w:r>
            <w:r>
              <w:rPr>
                <w:vertAlign w:val="subscript"/>
              </w:rPr>
              <w:t>1 </w:t>
            </w:r>
            <w:r>
              <w:t>&lt; d</w:t>
            </w:r>
            <w:r>
              <w:rPr>
                <w:vertAlign w:val="subscript"/>
              </w:rPr>
              <w:t>2</w:t>
            </w:r>
            <w:r>
              <w:t xml:space="preserve"> ergeben sich die in der Abbildung dargestellten Messkurven A und B.</w:t>
            </w:r>
          </w:p>
          <w:p w14:paraId="6CCDF05F" w14:textId="77777777" w:rsidR="00DA1362" w:rsidRDefault="002F4CDE" w:rsidP="00D56693">
            <w:pPr>
              <w:spacing w:after="0" w:line="240" w:lineRule="auto"/>
            </w:pPr>
            <w:r>
              <w:t>Ordnen Sie die Messkurven den Plattenabständen zu und begründen Sie Ihre Zuordnung.</w:t>
            </w:r>
          </w:p>
          <w:p w14:paraId="338B691E" w14:textId="77777777" w:rsidR="00DA1362" w:rsidRDefault="00DA1362" w:rsidP="00D56693">
            <w:pPr>
              <w:spacing w:after="0" w:line="240" w:lineRule="auto"/>
            </w:pPr>
          </w:p>
        </w:tc>
        <w:tc>
          <w:tcPr>
            <w:tcW w:w="4955" w:type="dxa"/>
            <w:tcBorders>
              <w:top w:val="nil"/>
              <w:left w:val="nil"/>
              <w:bottom w:val="nil"/>
              <w:right w:val="nil"/>
            </w:tcBorders>
          </w:tcPr>
          <w:p w14:paraId="064C8070" w14:textId="77777777" w:rsidR="00DA1362" w:rsidRDefault="002F4CDE" w:rsidP="00D56693">
            <w:pPr>
              <w:spacing w:after="0" w:line="240" w:lineRule="auto"/>
            </w:pPr>
            <w:r>
              <w:rPr>
                <w:noProof/>
              </w:rPr>
              <w:drawing>
                <wp:inline distT="0" distB="0" distL="0" distR="0" wp14:anchorId="5DA0F61A" wp14:editId="030E1EC9">
                  <wp:extent cx="1533525" cy="1432560"/>
                  <wp:effectExtent l="0" t="0" r="0" b="0"/>
                  <wp:docPr id="111" name="Grafik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Grafik 266"/>
                          <pic:cNvPicPr>
                            <a:picLocks noChangeAspect="1" noChangeArrowheads="1"/>
                          </pic:cNvPicPr>
                        </pic:nvPicPr>
                        <pic:blipFill>
                          <a:blip r:embed="rId531"/>
                          <a:stretch>
                            <a:fillRect/>
                          </a:stretch>
                        </pic:blipFill>
                        <pic:spPr bwMode="auto">
                          <a:xfrm>
                            <a:off x="0" y="0"/>
                            <a:ext cx="1533525" cy="1432560"/>
                          </a:xfrm>
                          <a:prstGeom prst="rect">
                            <a:avLst/>
                          </a:prstGeom>
                        </pic:spPr>
                      </pic:pic>
                    </a:graphicData>
                  </a:graphic>
                </wp:inline>
              </w:drawing>
            </w:r>
          </w:p>
        </w:tc>
      </w:tr>
    </w:tbl>
    <w:p w14:paraId="43A1B355" w14:textId="77777777" w:rsidR="00DA1362" w:rsidRDefault="00DA1362" w:rsidP="00D56693">
      <w:pPr>
        <w:spacing w:after="0" w:line="240" w:lineRule="auto"/>
      </w:pPr>
    </w:p>
    <w:p w14:paraId="2D699F98" w14:textId="77777777" w:rsidR="00DA1362" w:rsidRDefault="00F918D9" w:rsidP="00D56693">
      <w:pPr>
        <w:spacing w:after="0" w:line="240" w:lineRule="auto"/>
      </w:pPr>
      <w:hyperlink r:id="rId532" w:anchor="e524" w:history="1">
        <w:r w:rsidR="002F4CDE">
          <w:rPr>
            <w:rStyle w:val="Internetverknpfung"/>
            <w:sz w:val="22"/>
          </w:rPr>
          <w:t>524.</w:t>
        </w:r>
      </w:hyperlink>
      <w:r w:rsidR="002F4CDE">
        <w:t xml:space="preserve"> (LK 2008, Baden Württemberg)</w:t>
      </w:r>
    </w:p>
    <w:p w14:paraId="481C4A48" w14:textId="77777777" w:rsidR="00DA1362" w:rsidRDefault="002F4CDE" w:rsidP="00D56693">
      <w:pPr>
        <w:spacing w:after="0" w:line="240" w:lineRule="auto"/>
      </w:pPr>
      <w:r>
        <w:t>Ein Kondensator der Kapazität 6800 µF wird auf eine Spannung von 3,0 V aufgeladen. Mit ihm wird eine kleine Leuchtdiode betrieben. Wenn die angelegte Spannung zwischen 1,5 V und 3,0 V liegt, leuchtet die Diode mit einer mittleren Leistung von 2,0 mW. Bei kleineren Spannungen erlischt sie.</w:t>
      </w:r>
    </w:p>
    <w:p w14:paraId="005A919D" w14:textId="77777777" w:rsidR="00DA1362" w:rsidRDefault="002F4CDE" w:rsidP="00D56693">
      <w:pPr>
        <w:spacing w:after="0" w:line="240" w:lineRule="auto"/>
      </w:pPr>
      <w:r>
        <w:t>Wie lange leuchtet die Diode?</w:t>
      </w:r>
    </w:p>
    <w:p w14:paraId="2D90E544" w14:textId="77777777" w:rsidR="00DA1362" w:rsidRDefault="00DA1362" w:rsidP="00D56693">
      <w:pPr>
        <w:spacing w:after="0" w:line="240" w:lineRule="auto"/>
      </w:pPr>
    </w:p>
    <w:p w14:paraId="2AB82225" w14:textId="77777777" w:rsidR="00DA1362" w:rsidRDefault="00F918D9" w:rsidP="00D56693">
      <w:pPr>
        <w:spacing w:after="0" w:line="240" w:lineRule="auto"/>
      </w:pPr>
      <w:hyperlink r:id="rId533" w:anchor="e531" w:history="1">
        <w:r w:rsidR="002F4CDE">
          <w:rPr>
            <w:rStyle w:val="Internetverknpfung"/>
            <w:sz w:val="22"/>
          </w:rPr>
          <w:t>531.</w:t>
        </w:r>
      </w:hyperlink>
      <w:r w:rsidR="002F4CDE">
        <w:t xml:space="preserve"> (LK Sachsen, Abitur-Musteraufgabe 2010)</w:t>
      </w:r>
    </w:p>
    <w:p w14:paraId="7502AF65" w14:textId="77777777" w:rsidR="00DA1362" w:rsidRDefault="002F4CDE" w:rsidP="00D56693">
      <w:pPr>
        <w:spacing w:after="0" w:line="240" w:lineRule="auto"/>
      </w:pPr>
      <w:r>
        <w:t>In einem Experiment wird ein Plattenkondensator an einer Spannungsquelle angeschlossen und lädt sich auf die anliegende Ladespannung U</w:t>
      </w:r>
      <w:r>
        <w:rPr>
          <w:vertAlign w:val="subscript"/>
        </w:rPr>
        <w:t>0</w:t>
      </w:r>
      <w:r>
        <w:t xml:space="preserve"> auf. Er wird anschließend von der Spannungsquelle getrennt und über einem technischen Widerstand R entladen.</w:t>
      </w:r>
    </w:p>
    <w:p w14:paraId="030F9A40" w14:textId="77777777" w:rsidR="00DA1362" w:rsidRDefault="002F4CDE" w:rsidP="00D56693">
      <w:pPr>
        <w:spacing w:after="0" w:line="240" w:lineRule="auto"/>
      </w:pPr>
      <w:r>
        <w:t>Mit einem Strommesser wird der Entladestrom in Anhängigkeit von der Zeit gemessen.</w:t>
      </w:r>
    </w:p>
    <w:p w14:paraId="089D33BD" w14:textId="77777777" w:rsidR="00DA1362" w:rsidRDefault="002F4CDE" w:rsidP="00D56693">
      <w:pPr>
        <w:spacing w:after="0" w:line="240" w:lineRule="auto"/>
      </w:pPr>
      <w:r>
        <w:rPr>
          <w:b/>
        </w:rPr>
        <w:t>a)</w:t>
      </w:r>
      <w:r>
        <w:t xml:space="preserve"> Skizzieren Sie einen Schaltplan für dieses Experiment.</w:t>
      </w:r>
    </w:p>
    <w:p w14:paraId="11D68CC4" w14:textId="77777777" w:rsidR="00DA1362" w:rsidRDefault="002F4CDE" w:rsidP="00D56693">
      <w:pPr>
        <w:spacing w:after="0" w:line="240" w:lineRule="auto"/>
      </w:pPr>
      <w:r>
        <w:rPr>
          <w:b/>
        </w:rPr>
        <w:t>b)</w:t>
      </w:r>
      <w:r>
        <w:t xml:space="preserve"> Stellen Sie die untersuchte Abhängigkeit in einem geeigneten Diagramm als Skizze grafisch dar.</w:t>
      </w:r>
    </w:p>
    <w:p w14:paraId="6EE30106" w14:textId="77777777" w:rsidR="00DA1362" w:rsidRDefault="002F4CDE" w:rsidP="00D56693">
      <w:pPr>
        <w:spacing w:after="0" w:line="240" w:lineRule="auto"/>
      </w:pPr>
      <w:r>
        <w:rPr>
          <w:b/>
        </w:rPr>
        <w:t>c)</w:t>
      </w:r>
      <w:r>
        <w:t xml:space="preserve"> Kennzeichnen Sie in Ihrem Diagramm den Zeitpunkt, zu dem der Kondensator zur Hälfte entladen ist. Erklären Sie, wie sie diesen Zeitpunkt bestimmt haben.</w:t>
      </w:r>
    </w:p>
    <w:p w14:paraId="15AB3F3A" w14:textId="77777777" w:rsidR="00DA1362" w:rsidRDefault="002F4CDE" w:rsidP="00D56693">
      <w:pPr>
        <w:spacing w:after="0" w:line="240" w:lineRule="auto"/>
      </w:pPr>
      <w:r>
        <w:rPr>
          <w:b/>
        </w:rPr>
        <w:t>d)</w:t>
      </w:r>
      <w:r>
        <w:t xml:space="preserve"> In den Innenraum des Plattenkondensators wird eine Kunststoffplatte gebracht und das Experiment wiederholt. Skizzieren Sie den sich aus dem Messergebnis ergebenden Graphen ins gleiche Diagramm. Begründen Sie Ihre Entscheidung.</w:t>
      </w:r>
    </w:p>
    <w:p w14:paraId="65A54F7D" w14:textId="77777777" w:rsidR="00DA1362" w:rsidRDefault="00DA1362" w:rsidP="00D56693">
      <w:pPr>
        <w:spacing w:after="0" w:line="240" w:lineRule="auto"/>
      </w:pPr>
    </w:p>
    <w:p w14:paraId="11E749D3" w14:textId="77777777" w:rsidR="00DA1362" w:rsidRDefault="00DA1362" w:rsidP="00D56693">
      <w:pPr>
        <w:spacing w:after="0" w:line="240" w:lineRule="auto"/>
      </w:pPr>
    </w:p>
    <w:tbl>
      <w:tblPr>
        <w:tblStyle w:val="Tabellenraster"/>
        <w:tblW w:w="9911" w:type="dxa"/>
        <w:tblLayout w:type="fixed"/>
        <w:tblLook w:val="04A0" w:firstRow="1" w:lastRow="0" w:firstColumn="1" w:lastColumn="0" w:noHBand="0" w:noVBand="1"/>
      </w:tblPr>
      <w:tblGrid>
        <w:gridCol w:w="6237"/>
        <w:gridCol w:w="3674"/>
      </w:tblGrid>
      <w:tr w:rsidR="00DA1362" w14:paraId="648C6007" w14:textId="77777777">
        <w:tc>
          <w:tcPr>
            <w:tcW w:w="6236" w:type="dxa"/>
            <w:tcBorders>
              <w:top w:val="nil"/>
              <w:left w:val="nil"/>
              <w:bottom w:val="nil"/>
              <w:right w:val="nil"/>
            </w:tcBorders>
          </w:tcPr>
          <w:p w14:paraId="7107EE34" w14:textId="77777777" w:rsidR="00DA1362" w:rsidRDefault="00F918D9" w:rsidP="00D56693">
            <w:pPr>
              <w:spacing w:after="0" w:line="240" w:lineRule="auto"/>
            </w:pPr>
            <w:hyperlink r:id="rId534" w:anchor="e533" w:history="1">
              <w:r w:rsidR="002F4CDE">
                <w:rPr>
                  <w:rStyle w:val="Internetverknpfung"/>
                  <w:sz w:val="22"/>
                </w:rPr>
                <w:t>533.</w:t>
              </w:r>
            </w:hyperlink>
            <w:r w:rsidR="002F4CDE">
              <w:t xml:space="preserve"> (Abitur Baden-Württemberg 2015)</w:t>
            </w:r>
          </w:p>
          <w:p w14:paraId="584A36D4" w14:textId="77777777" w:rsidR="00DA1362" w:rsidRDefault="002F4CDE" w:rsidP="00D56693">
            <w:pPr>
              <w:spacing w:after="0" w:line="240" w:lineRule="auto"/>
            </w:pPr>
            <w:r>
              <w:t>Zwei kreisförmige Platten mit dem Durchmesser 20 cm befinden sich in der im Bild gezeigten Anordnung. In den Aufbau ist ein Kraftmesser integriert. Er wird zu Beginn der Messung so eingestellt, dass er bei ungeladenen Kondensator 0 N anzeigt. Der Plattenabstand beträgt 2,0 mm wird vor jeder einzelnen Messung wieder auf den ursprünglichen Wert gebracht.</w:t>
            </w:r>
          </w:p>
          <w:p w14:paraId="32263942" w14:textId="77777777" w:rsidR="00DA1362" w:rsidRDefault="002F4CDE" w:rsidP="00D56693">
            <w:pPr>
              <w:spacing w:after="0" w:line="240" w:lineRule="auto"/>
            </w:pPr>
            <w:r>
              <w:t>Bei unterschiedlichen Spannungen misst man die folgenden Kräfte:</w:t>
            </w:r>
          </w:p>
          <w:tbl>
            <w:tblPr>
              <w:tblStyle w:val="Tabellenraster"/>
              <w:tblW w:w="5587" w:type="dxa"/>
              <w:tblLayout w:type="fixed"/>
              <w:tblLook w:val="04A0" w:firstRow="1" w:lastRow="0" w:firstColumn="1" w:lastColumn="0" w:noHBand="0" w:noVBand="1"/>
            </w:tblPr>
            <w:tblGrid>
              <w:gridCol w:w="1022"/>
              <w:gridCol w:w="841"/>
              <w:gridCol w:w="931"/>
              <w:gridCol w:w="931"/>
              <w:gridCol w:w="931"/>
              <w:gridCol w:w="931"/>
            </w:tblGrid>
            <w:tr w:rsidR="00DA1362" w14:paraId="299DE587" w14:textId="77777777">
              <w:tc>
                <w:tcPr>
                  <w:tcW w:w="1021" w:type="dxa"/>
                </w:tcPr>
                <w:p w14:paraId="7F6F756F" w14:textId="77777777" w:rsidR="00DA1362" w:rsidRDefault="002F4CDE" w:rsidP="00D56693">
                  <w:pPr>
                    <w:spacing w:after="0" w:line="240" w:lineRule="auto"/>
                  </w:pPr>
                  <w:r>
                    <w:t>U in kV</w:t>
                  </w:r>
                </w:p>
              </w:tc>
              <w:tc>
                <w:tcPr>
                  <w:tcW w:w="841" w:type="dxa"/>
                </w:tcPr>
                <w:p w14:paraId="71F92912" w14:textId="77777777" w:rsidR="00DA1362" w:rsidRDefault="002F4CDE" w:rsidP="00D56693">
                  <w:pPr>
                    <w:spacing w:after="0" w:line="240" w:lineRule="auto"/>
                  </w:pPr>
                  <w:r>
                    <w:t>1,0</w:t>
                  </w:r>
                </w:p>
              </w:tc>
              <w:tc>
                <w:tcPr>
                  <w:tcW w:w="931" w:type="dxa"/>
                </w:tcPr>
                <w:p w14:paraId="7EA97A37" w14:textId="77777777" w:rsidR="00DA1362" w:rsidRDefault="002F4CDE" w:rsidP="00D56693">
                  <w:pPr>
                    <w:spacing w:after="0" w:line="240" w:lineRule="auto"/>
                  </w:pPr>
                  <w:r>
                    <w:t>1,5</w:t>
                  </w:r>
                </w:p>
              </w:tc>
              <w:tc>
                <w:tcPr>
                  <w:tcW w:w="931" w:type="dxa"/>
                </w:tcPr>
                <w:p w14:paraId="46C298B9" w14:textId="77777777" w:rsidR="00DA1362" w:rsidRDefault="002F4CDE" w:rsidP="00D56693">
                  <w:pPr>
                    <w:spacing w:after="0" w:line="240" w:lineRule="auto"/>
                  </w:pPr>
                  <w:r>
                    <w:t>2,0</w:t>
                  </w:r>
                </w:p>
              </w:tc>
              <w:tc>
                <w:tcPr>
                  <w:tcW w:w="931" w:type="dxa"/>
                </w:tcPr>
                <w:p w14:paraId="3269DE14" w14:textId="77777777" w:rsidR="00DA1362" w:rsidRDefault="002F4CDE" w:rsidP="00D56693">
                  <w:pPr>
                    <w:spacing w:after="0" w:line="240" w:lineRule="auto"/>
                  </w:pPr>
                  <w:r>
                    <w:t>2,5</w:t>
                  </w:r>
                </w:p>
              </w:tc>
              <w:tc>
                <w:tcPr>
                  <w:tcW w:w="931" w:type="dxa"/>
                </w:tcPr>
                <w:p w14:paraId="22797C2F" w14:textId="77777777" w:rsidR="00DA1362" w:rsidRDefault="002F4CDE" w:rsidP="00D56693">
                  <w:pPr>
                    <w:spacing w:after="0" w:line="240" w:lineRule="auto"/>
                  </w:pPr>
                  <w:r>
                    <w:t>3,0</w:t>
                  </w:r>
                </w:p>
              </w:tc>
            </w:tr>
            <w:tr w:rsidR="00DA1362" w14:paraId="5EEE7A4A" w14:textId="77777777">
              <w:tc>
                <w:tcPr>
                  <w:tcW w:w="1021" w:type="dxa"/>
                </w:tcPr>
                <w:p w14:paraId="297B2657" w14:textId="77777777" w:rsidR="00DA1362" w:rsidRDefault="002F4CDE" w:rsidP="00D56693">
                  <w:pPr>
                    <w:spacing w:after="0" w:line="240" w:lineRule="auto"/>
                  </w:pPr>
                  <w:r>
                    <w:t>F in mN</w:t>
                  </w:r>
                </w:p>
              </w:tc>
              <w:tc>
                <w:tcPr>
                  <w:tcW w:w="841" w:type="dxa"/>
                </w:tcPr>
                <w:p w14:paraId="747A9737" w14:textId="77777777" w:rsidR="00DA1362" w:rsidRDefault="002F4CDE" w:rsidP="00D56693">
                  <w:pPr>
                    <w:spacing w:after="0" w:line="240" w:lineRule="auto"/>
                  </w:pPr>
                  <w:r>
                    <w:t>32</w:t>
                  </w:r>
                </w:p>
              </w:tc>
              <w:tc>
                <w:tcPr>
                  <w:tcW w:w="931" w:type="dxa"/>
                </w:tcPr>
                <w:p w14:paraId="1E08215A" w14:textId="77777777" w:rsidR="00DA1362" w:rsidRDefault="002F4CDE" w:rsidP="00D56693">
                  <w:pPr>
                    <w:spacing w:after="0" w:line="240" w:lineRule="auto"/>
                  </w:pPr>
                  <w:r>
                    <w:t>80</w:t>
                  </w:r>
                </w:p>
              </w:tc>
              <w:tc>
                <w:tcPr>
                  <w:tcW w:w="931" w:type="dxa"/>
                </w:tcPr>
                <w:p w14:paraId="38F443A6" w14:textId="77777777" w:rsidR="00DA1362" w:rsidRDefault="002F4CDE" w:rsidP="00D56693">
                  <w:pPr>
                    <w:spacing w:after="0" w:line="240" w:lineRule="auto"/>
                  </w:pPr>
                  <w:r>
                    <w:t>135</w:t>
                  </w:r>
                </w:p>
              </w:tc>
              <w:tc>
                <w:tcPr>
                  <w:tcW w:w="931" w:type="dxa"/>
                </w:tcPr>
                <w:p w14:paraId="0DD41BDD" w14:textId="77777777" w:rsidR="00DA1362" w:rsidRDefault="002F4CDE" w:rsidP="00D56693">
                  <w:pPr>
                    <w:spacing w:after="0" w:line="240" w:lineRule="auto"/>
                  </w:pPr>
                  <w:r>
                    <w:t>221</w:t>
                  </w:r>
                </w:p>
              </w:tc>
              <w:tc>
                <w:tcPr>
                  <w:tcW w:w="931" w:type="dxa"/>
                </w:tcPr>
                <w:p w14:paraId="1D3D979F" w14:textId="77777777" w:rsidR="00DA1362" w:rsidRDefault="002F4CDE" w:rsidP="00D56693">
                  <w:pPr>
                    <w:spacing w:after="0" w:line="240" w:lineRule="auto"/>
                  </w:pPr>
                  <w:r>
                    <w:t>319</w:t>
                  </w:r>
                </w:p>
              </w:tc>
            </w:tr>
          </w:tbl>
          <w:p w14:paraId="7DD64651" w14:textId="77777777" w:rsidR="00DA1362" w:rsidRDefault="00DA1362" w:rsidP="00D56693">
            <w:pPr>
              <w:spacing w:after="0" w:line="240" w:lineRule="auto"/>
            </w:pPr>
          </w:p>
        </w:tc>
        <w:tc>
          <w:tcPr>
            <w:tcW w:w="3674" w:type="dxa"/>
            <w:tcBorders>
              <w:top w:val="nil"/>
              <w:left w:val="nil"/>
              <w:bottom w:val="nil"/>
              <w:right w:val="nil"/>
            </w:tcBorders>
          </w:tcPr>
          <w:p w14:paraId="20547EAC" w14:textId="77777777" w:rsidR="00DA1362" w:rsidRDefault="002F4CDE" w:rsidP="00D56693">
            <w:pPr>
              <w:spacing w:after="0" w:line="240" w:lineRule="auto"/>
            </w:pPr>
            <w:r>
              <w:rPr>
                <w:noProof/>
              </w:rPr>
              <w:drawing>
                <wp:inline distT="0" distB="0" distL="0" distR="0" wp14:anchorId="4FBFC89B" wp14:editId="0B7FB602">
                  <wp:extent cx="2026920" cy="2247900"/>
                  <wp:effectExtent l="0" t="0" r="0" b="0"/>
                  <wp:docPr id="112" name="Grafik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Grafik 78"/>
                          <pic:cNvPicPr>
                            <a:picLocks noChangeAspect="1" noChangeArrowheads="1"/>
                          </pic:cNvPicPr>
                        </pic:nvPicPr>
                        <pic:blipFill>
                          <a:blip r:embed="rId535"/>
                          <a:stretch>
                            <a:fillRect/>
                          </a:stretch>
                        </pic:blipFill>
                        <pic:spPr bwMode="auto">
                          <a:xfrm>
                            <a:off x="0" y="0"/>
                            <a:ext cx="2026920" cy="2247900"/>
                          </a:xfrm>
                          <a:prstGeom prst="rect">
                            <a:avLst/>
                          </a:prstGeom>
                        </pic:spPr>
                      </pic:pic>
                    </a:graphicData>
                  </a:graphic>
                </wp:inline>
              </w:drawing>
            </w:r>
          </w:p>
        </w:tc>
      </w:tr>
    </w:tbl>
    <w:p w14:paraId="784CDAAF" w14:textId="77777777" w:rsidR="00DA1362" w:rsidRDefault="002F4CDE" w:rsidP="00D56693">
      <w:pPr>
        <w:spacing w:after="0" w:line="240" w:lineRule="auto"/>
      </w:pPr>
      <w:r>
        <w:rPr>
          <w:b/>
        </w:rPr>
        <w:t>a)</w:t>
      </w:r>
      <w:r>
        <w:t xml:space="preserve"> Zeigen Sie, dass die Messreihe den Zusammenhang F ~ U² bestätigt.</w:t>
      </w:r>
    </w:p>
    <w:p w14:paraId="376E6C3A" w14:textId="77777777" w:rsidR="00DA1362" w:rsidRDefault="002F4CDE" w:rsidP="00D56693">
      <w:pPr>
        <w:spacing w:after="0" w:line="240" w:lineRule="auto"/>
      </w:pPr>
      <w:r>
        <w:rPr>
          <w:b/>
        </w:rPr>
        <w:t>b)</w:t>
      </w:r>
      <w:r>
        <w:t xml:space="preserve"> Bestimmen Sie diejenige Spannung, für die eine Kraft von 350 mN angezeigt wird.</w:t>
      </w:r>
    </w:p>
    <w:p w14:paraId="223AC244" w14:textId="77777777" w:rsidR="00DA1362" w:rsidRDefault="00DA1362" w:rsidP="00D56693">
      <w:pPr>
        <w:spacing w:after="0" w:line="240" w:lineRule="auto"/>
      </w:pPr>
    </w:p>
    <w:p w14:paraId="433B7256" w14:textId="77777777" w:rsidR="00DA1362" w:rsidRDefault="002F4CDE" w:rsidP="00D56693">
      <w:pPr>
        <w:spacing w:after="0" w:line="240" w:lineRule="auto"/>
      </w:pPr>
      <w:r>
        <w:t>Für die Kraft zwischen den Platten gilt folgende Beziehung:</w:t>
      </w:r>
    </w:p>
    <w:p w14:paraId="5A9E1998" w14:textId="77777777" w:rsidR="00DA1362" w:rsidRDefault="00F918D9" w:rsidP="00D56693">
      <w:pPr>
        <w:spacing w:after="0" w:line="240" w:lineRule="auto"/>
      </w:pPr>
      <w:r>
        <w:pict w14:anchorId="3D763116">
          <v:shape id="_x0000_tole_rId288" o:spid="_x0000_s1219" type="#_x0000_t75" style="position:absolute;margin-left:0;margin-top:0;width:50pt;height:50pt;z-index:251639296;visibility:hidden">
            <o:lock v:ext="edit" selection="t"/>
          </v:shape>
        </w:pict>
      </w:r>
      <w:r w:rsidR="002F4CDE">
        <w:object w:dxaOrig="1100" w:dyaOrig="660" w14:anchorId="7A45E1F8">
          <v:shape id="ole_rId288" o:spid="_x0000_i1114" type="#_x0000_t75" style="width:60pt;height:36pt;visibility:visible;mso-wrap-distance-right:0" o:ole="">
            <v:imagedata r:id="rId536" o:title=""/>
          </v:shape>
          <o:OLEObject Type="Embed" ProgID="Equation.DSMT4" ShapeID="ole_rId288" DrawAspect="Content" ObjectID="_1735307158" r:id="rId537"/>
        </w:object>
      </w:r>
      <w:r w:rsidR="002F4CDE">
        <w:t xml:space="preserve"> </w:t>
      </w:r>
    </w:p>
    <w:p w14:paraId="7E48B993" w14:textId="77777777" w:rsidR="00DA1362" w:rsidRDefault="002F4CDE" w:rsidP="00D56693">
      <w:pPr>
        <w:spacing w:after="0" w:line="240" w:lineRule="auto"/>
      </w:pPr>
      <w:r>
        <w:t>Dabei ist Q die elektrische Ladung und A die Plattenfläche des Kondensators.</w:t>
      </w:r>
    </w:p>
    <w:p w14:paraId="4704490B" w14:textId="77777777" w:rsidR="00DA1362" w:rsidRDefault="002F4CDE" w:rsidP="00D56693">
      <w:pPr>
        <w:spacing w:after="0" w:line="240" w:lineRule="auto"/>
      </w:pPr>
      <w:r>
        <w:rPr>
          <w:b/>
        </w:rPr>
        <w:t>c)</w:t>
      </w:r>
      <w:r>
        <w:t xml:space="preserve"> Leiten Sie mithilfe dieser Beziehung einen Zusammenhang zwischen der Kraft und der Spannung her.</w:t>
      </w:r>
    </w:p>
    <w:p w14:paraId="0A730297" w14:textId="77777777" w:rsidR="00DA1362" w:rsidRDefault="002F4CDE" w:rsidP="00D56693">
      <w:pPr>
        <w:spacing w:after="0" w:line="240" w:lineRule="auto"/>
      </w:pPr>
      <w:r>
        <w:rPr>
          <w:b/>
        </w:rPr>
        <w:t>d)</w:t>
      </w:r>
      <w:r>
        <w:t xml:space="preserve"> Berechnen Sie bei dem verwendeten Kondensator die Spannung für eine Kraft von 350 mN.</w:t>
      </w:r>
    </w:p>
    <w:p w14:paraId="79371B4A" w14:textId="77777777" w:rsidR="00DA1362" w:rsidRDefault="00DA1362" w:rsidP="00D56693">
      <w:pPr>
        <w:spacing w:after="0" w:line="240" w:lineRule="auto"/>
      </w:pPr>
    </w:p>
    <w:tbl>
      <w:tblPr>
        <w:tblStyle w:val="Tabellenraster"/>
        <w:tblW w:w="9921" w:type="dxa"/>
        <w:tblLayout w:type="fixed"/>
        <w:tblLook w:val="04A0" w:firstRow="1" w:lastRow="0" w:firstColumn="1" w:lastColumn="0" w:noHBand="0" w:noVBand="1"/>
      </w:tblPr>
      <w:tblGrid>
        <w:gridCol w:w="6663"/>
        <w:gridCol w:w="3258"/>
      </w:tblGrid>
      <w:tr w:rsidR="00DA1362" w14:paraId="550CE698" w14:textId="77777777">
        <w:tc>
          <w:tcPr>
            <w:tcW w:w="6662" w:type="dxa"/>
            <w:tcBorders>
              <w:top w:val="nil"/>
              <w:left w:val="nil"/>
              <w:bottom w:val="nil"/>
              <w:right w:val="nil"/>
            </w:tcBorders>
          </w:tcPr>
          <w:p w14:paraId="521EEE2D" w14:textId="77777777" w:rsidR="00DA1362" w:rsidRDefault="00F918D9" w:rsidP="00D56693">
            <w:pPr>
              <w:spacing w:after="0" w:line="240" w:lineRule="auto"/>
            </w:pPr>
            <w:hyperlink r:id="rId538" w:anchor="e537" w:history="1">
              <w:r w:rsidR="002F4CDE">
                <w:rPr>
                  <w:rStyle w:val="Internetverknpfung"/>
                  <w:sz w:val="22"/>
                </w:rPr>
                <w:t>537.</w:t>
              </w:r>
            </w:hyperlink>
            <w:r w:rsidR="002F4CDE">
              <w:t xml:space="preserve"> (LK Sachsen-Anhalt 2000)</w:t>
            </w:r>
          </w:p>
          <w:p w14:paraId="07A41DC7" w14:textId="77777777" w:rsidR="00DA1362" w:rsidRDefault="002F4CDE" w:rsidP="00D56693">
            <w:pPr>
              <w:spacing w:after="0" w:line="240" w:lineRule="auto"/>
              <w:rPr>
                <w:b/>
              </w:rPr>
            </w:pPr>
            <w:r>
              <w:rPr>
                <w:b/>
              </w:rPr>
              <w:t>Kapazitive Füllstandsmessung</w:t>
            </w:r>
          </w:p>
          <w:p w14:paraId="3E16FE36" w14:textId="77777777" w:rsidR="00DA1362" w:rsidRDefault="002F4CDE" w:rsidP="00D56693">
            <w:pPr>
              <w:spacing w:after="0" w:line="240" w:lineRule="auto"/>
            </w:pPr>
            <w:r>
              <w:t>In einem Tank ist zur Messung der Füllhöhe h ein Plattenkondensator vertikal eingebaut. Er ist gegen den Tank elektrisch isoliert. Jede der beiden Platten ist 2 m lang.</w:t>
            </w:r>
          </w:p>
          <w:p w14:paraId="132329D3" w14:textId="77777777" w:rsidR="00DA1362" w:rsidRDefault="002F4CDE" w:rsidP="00D56693">
            <w:pPr>
              <w:spacing w:after="0" w:line="240" w:lineRule="auto"/>
            </w:pPr>
            <w:r>
              <w:t>Bei leerem Tank beträgt die Kapazität des Kondensators 400 pF.</w:t>
            </w:r>
          </w:p>
          <w:p w14:paraId="47082CB7" w14:textId="77777777" w:rsidR="00DA1362" w:rsidRDefault="002F4CDE" w:rsidP="00D56693">
            <w:pPr>
              <w:spacing w:after="0" w:line="240" w:lineRule="auto"/>
            </w:pPr>
            <w:r>
              <w:rPr>
                <w:b/>
              </w:rPr>
              <w:t>a)</w:t>
            </w:r>
            <w:r>
              <w:t xml:space="preserve"> Der Kondensator ist an eine Quelle mit harmonischer Wechselspannung von 60,0 V und 100 Hz angeschlossen und der fließende Strom wird laufend gemessen.</w:t>
            </w:r>
          </w:p>
          <w:p w14:paraId="1FA830A4" w14:textId="77777777" w:rsidR="00DA1362" w:rsidRDefault="002F4CDE" w:rsidP="00D56693">
            <w:pPr>
              <w:spacing w:after="0" w:line="240" w:lineRule="auto"/>
            </w:pPr>
            <w:r>
              <w:t>Welche Stromstärke zeigt der Strommesser bei leerem Tank an?</w:t>
            </w:r>
          </w:p>
          <w:p w14:paraId="125EB3FC" w14:textId="77777777" w:rsidR="00DA1362" w:rsidRDefault="002F4CDE" w:rsidP="00D56693">
            <w:pPr>
              <w:spacing w:after="0" w:line="240" w:lineRule="auto"/>
            </w:pPr>
            <w:r>
              <w:rPr>
                <w:b/>
              </w:rPr>
              <w:t>b)</w:t>
            </w:r>
            <w:r>
              <w:t xml:space="preserve"> Allgemein hängt die Kapazität des ganzen Kondensators folgendermaßen von der Füllhöhe h der Flüssigkeit ab:</w:t>
            </w:r>
          </w:p>
          <w:p w14:paraId="562B8B0F" w14:textId="77777777" w:rsidR="00DA1362" w:rsidRDefault="00F918D9" w:rsidP="00D56693">
            <w:pPr>
              <w:spacing w:after="0" w:line="240" w:lineRule="auto"/>
            </w:pPr>
            <w:r>
              <w:pict w14:anchorId="65FAE426">
                <v:shape id="_x0000_tole_rId290" o:spid="_x0000_s1217" type="#_x0000_t75" style="position:absolute;margin-left:0;margin-top:0;width:50pt;height:50pt;z-index:251640320;visibility:hidden">
                  <o:lock v:ext="edit" selection="t"/>
                </v:shape>
              </w:pict>
            </w:r>
            <w:r w:rsidR="002F4CDE">
              <w:object w:dxaOrig="2079" w:dyaOrig="639" w14:anchorId="650F65C9">
                <v:shape id="ole_rId290" o:spid="_x0000_i1115" type="#_x0000_t75" style="width:101.95pt;height:30pt;visibility:visible;mso-wrap-distance-right:0" o:ole="">
                  <v:imagedata r:id="rId539" o:title=""/>
                </v:shape>
                <o:OLEObject Type="Embed" ProgID="Equation.DSMT4" ShapeID="ole_rId290" DrawAspect="Content" ObjectID="_1735307159" r:id="rId540"/>
              </w:object>
            </w:r>
            <w:r w:rsidR="002F4CDE">
              <w:t xml:space="preserve"> </w:t>
            </w:r>
          </w:p>
          <w:p w14:paraId="5F82A759" w14:textId="77777777" w:rsidR="00DA1362" w:rsidRDefault="002F4CDE" w:rsidP="00D56693">
            <w:pPr>
              <w:spacing w:after="0" w:line="240" w:lineRule="auto"/>
            </w:pPr>
            <w:r>
              <w:t>Leiten sie diese Gleichung her.</w:t>
            </w:r>
          </w:p>
          <w:p w14:paraId="325AE690" w14:textId="77777777" w:rsidR="00DA1362" w:rsidRDefault="002F4CDE" w:rsidP="00D56693">
            <w:pPr>
              <w:spacing w:after="0" w:line="240" w:lineRule="auto"/>
            </w:pPr>
            <w:r>
              <w:rPr>
                <w:b/>
              </w:rPr>
              <w:t>c)</w:t>
            </w:r>
            <w:r>
              <w:t xml:space="preserve"> Welche Füllhöhe hat die Flüssigkeit erreicht, wenn ein Strom von 150 µA fließt?</w:t>
            </w:r>
          </w:p>
        </w:tc>
        <w:tc>
          <w:tcPr>
            <w:tcW w:w="3258" w:type="dxa"/>
            <w:tcBorders>
              <w:top w:val="nil"/>
              <w:left w:val="nil"/>
              <w:bottom w:val="nil"/>
              <w:right w:val="nil"/>
            </w:tcBorders>
          </w:tcPr>
          <w:p w14:paraId="644BE4FF" w14:textId="77777777" w:rsidR="00DA1362" w:rsidRDefault="00DA1362" w:rsidP="00D56693">
            <w:pPr>
              <w:spacing w:after="0" w:line="240" w:lineRule="auto"/>
            </w:pPr>
          </w:p>
          <w:p w14:paraId="4E9CFDCD" w14:textId="77777777" w:rsidR="00DA1362" w:rsidRDefault="002F4CDE" w:rsidP="00D56693">
            <w:pPr>
              <w:spacing w:after="0" w:line="240" w:lineRule="auto"/>
            </w:pPr>
            <w:r>
              <w:rPr>
                <w:noProof/>
              </w:rPr>
              <w:drawing>
                <wp:inline distT="0" distB="0" distL="0" distR="0" wp14:anchorId="1AC0C403" wp14:editId="702C6175">
                  <wp:extent cx="1596390" cy="2419350"/>
                  <wp:effectExtent l="0" t="0" r="0" b="0"/>
                  <wp:docPr id="113" name="Grafi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Grafik 80"/>
                          <pic:cNvPicPr>
                            <a:picLocks noChangeAspect="1" noChangeArrowheads="1"/>
                          </pic:cNvPicPr>
                        </pic:nvPicPr>
                        <pic:blipFill>
                          <a:blip r:embed="rId541"/>
                          <a:stretch>
                            <a:fillRect/>
                          </a:stretch>
                        </pic:blipFill>
                        <pic:spPr bwMode="auto">
                          <a:xfrm>
                            <a:off x="0" y="0"/>
                            <a:ext cx="1596390" cy="2419350"/>
                          </a:xfrm>
                          <a:prstGeom prst="rect">
                            <a:avLst/>
                          </a:prstGeom>
                        </pic:spPr>
                      </pic:pic>
                    </a:graphicData>
                  </a:graphic>
                </wp:inline>
              </w:drawing>
            </w:r>
          </w:p>
          <w:p w14:paraId="77C18247" w14:textId="77777777" w:rsidR="00DA1362" w:rsidRDefault="00DA1362" w:rsidP="00D56693">
            <w:pPr>
              <w:spacing w:after="0" w:line="240" w:lineRule="auto"/>
            </w:pPr>
          </w:p>
          <w:p w14:paraId="55AFD1B5" w14:textId="77777777" w:rsidR="00DA1362" w:rsidRDefault="00DA1362" w:rsidP="00D56693">
            <w:pPr>
              <w:spacing w:after="0" w:line="240" w:lineRule="auto"/>
            </w:pPr>
          </w:p>
        </w:tc>
      </w:tr>
    </w:tbl>
    <w:p w14:paraId="6AF726E3" w14:textId="77777777" w:rsidR="00DA1362" w:rsidRDefault="00DA1362" w:rsidP="00D56693">
      <w:pPr>
        <w:spacing w:after="0" w:line="240" w:lineRule="auto"/>
      </w:pPr>
    </w:p>
    <w:p w14:paraId="269BD238" w14:textId="77777777" w:rsidR="00DA1362" w:rsidRDefault="00DA1362" w:rsidP="00D56693">
      <w:pPr>
        <w:spacing w:after="0" w:line="240" w:lineRule="auto"/>
      </w:pPr>
    </w:p>
    <w:tbl>
      <w:tblPr>
        <w:tblStyle w:val="Tabellenraster"/>
        <w:tblW w:w="9911" w:type="dxa"/>
        <w:tblLayout w:type="fixed"/>
        <w:tblLook w:val="04A0" w:firstRow="1" w:lastRow="0" w:firstColumn="1" w:lastColumn="0" w:noHBand="0" w:noVBand="1"/>
      </w:tblPr>
      <w:tblGrid>
        <w:gridCol w:w="4955"/>
        <w:gridCol w:w="4956"/>
      </w:tblGrid>
      <w:tr w:rsidR="00DA1362" w14:paraId="0BF1ED0D" w14:textId="77777777">
        <w:tc>
          <w:tcPr>
            <w:tcW w:w="4955" w:type="dxa"/>
            <w:tcBorders>
              <w:top w:val="nil"/>
              <w:left w:val="nil"/>
              <w:bottom w:val="nil"/>
              <w:right w:val="nil"/>
            </w:tcBorders>
          </w:tcPr>
          <w:p w14:paraId="42DC7CA5" w14:textId="77777777" w:rsidR="00DA1362" w:rsidRDefault="00F918D9" w:rsidP="00D56693">
            <w:pPr>
              <w:spacing w:after="0" w:line="240" w:lineRule="auto"/>
            </w:pPr>
            <w:hyperlink r:id="rId542" w:anchor="e544" w:history="1">
              <w:r w:rsidR="002F4CDE">
                <w:rPr>
                  <w:rStyle w:val="Internetverknpfung"/>
                  <w:sz w:val="22"/>
                </w:rPr>
                <w:t>544.</w:t>
              </w:r>
            </w:hyperlink>
            <w:r w:rsidR="002F4CDE">
              <w:t xml:space="preserve"> </w:t>
            </w:r>
          </w:p>
          <w:p w14:paraId="1FA698AA" w14:textId="77777777" w:rsidR="00DA1362" w:rsidRDefault="002F4CDE" w:rsidP="00D56693">
            <w:pPr>
              <w:spacing w:after="0" w:line="240" w:lineRule="auto"/>
            </w:pPr>
            <w:r>
              <w:t xml:space="preserve">Ein Superkondensator hat laut Aufdruck eine Kapazität von 50 F und darf mit einer maximalen Spannung von 2,7 V aufgeladen werden. </w:t>
            </w:r>
          </w:p>
          <w:p w14:paraId="553B799D" w14:textId="77777777" w:rsidR="00DA1362" w:rsidRDefault="002F4CDE" w:rsidP="00D56693">
            <w:pPr>
              <w:spacing w:after="0" w:line="240" w:lineRule="auto"/>
            </w:pPr>
            <w:r>
              <w:t>Ein praktisch gleich großer Akku hat einen Aufdruck 1,2 V, 2100 mAh.</w:t>
            </w:r>
          </w:p>
          <w:p w14:paraId="65B55D4A" w14:textId="77777777" w:rsidR="00DA1362" w:rsidRDefault="002F4CDE" w:rsidP="00D56693">
            <w:pPr>
              <w:spacing w:after="0" w:line="240" w:lineRule="auto"/>
            </w:pPr>
            <w:r>
              <w:rPr>
                <w:b/>
              </w:rPr>
              <w:t>a)</w:t>
            </w:r>
            <w:r>
              <w:t xml:space="preserve"> Vergleichen Sie die Energiedichten der beiden Speicher.</w:t>
            </w:r>
          </w:p>
          <w:p w14:paraId="79C8D73E" w14:textId="77777777" w:rsidR="00DA1362" w:rsidRDefault="002F4CDE" w:rsidP="00D56693">
            <w:pPr>
              <w:spacing w:after="0" w:line="240" w:lineRule="auto"/>
            </w:pPr>
            <w:r>
              <w:rPr>
                <w:b/>
              </w:rPr>
              <w:t>b)</w:t>
            </w:r>
            <w:r>
              <w:t xml:space="preserve"> Welche beiden Möglichkeiten gibt es, um die Energie im Kondensator zu vergrößern? Welche ist davon effektiver?</w:t>
            </w:r>
          </w:p>
        </w:tc>
        <w:tc>
          <w:tcPr>
            <w:tcW w:w="4955" w:type="dxa"/>
            <w:tcBorders>
              <w:top w:val="nil"/>
              <w:left w:val="nil"/>
              <w:bottom w:val="nil"/>
              <w:right w:val="nil"/>
            </w:tcBorders>
          </w:tcPr>
          <w:p w14:paraId="28F64CED" w14:textId="77777777" w:rsidR="00DA1362" w:rsidRDefault="002F4CDE" w:rsidP="00D56693">
            <w:pPr>
              <w:spacing w:after="0" w:line="240" w:lineRule="auto"/>
            </w:pPr>
            <w:r>
              <w:rPr>
                <w:noProof/>
              </w:rPr>
              <w:drawing>
                <wp:inline distT="0" distB="0" distL="0" distR="0" wp14:anchorId="71A3B272" wp14:editId="3001C3D0">
                  <wp:extent cx="1791970" cy="2060575"/>
                  <wp:effectExtent l="0" t="0" r="0" b="0"/>
                  <wp:docPr id="114" name="Grafik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Grafik 290"/>
                          <pic:cNvPicPr>
                            <a:picLocks noChangeAspect="1" noChangeArrowheads="1"/>
                          </pic:cNvPicPr>
                        </pic:nvPicPr>
                        <pic:blipFill>
                          <a:blip r:embed="rId543"/>
                          <a:stretch>
                            <a:fillRect/>
                          </a:stretch>
                        </pic:blipFill>
                        <pic:spPr bwMode="auto">
                          <a:xfrm>
                            <a:off x="0" y="0"/>
                            <a:ext cx="1791970" cy="2060575"/>
                          </a:xfrm>
                          <a:prstGeom prst="rect">
                            <a:avLst/>
                          </a:prstGeom>
                        </pic:spPr>
                      </pic:pic>
                    </a:graphicData>
                  </a:graphic>
                </wp:inline>
              </w:drawing>
            </w:r>
          </w:p>
        </w:tc>
      </w:tr>
    </w:tbl>
    <w:p w14:paraId="5B1FD41A" w14:textId="77777777" w:rsidR="00DA1362" w:rsidRDefault="00DA1362" w:rsidP="00D56693">
      <w:pPr>
        <w:spacing w:after="0" w:line="240" w:lineRule="auto"/>
      </w:pPr>
    </w:p>
    <w:p w14:paraId="6F18D51D" w14:textId="77777777" w:rsidR="00DA1362" w:rsidRDefault="00DA1362" w:rsidP="00D56693">
      <w:pPr>
        <w:spacing w:after="0" w:line="240" w:lineRule="auto"/>
      </w:pPr>
    </w:p>
    <w:tbl>
      <w:tblPr>
        <w:tblStyle w:val="Tabellenraster"/>
        <w:tblW w:w="9911" w:type="dxa"/>
        <w:tblLayout w:type="fixed"/>
        <w:tblLook w:val="04A0" w:firstRow="1" w:lastRow="0" w:firstColumn="1" w:lastColumn="0" w:noHBand="0" w:noVBand="1"/>
      </w:tblPr>
      <w:tblGrid>
        <w:gridCol w:w="7896"/>
        <w:gridCol w:w="2015"/>
      </w:tblGrid>
      <w:tr w:rsidR="00DA1362" w14:paraId="7A684F0F" w14:textId="77777777">
        <w:tc>
          <w:tcPr>
            <w:tcW w:w="7895" w:type="dxa"/>
            <w:tcBorders>
              <w:top w:val="nil"/>
              <w:left w:val="nil"/>
              <w:bottom w:val="nil"/>
              <w:right w:val="nil"/>
            </w:tcBorders>
          </w:tcPr>
          <w:p w14:paraId="26B4BA6A" w14:textId="77777777" w:rsidR="00DA1362" w:rsidRDefault="00F918D9" w:rsidP="00D56693">
            <w:pPr>
              <w:spacing w:after="0" w:line="240" w:lineRule="auto"/>
            </w:pPr>
            <w:hyperlink r:id="rId544" w:anchor="e546" w:history="1">
              <w:r w:rsidR="002F4CDE">
                <w:rPr>
                  <w:rStyle w:val="Internetverknpfung"/>
                  <w:sz w:val="22"/>
                </w:rPr>
                <w:t>546.</w:t>
              </w:r>
            </w:hyperlink>
            <w:r w:rsidR="002F4CDE">
              <w:t xml:space="preserve"> Ein „Goldcap“ ist ein Kondensator mit sehr hoher Kapazität, der sich im Vergleich zu anderen Typen durch eine sehr kleine Baugröße auszeichnet. </w:t>
            </w:r>
          </w:p>
          <w:p w14:paraId="7E60382A" w14:textId="77777777" w:rsidR="00DA1362" w:rsidRDefault="002F4CDE" w:rsidP="00D56693">
            <w:pPr>
              <w:spacing w:after="0" w:line="240" w:lineRule="auto"/>
            </w:pPr>
            <w:r>
              <w:t>Der gezeigte Kondensator hat eine Kapazität von 1,0 F, einen Durchmesser von 21 mm, eine Höhe von 10 mm und kann mit maximal 5,5 V aufgeladen werden.</w:t>
            </w:r>
          </w:p>
          <w:p w14:paraId="4C57A449" w14:textId="77777777" w:rsidR="00DA1362" w:rsidRDefault="002F4CDE" w:rsidP="00D56693">
            <w:pPr>
              <w:spacing w:after="0" w:line="240" w:lineRule="auto"/>
            </w:pPr>
            <w:r>
              <w:rPr>
                <w:b/>
              </w:rPr>
              <w:t>a)</w:t>
            </w:r>
            <w:r>
              <w:t xml:space="preserve"> Wenn man einen Kondensator mit dieser Kapazität als luftgefüllten Plattenkondensator bauen würde, hätten die Platten eine beachtliche Ausdehnung.</w:t>
            </w:r>
          </w:p>
        </w:tc>
        <w:tc>
          <w:tcPr>
            <w:tcW w:w="2015" w:type="dxa"/>
            <w:tcBorders>
              <w:top w:val="nil"/>
              <w:left w:val="nil"/>
              <w:bottom w:val="nil"/>
              <w:right w:val="nil"/>
            </w:tcBorders>
          </w:tcPr>
          <w:p w14:paraId="59465644" w14:textId="77777777" w:rsidR="00DA1362" w:rsidRDefault="002F4CDE" w:rsidP="00D56693">
            <w:pPr>
              <w:spacing w:after="0" w:line="240" w:lineRule="auto"/>
            </w:pPr>
            <w:r>
              <w:rPr>
                <w:noProof/>
              </w:rPr>
              <w:drawing>
                <wp:inline distT="0" distB="0" distL="0" distR="0" wp14:anchorId="4EC1DAE7" wp14:editId="7DF7AFAC">
                  <wp:extent cx="1143000" cy="1143000"/>
                  <wp:effectExtent l="0" t="0" r="0" b="0"/>
                  <wp:docPr id="115" name="Grafik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Grafik 292"/>
                          <pic:cNvPicPr>
                            <a:picLocks noChangeAspect="1" noChangeArrowheads="1"/>
                          </pic:cNvPicPr>
                        </pic:nvPicPr>
                        <pic:blipFill>
                          <a:blip r:embed="rId545"/>
                          <a:stretch>
                            <a:fillRect/>
                          </a:stretch>
                        </pic:blipFill>
                        <pic:spPr bwMode="auto">
                          <a:xfrm>
                            <a:off x="0" y="0"/>
                            <a:ext cx="1143000" cy="1143000"/>
                          </a:xfrm>
                          <a:prstGeom prst="rect">
                            <a:avLst/>
                          </a:prstGeom>
                        </pic:spPr>
                      </pic:pic>
                    </a:graphicData>
                  </a:graphic>
                </wp:inline>
              </w:drawing>
            </w:r>
          </w:p>
        </w:tc>
      </w:tr>
    </w:tbl>
    <w:p w14:paraId="0EADE2EC" w14:textId="77777777" w:rsidR="00DA1362" w:rsidRDefault="002F4CDE" w:rsidP="00D56693">
      <w:pPr>
        <w:spacing w:after="0" w:line="240" w:lineRule="auto"/>
      </w:pPr>
      <w:r>
        <w:t xml:space="preserve"> Zeigen Sie, dass bei einem Plattenabstand von 50 µm die Fläche der Platten 5,6 km² groß ist.</w:t>
      </w:r>
    </w:p>
    <w:p w14:paraId="3FE71D93" w14:textId="77777777" w:rsidR="00DA1362" w:rsidRDefault="00DA1362" w:rsidP="00D56693">
      <w:pPr>
        <w:spacing w:after="0" w:line="240" w:lineRule="auto"/>
      </w:pPr>
    </w:p>
    <w:p w14:paraId="20665FD4" w14:textId="77777777" w:rsidR="00DA1362" w:rsidRDefault="002F4CDE" w:rsidP="00D56693">
      <w:pPr>
        <w:spacing w:after="0" w:line="240" w:lineRule="auto"/>
      </w:pPr>
      <w:r>
        <w:rPr>
          <w:b/>
        </w:rPr>
        <w:t>b)</w:t>
      </w:r>
      <w:r>
        <w:t xml:space="preserve"> Man gibt bei Kondensatoren als typische Kenngröße häufig das Verhältnis des Volumens zur Kapazität an. Je größer diese Zahl, umso mehr elektrische Energie kann ein Kondensator bei einer bestimmten Größe speichern.</w:t>
      </w:r>
    </w:p>
    <w:p w14:paraId="1277102D" w14:textId="77777777" w:rsidR="00DA1362" w:rsidRDefault="002F4CDE" w:rsidP="00D56693">
      <w:pPr>
        <w:spacing w:after="0" w:line="240" w:lineRule="auto"/>
      </w:pPr>
      <w:r>
        <w:t>Zeigen Sie, dass beim Goldcap diese Zahl etwa 80 Millionen Mal größer ist als beim Plattenkondensator. Das Eigenvolumen der Platten kann vernachlässigt werden.</w:t>
      </w:r>
    </w:p>
    <w:p w14:paraId="7CB43EBF" w14:textId="77777777" w:rsidR="00DA1362" w:rsidRDefault="00DA1362" w:rsidP="00D56693">
      <w:pPr>
        <w:spacing w:after="0" w:line="240" w:lineRule="auto"/>
      </w:pPr>
    </w:p>
    <w:p w14:paraId="29D832A1" w14:textId="77777777" w:rsidR="00DA1362" w:rsidRDefault="002F4CDE" w:rsidP="00D56693">
      <w:pPr>
        <w:spacing w:after="0" w:line="240" w:lineRule="auto"/>
      </w:pPr>
      <w:r>
        <w:rPr>
          <w:b/>
        </w:rPr>
        <w:t>c)</w:t>
      </w:r>
      <w:r>
        <w:t xml:space="preserve"> Der Goldcap  wird vollständig aufgeladen. Welche elektrische Energie speichert er?</w:t>
      </w:r>
    </w:p>
    <w:p w14:paraId="661B0D19" w14:textId="77777777" w:rsidR="00DA1362" w:rsidRDefault="00DA1362" w:rsidP="00D56693">
      <w:pPr>
        <w:spacing w:after="0" w:line="240" w:lineRule="auto"/>
      </w:pPr>
    </w:p>
    <w:p w14:paraId="36D26448" w14:textId="77777777" w:rsidR="00DA1362" w:rsidRDefault="002F4CDE" w:rsidP="00D56693">
      <w:pPr>
        <w:spacing w:after="0" w:line="240" w:lineRule="auto"/>
      </w:pPr>
      <w:r>
        <w:rPr>
          <w:b/>
        </w:rPr>
        <w:t>d)</w:t>
      </w:r>
      <w:r>
        <w:t xml:space="preserve"> In einem elektronischen Gerät werden nach dem Ausschalten die aktuellen Werte gespeichert, damit beim Einschalten diese Werte sofort zur Verfügung stehen.</w:t>
      </w:r>
    </w:p>
    <w:p w14:paraId="405DDCB9" w14:textId="77777777" w:rsidR="00DA1362" w:rsidRDefault="002F4CDE" w:rsidP="00D56693">
      <w:pPr>
        <w:spacing w:after="0" w:line="240" w:lineRule="auto"/>
      </w:pPr>
      <w:r>
        <w:t>Als Speicher steht ein Halbleiterspeicher zur Verfügung, der im Ruhezustand (Gerät ausgeschaltet) einen Widerstand von 4 MOhm hat. Er kann die Informationen solang speichern, bis die anliegende Spannung unter 3,3 V sinkt. Als Stromversorgung wird der 1F-Kondensator eingesetzt.</w:t>
      </w:r>
    </w:p>
    <w:p w14:paraId="6BE97261" w14:textId="77777777" w:rsidR="00DA1362" w:rsidRDefault="002F4CDE" w:rsidP="00D56693">
      <w:pPr>
        <w:spacing w:after="0" w:line="240" w:lineRule="auto"/>
      </w:pPr>
      <w:r>
        <w:t>Wie lange bleibt die Information auf dem Speicher, wenn durch einen Spannungsregler die Spannung am Speicher immer auf 3,3 V gehalten wird?</w:t>
      </w:r>
    </w:p>
    <w:p w14:paraId="75D5F6E2" w14:textId="77777777" w:rsidR="00DA1362" w:rsidRDefault="00DA1362" w:rsidP="00D56693">
      <w:pPr>
        <w:spacing w:after="0" w:line="240" w:lineRule="auto"/>
      </w:pPr>
    </w:p>
    <w:p w14:paraId="2C6D41DA" w14:textId="77777777" w:rsidR="00DA1362" w:rsidRDefault="00F918D9" w:rsidP="00D56693">
      <w:pPr>
        <w:spacing w:after="0" w:line="240" w:lineRule="auto"/>
      </w:pPr>
      <w:hyperlink r:id="rId546" w:anchor="e563" w:history="1">
        <w:r w:rsidR="002F4CDE">
          <w:rPr>
            <w:rStyle w:val="Internetverknpfung"/>
            <w:sz w:val="22"/>
          </w:rPr>
          <w:t>563.</w:t>
        </w:r>
      </w:hyperlink>
      <w:r w:rsidR="002F4CDE">
        <w:t xml:space="preserve"> (LK Baden-Württemberg 2000)</w:t>
      </w:r>
    </w:p>
    <w:p w14:paraId="76840482" w14:textId="77777777" w:rsidR="00DA1362" w:rsidRDefault="002F4CDE" w:rsidP="00D56693">
      <w:pPr>
        <w:spacing w:after="0" w:line="240" w:lineRule="auto"/>
      </w:pPr>
      <w:r>
        <w:t>Ein ungeladener Kondensator der Kapazität C wird nach dem Schleißen eines Schalters zum Zeitpunkt t=0 s über den ohmschen Widerstand R = 500 Ω aufgeladen. Für den Aufladestrom in Abhängigkeit von der Zeit t ergeben sich die folgenden Messwerte:</w:t>
      </w:r>
    </w:p>
    <w:tbl>
      <w:tblPr>
        <w:tblStyle w:val="Tabellenraster"/>
        <w:tblW w:w="9911" w:type="dxa"/>
        <w:tblLayout w:type="fixed"/>
        <w:tblLook w:val="04A0" w:firstRow="1" w:lastRow="0" w:firstColumn="1" w:lastColumn="0" w:noHBand="0" w:noVBand="1"/>
      </w:tblPr>
      <w:tblGrid>
        <w:gridCol w:w="922"/>
        <w:gridCol w:w="917"/>
        <w:gridCol w:w="917"/>
        <w:gridCol w:w="917"/>
        <w:gridCol w:w="909"/>
        <w:gridCol w:w="910"/>
        <w:gridCol w:w="910"/>
        <w:gridCol w:w="911"/>
        <w:gridCol w:w="762"/>
        <w:gridCol w:w="567"/>
        <w:gridCol w:w="624"/>
        <w:gridCol w:w="645"/>
      </w:tblGrid>
      <w:tr w:rsidR="00DA1362" w14:paraId="02EFFD47" w14:textId="77777777" w:rsidTr="002F4CDE">
        <w:tc>
          <w:tcPr>
            <w:tcW w:w="922" w:type="dxa"/>
          </w:tcPr>
          <w:p w14:paraId="41ADF7E5" w14:textId="77777777" w:rsidR="00DA1362" w:rsidRDefault="002F4CDE" w:rsidP="00D56693">
            <w:pPr>
              <w:spacing w:after="0" w:line="240" w:lineRule="auto"/>
            </w:pPr>
            <w:r>
              <w:t>t in s</w:t>
            </w:r>
          </w:p>
        </w:tc>
        <w:tc>
          <w:tcPr>
            <w:tcW w:w="917" w:type="dxa"/>
          </w:tcPr>
          <w:p w14:paraId="4A0BF205" w14:textId="77777777" w:rsidR="00DA1362" w:rsidRDefault="002F4CDE" w:rsidP="00D56693">
            <w:pPr>
              <w:spacing w:after="0" w:line="240" w:lineRule="auto"/>
            </w:pPr>
            <w:r>
              <w:t>0</w:t>
            </w:r>
          </w:p>
        </w:tc>
        <w:tc>
          <w:tcPr>
            <w:tcW w:w="917" w:type="dxa"/>
          </w:tcPr>
          <w:p w14:paraId="47507DE3" w14:textId="77777777" w:rsidR="00DA1362" w:rsidRDefault="002F4CDE" w:rsidP="00D56693">
            <w:pPr>
              <w:spacing w:after="0" w:line="240" w:lineRule="auto"/>
            </w:pPr>
            <w:r>
              <w:t>1,0</w:t>
            </w:r>
          </w:p>
        </w:tc>
        <w:tc>
          <w:tcPr>
            <w:tcW w:w="917" w:type="dxa"/>
          </w:tcPr>
          <w:p w14:paraId="75FA3FA9" w14:textId="77777777" w:rsidR="00DA1362" w:rsidRDefault="002F4CDE" w:rsidP="00D56693">
            <w:pPr>
              <w:spacing w:after="0" w:line="240" w:lineRule="auto"/>
            </w:pPr>
            <w:r>
              <w:t>2,0</w:t>
            </w:r>
          </w:p>
        </w:tc>
        <w:tc>
          <w:tcPr>
            <w:tcW w:w="909" w:type="dxa"/>
          </w:tcPr>
          <w:p w14:paraId="1C691A34" w14:textId="77777777" w:rsidR="00DA1362" w:rsidRDefault="002F4CDE" w:rsidP="00D56693">
            <w:pPr>
              <w:spacing w:after="0" w:line="240" w:lineRule="auto"/>
            </w:pPr>
            <w:r>
              <w:t>3,0</w:t>
            </w:r>
          </w:p>
        </w:tc>
        <w:tc>
          <w:tcPr>
            <w:tcW w:w="910" w:type="dxa"/>
          </w:tcPr>
          <w:p w14:paraId="071EEE46" w14:textId="77777777" w:rsidR="00DA1362" w:rsidRDefault="002F4CDE" w:rsidP="00D56693">
            <w:pPr>
              <w:spacing w:after="0" w:line="240" w:lineRule="auto"/>
            </w:pPr>
            <w:r>
              <w:t>4,0</w:t>
            </w:r>
          </w:p>
        </w:tc>
        <w:tc>
          <w:tcPr>
            <w:tcW w:w="910" w:type="dxa"/>
          </w:tcPr>
          <w:p w14:paraId="48A79B71" w14:textId="77777777" w:rsidR="00DA1362" w:rsidRDefault="002F4CDE" w:rsidP="00D56693">
            <w:pPr>
              <w:spacing w:after="0" w:line="240" w:lineRule="auto"/>
            </w:pPr>
            <w:r>
              <w:t>5,0</w:t>
            </w:r>
          </w:p>
        </w:tc>
        <w:tc>
          <w:tcPr>
            <w:tcW w:w="911" w:type="dxa"/>
          </w:tcPr>
          <w:p w14:paraId="610317BD" w14:textId="77777777" w:rsidR="00DA1362" w:rsidRDefault="002F4CDE" w:rsidP="00D56693">
            <w:pPr>
              <w:spacing w:after="0" w:line="240" w:lineRule="auto"/>
            </w:pPr>
            <w:r>
              <w:t>6,0</w:t>
            </w:r>
          </w:p>
        </w:tc>
        <w:tc>
          <w:tcPr>
            <w:tcW w:w="762" w:type="dxa"/>
          </w:tcPr>
          <w:p w14:paraId="4EB297C2" w14:textId="77777777" w:rsidR="00DA1362" w:rsidRDefault="002F4CDE" w:rsidP="00D56693">
            <w:pPr>
              <w:spacing w:after="0" w:line="240" w:lineRule="auto"/>
            </w:pPr>
            <w:r>
              <w:t>7,0</w:t>
            </w:r>
          </w:p>
        </w:tc>
        <w:tc>
          <w:tcPr>
            <w:tcW w:w="567" w:type="dxa"/>
          </w:tcPr>
          <w:p w14:paraId="3474CF1C" w14:textId="77777777" w:rsidR="00DA1362" w:rsidRDefault="002F4CDE" w:rsidP="00D56693">
            <w:pPr>
              <w:spacing w:after="0" w:line="240" w:lineRule="auto"/>
            </w:pPr>
            <w:r>
              <w:t>8,0</w:t>
            </w:r>
          </w:p>
        </w:tc>
        <w:tc>
          <w:tcPr>
            <w:tcW w:w="624" w:type="dxa"/>
          </w:tcPr>
          <w:p w14:paraId="003A32A7" w14:textId="77777777" w:rsidR="00DA1362" w:rsidRDefault="002F4CDE" w:rsidP="00D56693">
            <w:pPr>
              <w:spacing w:after="0" w:line="240" w:lineRule="auto"/>
            </w:pPr>
            <w:r>
              <w:t>9,0</w:t>
            </w:r>
          </w:p>
        </w:tc>
        <w:tc>
          <w:tcPr>
            <w:tcW w:w="645" w:type="dxa"/>
          </w:tcPr>
          <w:p w14:paraId="53B5DD19" w14:textId="77777777" w:rsidR="00DA1362" w:rsidRDefault="002F4CDE" w:rsidP="00D56693">
            <w:pPr>
              <w:spacing w:after="0" w:line="240" w:lineRule="auto"/>
            </w:pPr>
            <w:r>
              <w:t>10,0</w:t>
            </w:r>
          </w:p>
        </w:tc>
      </w:tr>
      <w:tr w:rsidR="00DA1362" w14:paraId="696BC99A" w14:textId="77777777" w:rsidTr="002F4CDE">
        <w:tc>
          <w:tcPr>
            <w:tcW w:w="922" w:type="dxa"/>
          </w:tcPr>
          <w:p w14:paraId="4BD42B97" w14:textId="77777777" w:rsidR="00DA1362" w:rsidRDefault="002F4CDE" w:rsidP="00D56693">
            <w:pPr>
              <w:spacing w:after="0" w:line="240" w:lineRule="auto"/>
            </w:pPr>
            <w:r>
              <w:t>I in mA</w:t>
            </w:r>
          </w:p>
        </w:tc>
        <w:tc>
          <w:tcPr>
            <w:tcW w:w="917" w:type="dxa"/>
          </w:tcPr>
          <w:p w14:paraId="25990C70" w14:textId="77777777" w:rsidR="00DA1362" w:rsidRDefault="002F4CDE" w:rsidP="00D56693">
            <w:pPr>
              <w:spacing w:after="0" w:line="240" w:lineRule="auto"/>
            </w:pPr>
            <w:r>
              <w:t>200</w:t>
            </w:r>
          </w:p>
        </w:tc>
        <w:tc>
          <w:tcPr>
            <w:tcW w:w="917" w:type="dxa"/>
          </w:tcPr>
          <w:p w14:paraId="7B7EE13A" w14:textId="77777777" w:rsidR="00DA1362" w:rsidRDefault="002F4CDE" w:rsidP="00D56693">
            <w:pPr>
              <w:spacing w:after="0" w:line="240" w:lineRule="auto"/>
            </w:pPr>
            <w:r>
              <w:t>148</w:t>
            </w:r>
          </w:p>
        </w:tc>
        <w:tc>
          <w:tcPr>
            <w:tcW w:w="917" w:type="dxa"/>
          </w:tcPr>
          <w:p w14:paraId="4D936548" w14:textId="77777777" w:rsidR="00DA1362" w:rsidRDefault="002F4CDE" w:rsidP="00D56693">
            <w:pPr>
              <w:spacing w:after="0" w:line="240" w:lineRule="auto"/>
            </w:pPr>
            <w:r>
              <w:t>110</w:t>
            </w:r>
          </w:p>
        </w:tc>
        <w:tc>
          <w:tcPr>
            <w:tcW w:w="909" w:type="dxa"/>
          </w:tcPr>
          <w:p w14:paraId="2AA154B2" w14:textId="77777777" w:rsidR="00DA1362" w:rsidRDefault="002F4CDE" w:rsidP="00D56693">
            <w:pPr>
              <w:spacing w:after="0" w:line="240" w:lineRule="auto"/>
            </w:pPr>
            <w:r>
              <w:t>81</w:t>
            </w:r>
          </w:p>
        </w:tc>
        <w:tc>
          <w:tcPr>
            <w:tcW w:w="910" w:type="dxa"/>
          </w:tcPr>
          <w:p w14:paraId="0A3B0CD4" w14:textId="77777777" w:rsidR="00DA1362" w:rsidRDefault="002F4CDE" w:rsidP="00D56693">
            <w:pPr>
              <w:spacing w:after="0" w:line="240" w:lineRule="auto"/>
            </w:pPr>
            <w:r>
              <w:t>60</w:t>
            </w:r>
          </w:p>
        </w:tc>
        <w:tc>
          <w:tcPr>
            <w:tcW w:w="910" w:type="dxa"/>
          </w:tcPr>
          <w:p w14:paraId="1667E487" w14:textId="77777777" w:rsidR="00DA1362" w:rsidRDefault="002F4CDE" w:rsidP="00D56693">
            <w:pPr>
              <w:spacing w:after="0" w:line="240" w:lineRule="auto"/>
            </w:pPr>
            <w:r>
              <w:t>45</w:t>
            </w:r>
          </w:p>
        </w:tc>
        <w:tc>
          <w:tcPr>
            <w:tcW w:w="911" w:type="dxa"/>
          </w:tcPr>
          <w:p w14:paraId="2AB6DBC5" w14:textId="77777777" w:rsidR="00DA1362" w:rsidRDefault="002F4CDE" w:rsidP="00D56693">
            <w:pPr>
              <w:spacing w:after="0" w:line="240" w:lineRule="auto"/>
            </w:pPr>
            <w:r>
              <w:t>33</w:t>
            </w:r>
          </w:p>
        </w:tc>
        <w:tc>
          <w:tcPr>
            <w:tcW w:w="762" w:type="dxa"/>
          </w:tcPr>
          <w:p w14:paraId="4419EE68" w14:textId="77777777" w:rsidR="00DA1362" w:rsidRDefault="002F4CDE" w:rsidP="00D56693">
            <w:pPr>
              <w:spacing w:after="0" w:line="240" w:lineRule="auto"/>
            </w:pPr>
            <w:r>
              <w:t>25</w:t>
            </w:r>
          </w:p>
        </w:tc>
        <w:tc>
          <w:tcPr>
            <w:tcW w:w="567" w:type="dxa"/>
          </w:tcPr>
          <w:p w14:paraId="31DBDD74" w14:textId="77777777" w:rsidR="00DA1362" w:rsidRDefault="002F4CDE" w:rsidP="00D56693">
            <w:pPr>
              <w:spacing w:after="0" w:line="240" w:lineRule="auto"/>
            </w:pPr>
            <w:r>
              <w:t>18</w:t>
            </w:r>
          </w:p>
        </w:tc>
        <w:tc>
          <w:tcPr>
            <w:tcW w:w="624" w:type="dxa"/>
          </w:tcPr>
          <w:p w14:paraId="5ACB8487" w14:textId="77777777" w:rsidR="00DA1362" w:rsidRDefault="002F4CDE" w:rsidP="00D56693">
            <w:pPr>
              <w:spacing w:after="0" w:line="240" w:lineRule="auto"/>
            </w:pPr>
            <w:r>
              <w:t>13</w:t>
            </w:r>
          </w:p>
        </w:tc>
        <w:tc>
          <w:tcPr>
            <w:tcW w:w="645" w:type="dxa"/>
          </w:tcPr>
          <w:p w14:paraId="4CA823A2" w14:textId="77777777" w:rsidR="00DA1362" w:rsidRDefault="002F4CDE" w:rsidP="00D56693">
            <w:pPr>
              <w:spacing w:after="0" w:line="240" w:lineRule="auto"/>
            </w:pPr>
            <w:r>
              <w:t>10</w:t>
            </w:r>
          </w:p>
        </w:tc>
      </w:tr>
    </w:tbl>
    <w:p w14:paraId="67220B49" w14:textId="77777777" w:rsidR="00DA1362" w:rsidRDefault="002F4CDE" w:rsidP="00D56693">
      <w:pPr>
        <w:pStyle w:val="Listenabsatz"/>
        <w:numPr>
          <w:ilvl w:val="0"/>
          <w:numId w:val="27"/>
        </w:numPr>
        <w:spacing w:after="0" w:line="240" w:lineRule="auto"/>
      </w:pPr>
      <w:r>
        <w:t xml:space="preserve">Stellen Sie die Messwerte in einem I(t)-Diagramm dar. </w:t>
      </w:r>
    </w:p>
    <w:p w14:paraId="2017D067" w14:textId="77777777" w:rsidR="00DA1362" w:rsidRDefault="002F4CDE" w:rsidP="00D56693">
      <w:pPr>
        <w:pStyle w:val="Listenabsatz"/>
        <w:numPr>
          <w:ilvl w:val="0"/>
          <w:numId w:val="27"/>
        </w:numPr>
        <w:spacing w:after="0" w:line="240" w:lineRule="auto"/>
      </w:pPr>
      <w:r>
        <w:t>Bestimmen Sie die Spannung U</w:t>
      </w:r>
      <w:r>
        <w:rPr>
          <w:vertAlign w:val="subscript"/>
        </w:rPr>
        <w:t>0</w:t>
      </w:r>
      <w:r>
        <w:t xml:space="preserve"> der Quelle, mit der der Kondensator aufgeladen wurde.</w:t>
      </w:r>
    </w:p>
    <w:p w14:paraId="4CA2D3F0" w14:textId="77777777" w:rsidR="00DA1362" w:rsidRDefault="002F4CDE" w:rsidP="00D56693">
      <w:pPr>
        <w:pStyle w:val="Listenabsatz"/>
        <w:numPr>
          <w:ilvl w:val="0"/>
          <w:numId w:val="27"/>
        </w:numPr>
        <w:spacing w:after="0" w:line="240" w:lineRule="auto"/>
      </w:pPr>
      <w:r>
        <w:lastRenderedPageBreak/>
        <w:t>Berechnen Sie für den Zeitpunkt t</w:t>
      </w:r>
      <w:r>
        <w:rPr>
          <w:vertAlign w:val="subscript"/>
        </w:rPr>
        <w:t>1</w:t>
      </w:r>
      <w:r>
        <w:t xml:space="preserve"> = 2,0 s mit Hilfe der Messwerttabelle die am Kondensator anliegende Spannung U</w:t>
      </w:r>
      <w:r>
        <w:rPr>
          <w:vertAlign w:val="subscript"/>
        </w:rPr>
        <w:t>C</w:t>
      </w:r>
      <w:r>
        <w:t>(t</w:t>
      </w:r>
      <w:r>
        <w:rPr>
          <w:vertAlign w:val="subscript"/>
        </w:rPr>
        <w:t>1</w:t>
      </w:r>
      <w:r>
        <w:t>).</w:t>
      </w:r>
    </w:p>
    <w:p w14:paraId="1DA973D5" w14:textId="77777777" w:rsidR="00DA1362" w:rsidRDefault="002F4CDE" w:rsidP="00D56693">
      <w:pPr>
        <w:pStyle w:val="Listenabsatz"/>
        <w:numPr>
          <w:ilvl w:val="0"/>
          <w:numId w:val="27"/>
        </w:numPr>
        <w:spacing w:after="0" w:line="240" w:lineRule="auto"/>
      </w:pPr>
      <w:r>
        <w:t>Bestimmen Sie mit einer grafischen Methode näherungsweise aus dem I(t)-Diagramm die bis zum Zeitpunkt t</w:t>
      </w:r>
      <w:r>
        <w:rPr>
          <w:vertAlign w:val="subscript"/>
        </w:rPr>
        <w:t>1</w:t>
      </w:r>
      <w:r>
        <w:t xml:space="preserve"> = 2,0 s geflossene Ladung Q</w:t>
      </w:r>
      <w:r>
        <w:rPr>
          <w:vertAlign w:val="subscript"/>
        </w:rPr>
        <w:t>1</w:t>
      </w:r>
      <w:r>
        <w:t xml:space="preserve"> und damit die Kapazität des Kondensators.</w:t>
      </w:r>
    </w:p>
    <w:p w14:paraId="08CD7D76" w14:textId="77777777" w:rsidR="00DA1362" w:rsidRDefault="002F4CDE" w:rsidP="00D56693">
      <w:pPr>
        <w:spacing w:after="0" w:line="240" w:lineRule="auto"/>
      </w:pPr>
      <w:r>
        <w:t xml:space="preserve"> </w:t>
      </w:r>
    </w:p>
    <w:p w14:paraId="4E52CB7E" w14:textId="77777777" w:rsidR="00DA1362" w:rsidRDefault="00F918D9" w:rsidP="00D56693">
      <w:pPr>
        <w:spacing w:after="0" w:line="240" w:lineRule="auto"/>
      </w:pPr>
      <w:hyperlink r:id="rId547" w:anchor="e564" w:history="1">
        <w:r w:rsidR="002F4CDE">
          <w:rPr>
            <w:rStyle w:val="Internetverknpfung"/>
            <w:sz w:val="22"/>
          </w:rPr>
          <w:t>564.</w:t>
        </w:r>
      </w:hyperlink>
      <w:r w:rsidR="002F4CDE">
        <w:t xml:space="preserve"> (LK Baden-Württemberg 2000)</w:t>
      </w:r>
    </w:p>
    <w:tbl>
      <w:tblPr>
        <w:tblStyle w:val="Tabellenraster"/>
        <w:tblW w:w="9911" w:type="dxa"/>
        <w:tblLayout w:type="fixed"/>
        <w:tblLook w:val="04A0" w:firstRow="1" w:lastRow="0" w:firstColumn="1" w:lastColumn="0" w:noHBand="0" w:noVBand="1"/>
      </w:tblPr>
      <w:tblGrid>
        <w:gridCol w:w="4955"/>
        <w:gridCol w:w="4956"/>
      </w:tblGrid>
      <w:tr w:rsidR="00DA1362" w14:paraId="4CC894B9" w14:textId="77777777">
        <w:tc>
          <w:tcPr>
            <w:tcW w:w="4955" w:type="dxa"/>
            <w:tcBorders>
              <w:top w:val="nil"/>
              <w:left w:val="nil"/>
              <w:bottom w:val="nil"/>
              <w:right w:val="nil"/>
            </w:tcBorders>
          </w:tcPr>
          <w:p w14:paraId="59558061" w14:textId="77777777" w:rsidR="00DA1362" w:rsidRDefault="002F4CDE" w:rsidP="00D56693">
            <w:pPr>
              <w:spacing w:after="0" w:line="240" w:lineRule="auto"/>
            </w:pPr>
            <w:r>
              <w:t>In einem Versuch werden verschiedene Plattenkondensatoren mit der Spannung U=25 V aufgeladen. Die Kondensatoren bestehen jeweils aus quadratischen Platten, die durch kleine Distanzscheiben aus Kunststoffgetrennt sind. Für verschiedene Kantenlängen a und Plattenabstände d wurden jeweils die Kondensatorladungen gemessen.</w:t>
            </w:r>
          </w:p>
        </w:tc>
        <w:tc>
          <w:tcPr>
            <w:tcW w:w="4955" w:type="dxa"/>
            <w:tcBorders>
              <w:top w:val="nil"/>
              <w:left w:val="nil"/>
              <w:bottom w:val="nil"/>
              <w:right w:val="nil"/>
            </w:tcBorders>
          </w:tcPr>
          <w:p w14:paraId="402B00C0" w14:textId="77777777" w:rsidR="00DA1362" w:rsidRDefault="002F4CDE" w:rsidP="00D56693">
            <w:pPr>
              <w:spacing w:after="0" w:line="240" w:lineRule="auto"/>
            </w:pPr>
            <w:r>
              <w:rPr>
                <w:noProof/>
              </w:rPr>
              <w:drawing>
                <wp:inline distT="0" distB="0" distL="0" distR="0" wp14:anchorId="221B5EEF" wp14:editId="0F15BDA3">
                  <wp:extent cx="2340610" cy="1030605"/>
                  <wp:effectExtent l="0" t="0" r="0" b="0"/>
                  <wp:docPr id="116" name="Grafik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Grafik 307"/>
                          <pic:cNvPicPr>
                            <a:picLocks noChangeAspect="1" noChangeArrowheads="1"/>
                          </pic:cNvPicPr>
                        </pic:nvPicPr>
                        <pic:blipFill>
                          <a:blip r:embed="rId548"/>
                          <a:stretch>
                            <a:fillRect/>
                          </a:stretch>
                        </pic:blipFill>
                        <pic:spPr bwMode="auto">
                          <a:xfrm>
                            <a:off x="0" y="0"/>
                            <a:ext cx="2340610" cy="1030605"/>
                          </a:xfrm>
                          <a:prstGeom prst="rect">
                            <a:avLst/>
                          </a:prstGeom>
                        </pic:spPr>
                      </pic:pic>
                    </a:graphicData>
                  </a:graphic>
                </wp:inline>
              </w:drawing>
            </w:r>
          </w:p>
        </w:tc>
      </w:tr>
    </w:tbl>
    <w:p w14:paraId="45FE6848" w14:textId="77777777" w:rsidR="00DA1362" w:rsidRDefault="00DA1362" w:rsidP="00D56693">
      <w:pPr>
        <w:spacing w:after="0" w:line="240" w:lineRule="auto"/>
      </w:pPr>
    </w:p>
    <w:p w14:paraId="4BF35B49" w14:textId="77777777" w:rsidR="00DA1362" w:rsidRDefault="002F4CDE" w:rsidP="00D56693">
      <w:pPr>
        <w:spacing w:after="0" w:line="240" w:lineRule="auto"/>
      </w:pPr>
      <w:r>
        <w:t>d = 1,0 mm</w:t>
      </w:r>
    </w:p>
    <w:tbl>
      <w:tblPr>
        <w:tblStyle w:val="Tabellenraster"/>
        <w:tblW w:w="4248" w:type="dxa"/>
        <w:tblLayout w:type="fixed"/>
        <w:tblLook w:val="04A0" w:firstRow="1" w:lastRow="0" w:firstColumn="1" w:lastColumn="0" w:noHBand="0" w:noVBand="1"/>
      </w:tblPr>
      <w:tblGrid>
        <w:gridCol w:w="1413"/>
        <w:gridCol w:w="850"/>
        <w:gridCol w:w="994"/>
        <w:gridCol w:w="991"/>
      </w:tblGrid>
      <w:tr w:rsidR="00DA1362" w14:paraId="0643EBF2" w14:textId="77777777">
        <w:tc>
          <w:tcPr>
            <w:tcW w:w="1412" w:type="dxa"/>
          </w:tcPr>
          <w:p w14:paraId="5201E426" w14:textId="77777777" w:rsidR="00DA1362" w:rsidRDefault="002F4CDE" w:rsidP="00D56693">
            <w:pPr>
              <w:spacing w:after="0" w:line="240" w:lineRule="auto"/>
              <w:rPr>
                <w:b/>
              </w:rPr>
            </w:pPr>
            <w:r>
              <w:rPr>
                <w:b/>
              </w:rPr>
              <w:t>a in cm</w:t>
            </w:r>
          </w:p>
        </w:tc>
        <w:tc>
          <w:tcPr>
            <w:tcW w:w="850" w:type="dxa"/>
          </w:tcPr>
          <w:p w14:paraId="2D9A5D79" w14:textId="77777777" w:rsidR="00DA1362" w:rsidRDefault="002F4CDE" w:rsidP="00D56693">
            <w:pPr>
              <w:spacing w:after="0" w:line="240" w:lineRule="auto"/>
            </w:pPr>
            <w:r>
              <w:t>20,0</w:t>
            </w:r>
          </w:p>
        </w:tc>
        <w:tc>
          <w:tcPr>
            <w:tcW w:w="994" w:type="dxa"/>
          </w:tcPr>
          <w:p w14:paraId="1600B25E" w14:textId="77777777" w:rsidR="00DA1362" w:rsidRDefault="002F4CDE" w:rsidP="00D56693">
            <w:pPr>
              <w:spacing w:after="0" w:line="240" w:lineRule="auto"/>
            </w:pPr>
            <w:r>
              <w:t>28,3</w:t>
            </w:r>
          </w:p>
        </w:tc>
        <w:tc>
          <w:tcPr>
            <w:tcW w:w="991" w:type="dxa"/>
          </w:tcPr>
          <w:p w14:paraId="33C77799" w14:textId="77777777" w:rsidR="00DA1362" w:rsidRDefault="002F4CDE" w:rsidP="00D56693">
            <w:pPr>
              <w:spacing w:after="0" w:line="240" w:lineRule="auto"/>
            </w:pPr>
            <w:r>
              <w:t>40,0</w:t>
            </w:r>
          </w:p>
        </w:tc>
      </w:tr>
      <w:tr w:rsidR="00DA1362" w14:paraId="43F184F3" w14:textId="77777777">
        <w:tc>
          <w:tcPr>
            <w:tcW w:w="1412" w:type="dxa"/>
          </w:tcPr>
          <w:p w14:paraId="76BF61B3" w14:textId="77777777" w:rsidR="00DA1362" w:rsidRDefault="002F4CDE" w:rsidP="00D56693">
            <w:pPr>
              <w:spacing w:after="0" w:line="240" w:lineRule="auto"/>
              <w:rPr>
                <w:b/>
              </w:rPr>
            </w:pPr>
            <w:r>
              <w:rPr>
                <w:b/>
              </w:rPr>
              <w:t>Q in nC</w:t>
            </w:r>
          </w:p>
        </w:tc>
        <w:tc>
          <w:tcPr>
            <w:tcW w:w="850" w:type="dxa"/>
          </w:tcPr>
          <w:p w14:paraId="27141879" w14:textId="77777777" w:rsidR="00DA1362" w:rsidRDefault="002F4CDE" w:rsidP="00D56693">
            <w:pPr>
              <w:spacing w:after="0" w:line="240" w:lineRule="auto"/>
            </w:pPr>
            <w:r>
              <w:t>9,1</w:t>
            </w:r>
          </w:p>
        </w:tc>
        <w:tc>
          <w:tcPr>
            <w:tcW w:w="994" w:type="dxa"/>
          </w:tcPr>
          <w:p w14:paraId="48FBAAF4" w14:textId="77777777" w:rsidR="00DA1362" w:rsidRDefault="002F4CDE" w:rsidP="00D56693">
            <w:pPr>
              <w:spacing w:after="0" w:line="240" w:lineRule="auto"/>
            </w:pPr>
            <w:r>
              <w:t>18,1</w:t>
            </w:r>
          </w:p>
        </w:tc>
        <w:tc>
          <w:tcPr>
            <w:tcW w:w="991" w:type="dxa"/>
          </w:tcPr>
          <w:p w14:paraId="79DA3A0A" w14:textId="77777777" w:rsidR="00DA1362" w:rsidRDefault="002F4CDE" w:rsidP="00D56693">
            <w:pPr>
              <w:spacing w:after="0" w:line="240" w:lineRule="auto"/>
            </w:pPr>
            <w:r>
              <w:t>36,6</w:t>
            </w:r>
          </w:p>
        </w:tc>
      </w:tr>
    </w:tbl>
    <w:p w14:paraId="238626BC" w14:textId="77777777" w:rsidR="00DA1362" w:rsidRDefault="00DA1362" w:rsidP="00D56693">
      <w:pPr>
        <w:spacing w:after="0" w:line="240" w:lineRule="auto"/>
      </w:pPr>
    </w:p>
    <w:p w14:paraId="6C88C692" w14:textId="77777777" w:rsidR="00DA1362" w:rsidRDefault="002F4CDE" w:rsidP="00D56693">
      <w:pPr>
        <w:spacing w:after="0" w:line="240" w:lineRule="auto"/>
      </w:pPr>
      <w:r>
        <w:t>a = 40 cm</w:t>
      </w:r>
    </w:p>
    <w:tbl>
      <w:tblPr>
        <w:tblStyle w:val="Tabellenraster"/>
        <w:tblW w:w="4248" w:type="dxa"/>
        <w:tblLayout w:type="fixed"/>
        <w:tblLook w:val="04A0" w:firstRow="1" w:lastRow="0" w:firstColumn="1" w:lastColumn="0" w:noHBand="0" w:noVBand="1"/>
      </w:tblPr>
      <w:tblGrid>
        <w:gridCol w:w="1413"/>
        <w:gridCol w:w="850"/>
        <w:gridCol w:w="994"/>
        <w:gridCol w:w="991"/>
      </w:tblGrid>
      <w:tr w:rsidR="00DA1362" w14:paraId="399B0F8C" w14:textId="77777777">
        <w:tc>
          <w:tcPr>
            <w:tcW w:w="1412" w:type="dxa"/>
          </w:tcPr>
          <w:p w14:paraId="5636CBCB" w14:textId="77777777" w:rsidR="00DA1362" w:rsidRDefault="002F4CDE" w:rsidP="00D56693">
            <w:pPr>
              <w:spacing w:after="0" w:line="240" w:lineRule="auto"/>
              <w:rPr>
                <w:b/>
              </w:rPr>
            </w:pPr>
            <w:r>
              <w:rPr>
                <w:b/>
              </w:rPr>
              <w:t>d in mm</w:t>
            </w:r>
          </w:p>
        </w:tc>
        <w:tc>
          <w:tcPr>
            <w:tcW w:w="850" w:type="dxa"/>
          </w:tcPr>
          <w:p w14:paraId="0F351539" w14:textId="77777777" w:rsidR="00DA1362" w:rsidRDefault="002F4CDE" w:rsidP="00D56693">
            <w:pPr>
              <w:spacing w:after="0" w:line="240" w:lineRule="auto"/>
            </w:pPr>
            <w:r>
              <w:t>1,0</w:t>
            </w:r>
          </w:p>
        </w:tc>
        <w:tc>
          <w:tcPr>
            <w:tcW w:w="994" w:type="dxa"/>
          </w:tcPr>
          <w:p w14:paraId="027BE375" w14:textId="77777777" w:rsidR="00DA1362" w:rsidRDefault="002F4CDE" w:rsidP="00D56693">
            <w:pPr>
              <w:spacing w:after="0" w:line="240" w:lineRule="auto"/>
            </w:pPr>
            <w:r>
              <w:t>2,0</w:t>
            </w:r>
          </w:p>
        </w:tc>
        <w:tc>
          <w:tcPr>
            <w:tcW w:w="991" w:type="dxa"/>
          </w:tcPr>
          <w:p w14:paraId="65D1B85F" w14:textId="77777777" w:rsidR="00DA1362" w:rsidRDefault="002F4CDE" w:rsidP="00D56693">
            <w:pPr>
              <w:spacing w:after="0" w:line="240" w:lineRule="auto"/>
            </w:pPr>
            <w:r>
              <w:t>3,0</w:t>
            </w:r>
          </w:p>
        </w:tc>
      </w:tr>
      <w:tr w:rsidR="00DA1362" w14:paraId="0FD8C42A" w14:textId="77777777">
        <w:tc>
          <w:tcPr>
            <w:tcW w:w="1412" w:type="dxa"/>
          </w:tcPr>
          <w:p w14:paraId="0CB04215" w14:textId="77777777" w:rsidR="00DA1362" w:rsidRDefault="002F4CDE" w:rsidP="00D56693">
            <w:pPr>
              <w:spacing w:after="0" w:line="240" w:lineRule="auto"/>
              <w:rPr>
                <w:b/>
              </w:rPr>
            </w:pPr>
            <w:r>
              <w:rPr>
                <w:b/>
              </w:rPr>
              <w:t>Q in nC</w:t>
            </w:r>
          </w:p>
        </w:tc>
        <w:tc>
          <w:tcPr>
            <w:tcW w:w="850" w:type="dxa"/>
          </w:tcPr>
          <w:p w14:paraId="60E3D966" w14:textId="77777777" w:rsidR="00DA1362" w:rsidRDefault="002F4CDE" w:rsidP="00D56693">
            <w:pPr>
              <w:spacing w:after="0" w:line="240" w:lineRule="auto"/>
            </w:pPr>
            <w:r>
              <w:t>36,3</w:t>
            </w:r>
          </w:p>
        </w:tc>
        <w:tc>
          <w:tcPr>
            <w:tcW w:w="994" w:type="dxa"/>
          </w:tcPr>
          <w:p w14:paraId="2017F99F" w14:textId="77777777" w:rsidR="00DA1362" w:rsidRDefault="002F4CDE" w:rsidP="00D56693">
            <w:pPr>
              <w:spacing w:after="0" w:line="240" w:lineRule="auto"/>
            </w:pPr>
            <w:r>
              <w:t>18,1</w:t>
            </w:r>
          </w:p>
        </w:tc>
        <w:tc>
          <w:tcPr>
            <w:tcW w:w="991" w:type="dxa"/>
          </w:tcPr>
          <w:p w14:paraId="52CFFAE3" w14:textId="77777777" w:rsidR="00DA1362" w:rsidRDefault="002F4CDE" w:rsidP="00D56693">
            <w:pPr>
              <w:spacing w:after="0" w:line="240" w:lineRule="auto"/>
            </w:pPr>
            <w:r>
              <w:t>12,1</w:t>
            </w:r>
          </w:p>
        </w:tc>
      </w:tr>
    </w:tbl>
    <w:p w14:paraId="09EA2FBD" w14:textId="77777777" w:rsidR="00DA1362" w:rsidRDefault="00DA1362" w:rsidP="00D56693">
      <w:pPr>
        <w:spacing w:after="0" w:line="240" w:lineRule="auto"/>
      </w:pPr>
    </w:p>
    <w:p w14:paraId="78362D23" w14:textId="77777777" w:rsidR="00DA1362" w:rsidRDefault="002F4CDE" w:rsidP="00D56693">
      <w:pPr>
        <w:pStyle w:val="Listenabsatz"/>
        <w:numPr>
          <w:ilvl w:val="0"/>
          <w:numId w:val="28"/>
        </w:numPr>
        <w:spacing w:after="0" w:line="240" w:lineRule="auto"/>
      </w:pPr>
      <w:r>
        <w:t>Zeigen Sie anhand der Messergebnisse, dass für die Kapazität dieser Plattenkondensatoren der Zusammenhang</w:t>
      </w:r>
      <w:r>
        <w:br/>
      </w:r>
      <w:r w:rsidR="00F918D9">
        <w:pict w14:anchorId="5018BC47">
          <v:shape id="_x0000_tole_rId296" o:spid="_x0000_s1215" type="#_x0000_t75" style="position:absolute;left:0;text-align:left;margin-left:0;margin-top:0;width:50pt;height:50pt;z-index:251641344;visibility:hidden;mso-position-horizontal-relative:text;mso-position-vertical-relative:text">
            <o:lock v:ext="edit" selection="t"/>
          </v:shape>
        </w:pict>
      </w:r>
      <w:r>
        <w:object w:dxaOrig="700" w:dyaOrig="660" w14:anchorId="5FFBD41F">
          <v:shape id="ole_rId296" o:spid="_x0000_i1116" type="#_x0000_t75" style="width:35.25pt;height:33pt;visibility:visible;mso-wrap-distance-right:0" o:ole="">
            <v:imagedata r:id="rId549" o:title=""/>
          </v:shape>
          <o:OLEObject Type="Embed" ProgID="Equation.DSMT4" ShapeID="ole_rId296" DrawAspect="Content" ObjectID="_1735307160" r:id="rId550"/>
        </w:object>
      </w:r>
      <w:r>
        <w:t xml:space="preserve"> </w:t>
      </w:r>
      <w:r>
        <w:br/>
        <w:t>gilt.</w:t>
      </w:r>
    </w:p>
    <w:p w14:paraId="516EA2DB" w14:textId="77777777" w:rsidR="00DA1362" w:rsidRDefault="002F4CDE" w:rsidP="00D56693">
      <w:pPr>
        <w:pStyle w:val="Listenabsatz"/>
        <w:numPr>
          <w:ilvl w:val="0"/>
          <w:numId w:val="28"/>
        </w:numPr>
        <w:spacing w:after="0" w:line="240" w:lineRule="auto"/>
      </w:pPr>
      <w:r>
        <w:t>Bestimmen Sie mithilfe einer der beiden Messreihen die elektrische Feldkonstante.</w:t>
      </w:r>
    </w:p>
    <w:p w14:paraId="1C6A913D" w14:textId="77777777" w:rsidR="00DA1362" w:rsidRDefault="002F4CDE" w:rsidP="00D56693">
      <w:pPr>
        <w:pStyle w:val="Listenabsatz"/>
        <w:numPr>
          <w:ilvl w:val="0"/>
          <w:numId w:val="28"/>
        </w:numPr>
        <w:spacing w:after="0" w:line="240" w:lineRule="auto"/>
      </w:pPr>
      <w:r>
        <w:t>In welcher Weise könnten die Distanzplättchen das Messergebnis für die elektrische Feldkonstante verfälschen?</w:t>
      </w:r>
    </w:p>
    <w:p w14:paraId="3F52974B" w14:textId="77777777" w:rsidR="00DA1362" w:rsidRDefault="00F918D9" w:rsidP="00D56693">
      <w:pPr>
        <w:spacing w:after="0" w:line="240" w:lineRule="auto"/>
      </w:pPr>
      <w:hyperlink r:id="rId551" w:anchor="e565" w:history="1">
        <w:r w:rsidR="002F4CDE">
          <w:rPr>
            <w:rStyle w:val="Internetverknpfung"/>
            <w:sz w:val="22"/>
          </w:rPr>
          <w:t>565.</w:t>
        </w:r>
      </w:hyperlink>
      <w:r w:rsidR="002F4CDE">
        <w:t xml:space="preserve"> (LK Baden-Württemberg 2000)</w:t>
      </w:r>
    </w:p>
    <w:p w14:paraId="5E82F2AF" w14:textId="77777777" w:rsidR="00DA1362" w:rsidRDefault="002F4CDE" w:rsidP="00D56693">
      <w:pPr>
        <w:spacing w:after="0" w:line="240" w:lineRule="auto"/>
      </w:pPr>
      <w:r>
        <w:t>Ein luftgefüllter Kondensator mit quadratischen Platten der Kantenlänge a=40 cm und dem Plattenabstand d=2,0 mm wird zunächst an eine Spannungsquellemit der Spannung U=25 V angeschlossen. Dann wird der geladene Kondensator von der Spannungsquelle getrennt und mit einem ungeladenen Kondensator von der Spannungsquelle getrennt und mit einem ungeladenen Plattenkondensator der Kapazität C</w:t>
      </w:r>
      <w:r w:rsidRPr="002F4CDE">
        <w:rPr>
          <w:vertAlign w:val="subscript"/>
        </w:rPr>
        <w:t>2</w:t>
      </w:r>
      <w:r>
        <w:t xml:space="preserve">=200 pF verbunden. </w:t>
      </w:r>
    </w:p>
    <w:p w14:paraId="60A506A1" w14:textId="77777777" w:rsidR="00DA1362" w:rsidRDefault="002F4CDE" w:rsidP="00D56693">
      <w:pPr>
        <w:pStyle w:val="Listenabsatz"/>
        <w:numPr>
          <w:ilvl w:val="0"/>
          <w:numId w:val="29"/>
        </w:numPr>
        <w:spacing w:after="0" w:line="240" w:lineRule="auto"/>
      </w:pPr>
      <w:r>
        <w:t>Welche Spannung U* stellt sich zwischen den Kondensatorplatten ein?</w:t>
      </w:r>
    </w:p>
    <w:p w14:paraId="35FC2D46" w14:textId="77777777" w:rsidR="00DA1362" w:rsidRDefault="002F4CDE" w:rsidP="00D56693">
      <w:pPr>
        <w:pStyle w:val="Listenabsatz"/>
        <w:numPr>
          <w:ilvl w:val="0"/>
          <w:numId w:val="29"/>
        </w:numPr>
        <w:spacing w:after="0" w:line="240" w:lineRule="auto"/>
      </w:pPr>
      <w:r>
        <w:t>Berechnen Sie die Abnahme der elektrischen Feldenergie beim Verbinden der Kondensatoren.</w:t>
      </w:r>
    </w:p>
    <w:p w14:paraId="2661A7A7" w14:textId="77777777" w:rsidR="00DA1362" w:rsidRDefault="00DA1362" w:rsidP="00D56693">
      <w:pPr>
        <w:spacing w:after="0" w:line="240" w:lineRule="auto"/>
      </w:pPr>
    </w:p>
    <w:p w14:paraId="0B69879D" w14:textId="77777777" w:rsidR="00DA1362" w:rsidRDefault="00F918D9" w:rsidP="00D56693">
      <w:pPr>
        <w:spacing w:after="0" w:line="240" w:lineRule="auto"/>
      </w:pPr>
      <w:hyperlink r:id="rId552" w:anchor="e571" w:history="1">
        <w:r w:rsidR="00557B86" w:rsidRPr="00EB36E3">
          <w:rPr>
            <w:rStyle w:val="Hyperlink"/>
          </w:rPr>
          <w:t>571.</w:t>
        </w:r>
      </w:hyperlink>
      <w:r w:rsidR="00970A10">
        <w:t xml:space="preserve"> (BS GK Sachen 2020)</w:t>
      </w:r>
    </w:p>
    <w:p w14:paraId="6A84529F" w14:textId="77777777" w:rsidR="00557B86" w:rsidRDefault="00970A10" w:rsidP="00970A10">
      <w:pPr>
        <w:spacing w:after="0" w:line="240" w:lineRule="auto"/>
        <w:rPr>
          <w:sz w:val="23"/>
          <w:szCs w:val="23"/>
        </w:rPr>
      </w:pPr>
      <w:r>
        <w:rPr>
          <w:sz w:val="23"/>
          <w:szCs w:val="23"/>
        </w:rPr>
        <w:t xml:space="preserve">Bei der Herstellung von </w:t>
      </w:r>
      <w:r w:rsidR="0085294D">
        <w:rPr>
          <w:sz w:val="23"/>
          <w:szCs w:val="23"/>
        </w:rPr>
        <w:t>Hochspannungs</w:t>
      </w:r>
      <w:r>
        <w:rPr>
          <w:sz w:val="23"/>
          <w:szCs w:val="23"/>
        </w:rPr>
        <w:t xml:space="preserve">kondensatoren werden jeweils zwei </w:t>
      </w:r>
      <w:r w:rsidR="0060617B">
        <w:rPr>
          <w:sz w:val="23"/>
          <w:szCs w:val="23"/>
        </w:rPr>
        <w:t xml:space="preserve">kreisrunde </w:t>
      </w:r>
      <w:r>
        <w:rPr>
          <w:sz w:val="23"/>
          <w:szCs w:val="23"/>
        </w:rPr>
        <w:t>Metallscheiben mit dem Durchmesser von 1,4 cm und einer festen Abstandspositionierung von 2,0 mm in Gießharz eingegossen.</w:t>
      </w:r>
    </w:p>
    <w:p w14:paraId="71628DA1" w14:textId="77777777" w:rsidR="00970A10" w:rsidRPr="00970A10" w:rsidRDefault="00970A10" w:rsidP="00970A10">
      <w:pPr>
        <w:spacing w:after="0" w:line="240" w:lineRule="auto"/>
      </w:pPr>
      <w:r w:rsidRPr="00970A10">
        <w:rPr>
          <w:b/>
          <w:sz w:val="23"/>
          <w:szCs w:val="23"/>
        </w:rPr>
        <w:t>a)</w:t>
      </w:r>
      <w:r>
        <w:rPr>
          <w:sz w:val="23"/>
          <w:szCs w:val="23"/>
        </w:rPr>
        <w:t xml:space="preserve"> Berechnen Sie die Kapazität eines solchen Kondensators in Picofarad pF, wenn die relative Permittivität des verwendeten Gießharzes 3,9 beträgt.</w:t>
      </w:r>
    </w:p>
    <w:p w14:paraId="6CE03A98" w14:textId="77777777" w:rsidR="00970A10" w:rsidRDefault="00970A10" w:rsidP="00970A10">
      <w:pPr>
        <w:pStyle w:val="Default"/>
        <w:spacing w:after="0" w:line="240" w:lineRule="auto"/>
        <w:rPr>
          <w:sz w:val="23"/>
          <w:szCs w:val="23"/>
        </w:rPr>
      </w:pPr>
      <w:r w:rsidRPr="00970A10">
        <w:rPr>
          <w:b/>
        </w:rPr>
        <w:t>b)</w:t>
      </w:r>
      <w:r>
        <w:t xml:space="preserve"> </w:t>
      </w:r>
      <w:r w:rsidRPr="00970A10">
        <w:rPr>
          <w:sz w:val="23"/>
          <w:szCs w:val="23"/>
        </w:rPr>
        <w:t xml:space="preserve">Mit der maximal möglichen elektrischen </w:t>
      </w:r>
      <w:r>
        <w:rPr>
          <w:sz w:val="23"/>
          <w:szCs w:val="23"/>
        </w:rPr>
        <w:t>Feldstärke von 1,</w:t>
      </w:r>
      <w:r w:rsidRPr="00970A10">
        <w:t>4</w:t>
      </w:r>
      <w:r>
        <w:sym w:font="Symbol" w:char="F0D7"/>
      </w:r>
      <w:r>
        <w:t xml:space="preserve"> 10</w:t>
      </w:r>
      <w:r w:rsidRPr="00970A10">
        <w:rPr>
          <w:vertAlign w:val="superscript"/>
        </w:rPr>
        <w:t>7</w:t>
      </w:r>
      <w:r>
        <w:t xml:space="preserve"> V/m </w:t>
      </w:r>
      <w:r w:rsidRPr="00970A10">
        <w:t>ist</w:t>
      </w:r>
      <w:r>
        <w:rPr>
          <w:sz w:val="23"/>
          <w:szCs w:val="23"/>
        </w:rPr>
        <w:t xml:space="preserve"> ein Kondensa</w:t>
      </w:r>
      <w:r w:rsidRPr="00970A10">
        <w:rPr>
          <w:sz w:val="23"/>
          <w:szCs w:val="23"/>
        </w:rPr>
        <w:t xml:space="preserve">tor mit dem Plattenabstand 2,0 mm und der Kapazität 2,66 pF hinsichtlich seiner elektrischen </w:t>
      </w:r>
      <w:r w:rsidRPr="00970A10">
        <w:rPr>
          <w:sz w:val="23"/>
          <w:szCs w:val="23"/>
        </w:rPr>
        <w:lastRenderedPageBreak/>
        <w:t>Durchschlagsfestigkeit charakterisiert. Bestimmen Sie die Durchschlagsspannung dieses Kondensators.</w:t>
      </w:r>
    </w:p>
    <w:p w14:paraId="7134C2A4" w14:textId="77777777" w:rsidR="00970A10" w:rsidRDefault="00970A10" w:rsidP="00970A10">
      <w:pPr>
        <w:pStyle w:val="Default"/>
        <w:spacing w:after="0" w:line="240" w:lineRule="auto"/>
        <w:rPr>
          <w:sz w:val="23"/>
          <w:szCs w:val="23"/>
        </w:rPr>
      </w:pPr>
      <w:r w:rsidRPr="00970A10">
        <w:rPr>
          <w:b/>
          <w:sz w:val="23"/>
          <w:szCs w:val="23"/>
        </w:rPr>
        <w:t>c)</w:t>
      </w:r>
      <w:r>
        <w:rPr>
          <w:sz w:val="23"/>
          <w:szCs w:val="23"/>
        </w:rPr>
        <w:t xml:space="preserve"> Berechnen Sie die maximale elektrische Energie, die ein solcher Kondensator zu speichern vermag.</w:t>
      </w:r>
    </w:p>
    <w:p w14:paraId="101BFD4D" w14:textId="77777777" w:rsidR="00970A10" w:rsidRDefault="00970A10" w:rsidP="00970A10">
      <w:pPr>
        <w:suppressAutoHyphens w:val="0"/>
        <w:autoSpaceDE w:val="0"/>
        <w:autoSpaceDN w:val="0"/>
        <w:adjustRightInd w:val="0"/>
        <w:spacing w:after="0" w:line="240" w:lineRule="auto"/>
        <w:rPr>
          <w:sz w:val="23"/>
          <w:szCs w:val="23"/>
        </w:rPr>
      </w:pPr>
      <w:r w:rsidRPr="00970A10">
        <w:rPr>
          <w:b/>
          <w:sz w:val="23"/>
          <w:szCs w:val="23"/>
        </w:rPr>
        <w:t>d)</w:t>
      </w:r>
      <w:r>
        <w:rPr>
          <w:sz w:val="23"/>
          <w:szCs w:val="23"/>
        </w:rPr>
        <w:t xml:space="preserve"> </w:t>
      </w:r>
      <w:r w:rsidRPr="00970A10">
        <w:rPr>
          <w:sz w:val="23"/>
          <w:szCs w:val="23"/>
        </w:rPr>
        <w:t>Berechnen Sie die gesamte aufnehmbare Ladungsmenge, wenn zwei dieser Kondensatoren in Parallelschaltung mit 80 % ihrer Durchsch</w:t>
      </w:r>
      <w:r>
        <w:rPr>
          <w:sz w:val="23"/>
          <w:szCs w:val="23"/>
        </w:rPr>
        <w:t>lagsspannung aufgeladen werden.</w:t>
      </w:r>
    </w:p>
    <w:p w14:paraId="1CD11FDB" w14:textId="77777777" w:rsidR="00970A10" w:rsidRDefault="00970A10" w:rsidP="00970A10">
      <w:pPr>
        <w:suppressAutoHyphens w:val="0"/>
        <w:autoSpaceDE w:val="0"/>
        <w:autoSpaceDN w:val="0"/>
        <w:adjustRightInd w:val="0"/>
        <w:spacing w:after="0" w:line="240" w:lineRule="auto"/>
        <w:rPr>
          <w:sz w:val="23"/>
          <w:szCs w:val="23"/>
        </w:rPr>
      </w:pPr>
      <w:r w:rsidRPr="00970A10">
        <w:rPr>
          <w:b/>
          <w:sz w:val="23"/>
          <w:szCs w:val="23"/>
        </w:rPr>
        <w:t>e)</w:t>
      </w:r>
      <w:r>
        <w:rPr>
          <w:sz w:val="23"/>
          <w:szCs w:val="23"/>
        </w:rPr>
        <w:t xml:space="preserve"> Untersuchen Sie, welche physikalische Abhängigkeit man bei der industriellen Serienfertigung von Kondensatoren ausnutzt, wenn man die Abstandspositionierung der Metallscheiben von 2,0 mm auf 0,5 mm; 1,0 mm und 3,0 mm variiert.</w:t>
      </w:r>
    </w:p>
    <w:p w14:paraId="1DBFE6D5" w14:textId="77777777" w:rsidR="00970A10" w:rsidRDefault="00970A10" w:rsidP="00970A10">
      <w:pPr>
        <w:suppressAutoHyphens w:val="0"/>
        <w:autoSpaceDE w:val="0"/>
        <w:autoSpaceDN w:val="0"/>
        <w:adjustRightInd w:val="0"/>
        <w:spacing w:after="0" w:line="240" w:lineRule="auto"/>
        <w:rPr>
          <w:sz w:val="23"/>
          <w:szCs w:val="23"/>
        </w:rPr>
      </w:pPr>
      <w:r w:rsidRPr="00970A10">
        <w:rPr>
          <w:b/>
          <w:sz w:val="23"/>
          <w:szCs w:val="23"/>
        </w:rPr>
        <w:t>f)</w:t>
      </w:r>
      <w:r>
        <w:rPr>
          <w:sz w:val="23"/>
          <w:szCs w:val="23"/>
        </w:rPr>
        <w:t xml:space="preserve"> Stellen Sie die Abhängigkeit grafisch dar und beschreiben Sie diese durch eine mathematische Funktion.</w:t>
      </w:r>
    </w:p>
    <w:p w14:paraId="66073DC9" w14:textId="77777777" w:rsidR="005D1968" w:rsidRDefault="005D1968" w:rsidP="00970A10">
      <w:pPr>
        <w:suppressAutoHyphens w:val="0"/>
        <w:autoSpaceDE w:val="0"/>
        <w:autoSpaceDN w:val="0"/>
        <w:adjustRightInd w:val="0"/>
        <w:spacing w:after="0" w:line="240" w:lineRule="auto"/>
        <w:rPr>
          <w:sz w:val="23"/>
          <w:szCs w:val="23"/>
        </w:rPr>
      </w:pPr>
    </w:p>
    <w:p w14:paraId="3EDA4201" w14:textId="77777777" w:rsidR="005D1968" w:rsidRDefault="00F918D9" w:rsidP="00970A10">
      <w:pPr>
        <w:suppressAutoHyphens w:val="0"/>
        <w:autoSpaceDE w:val="0"/>
        <w:autoSpaceDN w:val="0"/>
        <w:adjustRightInd w:val="0"/>
        <w:spacing w:after="0" w:line="240" w:lineRule="auto"/>
        <w:rPr>
          <w:sz w:val="23"/>
          <w:szCs w:val="23"/>
        </w:rPr>
      </w:pPr>
      <w:hyperlink r:id="rId553" w:anchor="e572" w:history="1">
        <w:r w:rsidR="005D1968" w:rsidRPr="005D1968">
          <w:rPr>
            <w:rStyle w:val="Hyperlink"/>
            <w:sz w:val="23"/>
            <w:szCs w:val="23"/>
          </w:rPr>
          <w:t>572.</w:t>
        </w:r>
      </w:hyperlink>
      <w:r w:rsidR="005D1968">
        <w:rPr>
          <w:sz w:val="23"/>
          <w:szCs w:val="23"/>
        </w:rPr>
        <w:t xml:space="preserve"> (Berufliches Gymnasium Sachsen GK 2019)</w:t>
      </w:r>
    </w:p>
    <w:p w14:paraId="5622EF1D" w14:textId="77777777" w:rsidR="0074057F" w:rsidRPr="009177A9" w:rsidRDefault="0074057F" w:rsidP="0074057F">
      <w:pPr>
        <w:spacing w:after="0" w:line="240" w:lineRule="auto"/>
        <w:rPr>
          <w:sz w:val="23"/>
          <w:szCs w:val="23"/>
        </w:rPr>
      </w:pPr>
      <w:r w:rsidRPr="009177A9">
        <w:rPr>
          <w:sz w:val="23"/>
          <w:szCs w:val="23"/>
        </w:rPr>
        <w:t>Bei einem Experiment wurden bei einem Plattenkondensator zur Bestimmung der Kapazität folgende Messergebnisse erreicht:</w:t>
      </w:r>
    </w:p>
    <w:tbl>
      <w:tblPr>
        <w:tblStyle w:val="Tabellenraster"/>
        <w:tblW w:w="0" w:type="auto"/>
        <w:tblLook w:val="04A0" w:firstRow="1" w:lastRow="0" w:firstColumn="1" w:lastColumn="0" w:noHBand="0" w:noVBand="1"/>
      </w:tblPr>
      <w:tblGrid>
        <w:gridCol w:w="1220"/>
        <w:gridCol w:w="1007"/>
        <w:gridCol w:w="1007"/>
        <w:gridCol w:w="1007"/>
        <w:gridCol w:w="1007"/>
        <w:gridCol w:w="1007"/>
        <w:gridCol w:w="1007"/>
        <w:gridCol w:w="1007"/>
        <w:gridCol w:w="1007"/>
      </w:tblGrid>
      <w:tr w:rsidR="0074057F" w14:paraId="02ED7FFF" w14:textId="77777777" w:rsidTr="0074057F">
        <w:tc>
          <w:tcPr>
            <w:tcW w:w="1006" w:type="dxa"/>
            <w:vAlign w:val="center"/>
          </w:tcPr>
          <w:p w14:paraId="153C01B5" w14:textId="77777777" w:rsidR="0074057F" w:rsidRDefault="0074057F" w:rsidP="0074057F">
            <w:pPr>
              <w:spacing w:after="0" w:line="240" w:lineRule="auto"/>
            </w:pPr>
            <w:r>
              <w:t>Spannung in kV</w:t>
            </w:r>
          </w:p>
        </w:tc>
        <w:tc>
          <w:tcPr>
            <w:tcW w:w="1007" w:type="dxa"/>
            <w:vAlign w:val="center"/>
          </w:tcPr>
          <w:p w14:paraId="3A1A2BE2" w14:textId="77777777" w:rsidR="0074057F" w:rsidRDefault="0074057F" w:rsidP="0074057F">
            <w:pPr>
              <w:spacing w:after="0" w:line="240" w:lineRule="auto"/>
            </w:pPr>
            <w:r>
              <w:t>1,4</w:t>
            </w:r>
          </w:p>
        </w:tc>
        <w:tc>
          <w:tcPr>
            <w:tcW w:w="1007" w:type="dxa"/>
            <w:vAlign w:val="center"/>
          </w:tcPr>
          <w:p w14:paraId="1912609C" w14:textId="77777777" w:rsidR="0074057F" w:rsidRDefault="0074057F" w:rsidP="0074057F">
            <w:pPr>
              <w:spacing w:after="0" w:line="240" w:lineRule="auto"/>
            </w:pPr>
            <w:r>
              <w:t>1,9</w:t>
            </w:r>
          </w:p>
        </w:tc>
        <w:tc>
          <w:tcPr>
            <w:tcW w:w="1007" w:type="dxa"/>
            <w:vAlign w:val="center"/>
          </w:tcPr>
          <w:p w14:paraId="7110FC89" w14:textId="77777777" w:rsidR="0074057F" w:rsidRDefault="0074057F" w:rsidP="0074057F">
            <w:pPr>
              <w:spacing w:after="0" w:line="240" w:lineRule="auto"/>
            </w:pPr>
            <w:r>
              <w:t>2,8</w:t>
            </w:r>
          </w:p>
        </w:tc>
        <w:tc>
          <w:tcPr>
            <w:tcW w:w="1007" w:type="dxa"/>
            <w:vAlign w:val="center"/>
          </w:tcPr>
          <w:p w14:paraId="33B518FE" w14:textId="77777777" w:rsidR="0074057F" w:rsidRDefault="0074057F" w:rsidP="0074057F">
            <w:pPr>
              <w:spacing w:after="0" w:line="240" w:lineRule="auto"/>
            </w:pPr>
            <w:r>
              <w:t>3,9</w:t>
            </w:r>
          </w:p>
        </w:tc>
        <w:tc>
          <w:tcPr>
            <w:tcW w:w="1007" w:type="dxa"/>
            <w:vAlign w:val="center"/>
          </w:tcPr>
          <w:p w14:paraId="458CA09D" w14:textId="77777777" w:rsidR="0074057F" w:rsidRDefault="0074057F" w:rsidP="0074057F">
            <w:pPr>
              <w:spacing w:after="0" w:line="240" w:lineRule="auto"/>
            </w:pPr>
            <w:r>
              <w:t>4,8</w:t>
            </w:r>
          </w:p>
        </w:tc>
        <w:tc>
          <w:tcPr>
            <w:tcW w:w="1007" w:type="dxa"/>
            <w:vAlign w:val="center"/>
          </w:tcPr>
          <w:p w14:paraId="3EFA86CB" w14:textId="77777777" w:rsidR="0074057F" w:rsidRDefault="0074057F" w:rsidP="0074057F">
            <w:pPr>
              <w:spacing w:after="0" w:line="240" w:lineRule="auto"/>
            </w:pPr>
            <w:r>
              <w:t>5,7</w:t>
            </w:r>
          </w:p>
        </w:tc>
        <w:tc>
          <w:tcPr>
            <w:tcW w:w="1007" w:type="dxa"/>
            <w:vAlign w:val="center"/>
          </w:tcPr>
          <w:p w14:paraId="2C11F8D5" w14:textId="77777777" w:rsidR="0074057F" w:rsidRDefault="0074057F" w:rsidP="0074057F">
            <w:pPr>
              <w:spacing w:after="0" w:line="240" w:lineRule="auto"/>
            </w:pPr>
            <w:r>
              <w:t>6,8</w:t>
            </w:r>
          </w:p>
        </w:tc>
        <w:tc>
          <w:tcPr>
            <w:tcW w:w="1007" w:type="dxa"/>
            <w:vAlign w:val="center"/>
          </w:tcPr>
          <w:p w14:paraId="4883CA1C" w14:textId="77777777" w:rsidR="0074057F" w:rsidRDefault="0074057F" w:rsidP="0074057F">
            <w:pPr>
              <w:spacing w:after="0" w:line="240" w:lineRule="auto"/>
            </w:pPr>
            <w:r>
              <w:t>7,5</w:t>
            </w:r>
          </w:p>
        </w:tc>
      </w:tr>
      <w:tr w:rsidR="0074057F" w14:paraId="253ED417" w14:textId="77777777" w:rsidTr="0074057F">
        <w:tc>
          <w:tcPr>
            <w:tcW w:w="1006" w:type="dxa"/>
            <w:vAlign w:val="center"/>
          </w:tcPr>
          <w:p w14:paraId="6C541BB9" w14:textId="77777777" w:rsidR="0074057F" w:rsidRDefault="0074057F" w:rsidP="0074057F">
            <w:pPr>
              <w:spacing w:after="0" w:line="240" w:lineRule="auto"/>
            </w:pPr>
            <w:r>
              <w:t>Ladung in µC</w:t>
            </w:r>
          </w:p>
        </w:tc>
        <w:tc>
          <w:tcPr>
            <w:tcW w:w="1007" w:type="dxa"/>
            <w:vAlign w:val="center"/>
          </w:tcPr>
          <w:p w14:paraId="71B869FD" w14:textId="77777777" w:rsidR="0074057F" w:rsidRDefault="0074057F" w:rsidP="0074057F">
            <w:pPr>
              <w:spacing w:after="0" w:line="240" w:lineRule="auto"/>
            </w:pPr>
            <w:r>
              <w:t>2,1</w:t>
            </w:r>
          </w:p>
        </w:tc>
        <w:tc>
          <w:tcPr>
            <w:tcW w:w="1007" w:type="dxa"/>
            <w:vAlign w:val="center"/>
          </w:tcPr>
          <w:p w14:paraId="4AC70153" w14:textId="77777777" w:rsidR="0074057F" w:rsidRDefault="0074057F" w:rsidP="0074057F">
            <w:pPr>
              <w:spacing w:after="0" w:line="240" w:lineRule="auto"/>
            </w:pPr>
            <w:r>
              <w:t>2,8</w:t>
            </w:r>
          </w:p>
        </w:tc>
        <w:tc>
          <w:tcPr>
            <w:tcW w:w="1007" w:type="dxa"/>
            <w:vAlign w:val="center"/>
          </w:tcPr>
          <w:p w14:paraId="4F8AB514" w14:textId="77777777" w:rsidR="0074057F" w:rsidRDefault="0074057F" w:rsidP="0074057F">
            <w:pPr>
              <w:spacing w:after="0" w:line="240" w:lineRule="auto"/>
            </w:pPr>
            <w:r>
              <w:t>3,9</w:t>
            </w:r>
          </w:p>
        </w:tc>
        <w:tc>
          <w:tcPr>
            <w:tcW w:w="1007" w:type="dxa"/>
            <w:vAlign w:val="center"/>
          </w:tcPr>
          <w:p w14:paraId="175197A3" w14:textId="77777777" w:rsidR="0074057F" w:rsidRDefault="0074057F" w:rsidP="0074057F">
            <w:pPr>
              <w:spacing w:after="0" w:line="240" w:lineRule="auto"/>
            </w:pPr>
            <w:r>
              <w:t>6,0</w:t>
            </w:r>
          </w:p>
        </w:tc>
        <w:tc>
          <w:tcPr>
            <w:tcW w:w="1007" w:type="dxa"/>
            <w:vAlign w:val="center"/>
          </w:tcPr>
          <w:p w14:paraId="3032F3C0" w14:textId="77777777" w:rsidR="0074057F" w:rsidRDefault="0074057F" w:rsidP="0074057F">
            <w:pPr>
              <w:spacing w:after="0" w:line="240" w:lineRule="auto"/>
            </w:pPr>
            <w:r>
              <w:t>7,2</w:t>
            </w:r>
          </w:p>
        </w:tc>
        <w:tc>
          <w:tcPr>
            <w:tcW w:w="1007" w:type="dxa"/>
            <w:vAlign w:val="center"/>
          </w:tcPr>
          <w:p w14:paraId="2DBDD4AF" w14:textId="77777777" w:rsidR="0074057F" w:rsidRDefault="0074057F" w:rsidP="0074057F">
            <w:pPr>
              <w:spacing w:after="0" w:line="240" w:lineRule="auto"/>
            </w:pPr>
            <w:r>
              <w:t>8,6</w:t>
            </w:r>
          </w:p>
        </w:tc>
        <w:tc>
          <w:tcPr>
            <w:tcW w:w="1007" w:type="dxa"/>
            <w:vAlign w:val="center"/>
          </w:tcPr>
          <w:p w14:paraId="6694FF6F" w14:textId="77777777" w:rsidR="0074057F" w:rsidRDefault="0074057F" w:rsidP="0074057F">
            <w:pPr>
              <w:spacing w:after="0" w:line="240" w:lineRule="auto"/>
            </w:pPr>
            <w:r>
              <w:t>9,7</w:t>
            </w:r>
          </w:p>
        </w:tc>
        <w:tc>
          <w:tcPr>
            <w:tcW w:w="1007" w:type="dxa"/>
            <w:vAlign w:val="center"/>
          </w:tcPr>
          <w:p w14:paraId="7D18388F" w14:textId="77777777" w:rsidR="0074057F" w:rsidRDefault="0074057F" w:rsidP="0074057F">
            <w:pPr>
              <w:spacing w:after="0" w:line="240" w:lineRule="auto"/>
            </w:pPr>
            <w:r>
              <w:t>11,1</w:t>
            </w:r>
          </w:p>
        </w:tc>
      </w:tr>
    </w:tbl>
    <w:p w14:paraId="765B3FDB" w14:textId="77777777" w:rsidR="0074057F" w:rsidRDefault="0074057F" w:rsidP="0074057F">
      <w:pPr>
        <w:spacing w:after="0" w:line="240" w:lineRule="auto"/>
      </w:pPr>
    </w:p>
    <w:p w14:paraId="25ADBC08" w14:textId="77777777" w:rsidR="0074057F" w:rsidRPr="005C0616" w:rsidRDefault="0074057F" w:rsidP="0074057F">
      <w:pPr>
        <w:spacing w:after="0" w:line="240" w:lineRule="auto"/>
      </w:pPr>
      <w:r w:rsidRPr="006B0681">
        <w:rPr>
          <w:b/>
        </w:rPr>
        <w:t>a)</w:t>
      </w:r>
      <w:r>
        <w:t xml:space="preserve"> </w:t>
      </w:r>
      <w:r>
        <w:rPr>
          <w:sz w:val="23"/>
          <w:szCs w:val="23"/>
        </w:rPr>
        <w:t>Stellen Sie die Messwerte in einem geeigneten Koordinatensystem dar und erläutern Sie den Verlauf.</w:t>
      </w:r>
    </w:p>
    <w:p w14:paraId="151341F8" w14:textId="77777777" w:rsidR="005D1968" w:rsidRDefault="006B0681" w:rsidP="00970A10">
      <w:pPr>
        <w:suppressAutoHyphens w:val="0"/>
        <w:autoSpaceDE w:val="0"/>
        <w:autoSpaceDN w:val="0"/>
        <w:adjustRightInd w:val="0"/>
        <w:spacing w:after="0" w:line="240" w:lineRule="auto"/>
        <w:rPr>
          <w:sz w:val="23"/>
          <w:szCs w:val="23"/>
        </w:rPr>
      </w:pPr>
      <w:r w:rsidRPr="006B0681">
        <w:rPr>
          <w:b/>
          <w:sz w:val="23"/>
          <w:szCs w:val="23"/>
        </w:rPr>
        <w:t>b)</w:t>
      </w:r>
      <w:r>
        <w:rPr>
          <w:sz w:val="23"/>
          <w:szCs w:val="23"/>
        </w:rPr>
        <w:t xml:space="preserve"> Ermitteln Sie die Kapazität des Kondensators. Nutzen Sie dabei die Messergebnisse und geben Sie den Mittelwert der Kapazität an.</w:t>
      </w:r>
    </w:p>
    <w:p w14:paraId="1ED69060" w14:textId="77777777" w:rsidR="00603831" w:rsidRPr="00603831" w:rsidRDefault="00603831" w:rsidP="00603831">
      <w:pPr>
        <w:suppressAutoHyphens w:val="0"/>
        <w:autoSpaceDE w:val="0"/>
        <w:autoSpaceDN w:val="0"/>
        <w:adjustRightInd w:val="0"/>
        <w:spacing w:after="0" w:line="240" w:lineRule="auto"/>
        <w:rPr>
          <w:sz w:val="23"/>
          <w:szCs w:val="23"/>
        </w:rPr>
      </w:pPr>
      <w:r w:rsidRPr="00603831">
        <w:rPr>
          <w:b/>
          <w:sz w:val="23"/>
          <w:szCs w:val="23"/>
        </w:rPr>
        <w:t>c)</w:t>
      </w:r>
      <w:r>
        <w:rPr>
          <w:sz w:val="23"/>
          <w:szCs w:val="23"/>
        </w:rPr>
        <w:t xml:space="preserve"> </w:t>
      </w:r>
      <w:r w:rsidRPr="00603831">
        <w:rPr>
          <w:sz w:val="23"/>
          <w:szCs w:val="23"/>
        </w:rPr>
        <w:t xml:space="preserve">Bei einer konstanten Spannung wird nun der Plattenabstand halbiert. </w:t>
      </w:r>
    </w:p>
    <w:p w14:paraId="286D7F14" w14:textId="77777777" w:rsidR="00603831" w:rsidRDefault="00603831" w:rsidP="00603831">
      <w:pPr>
        <w:suppressAutoHyphens w:val="0"/>
        <w:autoSpaceDE w:val="0"/>
        <w:autoSpaceDN w:val="0"/>
        <w:adjustRightInd w:val="0"/>
        <w:spacing w:after="0" w:line="240" w:lineRule="auto"/>
        <w:rPr>
          <w:sz w:val="23"/>
          <w:szCs w:val="23"/>
        </w:rPr>
      </w:pPr>
      <w:r w:rsidRPr="00603831">
        <w:rPr>
          <w:sz w:val="23"/>
          <w:szCs w:val="23"/>
        </w:rPr>
        <w:t>Treffen Sie eine Aussage über die Änderung der Ladung des Kondensators. Geben Sie eine Gleichung zur Abhängigkeit der Ladung vom Abstand d an.</w:t>
      </w:r>
    </w:p>
    <w:p w14:paraId="0BB0F1B1" w14:textId="77777777" w:rsidR="005D1968" w:rsidRDefault="005D1968" w:rsidP="00970A10">
      <w:pPr>
        <w:suppressAutoHyphens w:val="0"/>
        <w:autoSpaceDE w:val="0"/>
        <w:autoSpaceDN w:val="0"/>
        <w:adjustRightInd w:val="0"/>
        <w:spacing w:after="0" w:line="240" w:lineRule="auto"/>
        <w:rPr>
          <w:sz w:val="23"/>
          <w:szCs w:val="23"/>
        </w:rPr>
      </w:pPr>
    </w:p>
    <w:p w14:paraId="1E34DB76" w14:textId="77777777" w:rsidR="00A651FF" w:rsidRDefault="00F918D9" w:rsidP="00970A10">
      <w:pPr>
        <w:suppressAutoHyphens w:val="0"/>
        <w:autoSpaceDE w:val="0"/>
        <w:autoSpaceDN w:val="0"/>
        <w:adjustRightInd w:val="0"/>
        <w:spacing w:after="0" w:line="240" w:lineRule="auto"/>
        <w:rPr>
          <w:sz w:val="23"/>
          <w:szCs w:val="23"/>
        </w:rPr>
      </w:pPr>
      <w:hyperlink r:id="rId554" w:anchor="e573" w:history="1">
        <w:r w:rsidR="00A651FF" w:rsidRPr="00A651FF">
          <w:rPr>
            <w:rStyle w:val="Hyperlink"/>
            <w:sz w:val="23"/>
            <w:szCs w:val="23"/>
          </w:rPr>
          <w:t>573.</w:t>
        </w:r>
      </w:hyperlink>
      <w:r w:rsidR="00A651FF">
        <w:rPr>
          <w:sz w:val="23"/>
          <w:szCs w:val="23"/>
        </w:rPr>
        <w:t xml:space="preserve"> (Beruf</w:t>
      </w:r>
      <w:r w:rsidR="001E7471">
        <w:rPr>
          <w:sz w:val="23"/>
          <w:szCs w:val="23"/>
        </w:rPr>
        <w:t>liches Gymnasium Sachsen GK 2018</w:t>
      </w:r>
      <w:r w:rsidR="00A651FF">
        <w:rPr>
          <w:sz w:val="23"/>
          <w:szCs w:val="23"/>
        </w:rPr>
        <w:t>)</w:t>
      </w:r>
    </w:p>
    <w:p w14:paraId="6CD3EE45" w14:textId="77777777" w:rsidR="00A651FF" w:rsidRDefault="00A651FF" w:rsidP="00970A10">
      <w:pPr>
        <w:suppressAutoHyphens w:val="0"/>
        <w:autoSpaceDE w:val="0"/>
        <w:autoSpaceDN w:val="0"/>
        <w:adjustRightInd w:val="0"/>
        <w:spacing w:after="0" w:line="240" w:lineRule="auto"/>
        <w:rPr>
          <w:sz w:val="20"/>
          <w:szCs w:val="20"/>
        </w:rPr>
      </w:pPr>
      <w:r>
        <w:rPr>
          <w:sz w:val="23"/>
          <w:szCs w:val="23"/>
        </w:rPr>
        <w:t>Aus einem 5,5 cm hohen fabrikneuen Stapel mit 500 Blatt A 4-Papier (</w:t>
      </w:r>
      <w:r w:rsidRPr="00A651FF">
        <w:rPr>
          <w:rFonts w:ascii="Symbol" w:hAnsi="Symbol"/>
          <w:sz w:val="23"/>
          <w:szCs w:val="23"/>
        </w:rPr>
        <w:t></w:t>
      </w:r>
      <w:r w:rsidRPr="00A651FF">
        <w:rPr>
          <w:sz w:val="23"/>
          <w:szCs w:val="23"/>
          <w:vertAlign w:val="subscript"/>
        </w:rPr>
        <w:t>r</w:t>
      </w:r>
      <w:r>
        <w:rPr>
          <w:sz w:val="23"/>
          <w:szCs w:val="23"/>
        </w:rPr>
        <w:t>=2,0) wird ein Blatt entnommen und zwischen zwei je 225 cm</w:t>
      </w:r>
      <w:r w:rsidRPr="00A651FF">
        <w:rPr>
          <w:sz w:val="23"/>
          <w:szCs w:val="23"/>
          <w:vertAlign w:val="superscript"/>
        </w:rPr>
        <w:t>2</w:t>
      </w:r>
      <w:r>
        <w:rPr>
          <w:sz w:val="16"/>
          <w:szCs w:val="16"/>
        </w:rPr>
        <w:t xml:space="preserve"> </w:t>
      </w:r>
      <w:r>
        <w:rPr>
          <w:sz w:val="23"/>
          <w:szCs w:val="23"/>
        </w:rPr>
        <w:t>große Metallplatten gelegt. Der so entstandene Plattenkondensator wird auf 20 V aufgeladen</w:t>
      </w:r>
      <w:r>
        <w:rPr>
          <w:sz w:val="20"/>
          <w:szCs w:val="20"/>
        </w:rPr>
        <w:t>.</w:t>
      </w:r>
    </w:p>
    <w:p w14:paraId="1968B3F2" w14:textId="77777777" w:rsidR="00E3323D" w:rsidRDefault="009B3D91" w:rsidP="00970A10">
      <w:pPr>
        <w:suppressAutoHyphens w:val="0"/>
        <w:autoSpaceDE w:val="0"/>
        <w:autoSpaceDN w:val="0"/>
        <w:adjustRightInd w:val="0"/>
        <w:spacing w:after="0" w:line="240" w:lineRule="auto"/>
        <w:rPr>
          <w:sz w:val="23"/>
          <w:szCs w:val="23"/>
        </w:rPr>
      </w:pPr>
      <w:r w:rsidRPr="009B3D91">
        <w:rPr>
          <w:b/>
        </w:rPr>
        <w:t>a)</w:t>
      </w:r>
      <w:r w:rsidRPr="009B3D91">
        <w:t xml:space="preserve"> Berechnen Sie die Kapazität</w:t>
      </w:r>
      <w:r>
        <w:rPr>
          <w:sz w:val="23"/>
          <w:szCs w:val="23"/>
        </w:rPr>
        <w:t xml:space="preserve"> des Kondensators und die darin gespeicherte Ladungsmenge.</w:t>
      </w:r>
    </w:p>
    <w:p w14:paraId="60CC0D86" w14:textId="77777777" w:rsidR="00E3323D" w:rsidRPr="00E3323D" w:rsidRDefault="00E3323D" w:rsidP="00E3323D">
      <w:pPr>
        <w:pStyle w:val="Default"/>
        <w:rPr>
          <w:sz w:val="23"/>
          <w:szCs w:val="23"/>
        </w:rPr>
      </w:pPr>
      <w:r w:rsidRPr="00E3323D">
        <w:rPr>
          <w:b/>
        </w:rPr>
        <w:t>b)</w:t>
      </w:r>
      <w:r>
        <w:t xml:space="preserve"> </w:t>
      </w:r>
      <w:r w:rsidRPr="00E3323D">
        <w:rPr>
          <w:sz w:val="23"/>
          <w:szCs w:val="23"/>
        </w:rPr>
        <w:t xml:space="preserve">Nach dem Aufladen des Kondensators wird er von der Spannungsquelle getrennt und das Papier herausgezogen, ohne den Plattenabstand zu ändern. </w:t>
      </w:r>
    </w:p>
    <w:p w14:paraId="0F2FB9E1" w14:textId="77777777" w:rsidR="00A651FF" w:rsidRDefault="00E3323D" w:rsidP="00E3323D">
      <w:pPr>
        <w:suppressAutoHyphens w:val="0"/>
        <w:autoSpaceDE w:val="0"/>
        <w:autoSpaceDN w:val="0"/>
        <w:adjustRightInd w:val="0"/>
        <w:spacing w:after="0" w:line="240" w:lineRule="auto"/>
        <w:rPr>
          <w:sz w:val="20"/>
          <w:szCs w:val="20"/>
        </w:rPr>
      </w:pPr>
      <w:r w:rsidRPr="00E3323D">
        <w:rPr>
          <w:sz w:val="23"/>
          <w:szCs w:val="23"/>
        </w:rPr>
        <w:t xml:space="preserve">Geben Sie an, wie sich die Kapazität des Kondensators und die Spannung zwischen den Platten ändern. </w:t>
      </w:r>
      <w:r w:rsidR="009B3D91">
        <w:rPr>
          <w:sz w:val="23"/>
          <w:szCs w:val="23"/>
        </w:rPr>
        <w:t xml:space="preserve"> </w:t>
      </w:r>
      <w:r w:rsidR="00A651FF">
        <w:rPr>
          <w:sz w:val="20"/>
          <w:szCs w:val="20"/>
        </w:rPr>
        <w:t xml:space="preserve"> </w:t>
      </w:r>
    </w:p>
    <w:p w14:paraId="34FAAB4E" w14:textId="77777777" w:rsidR="009B3D91" w:rsidRDefault="009B3D91" w:rsidP="00970A10">
      <w:pPr>
        <w:suppressAutoHyphens w:val="0"/>
        <w:autoSpaceDE w:val="0"/>
        <w:autoSpaceDN w:val="0"/>
        <w:adjustRightInd w:val="0"/>
        <w:spacing w:after="0" w:line="240" w:lineRule="auto"/>
        <w:rPr>
          <w:sz w:val="23"/>
          <w:szCs w:val="23"/>
        </w:rPr>
      </w:pPr>
    </w:p>
    <w:p w14:paraId="0F8A9C84" w14:textId="77777777" w:rsidR="00854041" w:rsidRDefault="00854041" w:rsidP="00970A10">
      <w:pPr>
        <w:suppressAutoHyphens w:val="0"/>
        <w:autoSpaceDE w:val="0"/>
        <w:autoSpaceDN w:val="0"/>
        <w:adjustRightInd w:val="0"/>
        <w:spacing w:after="0" w:line="240" w:lineRule="auto"/>
        <w:rPr>
          <w:sz w:val="23"/>
          <w:szCs w:val="23"/>
        </w:rPr>
      </w:pPr>
      <w:r w:rsidRPr="00854041">
        <w:rPr>
          <w:b/>
          <w:sz w:val="23"/>
          <w:szCs w:val="23"/>
        </w:rPr>
        <w:t>c)</w:t>
      </w:r>
      <w:r>
        <w:rPr>
          <w:sz w:val="23"/>
          <w:szCs w:val="23"/>
        </w:rPr>
        <w:t xml:space="preserve"> An einem Plattenkondensator mit anderer Plattengröße wurde untersucht, welchen Einfluss die Verwendung mehrerer Lagen Papier zwischen den Platten auf die Kapazität des Kondensators hat. Dabei ergab sich folgende Wertetabelle:</w:t>
      </w:r>
    </w:p>
    <w:tbl>
      <w:tblPr>
        <w:tblStyle w:val="Tabellenraster"/>
        <w:tblW w:w="0" w:type="auto"/>
        <w:tblLook w:val="04A0" w:firstRow="1" w:lastRow="0" w:firstColumn="1" w:lastColumn="0" w:noHBand="0" w:noVBand="1"/>
      </w:tblPr>
      <w:tblGrid>
        <w:gridCol w:w="1415"/>
        <w:gridCol w:w="1416"/>
        <w:gridCol w:w="1416"/>
        <w:gridCol w:w="1416"/>
        <w:gridCol w:w="1416"/>
        <w:gridCol w:w="1416"/>
        <w:gridCol w:w="1416"/>
      </w:tblGrid>
      <w:tr w:rsidR="00854041" w14:paraId="614E6DE4" w14:textId="77777777" w:rsidTr="00854041">
        <w:tc>
          <w:tcPr>
            <w:tcW w:w="1415" w:type="dxa"/>
          </w:tcPr>
          <w:p w14:paraId="53A32AE0" w14:textId="77777777" w:rsidR="00854041" w:rsidRDefault="00854041" w:rsidP="00970A10">
            <w:pPr>
              <w:suppressAutoHyphens w:val="0"/>
              <w:autoSpaceDE w:val="0"/>
              <w:autoSpaceDN w:val="0"/>
              <w:adjustRightInd w:val="0"/>
              <w:spacing w:after="0" w:line="240" w:lineRule="auto"/>
              <w:rPr>
                <w:sz w:val="23"/>
                <w:szCs w:val="23"/>
              </w:rPr>
            </w:pPr>
            <w:r>
              <w:rPr>
                <w:sz w:val="23"/>
                <w:szCs w:val="23"/>
              </w:rPr>
              <w:t>n</w:t>
            </w:r>
          </w:p>
        </w:tc>
        <w:tc>
          <w:tcPr>
            <w:tcW w:w="1416" w:type="dxa"/>
          </w:tcPr>
          <w:p w14:paraId="35B0B2AF" w14:textId="77777777" w:rsidR="00854041" w:rsidRDefault="00854041" w:rsidP="00970A10">
            <w:pPr>
              <w:suppressAutoHyphens w:val="0"/>
              <w:autoSpaceDE w:val="0"/>
              <w:autoSpaceDN w:val="0"/>
              <w:adjustRightInd w:val="0"/>
              <w:spacing w:after="0" w:line="240" w:lineRule="auto"/>
              <w:rPr>
                <w:sz w:val="23"/>
                <w:szCs w:val="23"/>
              </w:rPr>
            </w:pPr>
            <w:r>
              <w:rPr>
                <w:sz w:val="23"/>
                <w:szCs w:val="23"/>
              </w:rPr>
              <w:t>1</w:t>
            </w:r>
          </w:p>
        </w:tc>
        <w:tc>
          <w:tcPr>
            <w:tcW w:w="1416" w:type="dxa"/>
          </w:tcPr>
          <w:p w14:paraId="56C3BF36" w14:textId="77777777" w:rsidR="00854041" w:rsidRDefault="00854041" w:rsidP="00970A10">
            <w:pPr>
              <w:suppressAutoHyphens w:val="0"/>
              <w:autoSpaceDE w:val="0"/>
              <w:autoSpaceDN w:val="0"/>
              <w:adjustRightInd w:val="0"/>
              <w:spacing w:after="0" w:line="240" w:lineRule="auto"/>
              <w:rPr>
                <w:sz w:val="23"/>
                <w:szCs w:val="23"/>
              </w:rPr>
            </w:pPr>
            <w:r>
              <w:rPr>
                <w:sz w:val="23"/>
                <w:szCs w:val="23"/>
              </w:rPr>
              <w:t>2</w:t>
            </w:r>
          </w:p>
        </w:tc>
        <w:tc>
          <w:tcPr>
            <w:tcW w:w="1416" w:type="dxa"/>
          </w:tcPr>
          <w:p w14:paraId="2E8B5A14" w14:textId="77777777" w:rsidR="00854041" w:rsidRDefault="00854041" w:rsidP="00970A10">
            <w:pPr>
              <w:suppressAutoHyphens w:val="0"/>
              <w:autoSpaceDE w:val="0"/>
              <w:autoSpaceDN w:val="0"/>
              <w:adjustRightInd w:val="0"/>
              <w:spacing w:after="0" w:line="240" w:lineRule="auto"/>
              <w:rPr>
                <w:sz w:val="23"/>
                <w:szCs w:val="23"/>
              </w:rPr>
            </w:pPr>
            <w:r>
              <w:rPr>
                <w:sz w:val="23"/>
                <w:szCs w:val="23"/>
              </w:rPr>
              <w:t>4</w:t>
            </w:r>
          </w:p>
        </w:tc>
        <w:tc>
          <w:tcPr>
            <w:tcW w:w="1416" w:type="dxa"/>
          </w:tcPr>
          <w:p w14:paraId="330B747A" w14:textId="77777777" w:rsidR="00854041" w:rsidRDefault="00854041" w:rsidP="00970A10">
            <w:pPr>
              <w:suppressAutoHyphens w:val="0"/>
              <w:autoSpaceDE w:val="0"/>
              <w:autoSpaceDN w:val="0"/>
              <w:adjustRightInd w:val="0"/>
              <w:spacing w:after="0" w:line="240" w:lineRule="auto"/>
              <w:rPr>
                <w:sz w:val="23"/>
                <w:szCs w:val="23"/>
              </w:rPr>
            </w:pPr>
            <w:r>
              <w:rPr>
                <w:sz w:val="23"/>
                <w:szCs w:val="23"/>
              </w:rPr>
              <w:t>6</w:t>
            </w:r>
          </w:p>
        </w:tc>
        <w:tc>
          <w:tcPr>
            <w:tcW w:w="1416" w:type="dxa"/>
          </w:tcPr>
          <w:p w14:paraId="59804389" w14:textId="77777777" w:rsidR="00854041" w:rsidRDefault="00854041" w:rsidP="00970A10">
            <w:pPr>
              <w:suppressAutoHyphens w:val="0"/>
              <w:autoSpaceDE w:val="0"/>
              <w:autoSpaceDN w:val="0"/>
              <w:adjustRightInd w:val="0"/>
              <w:spacing w:after="0" w:line="240" w:lineRule="auto"/>
              <w:rPr>
                <w:sz w:val="23"/>
                <w:szCs w:val="23"/>
              </w:rPr>
            </w:pPr>
            <w:r>
              <w:rPr>
                <w:sz w:val="23"/>
                <w:szCs w:val="23"/>
              </w:rPr>
              <w:t>8</w:t>
            </w:r>
          </w:p>
        </w:tc>
        <w:tc>
          <w:tcPr>
            <w:tcW w:w="1416" w:type="dxa"/>
          </w:tcPr>
          <w:p w14:paraId="28ABC918" w14:textId="77777777" w:rsidR="00854041" w:rsidRDefault="00854041" w:rsidP="00970A10">
            <w:pPr>
              <w:suppressAutoHyphens w:val="0"/>
              <w:autoSpaceDE w:val="0"/>
              <w:autoSpaceDN w:val="0"/>
              <w:adjustRightInd w:val="0"/>
              <w:spacing w:after="0" w:line="240" w:lineRule="auto"/>
              <w:rPr>
                <w:sz w:val="23"/>
                <w:szCs w:val="23"/>
              </w:rPr>
            </w:pPr>
            <w:r>
              <w:rPr>
                <w:sz w:val="23"/>
                <w:szCs w:val="23"/>
              </w:rPr>
              <w:t>10</w:t>
            </w:r>
          </w:p>
        </w:tc>
      </w:tr>
      <w:tr w:rsidR="00854041" w14:paraId="5E723B54" w14:textId="77777777" w:rsidTr="00854041">
        <w:tc>
          <w:tcPr>
            <w:tcW w:w="1415" w:type="dxa"/>
          </w:tcPr>
          <w:p w14:paraId="18DAAB4F" w14:textId="77777777" w:rsidR="00854041" w:rsidRDefault="00854041" w:rsidP="00970A10">
            <w:pPr>
              <w:suppressAutoHyphens w:val="0"/>
              <w:autoSpaceDE w:val="0"/>
              <w:autoSpaceDN w:val="0"/>
              <w:adjustRightInd w:val="0"/>
              <w:spacing w:after="0" w:line="240" w:lineRule="auto"/>
              <w:rPr>
                <w:sz w:val="23"/>
                <w:szCs w:val="23"/>
              </w:rPr>
            </w:pPr>
            <w:r>
              <w:rPr>
                <w:sz w:val="23"/>
                <w:szCs w:val="23"/>
              </w:rPr>
              <w:t>C in pF</w:t>
            </w:r>
          </w:p>
        </w:tc>
        <w:tc>
          <w:tcPr>
            <w:tcW w:w="1416" w:type="dxa"/>
          </w:tcPr>
          <w:p w14:paraId="17EAA342" w14:textId="77777777" w:rsidR="00854041" w:rsidRDefault="00854041" w:rsidP="00970A10">
            <w:pPr>
              <w:suppressAutoHyphens w:val="0"/>
              <w:autoSpaceDE w:val="0"/>
              <w:autoSpaceDN w:val="0"/>
              <w:adjustRightInd w:val="0"/>
              <w:spacing w:after="0" w:line="240" w:lineRule="auto"/>
              <w:rPr>
                <w:sz w:val="23"/>
                <w:szCs w:val="23"/>
              </w:rPr>
            </w:pPr>
            <w:r>
              <w:rPr>
                <w:sz w:val="23"/>
                <w:szCs w:val="23"/>
              </w:rPr>
              <w:t>853</w:t>
            </w:r>
          </w:p>
        </w:tc>
        <w:tc>
          <w:tcPr>
            <w:tcW w:w="1416" w:type="dxa"/>
          </w:tcPr>
          <w:p w14:paraId="1F85DF3D" w14:textId="77777777" w:rsidR="00854041" w:rsidRDefault="00854041" w:rsidP="00970A10">
            <w:pPr>
              <w:suppressAutoHyphens w:val="0"/>
              <w:autoSpaceDE w:val="0"/>
              <w:autoSpaceDN w:val="0"/>
              <w:adjustRightInd w:val="0"/>
              <w:spacing w:after="0" w:line="240" w:lineRule="auto"/>
              <w:rPr>
                <w:sz w:val="23"/>
                <w:szCs w:val="23"/>
              </w:rPr>
            </w:pPr>
            <w:r>
              <w:rPr>
                <w:sz w:val="23"/>
                <w:szCs w:val="23"/>
              </w:rPr>
              <w:t>427</w:t>
            </w:r>
          </w:p>
        </w:tc>
        <w:tc>
          <w:tcPr>
            <w:tcW w:w="1416" w:type="dxa"/>
          </w:tcPr>
          <w:p w14:paraId="6DD1ECD7" w14:textId="77777777" w:rsidR="00854041" w:rsidRDefault="00854041" w:rsidP="00970A10">
            <w:pPr>
              <w:suppressAutoHyphens w:val="0"/>
              <w:autoSpaceDE w:val="0"/>
              <w:autoSpaceDN w:val="0"/>
              <w:adjustRightInd w:val="0"/>
              <w:spacing w:after="0" w:line="240" w:lineRule="auto"/>
              <w:rPr>
                <w:sz w:val="23"/>
                <w:szCs w:val="23"/>
              </w:rPr>
            </w:pPr>
            <w:r>
              <w:rPr>
                <w:sz w:val="23"/>
                <w:szCs w:val="23"/>
              </w:rPr>
              <w:t>213</w:t>
            </w:r>
          </w:p>
        </w:tc>
        <w:tc>
          <w:tcPr>
            <w:tcW w:w="1416" w:type="dxa"/>
          </w:tcPr>
          <w:p w14:paraId="2977F176" w14:textId="77777777" w:rsidR="00854041" w:rsidRDefault="00854041" w:rsidP="00970A10">
            <w:pPr>
              <w:suppressAutoHyphens w:val="0"/>
              <w:autoSpaceDE w:val="0"/>
              <w:autoSpaceDN w:val="0"/>
              <w:adjustRightInd w:val="0"/>
              <w:spacing w:after="0" w:line="240" w:lineRule="auto"/>
              <w:rPr>
                <w:sz w:val="23"/>
                <w:szCs w:val="23"/>
              </w:rPr>
            </w:pPr>
            <w:r>
              <w:rPr>
                <w:sz w:val="23"/>
                <w:szCs w:val="23"/>
              </w:rPr>
              <w:t>142</w:t>
            </w:r>
          </w:p>
        </w:tc>
        <w:tc>
          <w:tcPr>
            <w:tcW w:w="1416" w:type="dxa"/>
          </w:tcPr>
          <w:p w14:paraId="7977115B" w14:textId="77777777" w:rsidR="00854041" w:rsidRDefault="00854041" w:rsidP="00970A10">
            <w:pPr>
              <w:suppressAutoHyphens w:val="0"/>
              <w:autoSpaceDE w:val="0"/>
              <w:autoSpaceDN w:val="0"/>
              <w:adjustRightInd w:val="0"/>
              <w:spacing w:after="0" w:line="240" w:lineRule="auto"/>
              <w:rPr>
                <w:sz w:val="23"/>
                <w:szCs w:val="23"/>
              </w:rPr>
            </w:pPr>
            <w:r>
              <w:rPr>
                <w:sz w:val="23"/>
                <w:szCs w:val="23"/>
              </w:rPr>
              <w:t>107</w:t>
            </w:r>
          </w:p>
        </w:tc>
        <w:tc>
          <w:tcPr>
            <w:tcW w:w="1416" w:type="dxa"/>
          </w:tcPr>
          <w:p w14:paraId="67E1D9ED" w14:textId="77777777" w:rsidR="00854041" w:rsidRDefault="00854041" w:rsidP="00970A10">
            <w:pPr>
              <w:suppressAutoHyphens w:val="0"/>
              <w:autoSpaceDE w:val="0"/>
              <w:autoSpaceDN w:val="0"/>
              <w:adjustRightInd w:val="0"/>
              <w:spacing w:after="0" w:line="240" w:lineRule="auto"/>
              <w:rPr>
                <w:sz w:val="23"/>
                <w:szCs w:val="23"/>
              </w:rPr>
            </w:pPr>
            <w:r>
              <w:rPr>
                <w:sz w:val="23"/>
                <w:szCs w:val="23"/>
              </w:rPr>
              <w:t>85</w:t>
            </w:r>
          </w:p>
        </w:tc>
      </w:tr>
    </w:tbl>
    <w:p w14:paraId="5F5AE460" w14:textId="77777777" w:rsidR="00EA513C" w:rsidRPr="00EA513C" w:rsidRDefault="00EA513C" w:rsidP="00EA513C">
      <w:pPr>
        <w:suppressAutoHyphens w:val="0"/>
        <w:autoSpaceDE w:val="0"/>
        <w:autoSpaceDN w:val="0"/>
        <w:adjustRightInd w:val="0"/>
        <w:spacing w:after="0" w:line="240" w:lineRule="auto"/>
        <w:rPr>
          <w:sz w:val="23"/>
          <w:szCs w:val="23"/>
        </w:rPr>
      </w:pPr>
      <w:r w:rsidRPr="00EA513C">
        <w:rPr>
          <w:sz w:val="23"/>
          <w:szCs w:val="23"/>
        </w:rPr>
        <w:t>Stellen Sie die Abhängigkeit der Kapazität C von der Anzahl n</w:t>
      </w:r>
      <w:r>
        <w:rPr>
          <w:sz w:val="23"/>
          <w:szCs w:val="23"/>
        </w:rPr>
        <w:t xml:space="preserve"> der verwendeten Papierlagen gra</w:t>
      </w:r>
      <w:r w:rsidRPr="00EA513C">
        <w:rPr>
          <w:sz w:val="23"/>
          <w:szCs w:val="23"/>
        </w:rPr>
        <w:t xml:space="preserve">fisch dar. </w:t>
      </w:r>
    </w:p>
    <w:p w14:paraId="3CF80F11" w14:textId="2DC36CA5" w:rsidR="00854041" w:rsidRDefault="00EA513C" w:rsidP="00EA513C">
      <w:pPr>
        <w:suppressAutoHyphens w:val="0"/>
        <w:autoSpaceDE w:val="0"/>
        <w:autoSpaceDN w:val="0"/>
        <w:adjustRightInd w:val="0"/>
        <w:spacing w:after="0" w:line="240" w:lineRule="auto"/>
        <w:rPr>
          <w:sz w:val="23"/>
          <w:szCs w:val="23"/>
        </w:rPr>
      </w:pPr>
      <w:r w:rsidRPr="00EA513C">
        <w:rPr>
          <w:sz w:val="23"/>
          <w:szCs w:val="23"/>
        </w:rPr>
        <w:t>Beschreiben Sie den mathematischen Zusammenhang dieser beiden Größen und begründen Sie Ihre Aussage.</w:t>
      </w:r>
    </w:p>
    <w:p w14:paraId="3D2BC0A5" w14:textId="528A5773" w:rsidR="00010EA4" w:rsidRDefault="00010EA4" w:rsidP="00EA513C">
      <w:pPr>
        <w:suppressAutoHyphens w:val="0"/>
        <w:autoSpaceDE w:val="0"/>
        <w:autoSpaceDN w:val="0"/>
        <w:adjustRightInd w:val="0"/>
        <w:spacing w:after="0" w:line="240" w:lineRule="auto"/>
        <w:rPr>
          <w:sz w:val="23"/>
          <w:szCs w:val="23"/>
        </w:rPr>
      </w:pPr>
    </w:p>
    <w:p w14:paraId="2049CAFE" w14:textId="6A5AF0D8" w:rsidR="00010EA4" w:rsidRDefault="00F918D9" w:rsidP="00EA513C">
      <w:pPr>
        <w:suppressAutoHyphens w:val="0"/>
        <w:autoSpaceDE w:val="0"/>
        <w:autoSpaceDN w:val="0"/>
        <w:adjustRightInd w:val="0"/>
        <w:spacing w:after="0" w:line="240" w:lineRule="auto"/>
        <w:rPr>
          <w:sz w:val="23"/>
          <w:szCs w:val="23"/>
        </w:rPr>
      </w:pPr>
      <w:hyperlink r:id="rId555" w:anchor="e576" w:history="1">
        <w:r w:rsidR="00010EA4" w:rsidRPr="00010EA4">
          <w:rPr>
            <w:rStyle w:val="Hyperlink"/>
            <w:sz w:val="23"/>
            <w:szCs w:val="23"/>
          </w:rPr>
          <w:t>57</w:t>
        </w:r>
        <w:r w:rsidR="008D2563">
          <w:rPr>
            <w:rStyle w:val="Hyperlink"/>
            <w:sz w:val="23"/>
            <w:szCs w:val="23"/>
          </w:rPr>
          <w:t>6</w:t>
        </w:r>
        <w:r w:rsidR="00010EA4" w:rsidRPr="00010EA4">
          <w:rPr>
            <w:rStyle w:val="Hyperlink"/>
            <w:sz w:val="23"/>
            <w:szCs w:val="23"/>
          </w:rPr>
          <w:t>.</w:t>
        </w:r>
      </w:hyperlink>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55"/>
        <w:gridCol w:w="2766"/>
      </w:tblGrid>
      <w:tr w:rsidR="006332E6" w:rsidRPr="001E4A79" w14:paraId="2DE09107" w14:textId="77777777" w:rsidTr="006F679D">
        <w:trPr>
          <w:trHeight w:val="2309"/>
        </w:trPr>
        <w:tc>
          <w:tcPr>
            <w:tcW w:w="7508" w:type="dxa"/>
          </w:tcPr>
          <w:p w14:paraId="358BDDEA" w14:textId="25320A36" w:rsidR="001E4A79" w:rsidRPr="001E4A79" w:rsidRDefault="001E4A79" w:rsidP="001E4A79">
            <w:pPr>
              <w:suppressAutoHyphens w:val="0"/>
              <w:autoSpaceDE w:val="0"/>
              <w:autoSpaceDN w:val="0"/>
              <w:adjustRightInd w:val="0"/>
              <w:spacing w:after="0" w:line="240" w:lineRule="auto"/>
              <w:rPr>
                <w:rStyle w:val="markedcontent"/>
              </w:rPr>
            </w:pPr>
            <w:r w:rsidRPr="001E4A79">
              <w:rPr>
                <w:rStyle w:val="markedcontent"/>
              </w:rPr>
              <w:t>An den Plattenkondensator wird eine Wechselspannung (U</w:t>
            </w:r>
            <w:r w:rsidRPr="001E4A79">
              <w:rPr>
                <w:rStyle w:val="markedcontent"/>
                <w:vertAlign w:val="subscript"/>
              </w:rPr>
              <w:t>eff</w:t>
            </w:r>
            <w:r w:rsidRPr="001E4A79">
              <w:rPr>
                <w:rStyle w:val="markedcontent"/>
              </w:rPr>
              <w:t xml:space="preserve"> = 110 V; f = 50 Hz) angelegt. Dabei fließt durch den Kondensator der Strom mit I</w:t>
            </w:r>
            <w:r w:rsidRPr="001E4A79">
              <w:rPr>
                <w:rStyle w:val="markedcontent"/>
                <w:vertAlign w:val="subscript"/>
              </w:rPr>
              <w:t>eff</w:t>
            </w:r>
            <w:r w:rsidRPr="001E4A79">
              <w:rPr>
                <w:rStyle w:val="markedcontent"/>
              </w:rPr>
              <w:t xml:space="preserve"> = </w:t>
            </w:r>
            <w:r w:rsidR="00FD2B06">
              <w:rPr>
                <w:rStyle w:val="markedcontent"/>
              </w:rPr>
              <w:t>0,04</w:t>
            </w:r>
            <w:r w:rsidRPr="001E4A79">
              <w:rPr>
                <w:rStyle w:val="markedcontent"/>
              </w:rPr>
              <w:t xml:space="preserve"> mA. </w:t>
            </w:r>
          </w:p>
          <w:p w14:paraId="51CD2E9A" w14:textId="77777777" w:rsidR="001E4A79" w:rsidRPr="001E4A79" w:rsidRDefault="001E4A79" w:rsidP="001E4A79">
            <w:pPr>
              <w:suppressAutoHyphens w:val="0"/>
              <w:autoSpaceDE w:val="0"/>
              <w:autoSpaceDN w:val="0"/>
              <w:adjustRightInd w:val="0"/>
              <w:spacing w:after="0" w:line="240" w:lineRule="auto"/>
              <w:rPr>
                <w:rStyle w:val="markedcontent"/>
              </w:rPr>
            </w:pPr>
            <w:r w:rsidRPr="001E4A79">
              <w:rPr>
                <w:rStyle w:val="markedcontent"/>
              </w:rPr>
              <w:t>Die Plattenflächen sind quadratisch mit a = 30 cm. Der Plattenabstand beträgt d = 1 cm.</w:t>
            </w:r>
          </w:p>
          <w:p w14:paraId="50062048" w14:textId="720535CF" w:rsidR="006332E6" w:rsidRPr="001E4A79" w:rsidRDefault="001E4A79" w:rsidP="00EA513C">
            <w:pPr>
              <w:suppressAutoHyphens w:val="0"/>
              <w:autoSpaceDE w:val="0"/>
              <w:autoSpaceDN w:val="0"/>
              <w:adjustRightInd w:val="0"/>
              <w:spacing w:after="0" w:line="240" w:lineRule="auto"/>
            </w:pPr>
            <w:r w:rsidRPr="000D681B">
              <w:rPr>
                <w:rStyle w:val="markedcontent"/>
                <w:b/>
              </w:rPr>
              <w:t>a)</w:t>
            </w:r>
            <w:r w:rsidRPr="001E4A79">
              <w:rPr>
                <w:rStyle w:val="markedcontent"/>
              </w:rPr>
              <w:t xml:space="preserve"> Berechnen Sie die Kapazität C</w:t>
            </w:r>
            <w:r w:rsidRPr="009C5039">
              <w:rPr>
                <w:rStyle w:val="markedcontent"/>
                <w:vertAlign w:val="subscript"/>
              </w:rPr>
              <w:t>1</w:t>
            </w:r>
            <w:r w:rsidRPr="001E4A79">
              <w:rPr>
                <w:rStyle w:val="markedcontent"/>
              </w:rPr>
              <w:t xml:space="preserve"> des Kondensators sowie die relative Dielektrizitätskonstante!</w:t>
            </w:r>
            <w:r w:rsidRPr="001E4A79">
              <w:br/>
            </w:r>
          </w:p>
        </w:tc>
        <w:tc>
          <w:tcPr>
            <w:tcW w:w="2403" w:type="dxa"/>
          </w:tcPr>
          <w:p w14:paraId="161139BC" w14:textId="113A1BEC" w:rsidR="006332E6" w:rsidRPr="001E4A79" w:rsidRDefault="006F679D" w:rsidP="00EA513C">
            <w:pPr>
              <w:suppressAutoHyphens w:val="0"/>
              <w:autoSpaceDE w:val="0"/>
              <w:autoSpaceDN w:val="0"/>
              <w:adjustRightInd w:val="0"/>
              <w:spacing w:after="0" w:line="240" w:lineRule="auto"/>
            </w:pPr>
            <w:r>
              <w:rPr>
                <w:noProof/>
              </w:rPr>
              <w:drawing>
                <wp:inline distT="0" distB="0" distL="0" distR="0" wp14:anchorId="7D4DE753" wp14:editId="2DB36FCA">
                  <wp:extent cx="1615440" cy="1905000"/>
                  <wp:effectExtent l="0" t="0" r="3810" b="0"/>
                  <wp:docPr id="277" name="Grafik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e576_1.jpg"/>
                          <pic:cNvPicPr/>
                        </pic:nvPicPr>
                        <pic:blipFill>
                          <a:blip r:embed="rId556" cstate="print">
                            <a:extLst>
                              <a:ext uri="{28A0092B-C50C-407E-A947-70E740481C1C}">
                                <a14:useLocalDpi xmlns:a14="http://schemas.microsoft.com/office/drawing/2010/main" val="0"/>
                              </a:ext>
                            </a:extLst>
                          </a:blip>
                          <a:stretch>
                            <a:fillRect/>
                          </a:stretch>
                        </pic:blipFill>
                        <pic:spPr>
                          <a:xfrm>
                            <a:off x="0" y="0"/>
                            <a:ext cx="1615440" cy="1905000"/>
                          </a:xfrm>
                          <a:prstGeom prst="rect">
                            <a:avLst/>
                          </a:prstGeom>
                        </pic:spPr>
                      </pic:pic>
                    </a:graphicData>
                  </a:graphic>
                </wp:inline>
              </w:drawing>
            </w:r>
          </w:p>
        </w:tc>
      </w:tr>
      <w:tr w:rsidR="004E50D0" w:rsidRPr="001E4A79" w14:paraId="0FF095A7" w14:textId="77777777" w:rsidTr="006F679D">
        <w:trPr>
          <w:trHeight w:val="1973"/>
        </w:trPr>
        <w:tc>
          <w:tcPr>
            <w:tcW w:w="7508" w:type="dxa"/>
          </w:tcPr>
          <w:p w14:paraId="3BCF078D" w14:textId="77777777" w:rsidR="004E50D0" w:rsidRDefault="004E50D0" w:rsidP="004E50D0">
            <w:pPr>
              <w:suppressAutoHyphens w:val="0"/>
              <w:autoSpaceDE w:val="0"/>
              <w:autoSpaceDN w:val="0"/>
              <w:adjustRightInd w:val="0"/>
              <w:spacing w:after="0" w:line="240" w:lineRule="auto"/>
              <w:rPr>
                <w:rStyle w:val="markedcontent"/>
              </w:rPr>
            </w:pPr>
            <w:r w:rsidRPr="004E50D0">
              <w:rPr>
                <w:rStyle w:val="markedcontent"/>
                <w:b/>
              </w:rPr>
              <w:t>b)</w:t>
            </w:r>
            <w:r w:rsidRPr="001E4A79">
              <w:rPr>
                <w:rStyle w:val="markedcontent"/>
              </w:rPr>
              <w:t xml:space="preserve"> Bestimmen Sie die Kapazität C</w:t>
            </w:r>
            <w:r w:rsidRPr="000D681B">
              <w:rPr>
                <w:rStyle w:val="markedcontent"/>
                <w:vertAlign w:val="subscript"/>
              </w:rPr>
              <w:t>2</w:t>
            </w:r>
            <w:r w:rsidRPr="001E4A79">
              <w:rPr>
                <w:rStyle w:val="markedcontent"/>
              </w:rPr>
              <w:t xml:space="preserve"> des Kondensators, wenn er nur zur Hälfte mit dem Dielektrikum gefüllt ist (vgl. Abbildung)!</w:t>
            </w:r>
          </w:p>
          <w:p w14:paraId="551D0AB2" w14:textId="77777777" w:rsidR="004E50D0" w:rsidRPr="001E4A79" w:rsidRDefault="004E50D0" w:rsidP="001E4A79">
            <w:pPr>
              <w:suppressAutoHyphens w:val="0"/>
              <w:autoSpaceDE w:val="0"/>
              <w:autoSpaceDN w:val="0"/>
              <w:adjustRightInd w:val="0"/>
              <w:spacing w:after="0" w:line="240" w:lineRule="auto"/>
              <w:rPr>
                <w:rStyle w:val="markedcontent"/>
              </w:rPr>
            </w:pPr>
          </w:p>
        </w:tc>
        <w:tc>
          <w:tcPr>
            <w:tcW w:w="2403" w:type="dxa"/>
          </w:tcPr>
          <w:p w14:paraId="56302462" w14:textId="65FBF38F" w:rsidR="004E50D0" w:rsidRPr="001E4A79" w:rsidRDefault="006F679D" w:rsidP="00EA513C">
            <w:pPr>
              <w:suppressAutoHyphens w:val="0"/>
              <w:autoSpaceDE w:val="0"/>
              <w:autoSpaceDN w:val="0"/>
              <w:adjustRightInd w:val="0"/>
              <w:spacing w:after="0" w:line="240" w:lineRule="auto"/>
              <w:rPr>
                <w:noProof/>
              </w:rPr>
            </w:pPr>
            <w:r>
              <w:rPr>
                <w:noProof/>
              </w:rPr>
              <w:drawing>
                <wp:inline distT="0" distB="0" distL="0" distR="0" wp14:anchorId="0DBBAA71" wp14:editId="0BE27085">
                  <wp:extent cx="1615440" cy="1905000"/>
                  <wp:effectExtent l="0" t="0" r="3810" b="0"/>
                  <wp:docPr id="278" name="Grafik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e576_2.jpg"/>
                          <pic:cNvPicPr/>
                        </pic:nvPicPr>
                        <pic:blipFill>
                          <a:blip r:embed="rId557" cstate="print">
                            <a:extLst>
                              <a:ext uri="{28A0092B-C50C-407E-A947-70E740481C1C}">
                                <a14:useLocalDpi xmlns:a14="http://schemas.microsoft.com/office/drawing/2010/main" val="0"/>
                              </a:ext>
                            </a:extLst>
                          </a:blip>
                          <a:stretch>
                            <a:fillRect/>
                          </a:stretch>
                        </pic:blipFill>
                        <pic:spPr>
                          <a:xfrm>
                            <a:off x="0" y="0"/>
                            <a:ext cx="1615440" cy="1905000"/>
                          </a:xfrm>
                          <a:prstGeom prst="rect">
                            <a:avLst/>
                          </a:prstGeom>
                        </pic:spPr>
                      </pic:pic>
                    </a:graphicData>
                  </a:graphic>
                </wp:inline>
              </w:drawing>
            </w:r>
          </w:p>
        </w:tc>
      </w:tr>
    </w:tbl>
    <w:p w14:paraId="53E7CAEB" w14:textId="141EBCDB" w:rsidR="00A80533" w:rsidRDefault="00A80533" w:rsidP="00EA513C">
      <w:pPr>
        <w:suppressAutoHyphens w:val="0"/>
        <w:autoSpaceDE w:val="0"/>
        <w:autoSpaceDN w:val="0"/>
        <w:adjustRightInd w:val="0"/>
        <w:spacing w:after="0" w:line="240" w:lineRule="auto"/>
      </w:pPr>
      <w:r w:rsidRPr="00A80533">
        <w:rPr>
          <w:rStyle w:val="markedcontent"/>
        </w:rPr>
        <w:t>Der Kondensator C</w:t>
      </w:r>
      <w:r w:rsidRPr="004E50D0">
        <w:rPr>
          <w:rStyle w:val="markedcontent"/>
          <w:vertAlign w:val="subscript"/>
        </w:rPr>
        <w:t>1</w:t>
      </w:r>
      <w:r w:rsidRPr="00A80533">
        <w:rPr>
          <w:rStyle w:val="markedcontent"/>
        </w:rPr>
        <w:t xml:space="preserve"> wird jetzt auf die Gleichspannung 250 V aufgeladen. Nach dem Abtrennen der Spannungsquelle wird ein zweiter ungeladener Kondensator C</w:t>
      </w:r>
      <w:r w:rsidRPr="004E50D0">
        <w:rPr>
          <w:rStyle w:val="markedcontent"/>
          <w:vertAlign w:val="subscript"/>
        </w:rPr>
        <w:t>x</w:t>
      </w:r>
      <w:r w:rsidRPr="00A80533">
        <w:rPr>
          <w:rStyle w:val="markedcontent"/>
        </w:rPr>
        <w:t xml:space="preserve"> parallelgeschaltet.</w:t>
      </w:r>
      <w:r w:rsidRPr="00A80533">
        <w:br/>
      </w:r>
      <w:r w:rsidRPr="00A80533">
        <w:rPr>
          <w:rStyle w:val="markedcontent"/>
        </w:rPr>
        <w:t>Dadurch sinkt die Spannung auf 69,71 V.</w:t>
      </w:r>
      <w:r w:rsidRPr="00A80533">
        <w:br/>
      </w:r>
      <w:r w:rsidRPr="004E50D0">
        <w:rPr>
          <w:rStyle w:val="markedcontent"/>
          <w:b/>
        </w:rPr>
        <w:t>c)</w:t>
      </w:r>
      <w:r w:rsidRPr="00A80533">
        <w:rPr>
          <w:rStyle w:val="markedcontent"/>
        </w:rPr>
        <w:t xml:space="preserve"> Bestimmen Sie die Kapazität C</w:t>
      </w:r>
      <w:r w:rsidRPr="004E50D0">
        <w:rPr>
          <w:rStyle w:val="markedcontent"/>
          <w:vertAlign w:val="subscript"/>
        </w:rPr>
        <w:t>x</w:t>
      </w:r>
      <w:r w:rsidRPr="00A80533">
        <w:rPr>
          <w:rStyle w:val="markedcontent"/>
        </w:rPr>
        <w:t xml:space="preserve"> des zugeschalteten Kondensators!</w:t>
      </w:r>
      <w:r w:rsidRPr="00A80533">
        <w:br/>
      </w:r>
    </w:p>
    <w:p w14:paraId="7A3FE377" w14:textId="31067F0B" w:rsidR="00A978DB" w:rsidRPr="00A80533" w:rsidRDefault="00A978DB" w:rsidP="00A978DB">
      <w:pPr>
        <w:suppressAutoHyphens w:val="0"/>
        <w:autoSpaceDE w:val="0"/>
        <w:autoSpaceDN w:val="0"/>
        <w:adjustRightInd w:val="0"/>
        <w:spacing w:after="0" w:line="240" w:lineRule="auto"/>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9"/>
        <w:gridCol w:w="4382"/>
      </w:tblGrid>
      <w:tr w:rsidR="002D20E6" w14:paraId="390368CA" w14:textId="77777777" w:rsidTr="005C5B17">
        <w:tc>
          <w:tcPr>
            <w:tcW w:w="5529" w:type="dxa"/>
          </w:tcPr>
          <w:p w14:paraId="7B049654" w14:textId="65B52065" w:rsidR="002D20E6" w:rsidRDefault="00F918D9" w:rsidP="00EA513C">
            <w:pPr>
              <w:suppressAutoHyphens w:val="0"/>
              <w:autoSpaceDE w:val="0"/>
              <w:autoSpaceDN w:val="0"/>
              <w:adjustRightInd w:val="0"/>
              <w:spacing w:after="0" w:line="240" w:lineRule="auto"/>
              <w:rPr>
                <w:color w:val="auto"/>
                <w:sz w:val="24"/>
                <w:szCs w:val="24"/>
              </w:rPr>
            </w:pPr>
            <w:hyperlink r:id="rId558" w:anchor="e577" w:history="1">
              <w:r w:rsidR="002D20E6" w:rsidRPr="002A2FD8">
                <w:rPr>
                  <w:rStyle w:val="Hyperlink"/>
                </w:rPr>
                <w:t>577.</w:t>
              </w:r>
            </w:hyperlink>
            <w:r w:rsidR="002D20E6">
              <w:t xml:space="preserve"> </w:t>
            </w:r>
            <w:r w:rsidR="002D20E6">
              <w:rPr>
                <w:color w:val="auto"/>
                <w:sz w:val="24"/>
                <w:szCs w:val="24"/>
              </w:rPr>
              <w:t>Gegeben sind drei mit Luft gefüllte Kondensatoren C</w:t>
            </w:r>
            <w:r w:rsidR="002D20E6">
              <w:rPr>
                <w:color w:val="auto"/>
                <w:sz w:val="16"/>
                <w:szCs w:val="16"/>
              </w:rPr>
              <w:t xml:space="preserve">1 </w:t>
            </w:r>
            <w:r w:rsidR="002D20E6">
              <w:rPr>
                <w:color w:val="auto"/>
                <w:sz w:val="24"/>
                <w:szCs w:val="24"/>
              </w:rPr>
              <w:t>= 4 nF, C</w:t>
            </w:r>
            <w:r w:rsidR="002D20E6">
              <w:rPr>
                <w:color w:val="auto"/>
                <w:sz w:val="16"/>
                <w:szCs w:val="16"/>
              </w:rPr>
              <w:t xml:space="preserve">2 </w:t>
            </w:r>
            <w:r w:rsidR="002D20E6">
              <w:rPr>
                <w:color w:val="auto"/>
                <w:sz w:val="24"/>
                <w:szCs w:val="24"/>
              </w:rPr>
              <w:t>= 2 nF und C</w:t>
            </w:r>
            <w:r w:rsidR="002D20E6">
              <w:rPr>
                <w:color w:val="auto"/>
                <w:sz w:val="16"/>
                <w:szCs w:val="16"/>
              </w:rPr>
              <w:t xml:space="preserve">3 </w:t>
            </w:r>
            <w:r w:rsidR="002D20E6">
              <w:rPr>
                <w:color w:val="auto"/>
                <w:sz w:val="24"/>
                <w:szCs w:val="24"/>
              </w:rPr>
              <w:t>= 4 nF. Mit diesen drei Kondensatoren, einer Spannungsquelle mit U</w:t>
            </w:r>
            <w:r w:rsidR="002D20E6">
              <w:rPr>
                <w:color w:val="auto"/>
                <w:sz w:val="16"/>
                <w:szCs w:val="16"/>
              </w:rPr>
              <w:t xml:space="preserve"> </w:t>
            </w:r>
            <w:r w:rsidR="002D20E6">
              <w:rPr>
                <w:color w:val="auto"/>
                <w:sz w:val="24"/>
                <w:szCs w:val="24"/>
              </w:rPr>
              <w:t>= 20 V und einem Schalter S wird die gezeichnete Schaltung aufgebaut.</w:t>
            </w:r>
          </w:p>
          <w:p w14:paraId="6E59732F" w14:textId="77777777" w:rsidR="005C5B17" w:rsidRDefault="005C5B17" w:rsidP="00EA513C">
            <w:pPr>
              <w:suppressAutoHyphens w:val="0"/>
              <w:autoSpaceDE w:val="0"/>
              <w:autoSpaceDN w:val="0"/>
              <w:adjustRightInd w:val="0"/>
              <w:spacing w:after="0" w:line="240" w:lineRule="auto"/>
              <w:rPr>
                <w:color w:val="auto"/>
                <w:sz w:val="24"/>
                <w:szCs w:val="24"/>
              </w:rPr>
            </w:pPr>
            <w:r>
              <w:rPr>
                <w:color w:val="auto"/>
                <w:sz w:val="24"/>
                <w:szCs w:val="24"/>
              </w:rPr>
              <w:t>Zunächst ist der Schalter S geschlossen.</w:t>
            </w:r>
          </w:p>
          <w:p w14:paraId="2CFA4873" w14:textId="35CD6DF2" w:rsidR="005C5B17" w:rsidRDefault="005C5B17" w:rsidP="005C5B17">
            <w:pPr>
              <w:suppressAutoHyphens w:val="0"/>
              <w:autoSpaceDE w:val="0"/>
              <w:autoSpaceDN w:val="0"/>
              <w:adjustRightInd w:val="0"/>
              <w:spacing w:after="0" w:line="240" w:lineRule="auto"/>
            </w:pPr>
          </w:p>
        </w:tc>
        <w:tc>
          <w:tcPr>
            <w:tcW w:w="4382" w:type="dxa"/>
          </w:tcPr>
          <w:p w14:paraId="18BA2AAA" w14:textId="40C29C63" w:rsidR="002D20E6" w:rsidRDefault="002D20E6" w:rsidP="00EA513C">
            <w:pPr>
              <w:suppressAutoHyphens w:val="0"/>
              <w:autoSpaceDE w:val="0"/>
              <w:autoSpaceDN w:val="0"/>
              <w:adjustRightInd w:val="0"/>
              <w:spacing w:after="0" w:line="240" w:lineRule="auto"/>
            </w:pPr>
            <w:r>
              <w:rPr>
                <w:noProof/>
              </w:rPr>
              <w:drawing>
                <wp:inline distT="0" distB="0" distL="0" distR="0" wp14:anchorId="04F65657" wp14:editId="432EE4AF">
                  <wp:extent cx="2473967" cy="1654951"/>
                  <wp:effectExtent l="0" t="0" r="2540" b="2540"/>
                  <wp:docPr id="84" name="Grafi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Grafik 84"/>
                          <pic:cNvPicPr/>
                        </pic:nvPicPr>
                        <pic:blipFill>
                          <a:blip r:embed="rId559" cstate="print">
                            <a:extLst>
                              <a:ext uri="{28A0092B-C50C-407E-A947-70E740481C1C}">
                                <a14:useLocalDpi xmlns:a14="http://schemas.microsoft.com/office/drawing/2010/main" val="0"/>
                              </a:ext>
                            </a:extLst>
                          </a:blip>
                          <a:stretch>
                            <a:fillRect/>
                          </a:stretch>
                        </pic:blipFill>
                        <pic:spPr>
                          <a:xfrm>
                            <a:off x="0" y="0"/>
                            <a:ext cx="2479397" cy="1658583"/>
                          </a:xfrm>
                          <a:prstGeom prst="rect">
                            <a:avLst/>
                          </a:prstGeom>
                        </pic:spPr>
                      </pic:pic>
                    </a:graphicData>
                  </a:graphic>
                </wp:inline>
              </w:drawing>
            </w:r>
          </w:p>
        </w:tc>
      </w:tr>
    </w:tbl>
    <w:p w14:paraId="464E7928" w14:textId="57AB3261" w:rsidR="005C5B17" w:rsidRDefault="00833871" w:rsidP="005C5B17">
      <w:pPr>
        <w:suppressAutoHyphens w:val="0"/>
        <w:autoSpaceDE w:val="0"/>
        <w:autoSpaceDN w:val="0"/>
        <w:adjustRightInd w:val="0"/>
        <w:spacing w:after="0" w:line="240" w:lineRule="auto"/>
        <w:rPr>
          <w:sz w:val="24"/>
          <w:szCs w:val="24"/>
        </w:rPr>
      </w:pPr>
      <w:r w:rsidRPr="00833871">
        <w:rPr>
          <w:b/>
          <w:sz w:val="24"/>
          <w:szCs w:val="24"/>
        </w:rPr>
        <w:t>a)</w:t>
      </w:r>
      <w:r>
        <w:rPr>
          <w:sz w:val="24"/>
          <w:szCs w:val="24"/>
        </w:rPr>
        <w:t xml:space="preserve"> </w:t>
      </w:r>
      <w:r w:rsidR="005C5B17">
        <w:rPr>
          <w:sz w:val="24"/>
          <w:szCs w:val="24"/>
        </w:rPr>
        <w:t>Berechnen Sie:</w:t>
      </w:r>
    </w:p>
    <w:p w14:paraId="69B5023F" w14:textId="1DB9F705" w:rsidR="00496A3E" w:rsidRDefault="005C5B17" w:rsidP="005C5B17">
      <w:pPr>
        <w:pStyle w:val="Listenabsatz"/>
        <w:numPr>
          <w:ilvl w:val="0"/>
          <w:numId w:val="32"/>
        </w:numPr>
        <w:suppressAutoHyphens w:val="0"/>
        <w:autoSpaceDE w:val="0"/>
        <w:autoSpaceDN w:val="0"/>
        <w:adjustRightInd w:val="0"/>
        <w:spacing w:after="0" w:line="240" w:lineRule="auto"/>
      </w:pPr>
      <w:r>
        <w:t>die Gesamtkapazität C</w:t>
      </w:r>
      <w:r w:rsidRPr="005C5B17">
        <w:rPr>
          <w:vertAlign w:val="subscript"/>
        </w:rPr>
        <w:t>ges</w:t>
      </w:r>
      <w:r>
        <w:t xml:space="preserve"> der Schaltung</w:t>
      </w:r>
    </w:p>
    <w:p w14:paraId="02464FA4" w14:textId="0EFCD2DE" w:rsidR="005C5B17" w:rsidRPr="00A80533" w:rsidRDefault="005C5B17" w:rsidP="005C5B17">
      <w:pPr>
        <w:pStyle w:val="Listenabsatz"/>
        <w:numPr>
          <w:ilvl w:val="0"/>
          <w:numId w:val="32"/>
        </w:numPr>
        <w:suppressAutoHyphens w:val="0"/>
        <w:autoSpaceDE w:val="0"/>
        <w:autoSpaceDN w:val="0"/>
        <w:adjustRightInd w:val="0"/>
        <w:spacing w:after="0" w:line="240" w:lineRule="auto"/>
      </w:pPr>
      <w:r w:rsidRPr="005C5B17">
        <w:rPr>
          <w:color w:val="auto"/>
          <w:sz w:val="24"/>
          <w:szCs w:val="24"/>
        </w:rPr>
        <w:t>die einzelnen gespeicherten Ladungsmengen Q</w:t>
      </w:r>
      <w:r w:rsidRPr="005C5B17">
        <w:rPr>
          <w:color w:val="auto"/>
          <w:sz w:val="16"/>
          <w:szCs w:val="16"/>
        </w:rPr>
        <w:t>1</w:t>
      </w:r>
      <w:r w:rsidRPr="005C5B17">
        <w:rPr>
          <w:color w:val="auto"/>
          <w:sz w:val="24"/>
          <w:szCs w:val="24"/>
        </w:rPr>
        <w:t>, Q</w:t>
      </w:r>
      <w:r w:rsidRPr="005C5B17">
        <w:rPr>
          <w:color w:val="auto"/>
          <w:sz w:val="16"/>
          <w:szCs w:val="16"/>
        </w:rPr>
        <w:t>2</w:t>
      </w:r>
      <w:r>
        <w:rPr>
          <w:color w:val="auto"/>
          <w:sz w:val="16"/>
          <w:szCs w:val="16"/>
        </w:rPr>
        <w:t xml:space="preserve"> </w:t>
      </w:r>
      <w:r w:rsidRPr="005C5B17">
        <w:rPr>
          <w:color w:val="auto"/>
          <w:sz w:val="24"/>
          <w:szCs w:val="24"/>
        </w:rPr>
        <w:t>und Q</w:t>
      </w:r>
      <w:r w:rsidRPr="005C5B17">
        <w:rPr>
          <w:color w:val="auto"/>
          <w:sz w:val="16"/>
          <w:szCs w:val="16"/>
        </w:rPr>
        <w:t xml:space="preserve">3 </w:t>
      </w:r>
      <w:r w:rsidRPr="005C5B17">
        <w:rPr>
          <w:color w:val="auto"/>
          <w:sz w:val="24"/>
          <w:szCs w:val="24"/>
        </w:rPr>
        <w:t>von jedem Kondensator,</w:t>
      </w:r>
    </w:p>
    <w:p w14:paraId="1366D100" w14:textId="75CE12C5" w:rsidR="00DA1362" w:rsidRPr="00833871" w:rsidRDefault="005C5B17" w:rsidP="005C5B17">
      <w:pPr>
        <w:pStyle w:val="Listenabsatz"/>
        <w:numPr>
          <w:ilvl w:val="0"/>
          <w:numId w:val="32"/>
        </w:numPr>
        <w:spacing w:after="0" w:line="240" w:lineRule="auto"/>
      </w:pPr>
      <w:r>
        <w:rPr>
          <w:color w:val="auto"/>
          <w:sz w:val="24"/>
          <w:szCs w:val="24"/>
        </w:rPr>
        <w:t>die gesamte gespeicherte Energie W</w:t>
      </w:r>
      <w:r>
        <w:rPr>
          <w:color w:val="auto"/>
          <w:sz w:val="16"/>
          <w:szCs w:val="16"/>
        </w:rPr>
        <w:t>ges</w:t>
      </w:r>
      <w:r>
        <w:rPr>
          <w:color w:val="auto"/>
          <w:sz w:val="24"/>
          <w:szCs w:val="24"/>
        </w:rPr>
        <w:t>.</w:t>
      </w:r>
    </w:p>
    <w:p w14:paraId="7DB310E4" w14:textId="77777777" w:rsidR="00833871" w:rsidRDefault="00833871" w:rsidP="00833871">
      <w:pPr>
        <w:spacing w:after="0" w:line="240" w:lineRule="auto"/>
      </w:pPr>
    </w:p>
    <w:p w14:paraId="20E5A1D3" w14:textId="356E87F6" w:rsidR="00833871" w:rsidRDefault="00A93874" w:rsidP="00833871">
      <w:pPr>
        <w:suppressAutoHyphens w:val="0"/>
        <w:autoSpaceDE w:val="0"/>
        <w:autoSpaceDN w:val="0"/>
        <w:adjustRightInd w:val="0"/>
        <w:spacing w:after="0" w:line="240" w:lineRule="auto"/>
        <w:rPr>
          <w:color w:val="auto"/>
          <w:sz w:val="24"/>
          <w:szCs w:val="24"/>
        </w:rPr>
      </w:pPr>
      <w:r w:rsidRPr="00A93874">
        <w:rPr>
          <w:b/>
          <w:color w:val="auto"/>
          <w:sz w:val="24"/>
          <w:szCs w:val="24"/>
        </w:rPr>
        <w:t>b)</w:t>
      </w:r>
      <w:r>
        <w:rPr>
          <w:color w:val="auto"/>
          <w:sz w:val="24"/>
          <w:szCs w:val="24"/>
        </w:rPr>
        <w:t xml:space="preserve"> </w:t>
      </w:r>
      <w:r w:rsidR="00833871">
        <w:rPr>
          <w:color w:val="auto"/>
          <w:sz w:val="24"/>
          <w:szCs w:val="24"/>
        </w:rPr>
        <w:t>Jetzt wird der Schalter S geöffnet. Danach wird der Kondensator C</w:t>
      </w:r>
      <w:r w:rsidR="00833871">
        <w:rPr>
          <w:color w:val="auto"/>
          <w:sz w:val="16"/>
          <w:szCs w:val="16"/>
        </w:rPr>
        <w:t xml:space="preserve">2 </w:t>
      </w:r>
      <w:r w:rsidR="00833871">
        <w:rPr>
          <w:color w:val="auto"/>
          <w:sz w:val="24"/>
          <w:szCs w:val="24"/>
        </w:rPr>
        <w:t>vollständig mit einem Dielektrikum (ε</w:t>
      </w:r>
      <w:r w:rsidR="00833871">
        <w:rPr>
          <w:color w:val="auto"/>
          <w:sz w:val="16"/>
          <w:szCs w:val="16"/>
        </w:rPr>
        <w:t xml:space="preserve">r </w:t>
      </w:r>
      <w:r w:rsidR="00833871">
        <w:rPr>
          <w:color w:val="auto"/>
          <w:sz w:val="24"/>
          <w:szCs w:val="24"/>
        </w:rPr>
        <w:t>= 6) gefüllt.</w:t>
      </w:r>
    </w:p>
    <w:p w14:paraId="20DC97C3" w14:textId="23094534" w:rsidR="00833871" w:rsidRDefault="00833871" w:rsidP="00833871">
      <w:pPr>
        <w:suppressAutoHyphens w:val="0"/>
        <w:autoSpaceDE w:val="0"/>
        <w:autoSpaceDN w:val="0"/>
        <w:adjustRightInd w:val="0"/>
        <w:spacing w:after="0" w:line="240" w:lineRule="auto"/>
        <w:rPr>
          <w:color w:val="auto"/>
          <w:sz w:val="24"/>
          <w:szCs w:val="24"/>
        </w:rPr>
      </w:pPr>
      <w:r>
        <w:rPr>
          <w:color w:val="auto"/>
          <w:sz w:val="24"/>
          <w:szCs w:val="24"/>
        </w:rPr>
        <w:t>Berechnen Sie:</w:t>
      </w:r>
    </w:p>
    <w:p w14:paraId="0AB94891" w14:textId="1C2E6947" w:rsidR="00833871" w:rsidRPr="00833871" w:rsidRDefault="00833871" w:rsidP="00833871">
      <w:pPr>
        <w:pStyle w:val="Listenabsatz"/>
        <w:numPr>
          <w:ilvl w:val="0"/>
          <w:numId w:val="33"/>
        </w:numPr>
        <w:suppressAutoHyphens w:val="0"/>
        <w:autoSpaceDE w:val="0"/>
        <w:autoSpaceDN w:val="0"/>
        <w:adjustRightInd w:val="0"/>
        <w:spacing w:after="0" w:line="240" w:lineRule="auto"/>
        <w:rPr>
          <w:color w:val="auto"/>
          <w:sz w:val="24"/>
          <w:szCs w:val="24"/>
        </w:rPr>
      </w:pPr>
      <w:r w:rsidRPr="00833871">
        <w:rPr>
          <w:color w:val="auto"/>
          <w:sz w:val="24"/>
          <w:szCs w:val="24"/>
        </w:rPr>
        <w:lastRenderedPageBreak/>
        <w:t>Welche Spannung besteht zwischen den Punkten A</w:t>
      </w:r>
      <w:r>
        <w:rPr>
          <w:color w:val="auto"/>
          <w:sz w:val="24"/>
          <w:szCs w:val="24"/>
        </w:rPr>
        <w:t xml:space="preserve"> </w:t>
      </w:r>
      <w:r w:rsidRPr="00833871">
        <w:rPr>
          <w:color w:val="auto"/>
          <w:sz w:val="24"/>
          <w:szCs w:val="24"/>
        </w:rPr>
        <w:t>und B?</w:t>
      </w:r>
    </w:p>
    <w:p w14:paraId="42811610" w14:textId="5280ECE4" w:rsidR="00010EA4" w:rsidRPr="00833871" w:rsidRDefault="00833871" w:rsidP="00833871">
      <w:pPr>
        <w:pStyle w:val="Listenabsatz"/>
        <w:numPr>
          <w:ilvl w:val="0"/>
          <w:numId w:val="33"/>
        </w:numPr>
        <w:suppressAutoHyphens w:val="0"/>
        <w:autoSpaceDE w:val="0"/>
        <w:autoSpaceDN w:val="0"/>
        <w:adjustRightInd w:val="0"/>
        <w:spacing w:after="0" w:line="240" w:lineRule="auto"/>
      </w:pPr>
      <w:r w:rsidRPr="00833871">
        <w:rPr>
          <w:color w:val="auto"/>
          <w:sz w:val="24"/>
          <w:szCs w:val="24"/>
        </w:rPr>
        <w:t>Wie viel Ladung wird jetzt im Kondensator C</w:t>
      </w:r>
      <w:r w:rsidRPr="00833871">
        <w:rPr>
          <w:color w:val="auto"/>
          <w:sz w:val="16"/>
          <w:szCs w:val="16"/>
        </w:rPr>
        <w:t>2</w:t>
      </w:r>
      <w:r>
        <w:rPr>
          <w:color w:val="auto"/>
          <w:sz w:val="16"/>
          <w:szCs w:val="16"/>
        </w:rPr>
        <w:t xml:space="preserve"> </w:t>
      </w:r>
      <w:r w:rsidRPr="00833871">
        <w:rPr>
          <w:color w:val="auto"/>
          <w:sz w:val="24"/>
          <w:szCs w:val="24"/>
        </w:rPr>
        <w:t>gespeichert?</w:t>
      </w:r>
    </w:p>
    <w:p w14:paraId="3B1635A9" w14:textId="160E2DC6" w:rsidR="00AB5496" w:rsidRPr="00AB5496" w:rsidRDefault="008304D6" w:rsidP="00AB5496">
      <w:pPr>
        <w:suppressAutoHyphens w:val="0"/>
        <w:autoSpaceDE w:val="0"/>
        <w:autoSpaceDN w:val="0"/>
        <w:adjustRightInd w:val="0"/>
        <w:spacing w:after="0" w:line="240" w:lineRule="auto"/>
        <w:rPr>
          <w:color w:val="auto"/>
          <w:sz w:val="24"/>
          <w:szCs w:val="24"/>
        </w:rPr>
      </w:pPr>
      <w:r w:rsidRPr="008304D6">
        <w:rPr>
          <w:b/>
          <w:color w:val="auto"/>
          <w:sz w:val="24"/>
          <w:szCs w:val="24"/>
        </w:rPr>
        <w:t>c)</w:t>
      </w:r>
      <w:r>
        <w:rPr>
          <w:color w:val="auto"/>
          <w:sz w:val="24"/>
          <w:szCs w:val="24"/>
        </w:rPr>
        <w:t xml:space="preserve"> </w:t>
      </w:r>
      <w:r w:rsidR="00AB5496" w:rsidRPr="00AB5496">
        <w:rPr>
          <w:color w:val="auto"/>
          <w:sz w:val="24"/>
          <w:szCs w:val="24"/>
        </w:rPr>
        <w:t xml:space="preserve">Der mit dem Dielektrikum gefüllte und </w:t>
      </w:r>
      <w:r w:rsidR="00AB5496" w:rsidRPr="00AB5496">
        <w:rPr>
          <w:b/>
          <w:bCs/>
          <w:color w:val="auto"/>
          <w:sz w:val="24"/>
          <w:szCs w:val="24"/>
        </w:rPr>
        <w:t xml:space="preserve">geladene </w:t>
      </w:r>
      <w:r w:rsidR="00AB5496" w:rsidRPr="00AB5496">
        <w:rPr>
          <w:color w:val="auto"/>
          <w:sz w:val="24"/>
          <w:szCs w:val="24"/>
        </w:rPr>
        <w:t>Kondensator C</w:t>
      </w:r>
      <w:r w:rsidR="00AB5496" w:rsidRPr="00AB5496">
        <w:rPr>
          <w:color w:val="auto"/>
          <w:sz w:val="16"/>
          <w:szCs w:val="16"/>
        </w:rPr>
        <w:t xml:space="preserve">2 </w:t>
      </w:r>
      <w:r w:rsidR="00AB5496" w:rsidRPr="00AB5496">
        <w:rPr>
          <w:color w:val="auto"/>
          <w:sz w:val="24"/>
          <w:szCs w:val="24"/>
        </w:rPr>
        <w:t>wird jetzt aus</w:t>
      </w:r>
      <w:r w:rsidR="00AB5496">
        <w:rPr>
          <w:color w:val="auto"/>
          <w:sz w:val="24"/>
          <w:szCs w:val="24"/>
        </w:rPr>
        <w:t xml:space="preserve"> </w:t>
      </w:r>
      <w:r w:rsidR="00AB5496" w:rsidRPr="00AB5496">
        <w:rPr>
          <w:color w:val="auto"/>
          <w:sz w:val="24"/>
          <w:szCs w:val="24"/>
        </w:rPr>
        <w:t>der Schaltung genommen. Danach wird das Dielektrikum aus C</w:t>
      </w:r>
      <w:r w:rsidR="00AB5496" w:rsidRPr="00AB5496">
        <w:rPr>
          <w:color w:val="auto"/>
          <w:sz w:val="16"/>
          <w:szCs w:val="16"/>
        </w:rPr>
        <w:t xml:space="preserve">2 </w:t>
      </w:r>
      <w:r w:rsidR="00AB5496" w:rsidRPr="00AB5496">
        <w:rPr>
          <w:color w:val="auto"/>
          <w:sz w:val="24"/>
          <w:szCs w:val="24"/>
        </w:rPr>
        <w:t>wieder herausgezogen (C</w:t>
      </w:r>
      <w:r w:rsidR="00AB5496" w:rsidRPr="00AB5496">
        <w:rPr>
          <w:color w:val="auto"/>
          <w:sz w:val="16"/>
          <w:szCs w:val="16"/>
        </w:rPr>
        <w:t xml:space="preserve">2 </w:t>
      </w:r>
      <w:r w:rsidR="00AB5496" w:rsidRPr="00AB5496">
        <w:rPr>
          <w:color w:val="auto"/>
          <w:sz w:val="24"/>
          <w:szCs w:val="24"/>
        </w:rPr>
        <w:t>ist also wieder mit Luft gefüllt).</w:t>
      </w:r>
    </w:p>
    <w:p w14:paraId="370CBD5F" w14:textId="3DBFE285" w:rsidR="00833871" w:rsidRDefault="00AB5496" w:rsidP="00AB5496">
      <w:pPr>
        <w:suppressAutoHyphens w:val="0"/>
        <w:autoSpaceDE w:val="0"/>
        <w:autoSpaceDN w:val="0"/>
        <w:adjustRightInd w:val="0"/>
        <w:spacing w:after="0" w:line="240" w:lineRule="auto"/>
        <w:rPr>
          <w:color w:val="auto"/>
        </w:rPr>
      </w:pPr>
      <w:r w:rsidRPr="00AB5496">
        <w:rPr>
          <w:color w:val="auto"/>
          <w:sz w:val="24"/>
          <w:szCs w:val="24"/>
        </w:rPr>
        <w:t>Berechnen Sie</w:t>
      </w:r>
      <w:r>
        <w:rPr>
          <w:color w:val="auto"/>
          <w:sz w:val="24"/>
          <w:szCs w:val="24"/>
        </w:rPr>
        <w:t>,</w:t>
      </w:r>
      <w:r w:rsidR="00C42A5C">
        <w:rPr>
          <w:color w:val="auto"/>
          <w:sz w:val="24"/>
          <w:szCs w:val="24"/>
        </w:rPr>
        <w:t xml:space="preserve"> </w:t>
      </w:r>
      <w:r>
        <w:rPr>
          <w:color w:val="auto"/>
          <w:sz w:val="24"/>
          <w:szCs w:val="24"/>
        </w:rPr>
        <w:t>w</w:t>
      </w:r>
      <w:r w:rsidRPr="00AB5496">
        <w:rPr>
          <w:color w:val="auto"/>
          <w:sz w:val="24"/>
          <w:szCs w:val="24"/>
        </w:rPr>
        <w:t xml:space="preserve">elche Spannung </w:t>
      </w:r>
      <w:r>
        <w:rPr>
          <w:color w:val="auto"/>
          <w:sz w:val="24"/>
          <w:szCs w:val="24"/>
        </w:rPr>
        <w:t xml:space="preserve">jetzt am </w:t>
      </w:r>
      <w:r w:rsidRPr="00AB5496">
        <w:rPr>
          <w:color w:val="auto"/>
          <w:sz w:val="24"/>
          <w:szCs w:val="24"/>
        </w:rPr>
        <w:t>Kondensator C</w:t>
      </w:r>
      <w:r w:rsidRPr="00AB5496">
        <w:rPr>
          <w:color w:val="auto"/>
          <w:sz w:val="16"/>
          <w:szCs w:val="16"/>
        </w:rPr>
        <w:t>2</w:t>
      </w:r>
      <w:r w:rsidR="00584978">
        <w:rPr>
          <w:color w:val="auto"/>
          <w:sz w:val="16"/>
          <w:szCs w:val="16"/>
        </w:rPr>
        <w:t xml:space="preserve"> </w:t>
      </w:r>
      <w:r w:rsidR="00584978" w:rsidRPr="00584978">
        <w:rPr>
          <w:color w:val="auto"/>
        </w:rPr>
        <w:t>a</w:t>
      </w:r>
      <w:r w:rsidR="00584978">
        <w:rPr>
          <w:color w:val="auto"/>
        </w:rPr>
        <w:t>n</w:t>
      </w:r>
      <w:r w:rsidR="00584978" w:rsidRPr="00584978">
        <w:rPr>
          <w:color w:val="auto"/>
        </w:rPr>
        <w:t>liegen!</w:t>
      </w:r>
    </w:p>
    <w:p w14:paraId="0AA616C5" w14:textId="77777777" w:rsidR="006734C6" w:rsidRDefault="006734C6" w:rsidP="00AB5496">
      <w:pPr>
        <w:suppressAutoHyphens w:val="0"/>
        <w:autoSpaceDE w:val="0"/>
        <w:autoSpaceDN w:val="0"/>
        <w:adjustRightInd w:val="0"/>
        <w:spacing w:after="0" w:line="240" w:lineRule="auto"/>
        <w:rPr>
          <w:color w:val="auto"/>
        </w:rPr>
      </w:pPr>
    </w:p>
    <w:p w14:paraId="4DBBF97F" w14:textId="11A0359A" w:rsidR="006734C6" w:rsidRDefault="00F918D9" w:rsidP="00AB5496">
      <w:pPr>
        <w:suppressAutoHyphens w:val="0"/>
        <w:autoSpaceDE w:val="0"/>
        <w:autoSpaceDN w:val="0"/>
        <w:adjustRightInd w:val="0"/>
        <w:spacing w:after="0" w:line="240" w:lineRule="auto"/>
        <w:rPr>
          <w:color w:val="auto"/>
        </w:rPr>
      </w:pPr>
      <w:hyperlink r:id="rId560" w:anchor="e579" w:history="1">
        <w:r w:rsidR="006734C6" w:rsidRPr="00A56734">
          <w:rPr>
            <w:rStyle w:val="Hyperlink"/>
          </w:rPr>
          <w:t>579.</w:t>
        </w:r>
      </w:hyperlink>
      <w:r w:rsidR="006734C6">
        <w:rPr>
          <w:color w:val="auto"/>
        </w:rPr>
        <w:t xml:space="preserve"> Ein Plattenkondensator wird aufgeladen und dann von der Spannungsquelle getrennt. Wie ändern sich die Feldstärke im Innern des Kondensators und die Spannung zwischen den Platten, wenn der Plattenabstand</w:t>
      </w:r>
    </w:p>
    <w:p w14:paraId="6138FB32" w14:textId="753488AF" w:rsidR="006734C6" w:rsidRDefault="006734C6" w:rsidP="00AB5496">
      <w:pPr>
        <w:suppressAutoHyphens w:val="0"/>
        <w:autoSpaceDE w:val="0"/>
        <w:autoSpaceDN w:val="0"/>
        <w:adjustRightInd w:val="0"/>
        <w:spacing w:after="0" w:line="240" w:lineRule="auto"/>
        <w:rPr>
          <w:color w:val="auto"/>
        </w:rPr>
      </w:pPr>
      <w:r w:rsidRPr="00A56734">
        <w:rPr>
          <w:b/>
          <w:color w:val="auto"/>
        </w:rPr>
        <w:t>a)</w:t>
      </w:r>
      <w:r>
        <w:rPr>
          <w:color w:val="auto"/>
        </w:rPr>
        <w:t xml:space="preserve"> halbiert</w:t>
      </w:r>
    </w:p>
    <w:p w14:paraId="7B227D79" w14:textId="5FFD9129" w:rsidR="006734C6" w:rsidRDefault="006734C6" w:rsidP="00AB5496">
      <w:pPr>
        <w:suppressAutoHyphens w:val="0"/>
        <w:autoSpaceDE w:val="0"/>
        <w:autoSpaceDN w:val="0"/>
        <w:adjustRightInd w:val="0"/>
        <w:spacing w:after="0" w:line="240" w:lineRule="auto"/>
        <w:rPr>
          <w:color w:val="auto"/>
        </w:rPr>
      </w:pPr>
      <w:r w:rsidRPr="00A56734">
        <w:rPr>
          <w:b/>
          <w:color w:val="auto"/>
        </w:rPr>
        <w:t>b)</w:t>
      </w:r>
      <w:r>
        <w:rPr>
          <w:color w:val="auto"/>
        </w:rPr>
        <w:t xml:space="preserve"> verdoppelt</w:t>
      </w:r>
    </w:p>
    <w:p w14:paraId="3B705870" w14:textId="5C2BBBDD" w:rsidR="006734C6" w:rsidRDefault="006734C6" w:rsidP="00AB5496">
      <w:pPr>
        <w:suppressAutoHyphens w:val="0"/>
        <w:autoSpaceDE w:val="0"/>
        <w:autoSpaceDN w:val="0"/>
        <w:adjustRightInd w:val="0"/>
        <w:spacing w:after="0" w:line="240" w:lineRule="auto"/>
        <w:rPr>
          <w:color w:val="auto"/>
        </w:rPr>
      </w:pPr>
      <w:r w:rsidRPr="00A56734">
        <w:rPr>
          <w:b/>
          <w:color w:val="auto"/>
        </w:rPr>
        <w:t>c)</w:t>
      </w:r>
      <w:r>
        <w:rPr>
          <w:color w:val="auto"/>
        </w:rPr>
        <w:t xml:space="preserve"> auf 10% verringert</w:t>
      </w:r>
    </w:p>
    <w:p w14:paraId="6D727CD4" w14:textId="0AE00887" w:rsidR="006734C6" w:rsidRDefault="006734C6" w:rsidP="00AB5496">
      <w:pPr>
        <w:suppressAutoHyphens w:val="0"/>
        <w:autoSpaceDE w:val="0"/>
        <w:autoSpaceDN w:val="0"/>
        <w:adjustRightInd w:val="0"/>
        <w:spacing w:after="0" w:line="240" w:lineRule="auto"/>
        <w:rPr>
          <w:color w:val="auto"/>
        </w:rPr>
      </w:pPr>
      <w:r w:rsidRPr="00A56734">
        <w:rPr>
          <w:b/>
          <w:color w:val="auto"/>
        </w:rPr>
        <w:t>d)</w:t>
      </w:r>
      <w:r>
        <w:rPr>
          <w:color w:val="auto"/>
        </w:rPr>
        <w:t xml:space="preserve"> um 30% vergrößert</w:t>
      </w:r>
    </w:p>
    <w:p w14:paraId="3F0DD81F" w14:textId="0918122F" w:rsidR="006734C6" w:rsidRDefault="006734C6" w:rsidP="00AB5496">
      <w:pPr>
        <w:suppressAutoHyphens w:val="0"/>
        <w:autoSpaceDE w:val="0"/>
        <w:autoSpaceDN w:val="0"/>
        <w:adjustRightInd w:val="0"/>
        <w:spacing w:after="0" w:line="240" w:lineRule="auto"/>
        <w:rPr>
          <w:color w:val="auto"/>
        </w:rPr>
      </w:pPr>
      <w:r>
        <w:rPr>
          <w:color w:val="auto"/>
        </w:rPr>
        <w:t>wird?</w:t>
      </w:r>
    </w:p>
    <w:p w14:paraId="7B7E42D1" w14:textId="35D634CA" w:rsidR="00F1262E" w:rsidRDefault="00F1262E" w:rsidP="00AB5496">
      <w:pPr>
        <w:suppressAutoHyphens w:val="0"/>
        <w:autoSpaceDE w:val="0"/>
        <w:autoSpaceDN w:val="0"/>
        <w:adjustRightInd w:val="0"/>
        <w:spacing w:after="0" w:line="240" w:lineRule="auto"/>
        <w:rPr>
          <w:color w:val="auto"/>
        </w:rPr>
      </w:pPr>
    </w:p>
    <w:p w14:paraId="75B3F7FB" w14:textId="19B5B2C2" w:rsidR="00F1262E" w:rsidRDefault="00F918D9" w:rsidP="00AB5496">
      <w:pPr>
        <w:suppressAutoHyphens w:val="0"/>
        <w:autoSpaceDE w:val="0"/>
        <w:autoSpaceDN w:val="0"/>
        <w:adjustRightInd w:val="0"/>
        <w:spacing w:after="0" w:line="240" w:lineRule="auto"/>
        <w:rPr>
          <w:color w:val="auto"/>
        </w:rPr>
      </w:pPr>
      <w:hyperlink r:id="rId561" w:anchor="e580" w:history="1">
        <w:r w:rsidR="00F1262E" w:rsidRPr="00F1262E">
          <w:rPr>
            <w:rStyle w:val="Hyperlink"/>
          </w:rPr>
          <w:t>580.</w:t>
        </w:r>
      </w:hyperlink>
    </w:p>
    <w:p w14:paraId="6A977160" w14:textId="3D2136F7" w:rsidR="00F1262E" w:rsidRDefault="00F1262E" w:rsidP="00AB5496">
      <w:pPr>
        <w:suppressAutoHyphens w:val="0"/>
        <w:autoSpaceDE w:val="0"/>
        <w:autoSpaceDN w:val="0"/>
        <w:adjustRightInd w:val="0"/>
        <w:spacing w:after="0" w:line="240" w:lineRule="auto"/>
      </w:pPr>
      <w:r>
        <w:rPr>
          <w:color w:val="auto"/>
        </w:rPr>
        <w:t>In der Mitte zwischen zwei kreisförmigen Kondensatorplatten mit dem Radius 12,0 cm hängt an einem nichtleitenden Faden der Länge 1,80 m ein Kügelchen der Masse 0,47</w:t>
      </w:r>
      <w:r>
        <w:t>g. Das Kügelchen ist zunächst ungeladen. Der Plattenabstand beträgt 4,00 cm.</w:t>
      </w:r>
    </w:p>
    <w:p w14:paraId="3E46671D" w14:textId="13B18438" w:rsidR="007B6422" w:rsidRDefault="000B2D50" w:rsidP="00AB5496">
      <w:pPr>
        <w:suppressAutoHyphens w:val="0"/>
        <w:autoSpaceDE w:val="0"/>
        <w:autoSpaceDN w:val="0"/>
        <w:adjustRightInd w:val="0"/>
        <w:spacing w:after="0" w:line="240" w:lineRule="auto"/>
      </w:pPr>
      <w:r w:rsidRPr="00E70927">
        <w:rPr>
          <w:b/>
        </w:rPr>
        <w:t>a)</w:t>
      </w:r>
      <w:r>
        <w:t xml:space="preserve"> </w:t>
      </w:r>
      <w:r w:rsidR="00E70927">
        <w:t xml:space="preserve">Zeigen Sie, dass der Kondensator in Luft eine Kapazität von </w:t>
      </w:r>
      <w:r>
        <w:t>C</w:t>
      </w:r>
      <w:r w:rsidRPr="007B0302">
        <w:rPr>
          <w:vertAlign w:val="subscript"/>
        </w:rPr>
        <w:t>0</w:t>
      </w:r>
      <w:r w:rsidR="00E70927">
        <w:t> = 10 pF hat.</w:t>
      </w:r>
    </w:p>
    <w:p w14:paraId="5FF28CF4" w14:textId="1ADEF0B2" w:rsidR="007B0302" w:rsidRDefault="007B0302" w:rsidP="00AB5496">
      <w:pPr>
        <w:suppressAutoHyphens w:val="0"/>
        <w:autoSpaceDE w:val="0"/>
        <w:autoSpaceDN w:val="0"/>
        <w:adjustRightInd w:val="0"/>
        <w:spacing w:after="0" w:line="240" w:lineRule="auto"/>
      </w:pPr>
      <w:r w:rsidRPr="00E70927">
        <w:rPr>
          <w:b/>
        </w:rPr>
        <w:t>b)</w:t>
      </w:r>
      <w:r>
        <w:t xml:space="preserve"> Auf das Kügelchen bringt man eine Ladung q. Der Kondensator wird an eine Hochspannungsquelle mit der Spannung U = 1,2 kV angeschlossen. Dabei entfernt sich das Kügelchen um x</w:t>
      </w:r>
      <w:r w:rsidRPr="00517BD4">
        <w:rPr>
          <w:vertAlign w:val="subscript"/>
        </w:rPr>
        <w:t>0</w:t>
      </w:r>
      <w:r>
        <w:t xml:space="preserve"> = 1,00 cm in horizontaler Richtung aus der Gleichgewichtslage. </w:t>
      </w:r>
    </w:p>
    <w:p w14:paraId="75C4A2DE" w14:textId="43129D40" w:rsidR="007B0302" w:rsidRDefault="007B0302" w:rsidP="00AB5496">
      <w:pPr>
        <w:suppressAutoHyphens w:val="0"/>
        <w:autoSpaceDE w:val="0"/>
        <w:autoSpaceDN w:val="0"/>
        <w:adjustRightInd w:val="0"/>
        <w:spacing w:after="0" w:line="240" w:lineRule="auto"/>
      </w:pPr>
      <w:r>
        <w:t>Wie gr</w:t>
      </w:r>
      <w:r w:rsidR="00517BD4">
        <w:t>o</w:t>
      </w:r>
      <w:r>
        <w:t>ß ist die Ladung des Kügelchens? (Von der Masse des Fadens, der Ausdehnung des Kügelchens und vo</w:t>
      </w:r>
      <w:r w:rsidR="00E70927">
        <w:t>n</w:t>
      </w:r>
      <w:r>
        <w:t xml:space="preserve"> Influenzladungen ist abzusehen.)</w:t>
      </w:r>
    </w:p>
    <w:p w14:paraId="122835AD" w14:textId="3963A745" w:rsidR="007B0302" w:rsidRDefault="007B0302" w:rsidP="00AB5496">
      <w:pPr>
        <w:suppressAutoHyphens w:val="0"/>
        <w:autoSpaceDE w:val="0"/>
        <w:autoSpaceDN w:val="0"/>
        <w:adjustRightInd w:val="0"/>
        <w:spacing w:after="0" w:line="240" w:lineRule="auto"/>
      </w:pPr>
      <w:r w:rsidRPr="006870EF">
        <w:rPr>
          <w:b/>
        </w:rPr>
        <w:t>c)</w:t>
      </w:r>
      <w:r>
        <w:t xml:space="preserve"> </w:t>
      </w:r>
      <w:r w:rsidR="00D460DF">
        <w:t xml:space="preserve"> Die Spannungsquelle wird jetzt vom Kondensator abgetrennt. Danach verdoppelt man den Abstand der Kondensatorplatten. </w:t>
      </w:r>
    </w:p>
    <w:p w14:paraId="33B23D1A" w14:textId="3F14D9B1" w:rsidR="00D460DF" w:rsidRDefault="00D460DF" w:rsidP="00AB5496">
      <w:pPr>
        <w:suppressAutoHyphens w:val="0"/>
        <w:autoSpaceDE w:val="0"/>
        <w:autoSpaceDN w:val="0"/>
        <w:adjustRightInd w:val="0"/>
        <w:spacing w:after="0" w:line="240" w:lineRule="auto"/>
      </w:pPr>
      <w:r>
        <w:t>Zeigen Sie ohne eine Berechnung mit Zahlen, dass sich die Auslenkung des Kügelchens nicht ändert.</w:t>
      </w:r>
    </w:p>
    <w:p w14:paraId="1DF02ACD" w14:textId="13D66EB9" w:rsidR="00D460DF" w:rsidRDefault="00D460DF" w:rsidP="00AB5496">
      <w:pPr>
        <w:suppressAutoHyphens w:val="0"/>
        <w:autoSpaceDE w:val="0"/>
        <w:autoSpaceDN w:val="0"/>
        <w:adjustRightInd w:val="0"/>
        <w:spacing w:after="0" w:line="240" w:lineRule="auto"/>
      </w:pPr>
    </w:p>
    <w:p w14:paraId="531ED04C" w14:textId="77777777" w:rsidR="000572AF" w:rsidRPr="007B0302" w:rsidRDefault="000572AF" w:rsidP="00AB5496">
      <w:pPr>
        <w:suppressAutoHyphens w:val="0"/>
        <w:autoSpaceDE w:val="0"/>
        <w:autoSpaceDN w:val="0"/>
        <w:adjustRightInd w:val="0"/>
        <w:spacing w:after="0" w:line="240" w:lineRule="auto"/>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08"/>
        <w:gridCol w:w="2403"/>
      </w:tblGrid>
      <w:tr w:rsidR="00B02E3F" w14:paraId="770BFEA1" w14:textId="77777777" w:rsidTr="00B02E3F">
        <w:tc>
          <w:tcPr>
            <w:tcW w:w="7508" w:type="dxa"/>
          </w:tcPr>
          <w:p w14:paraId="01156232" w14:textId="264C72A8" w:rsidR="00B02E3F" w:rsidRDefault="00F918D9" w:rsidP="00B02E3F">
            <w:pPr>
              <w:suppressAutoHyphens w:val="0"/>
              <w:autoSpaceDE w:val="0"/>
              <w:autoSpaceDN w:val="0"/>
              <w:adjustRightInd w:val="0"/>
              <w:spacing w:after="0" w:line="240" w:lineRule="auto"/>
            </w:pPr>
            <w:hyperlink r:id="rId562" w:anchor="e581" w:history="1">
              <w:r w:rsidR="00B02E3F" w:rsidRPr="00116040">
                <w:rPr>
                  <w:rStyle w:val="Hyperlink"/>
                </w:rPr>
                <w:t>581.</w:t>
              </w:r>
            </w:hyperlink>
            <w:r w:rsidR="00B02E3F">
              <w:t xml:space="preserve"> Ein Kondensator der Kapazität C wird nach dem Schließen des Schalters zum Zeitpunkt t = 0 s über einen 100-Ohm-Widerstand aufgeladen. Das zugehörige I(t)-Diagramm ist in der Abbildung zu sehen.</w:t>
            </w:r>
          </w:p>
          <w:p w14:paraId="3C8D6399" w14:textId="446067BB" w:rsidR="00116040" w:rsidRDefault="00116040" w:rsidP="00B02E3F">
            <w:pPr>
              <w:suppressAutoHyphens w:val="0"/>
              <w:autoSpaceDE w:val="0"/>
              <w:autoSpaceDN w:val="0"/>
              <w:adjustRightInd w:val="0"/>
              <w:spacing w:after="0" w:line="240" w:lineRule="auto"/>
            </w:pPr>
            <w:r w:rsidRPr="00116040">
              <w:rPr>
                <w:b/>
              </w:rPr>
              <w:t>a)</w:t>
            </w:r>
            <w:r>
              <w:t xml:space="preserve"> Bestimmen Sie die Spannung der Spannungsquelle.</w:t>
            </w:r>
          </w:p>
          <w:p w14:paraId="1552FD7A" w14:textId="4053A6F3" w:rsidR="00116040" w:rsidRDefault="00116040" w:rsidP="00B02E3F">
            <w:pPr>
              <w:suppressAutoHyphens w:val="0"/>
              <w:autoSpaceDE w:val="0"/>
              <w:autoSpaceDN w:val="0"/>
              <w:adjustRightInd w:val="0"/>
              <w:spacing w:after="0" w:line="240" w:lineRule="auto"/>
            </w:pPr>
            <w:r w:rsidRPr="00116040">
              <w:rPr>
                <w:b/>
              </w:rPr>
              <w:t>b)</w:t>
            </w:r>
            <w:r>
              <w:t xml:space="preserve"> Lesen Sie aus dem Diagramm die Zeit t</w:t>
            </w:r>
            <w:r w:rsidRPr="00116040">
              <w:rPr>
                <w:vertAlign w:val="subscript"/>
              </w:rPr>
              <w:t>1</w:t>
            </w:r>
            <w:r>
              <w:t xml:space="preserve"> ab, für die die Stromstärke auf den halben Anfangswert gefallen ist.</w:t>
            </w:r>
          </w:p>
          <w:p w14:paraId="12EFD998" w14:textId="167B6128" w:rsidR="00B02E3F" w:rsidRDefault="00116040" w:rsidP="00B02E3F">
            <w:pPr>
              <w:suppressAutoHyphens w:val="0"/>
              <w:autoSpaceDE w:val="0"/>
              <w:autoSpaceDN w:val="0"/>
              <w:adjustRightInd w:val="0"/>
              <w:spacing w:after="0" w:line="240" w:lineRule="auto"/>
            </w:pPr>
            <w:r w:rsidRPr="00116040">
              <w:rPr>
                <w:b/>
              </w:rPr>
              <w:t>c)</w:t>
            </w:r>
            <w:r>
              <w:t xml:space="preserve"> Bestimmen Sie die Spannung, die zu diesem Zeitpunkt am Kondensator anliegt.</w:t>
            </w:r>
          </w:p>
          <w:p w14:paraId="42ABB9DD" w14:textId="76AA4F39" w:rsidR="00116040" w:rsidRDefault="00116040" w:rsidP="00B02E3F">
            <w:pPr>
              <w:suppressAutoHyphens w:val="0"/>
              <w:autoSpaceDE w:val="0"/>
              <w:autoSpaceDN w:val="0"/>
              <w:adjustRightInd w:val="0"/>
              <w:spacing w:after="0" w:line="240" w:lineRule="auto"/>
            </w:pPr>
            <w:r w:rsidRPr="00116040">
              <w:rPr>
                <w:b/>
              </w:rPr>
              <w:t>d)</w:t>
            </w:r>
            <w:r>
              <w:t xml:space="preserve"> Ersetzen Sie im Diagramm die Kurve vom Beginn bis zum Zeitpunkt t1 durch eine zugehörige Sehne und bestimmen Sie damit näherungsweise die in diesem Zeitintervall geflossene Ladung und die Kapazität des Kondensators.</w:t>
            </w:r>
          </w:p>
        </w:tc>
        <w:tc>
          <w:tcPr>
            <w:tcW w:w="2403" w:type="dxa"/>
          </w:tcPr>
          <w:p w14:paraId="51063AD6" w14:textId="4B7A7255" w:rsidR="00B02E3F" w:rsidRDefault="00B02E3F" w:rsidP="00AB5496">
            <w:pPr>
              <w:suppressAutoHyphens w:val="0"/>
              <w:autoSpaceDE w:val="0"/>
              <w:autoSpaceDN w:val="0"/>
              <w:adjustRightInd w:val="0"/>
              <w:spacing w:after="0" w:line="240" w:lineRule="auto"/>
            </w:pPr>
            <w:r>
              <w:rPr>
                <w:noProof/>
              </w:rPr>
              <w:drawing>
                <wp:inline distT="0" distB="0" distL="0" distR="0" wp14:anchorId="3380FA5A" wp14:editId="0D1E6280">
                  <wp:extent cx="1006218" cy="1897380"/>
                  <wp:effectExtent l="0" t="0" r="3810" b="7620"/>
                  <wp:docPr id="280" name="Grafik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e581_2.png"/>
                          <pic:cNvPicPr/>
                        </pic:nvPicPr>
                        <pic:blipFill>
                          <a:blip r:embed="rId563" cstate="print">
                            <a:extLst>
                              <a:ext uri="{28A0092B-C50C-407E-A947-70E740481C1C}">
                                <a14:useLocalDpi xmlns:a14="http://schemas.microsoft.com/office/drawing/2010/main" val="0"/>
                              </a:ext>
                            </a:extLst>
                          </a:blip>
                          <a:stretch>
                            <a:fillRect/>
                          </a:stretch>
                        </pic:blipFill>
                        <pic:spPr>
                          <a:xfrm>
                            <a:off x="0" y="0"/>
                            <a:ext cx="1010657" cy="1905750"/>
                          </a:xfrm>
                          <a:prstGeom prst="rect">
                            <a:avLst/>
                          </a:prstGeom>
                        </pic:spPr>
                      </pic:pic>
                    </a:graphicData>
                  </a:graphic>
                </wp:inline>
              </w:drawing>
            </w:r>
          </w:p>
        </w:tc>
      </w:tr>
      <w:tr w:rsidR="00116040" w14:paraId="65DD3373" w14:textId="77777777" w:rsidTr="00F57FB0">
        <w:tc>
          <w:tcPr>
            <w:tcW w:w="9911" w:type="dxa"/>
            <w:gridSpan w:val="2"/>
          </w:tcPr>
          <w:p w14:paraId="70D63C88" w14:textId="05FA2618" w:rsidR="00116040" w:rsidRDefault="00F20AAD" w:rsidP="00AB5496">
            <w:pPr>
              <w:suppressAutoHyphens w:val="0"/>
              <w:autoSpaceDE w:val="0"/>
              <w:autoSpaceDN w:val="0"/>
              <w:adjustRightInd w:val="0"/>
              <w:spacing w:after="0" w:line="240" w:lineRule="auto"/>
              <w:rPr>
                <w:noProof/>
              </w:rPr>
            </w:pPr>
            <w:r>
              <w:rPr>
                <w:noProof/>
              </w:rPr>
              <w:lastRenderedPageBreak/>
              <w:drawing>
                <wp:inline distT="0" distB="0" distL="0" distR="0" wp14:anchorId="68941ACB" wp14:editId="40F55742">
                  <wp:extent cx="6022860" cy="4059944"/>
                  <wp:effectExtent l="0" t="0" r="0" b="0"/>
                  <wp:docPr id="282" name="Grafik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e581_1.png"/>
                          <pic:cNvPicPr/>
                        </pic:nvPicPr>
                        <pic:blipFill>
                          <a:blip r:embed="rId564" cstate="print">
                            <a:extLst>
                              <a:ext uri="{28A0092B-C50C-407E-A947-70E740481C1C}">
                                <a14:useLocalDpi xmlns:a14="http://schemas.microsoft.com/office/drawing/2010/main" val="0"/>
                              </a:ext>
                            </a:extLst>
                          </a:blip>
                          <a:stretch>
                            <a:fillRect/>
                          </a:stretch>
                        </pic:blipFill>
                        <pic:spPr>
                          <a:xfrm>
                            <a:off x="0" y="0"/>
                            <a:ext cx="6022860" cy="4059944"/>
                          </a:xfrm>
                          <a:prstGeom prst="rect">
                            <a:avLst/>
                          </a:prstGeom>
                        </pic:spPr>
                      </pic:pic>
                    </a:graphicData>
                  </a:graphic>
                </wp:inline>
              </w:drawing>
            </w:r>
          </w:p>
        </w:tc>
      </w:tr>
    </w:tbl>
    <w:p w14:paraId="5951F3A6" w14:textId="77777777" w:rsidR="00F1262E" w:rsidRPr="00F1262E" w:rsidRDefault="00F1262E" w:rsidP="00AB5496">
      <w:pPr>
        <w:suppressAutoHyphens w:val="0"/>
        <w:autoSpaceDE w:val="0"/>
        <w:autoSpaceDN w:val="0"/>
        <w:adjustRightInd w:val="0"/>
        <w:spacing w:after="0" w:line="240" w:lineRule="auto"/>
      </w:pPr>
    </w:p>
    <w:p w14:paraId="677A11A4" w14:textId="77777777" w:rsidR="00F1262E" w:rsidRDefault="00F1262E" w:rsidP="00AB5496">
      <w:pPr>
        <w:suppressAutoHyphens w:val="0"/>
        <w:autoSpaceDE w:val="0"/>
        <w:autoSpaceDN w:val="0"/>
        <w:adjustRightInd w:val="0"/>
        <w:spacing w:after="0" w:line="240" w:lineRule="auto"/>
        <w:rPr>
          <w:color w:val="auto"/>
        </w:rPr>
      </w:pPr>
    </w:p>
    <w:p w14:paraId="0561D7BF" w14:textId="77777777" w:rsidR="002A2FD8" w:rsidRDefault="002A2FD8" w:rsidP="00AB5496">
      <w:pPr>
        <w:suppressAutoHyphens w:val="0"/>
        <w:autoSpaceDE w:val="0"/>
        <w:autoSpaceDN w:val="0"/>
        <w:adjustRightInd w:val="0"/>
        <w:spacing w:after="0" w:line="240" w:lineRule="auto"/>
      </w:pPr>
    </w:p>
    <w:p w14:paraId="56752166" w14:textId="77777777" w:rsidR="00A93874" w:rsidRDefault="00A93874" w:rsidP="00833871">
      <w:pPr>
        <w:suppressAutoHyphens w:val="0"/>
        <w:autoSpaceDE w:val="0"/>
        <w:autoSpaceDN w:val="0"/>
        <w:adjustRightInd w:val="0"/>
        <w:spacing w:after="0" w:line="240" w:lineRule="auto"/>
      </w:pP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3E2112FC" w14:textId="77777777">
        <w:trPr>
          <w:trHeight w:val="397"/>
        </w:trPr>
        <w:tc>
          <w:tcPr>
            <w:tcW w:w="5030" w:type="dxa"/>
            <w:vAlign w:val="center"/>
          </w:tcPr>
          <w:p w14:paraId="6A6CADF6" w14:textId="77777777" w:rsidR="00DA1362" w:rsidRDefault="002F4CDE" w:rsidP="00D56693">
            <w:pPr>
              <w:pStyle w:val="berschrift4"/>
              <w:widowControl w:val="0"/>
              <w:spacing w:after="0" w:line="240" w:lineRule="auto"/>
            </w:pPr>
            <w:bookmarkStart w:id="541" w:name="_Hlt152201426"/>
            <w:bookmarkStart w:id="542" w:name="t23"/>
            <w:bookmarkEnd w:id="541"/>
            <w:r>
              <w:t>Millikanversuch</w:t>
            </w:r>
            <w:bookmarkEnd w:id="542"/>
          </w:p>
        </w:tc>
        <w:tc>
          <w:tcPr>
            <w:tcW w:w="5029" w:type="dxa"/>
            <w:vAlign w:val="center"/>
          </w:tcPr>
          <w:p w14:paraId="665AA2B6" w14:textId="77777777" w:rsidR="00DA1362" w:rsidRDefault="00F918D9" w:rsidP="00D56693">
            <w:pPr>
              <w:pStyle w:val="Hyperlinkzentriert"/>
              <w:widowControl w:val="0"/>
              <w:spacing w:after="0" w:line="240" w:lineRule="auto"/>
            </w:pPr>
            <w:hyperlink w:anchor="t0">
              <w:r w:rsidR="002F4CDE">
                <w:rPr>
                  <w:rStyle w:val="Internetverknpfung"/>
                </w:rPr>
                <w:t xml:space="preserve">(zum </w:t>
              </w:r>
              <w:bookmarkStart w:id="543" w:name="_Hlt224704197"/>
              <w:r w:rsidR="002F4CDE">
                <w:rPr>
                  <w:rStyle w:val="Internetverknpfung"/>
                </w:rPr>
                <w:t>I</w:t>
              </w:r>
              <w:bookmarkStart w:id="544" w:name="_Hlt128179919"/>
              <w:bookmarkEnd w:id="543"/>
              <w:r w:rsidR="002F4CDE">
                <w:rPr>
                  <w:rStyle w:val="Internetverknpfung"/>
                </w:rPr>
                <w:t>n</w:t>
              </w:r>
              <w:bookmarkEnd w:id="544"/>
              <w:r w:rsidR="002F4CDE">
                <w:rPr>
                  <w:rStyle w:val="Internetverknpfung"/>
                </w:rPr>
                <w:t>h</w:t>
              </w:r>
              <w:bookmarkStart w:id="545" w:name="_Hlt129053226"/>
              <w:r w:rsidR="002F4CDE">
                <w:rPr>
                  <w:rStyle w:val="Internetverknpfung"/>
                </w:rPr>
                <w:t>a</w:t>
              </w:r>
              <w:bookmarkEnd w:id="545"/>
              <w:r w:rsidR="002F4CDE">
                <w:rPr>
                  <w:rStyle w:val="Internetverknpfung"/>
                </w:rPr>
                <w:t>l</w:t>
              </w:r>
              <w:bookmarkStart w:id="546" w:name="_Hlt130031950"/>
              <w:r w:rsidR="002F4CDE">
                <w:rPr>
                  <w:rStyle w:val="Internetverknpfung"/>
                </w:rPr>
                <w:t>t</w:t>
              </w:r>
              <w:bookmarkStart w:id="547" w:name="_Hlt128179890"/>
              <w:bookmarkEnd w:id="546"/>
              <w:r w:rsidR="002F4CDE">
                <w:rPr>
                  <w:rStyle w:val="Internetverknpfung"/>
                </w:rPr>
                <w:t>s</w:t>
              </w:r>
              <w:bookmarkEnd w:id="547"/>
              <w:r w:rsidR="002F4CDE">
                <w:rPr>
                  <w:rStyle w:val="Internetverknpfung"/>
                </w:rPr>
                <w:t>v</w:t>
              </w:r>
              <w:bookmarkStart w:id="548" w:name="_Hlt130217281"/>
              <w:r w:rsidR="002F4CDE">
                <w:rPr>
                  <w:rStyle w:val="Internetverknpfung"/>
                </w:rPr>
                <w:t>e</w:t>
              </w:r>
              <w:bookmarkEnd w:id="548"/>
              <w:r w:rsidR="002F4CDE">
                <w:rPr>
                  <w:rStyle w:val="Internetverknpfung"/>
                </w:rPr>
                <w:t>rzeichnis )</w:t>
              </w:r>
            </w:hyperlink>
          </w:p>
        </w:tc>
      </w:tr>
    </w:tbl>
    <w:p w14:paraId="15E2127C" w14:textId="77777777" w:rsidR="00DA1362" w:rsidRDefault="00DA1362" w:rsidP="00D56693">
      <w:pPr>
        <w:spacing w:after="0" w:line="240" w:lineRule="auto"/>
      </w:pPr>
    </w:p>
    <w:p w14:paraId="1CEBD6B9" w14:textId="77777777" w:rsidR="00DA1362" w:rsidRDefault="00F918D9" w:rsidP="00D56693">
      <w:pPr>
        <w:spacing w:after="0" w:line="240" w:lineRule="auto"/>
      </w:pPr>
      <w:hyperlink r:id="rId565" w:anchor="e45" w:history="1">
        <w:bookmarkStart w:id="549" w:name="_Hlt130031929"/>
        <w:r w:rsidR="002F4CDE">
          <w:rPr>
            <w:rStyle w:val="Internetverknpfung"/>
          </w:rPr>
          <w:t>45.</w:t>
        </w:r>
      </w:hyperlink>
      <w:bookmarkEnd w:id="549"/>
      <w:r w:rsidR="002F4CDE">
        <w:t xml:space="preserve"> Beschreiben Sie den Millikan-Versuch und erklären Sie den Grundgedanken dieses Versuches. (keine Formeln!)</w:t>
      </w:r>
      <w:r w:rsidR="002F4CDE">
        <w:br/>
      </w:r>
      <w:r w:rsidR="002F4CDE">
        <w:rPr>
          <w:rFonts w:ascii="Symbol" w:eastAsia="Symbol" w:hAnsi="Symbol" w:cs="Symbol"/>
        </w:rPr>
        <w:t></w:t>
      </w:r>
      <w:r w:rsidR="002F4CDE">
        <w:rPr>
          <w:rFonts w:ascii="Symbol" w:eastAsia="Symbol" w:hAnsi="Symbol" w:cs="Symbol"/>
        </w:rPr>
        <w:t></w:t>
      </w:r>
      <w:r w:rsidR="002F4CDE">
        <w:rPr>
          <w:rFonts w:ascii="Symbol" w:eastAsia="Symbol" w:hAnsi="Symbol" w:cs="Symbol"/>
        </w:rPr>
        <w:t></w:t>
      </w:r>
    </w:p>
    <w:p w14:paraId="1E99291D" w14:textId="77777777" w:rsidR="00DA1362" w:rsidRDefault="002F4CDE" w:rsidP="00D56693">
      <w:pPr>
        <w:spacing w:after="0" w:line="240" w:lineRule="auto"/>
      </w:pPr>
      <w:r>
        <w:rPr>
          <w:rFonts w:ascii="Symbol" w:eastAsia="Symbol" w:hAnsi="Symbol" w:cs="Symbol"/>
          <w:color w:val="FF0000"/>
          <w:sz w:val="36"/>
        </w:rPr>
        <w:t></w:t>
      </w:r>
      <w:hyperlink r:id="rId566" w:anchor="e191" w:history="1">
        <w:r>
          <w:rPr>
            <w:rStyle w:val="Internetverknpfung"/>
          </w:rPr>
          <w:t>1</w:t>
        </w:r>
      </w:hyperlink>
      <w:bookmarkStart w:id="550" w:name="_Hlt127922249"/>
      <w:r>
        <w:rPr>
          <w:rStyle w:val="Internetverknpfung"/>
        </w:rPr>
        <w:t>9</w:t>
      </w:r>
      <w:bookmarkEnd w:id="550"/>
      <w:r>
        <w:rPr>
          <w:rStyle w:val="Internetverknpfung"/>
        </w:rPr>
        <w:t>1.</w:t>
      </w:r>
      <w:r>
        <w:t xml:space="preserve"> In einem Millikankondensator mit einem Plattenabstand 5,0 mm wird ein schwebendes Öltröpfchen mit dem Radius 9,0*10</w:t>
      </w:r>
      <w:r>
        <w:rPr>
          <w:vertAlign w:val="superscript"/>
        </w:rPr>
        <w:t>-4</w:t>
      </w:r>
      <w:r>
        <w:t xml:space="preserve"> mm beobachtet. Die Dichte des Öls beträgt 0,9 g/cm³.</w:t>
      </w:r>
      <w:r>
        <w:br/>
        <w:t>Berechnen Sie die am Kondensator anliegende Spannung für den Fall, dass die Ladung des Öltröpfchens 5 e beträgt.</w:t>
      </w:r>
      <w:r>
        <w:br/>
        <w:t xml:space="preserve"> </w:t>
      </w:r>
      <w:r>
        <w:rPr>
          <w:rFonts w:ascii="Symbol" w:eastAsia="Symbol" w:hAnsi="Symbol" w:cs="Symbol"/>
        </w:rPr>
        <w:t></w:t>
      </w:r>
      <w:r>
        <w:rPr>
          <w:rFonts w:ascii="Symbol" w:eastAsia="Symbol" w:hAnsi="Symbol" w:cs="Symbol"/>
        </w:rPr>
        <w:t></w:t>
      </w:r>
      <w:r>
        <w:rPr>
          <w:rFonts w:ascii="Symbol" w:eastAsia="Symbol" w:hAnsi="Symbol" w:cs="Symbol"/>
        </w:rPr>
        <w:t></w:t>
      </w:r>
    </w:p>
    <w:p w14:paraId="74CAEFF6" w14:textId="77777777" w:rsidR="00DA1362" w:rsidRDefault="002F4CDE" w:rsidP="00D56693">
      <w:pPr>
        <w:spacing w:after="0" w:line="240" w:lineRule="auto"/>
      </w:pPr>
      <w:r>
        <w:rPr>
          <w:rFonts w:ascii="Symbol" w:eastAsia="Symbol" w:hAnsi="Symbol" w:cs="Symbol"/>
          <w:color w:val="FF0000"/>
          <w:sz w:val="36"/>
        </w:rPr>
        <w:t></w:t>
      </w:r>
      <w:hyperlink r:id="rId567" w:anchor="e286" w:history="1">
        <w:bookmarkStart w:id="551" w:name="_Hlt129053179"/>
        <w:r>
          <w:rPr>
            <w:rStyle w:val="Internetverknpfung"/>
          </w:rPr>
          <w:t>2</w:t>
        </w:r>
      </w:hyperlink>
      <w:bookmarkStart w:id="552" w:name="_Hlt128804250"/>
      <w:r>
        <w:rPr>
          <w:rStyle w:val="Internetverknpfung"/>
        </w:rPr>
        <w:t>8</w:t>
      </w:r>
      <w:bookmarkEnd w:id="552"/>
      <w:r>
        <w:rPr>
          <w:rStyle w:val="Internetverknpfung"/>
        </w:rPr>
        <w:t>6.</w:t>
      </w:r>
      <w:bookmarkEnd w:id="551"/>
      <w:r>
        <w:t xml:space="preserve"> In einem Millikankondensator mit 1,2 cm Plattenabstand wird ein Öltröpfchen der Masse  </w:t>
      </w:r>
      <w:r w:rsidR="00F918D9">
        <w:pict w14:anchorId="5B058B6B">
          <v:shape id="_x0000_tole_rId298" o:spid="_x0000_s1213" type="#_x0000_t75" style="position:absolute;margin-left:0;margin-top:0;width:50pt;height:50pt;z-index:251642368;visibility:hidden;mso-position-horizontal-relative:text;mso-position-vertical-relative:text">
            <o:lock v:ext="edit" selection="t"/>
          </v:shape>
        </w:pict>
      </w:r>
      <w:r w:rsidRPr="00945B40">
        <w:rPr>
          <w:position w:val="-10"/>
        </w:rPr>
        <w:object w:dxaOrig="1280" w:dyaOrig="360" w14:anchorId="7EC25FC2">
          <v:shape id="_x0000_i1117" type="#_x0000_t75" style="width:63.75pt;height:18pt" o:ole="">
            <v:imagedata r:id="rId568" o:title=""/>
          </v:shape>
          <o:OLEObject Type="Embed" ProgID="Equation.DSMT4" ShapeID="_x0000_i1117" DrawAspect="Content" ObjectID="_1735307161" r:id="rId569"/>
        </w:object>
      </w:r>
      <w:r>
        <w:t xml:space="preserve"> durch ein homogenes elektrisches Feld in Schwebe gehalten, das durch eine Spannung von 7,4 kV verursacht wird. Für ein anderes, in Schwebe befindliches Öltröpfchen (</w:t>
      </w:r>
      <w:r w:rsidR="00F918D9">
        <w:pict w14:anchorId="01E09828">
          <v:shape id="_x0000_tole_rId300" o:spid="_x0000_s1211" type="#_x0000_t75" style="position:absolute;margin-left:0;margin-top:0;width:50pt;height:50pt;z-index:251643392;visibility:hidden;mso-position-horizontal-relative:text;mso-position-vertical-relative:text">
            <o:lock v:ext="edit" selection="t"/>
          </v:shape>
        </w:pict>
      </w:r>
      <w:r w:rsidRPr="00945B40">
        <w:rPr>
          <w:position w:val="-24"/>
        </w:rPr>
        <w:object w:dxaOrig="1500" w:dyaOrig="620" w14:anchorId="2039E19E">
          <v:shape id="_x0000_i1118" type="#_x0000_t75" style="width:75pt;height:30.75pt" o:ole="">
            <v:imagedata r:id="rId570" o:title=""/>
          </v:shape>
          <o:OLEObject Type="Embed" ProgID="Equation.DSMT4" ShapeID="_x0000_i1118" DrawAspect="Content" ObjectID="_1735307162" r:id="rId571"/>
        </w:object>
      </w:r>
      <w:r>
        <w:t xml:space="preserve">), dessen Durchmesser </w:t>
      </w:r>
      <w:r w:rsidR="00F918D9">
        <w:pict w14:anchorId="67912EE2">
          <v:shape id="_x0000_tole_rId302" o:spid="_x0000_s1209" type="#_x0000_t75" style="position:absolute;margin-left:0;margin-top:0;width:50pt;height:50pt;z-index:251644416;visibility:hidden;mso-position-horizontal-relative:text;mso-position-vertical-relative:text">
            <o:lock v:ext="edit" selection="t"/>
          </v:shape>
        </w:pict>
      </w:r>
      <w:r w:rsidRPr="00945B40">
        <w:rPr>
          <w:position w:val="-10"/>
        </w:rPr>
        <w:object w:dxaOrig="1359" w:dyaOrig="360" w14:anchorId="47C085B1">
          <v:shape id="_x0000_i1119" type="#_x0000_t75" style="width:68.2pt;height:18pt" o:ole="">
            <v:imagedata r:id="rId572" o:title=""/>
          </v:shape>
          <o:OLEObject Type="Embed" ProgID="Equation.DSMT4" ShapeID="_x0000_i1119" DrawAspect="Content" ObjectID="_1735307163" r:id="rId573"/>
        </w:object>
      </w:r>
      <w:r>
        <w:t xml:space="preserve">  beträgt, benötigt man 2,3 kV.</w:t>
      </w:r>
    </w:p>
    <w:p w14:paraId="28649393" w14:textId="77777777" w:rsidR="00DA1362" w:rsidRDefault="002F4CDE" w:rsidP="00D56693">
      <w:pPr>
        <w:spacing w:after="0" w:line="240" w:lineRule="auto"/>
      </w:pPr>
      <w:r>
        <w:t>a) Welche Ladungen tragen die beiden Tröpfchen?</w:t>
      </w:r>
    </w:p>
    <w:p w14:paraId="357E34C3" w14:textId="77777777" w:rsidR="00DA1362" w:rsidRDefault="002F4CDE" w:rsidP="00D56693">
      <w:pPr>
        <w:spacing w:after="0" w:line="240" w:lineRule="auto"/>
      </w:pPr>
      <w:r>
        <w:t>b) Wie viele Elementarladungen trägt jedes Tröpfchen?</w:t>
      </w:r>
    </w:p>
    <w:p w14:paraId="45BAE5D2" w14:textId="77777777" w:rsidR="00DA1362" w:rsidRDefault="002F4CDE" w:rsidP="00D56693">
      <w:pPr>
        <w:spacing w:after="0" w:line="240" w:lineRule="auto"/>
      </w:pPr>
      <w:r>
        <w:rPr>
          <w:rFonts w:ascii="Symbol" w:eastAsia="Symbol" w:hAnsi="Symbol" w:cs="Symbol"/>
        </w:rPr>
        <w:t></w:t>
      </w:r>
      <w:r>
        <w:rPr>
          <w:rFonts w:ascii="Symbol" w:eastAsia="Symbol" w:hAnsi="Symbol" w:cs="Symbol"/>
        </w:rPr>
        <w:t></w:t>
      </w:r>
      <w:r>
        <w:rPr>
          <w:rFonts w:ascii="Symbol" w:eastAsia="Symbol" w:hAnsi="Symbol" w:cs="Symbol"/>
        </w:rPr>
        <w:t></w:t>
      </w:r>
      <w:r>
        <w:rPr>
          <w:rFonts w:ascii="Symbol" w:eastAsia="Symbol" w:hAnsi="Symbol" w:cs="Symbol"/>
        </w:rPr>
        <w:t></w:t>
      </w:r>
      <w:r>
        <w:rPr>
          <w:rFonts w:ascii="Symbol" w:eastAsia="Symbol" w:hAnsi="Symbol" w:cs="Symbol"/>
        </w:rPr>
        <w:t></w:t>
      </w:r>
    </w:p>
    <w:p w14:paraId="2E0F7FFC" w14:textId="77777777" w:rsidR="00DA1362" w:rsidRDefault="002F4CDE" w:rsidP="00D56693">
      <w:pPr>
        <w:spacing w:after="0" w:line="240" w:lineRule="auto"/>
      </w:pPr>
      <w:r>
        <w:rPr>
          <w:rFonts w:ascii="Symbol" w:eastAsia="Symbol" w:hAnsi="Symbol" w:cs="Symbol"/>
          <w:color w:val="FF0000"/>
          <w:sz w:val="36"/>
        </w:rPr>
        <w:lastRenderedPageBreak/>
        <w:t></w:t>
      </w:r>
      <w:hyperlink r:id="rId574" w:anchor="e290" w:history="1">
        <w:r>
          <w:rPr>
            <w:rStyle w:val="Internetverknpfung"/>
          </w:rPr>
          <w:t>2</w:t>
        </w:r>
      </w:hyperlink>
      <w:bookmarkStart w:id="553" w:name="_Hlt129048316"/>
      <w:r>
        <w:rPr>
          <w:rStyle w:val="Internetverknpfung"/>
        </w:rPr>
        <w:t>9</w:t>
      </w:r>
      <w:bookmarkEnd w:id="553"/>
      <w:r>
        <w:rPr>
          <w:rStyle w:val="Internetverknpfung"/>
        </w:rPr>
        <w:t>0.</w:t>
      </w:r>
    </w:p>
    <w:p w14:paraId="23ADA018" w14:textId="77777777" w:rsidR="00DA1362" w:rsidRDefault="002F4CDE" w:rsidP="00D56693">
      <w:pPr>
        <w:spacing w:after="0" w:line="240" w:lineRule="auto"/>
      </w:pPr>
      <w:r>
        <w:rPr>
          <w:b/>
        </w:rPr>
        <w:t>a)</w:t>
      </w:r>
      <w:r>
        <w:t xml:space="preserve"> Beschreiben Sie mit Hilfe einer einfachen Skizze, wie im Millikan-Versuch mit der Gleichfeldmethode die Ladung eines Öltröpfchens bestimmt werden kann. </w:t>
      </w:r>
    </w:p>
    <w:p w14:paraId="56E37F60" w14:textId="77777777" w:rsidR="00DA1362" w:rsidRDefault="002F4CDE" w:rsidP="00D56693">
      <w:pPr>
        <w:spacing w:after="0" w:line="240" w:lineRule="auto"/>
      </w:pPr>
      <w:r>
        <w:rPr>
          <w:b/>
        </w:rPr>
        <w:t>b)</w:t>
      </w:r>
      <w:r>
        <w:t xml:space="preserve"> Leiten Sie die Gleichung für die Bestimmung der Ladung eines Tröpfchens her. Als Messgrößen stehen zur Verfügung:</w:t>
      </w:r>
    </w:p>
    <w:p w14:paraId="709A6ABA" w14:textId="77777777" w:rsidR="00DA1362" w:rsidRDefault="00F918D9" w:rsidP="00D56693">
      <w:pPr>
        <w:spacing w:after="0" w:line="240" w:lineRule="auto"/>
      </w:pPr>
      <w:r>
        <w:pict w14:anchorId="3FD5BF3A">
          <v:shape id="_x0000_tole_rId304" o:spid="_x0000_s1207" type="#_x0000_t75" style="position:absolute;margin-left:0;margin-top:0;width:50pt;height:50pt;z-index:251645440;visibility:hidden">
            <o:lock v:ext="edit" selection="t"/>
          </v:shape>
        </w:pict>
      </w:r>
      <w:r w:rsidR="002F4CDE" w:rsidRPr="00945B40">
        <w:rPr>
          <w:position w:val="-118"/>
        </w:rPr>
        <w:object w:dxaOrig="3879" w:dyaOrig="2460" w14:anchorId="0615EB71">
          <v:shape id="_x0000_i1120" type="#_x0000_t75" style="width:194.35pt;height:123pt" o:ole="">
            <v:imagedata r:id="rId575" o:title=""/>
          </v:shape>
          <o:OLEObject Type="Embed" ProgID="Equation.DSMT4" ShapeID="_x0000_i1120" DrawAspect="Content" ObjectID="_1735307164" r:id="rId576"/>
        </w:object>
      </w:r>
      <w:r w:rsidR="002F4CDE">
        <w:t xml:space="preserve"> </w:t>
      </w:r>
    </w:p>
    <w:p w14:paraId="6EFD4E24" w14:textId="77777777" w:rsidR="00DA1362" w:rsidRDefault="002F4CDE" w:rsidP="00D56693">
      <w:pPr>
        <w:spacing w:after="0" w:line="240" w:lineRule="auto"/>
      </w:pPr>
      <w:r>
        <w:rPr>
          <w:b/>
        </w:rPr>
        <w:t xml:space="preserve">c) </w:t>
      </w:r>
      <w:r>
        <w:t>Für drei Tröpfchen wurden für einen Weg s = 0,93 mm folgende Fall- und Steigzeiten gemessen:</w:t>
      </w:r>
    </w:p>
    <w:tbl>
      <w:tblPr>
        <w:tblW w:w="5953" w:type="dxa"/>
        <w:tblInd w:w="354" w:type="dxa"/>
        <w:tblLayout w:type="fixed"/>
        <w:tblCellMar>
          <w:left w:w="70" w:type="dxa"/>
          <w:right w:w="70" w:type="dxa"/>
        </w:tblCellMar>
        <w:tblLook w:val="0000" w:firstRow="0" w:lastRow="0" w:firstColumn="0" w:lastColumn="0" w:noHBand="0" w:noVBand="0"/>
      </w:tblPr>
      <w:tblGrid>
        <w:gridCol w:w="2161"/>
        <w:gridCol w:w="1242"/>
        <w:gridCol w:w="1275"/>
        <w:gridCol w:w="1275"/>
      </w:tblGrid>
      <w:tr w:rsidR="00DA1362" w14:paraId="5D959ADB" w14:textId="77777777">
        <w:tc>
          <w:tcPr>
            <w:tcW w:w="2160" w:type="dxa"/>
            <w:tcBorders>
              <w:top w:val="single" w:sz="4" w:space="0" w:color="000000"/>
              <w:left w:val="single" w:sz="4" w:space="0" w:color="000000"/>
              <w:bottom w:val="single" w:sz="4" w:space="0" w:color="000000"/>
              <w:right w:val="single" w:sz="4" w:space="0" w:color="000000"/>
            </w:tcBorders>
          </w:tcPr>
          <w:p w14:paraId="06AB9C90" w14:textId="77777777" w:rsidR="00DA1362" w:rsidRDefault="002F4CDE" w:rsidP="00D56693">
            <w:pPr>
              <w:widowControl w:val="0"/>
              <w:spacing w:after="0" w:line="240" w:lineRule="auto"/>
            </w:pPr>
            <w:r>
              <w:t>Fallzeit t1  in s</w:t>
            </w:r>
          </w:p>
        </w:tc>
        <w:tc>
          <w:tcPr>
            <w:tcW w:w="1242" w:type="dxa"/>
            <w:tcBorders>
              <w:top w:val="single" w:sz="4" w:space="0" w:color="000000"/>
              <w:left w:val="single" w:sz="4" w:space="0" w:color="000000"/>
              <w:bottom w:val="single" w:sz="4" w:space="0" w:color="000000"/>
              <w:right w:val="single" w:sz="4" w:space="0" w:color="000000"/>
            </w:tcBorders>
          </w:tcPr>
          <w:p w14:paraId="00A1FFEE" w14:textId="77777777" w:rsidR="00DA1362" w:rsidRDefault="002F4CDE" w:rsidP="00D56693">
            <w:pPr>
              <w:widowControl w:val="0"/>
              <w:spacing w:after="0" w:line="240" w:lineRule="auto"/>
              <w:jc w:val="center"/>
            </w:pPr>
            <w:r>
              <w:t>11,8</w:t>
            </w:r>
          </w:p>
        </w:tc>
        <w:tc>
          <w:tcPr>
            <w:tcW w:w="1275" w:type="dxa"/>
            <w:tcBorders>
              <w:top w:val="single" w:sz="4" w:space="0" w:color="000000"/>
              <w:left w:val="single" w:sz="4" w:space="0" w:color="000000"/>
              <w:bottom w:val="single" w:sz="4" w:space="0" w:color="000000"/>
              <w:right w:val="single" w:sz="4" w:space="0" w:color="000000"/>
            </w:tcBorders>
          </w:tcPr>
          <w:p w14:paraId="61E4091A" w14:textId="77777777" w:rsidR="00DA1362" w:rsidRDefault="002F4CDE" w:rsidP="00D56693">
            <w:pPr>
              <w:widowControl w:val="0"/>
              <w:spacing w:after="0" w:line="240" w:lineRule="auto"/>
              <w:jc w:val="center"/>
            </w:pPr>
            <w:r>
              <w:t>13,5</w:t>
            </w:r>
          </w:p>
        </w:tc>
        <w:tc>
          <w:tcPr>
            <w:tcW w:w="1275" w:type="dxa"/>
            <w:tcBorders>
              <w:top w:val="single" w:sz="4" w:space="0" w:color="000000"/>
              <w:left w:val="single" w:sz="4" w:space="0" w:color="000000"/>
              <w:bottom w:val="single" w:sz="4" w:space="0" w:color="000000"/>
              <w:right w:val="single" w:sz="4" w:space="0" w:color="000000"/>
            </w:tcBorders>
          </w:tcPr>
          <w:p w14:paraId="043E1AC5" w14:textId="77777777" w:rsidR="00DA1362" w:rsidRDefault="002F4CDE" w:rsidP="00D56693">
            <w:pPr>
              <w:widowControl w:val="0"/>
              <w:spacing w:after="0" w:line="240" w:lineRule="auto"/>
              <w:jc w:val="center"/>
            </w:pPr>
            <w:r>
              <w:t>7,94</w:t>
            </w:r>
          </w:p>
        </w:tc>
      </w:tr>
      <w:tr w:rsidR="00DA1362" w14:paraId="60B8EE65" w14:textId="77777777">
        <w:tc>
          <w:tcPr>
            <w:tcW w:w="2160" w:type="dxa"/>
            <w:tcBorders>
              <w:top w:val="single" w:sz="4" w:space="0" w:color="000000"/>
              <w:left w:val="single" w:sz="4" w:space="0" w:color="000000"/>
              <w:bottom w:val="single" w:sz="4" w:space="0" w:color="000000"/>
              <w:right w:val="single" w:sz="4" w:space="0" w:color="000000"/>
            </w:tcBorders>
          </w:tcPr>
          <w:p w14:paraId="4F62B29A" w14:textId="77777777" w:rsidR="00DA1362" w:rsidRDefault="002F4CDE" w:rsidP="00D56693">
            <w:pPr>
              <w:widowControl w:val="0"/>
              <w:spacing w:after="0" w:line="240" w:lineRule="auto"/>
            </w:pPr>
            <w:r>
              <w:t>Steigzeit t2 in s</w:t>
            </w:r>
          </w:p>
        </w:tc>
        <w:tc>
          <w:tcPr>
            <w:tcW w:w="1242" w:type="dxa"/>
            <w:tcBorders>
              <w:top w:val="single" w:sz="4" w:space="0" w:color="000000"/>
              <w:left w:val="single" w:sz="4" w:space="0" w:color="000000"/>
              <w:bottom w:val="single" w:sz="4" w:space="0" w:color="000000"/>
              <w:right w:val="single" w:sz="4" w:space="0" w:color="000000"/>
            </w:tcBorders>
          </w:tcPr>
          <w:p w14:paraId="186A9F21" w14:textId="77777777" w:rsidR="00DA1362" w:rsidRDefault="002F4CDE" w:rsidP="00D56693">
            <w:pPr>
              <w:widowControl w:val="0"/>
              <w:spacing w:after="0" w:line="240" w:lineRule="auto"/>
              <w:jc w:val="center"/>
            </w:pPr>
            <w:r>
              <w:t>13,35</w:t>
            </w:r>
          </w:p>
        </w:tc>
        <w:tc>
          <w:tcPr>
            <w:tcW w:w="1275" w:type="dxa"/>
            <w:tcBorders>
              <w:top w:val="single" w:sz="4" w:space="0" w:color="000000"/>
              <w:left w:val="single" w:sz="4" w:space="0" w:color="000000"/>
              <w:bottom w:val="single" w:sz="4" w:space="0" w:color="000000"/>
              <w:right w:val="single" w:sz="4" w:space="0" w:color="000000"/>
            </w:tcBorders>
          </w:tcPr>
          <w:p w14:paraId="4D677F04" w14:textId="77777777" w:rsidR="00DA1362" w:rsidRDefault="002F4CDE" w:rsidP="00D56693">
            <w:pPr>
              <w:widowControl w:val="0"/>
              <w:spacing w:after="0" w:line="240" w:lineRule="auto"/>
              <w:jc w:val="center"/>
            </w:pPr>
            <w:r>
              <w:t>16,8</w:t>
            </w:r>
          </w:p>
        </w:tc>
        <w:tc>
          <w:tcPr>
            <w:tcW w:w="1275" w:type="dxa"/>
            <w:tcBorders>
              <w:top w:val="single" w:sz="4" w:space="0" w:color="000000"/>
              <w:left w:val="single" w:sz="4" w:space="0" w:color="000000"/>
              <w:bottom w:val="single" w:sz="4" w:space="0" w:color="000000"/>
              <w:right w:val="single" w:sz="4" w:space="0" w:color="000000"/>
            </w:tcBorders>
          </w:tcPr>
          <w:p w14:paraId="1680A7FA" w14:textId="77777777" w:rsidR="00DA1362" w:rsidRDefault="002F4CDE" w:rsidP="00D56693">
            <w:pPr>
              <w:widowControl w:val="0"/>
              <w:spacing w:after="0" w:line="240" w:lineRule="auto"/>
              <w:jc w:val="center"/>
            </w:pPr>
            <w:r>
              <w:t>9,64</w:t>
            </w:r>
          </w:p>
        </w:tc>
      </w:tr>
    </w:tbl>
    <w:p w14:paraId="319E8AF5" w14:textId="77777777" w:rsidR="00DA1362" w:rsidRDefault="00DA1362" w:rsidP="00D56693">
      <w:pPr>
        <w:spacing w:after="0" w:line="240" w:lineRule="auto"/>
      </w:pPr>
    </w:p>
    <w:p w14:paraId="2A45B2EB" w14:textId="77777777" w:rsidR="00DA1362" w:rsidRDefault="002F4CDE" w:rsidP="00D56693">
      <w:pPr>
        <w:spacing w:after="0" w:line="240" w:lineRule="auto"/>
      </w:pPr>
      <w:r>
        <w:t xml:space="preserve">Berechnen Sie für jedes Tröpfchen die Ladung. </w:t>
      </w:r>
      <w:r>
        <w:br/>
        <w:t>Es sind noch die folgenden Größen bekannt:</w:t>
      </w:r>
    </w:p>
    <w:p w14:paraId="4EEDBA03" w14:textId="77777777" w:rsidR="00DA1362" w:rsidRDefault="00F918D9" w:rsidP="00D56693">
      <w:pPr>
        <w:spacing w:after="0" w:line="240" w:lineRule="auto"/>
      </w:pPr>
      <w:r>
        <w:pict w14:anchorId="11F5F996">
          <v:shape id="_x0000_tole_rId306" o:spid="_x0000_s1205" type="#_x0000_t75" style="position:absolute;margin-left:0;margin-top:0;width:50pt;height:50pt;z-index:251646464;visibility:hidden">
            <o:lock v:ext="edit" selection="t"/>
          </v:shape>
        </w:pict>
      </w:r>
      <w:bookmarkStart w:id="554" w:name="_Hlt129008987"/>
      <w:bookmarkEnd w:id="554"/>
      <w:r w:rsidR="002F4CDE" w:rsidRPr="00945B40">
        <w:rPr>
          <w:position w:val="-80"/>
        </w:rPr>
        <w:object w:dxaOrig="1540" w:dyaOrig="1900" w14:anchorId="2474B76D">
          <v:shape id="_x0000_i1121" type="#_x0000_t75" style="width:77.25pt;height:95.3pt" o:ole="">
            <v:imagedata r:id="rId577" o:title=""/>
          </v:shape>
          <o:OLEObject Type="Embed" ProgID="Equation.DSMT4" ShapeID="_x0000_i1121" DrawAspect="Content" ObjectID="_1735307165" r:id="rId578"/>
        </w:object>
      </w:r>
    </w:p>
    <w:p w14:paraId="1105DA5D" w14:textId="77777777" w:rsidR="00DA1362" w:rsidRDefault="002F4CDE" w:rsidP="00D56693">
      <w:pPr>
        <w:spacing w:after="0" w:line="240" w:lineRule="auto"/>
      </w:pPr>
      <w:r>
        <w:rPr>
          <w:rFonts w:ascii="Symbol" w:eastAsia="Symbol" w:hAnsi="Symbol" w:cs="Symbol"/>
        </w:rPr>
        <w:t></w:t>
      </w:r>
      <w:r>
        <w:rPr>
          <w:rFonts w:ascii="Symbol" w:eastAsia="Symbol" w:hAnsi="Symbol" w:cs="Symbol"/>
        </w:rPr>
        <w:t></w:t>
      </w:r>
      <w:r>
        <w:rPr>
          <w:rFonts w:ascii="Symbol" w:eastAsia="Symbol" w:hAnsi="Symbol" w:cs="Symbol"/>
        </w:rPr>
        <w:t></w:t>
      </w:r>
      <w:r>
        <w:rPr>
          <w:rFonts w:ascii="Symbol" w:eastAsia="Symbol" w:hAnsi="Symbol" w:cs="Symbol"/>
        </w:rPr>
        <w:t></w:t>
      </w:r>
      <w:r>
        <w:rPr>
          <w:rFonts w:ascii="Symbol" w:eastAsia="Symbol" w:hAnsi="Symbol" w:cs="Symbol"/>
        </w:rPr>
        <w:t></w:t>
      </w:r>
    </w:p>
    <w:p w14:paraId="2896CA06" w14:textId="77777777" w:rsidR="00DA1362" w:rsidRDefault="00DA1362" w:rsidP="00D56693">
      <w:pPr>
        <w:spacing w:after="0" w:line="240" w:lineRule="auto"/>
      </w:pP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417D947E" w14:textId="77777777">
        <w:tc>
          <w:tcPr>
            <w:tcW w:w="5030" w:type="dxa"/>
          </w:tcPr>
          <w:p w14:paraId="3BD11069" w14:textId="77777777" w:rsidR="00DA1362" w:rsidRDefault="00F918D9" w:rsidP="00D56693">
            <w:pPr>
              <w:widowControl w:val="0"/>
              <w:spacing w:after="0" w:line="240" w:lineRule="auto"/>
            </w:pPr>
            <w:hyperlink r:id="rId579" w:anchor="e367" w:history="1">
              <w:bookmarkStart w:id="555" w:name="_Hlt231618258"/>
              <w:r w:rsidR="002F4CDE">
                <w:rPr>
                  <w:rStyle w:val="Internetverknpfung"/>
                </w:rPr>
                <w:t>3</w:t>
              </w:r>
            </w:hyperlink>
            <w:bookmarkStart w:id="556" w:name="_Hlt231618271"/>
            <w:r w:rsidR="002F4CDE">
              <w:rPr>
                <w:rStyle w:val="Internetverknpfung"/>
              </w:rPr>
              <w:t>6</w:t>
            </w:r>
            <w:bookmarkEnd w:id="556"/>
            <w:r w:rsidR="002F4CDE">
              <w:rPr>
                <w:rStyle w:val="Internetverknpfung"/>
              </w:rPr>
              <w:t>7.</w:t>
            </w:r>
            <w:bookmarkEnd w:id="555"/>
            <w:r w:rsidR="002F4CDE">
              <w:t xml:space="preserve"> In der skizzierten Versuchsanordnung gelangen elektrisch geladene Öltröpfchen durch eine Bohrung in einen Plattenkondensator mit Plattenabstand d=3,00 mm, an dem eine variable Spannung U anliegt. Der Wert der Öldichte von 880 kg/m³ enthält bereits eine Korrektur für den Auftrieb in Luft.</w:t>
            </w:r>
          </w:p>
          <w:p w14:paraId="5E6F69E1" w14:textId="77777777" w:rsidR="00DA1362" w:rsidRDefault="002F4CDE" w:rsidP="00D56693">
            <w:pPr>
              <w:widowControl w:val="0"/>
              <w:spacing w:after="0" w:line="240" w:lineRule="auto"/>
            </w:pPr>
            <w:r>
              <w:rPr>
                <w:b/>
              </w:rPr>
              <w:t>a)</w:t>
            </w:r>
            <w:r>
              <w:t xml:space="preserve"> Um ein Öltröpfchen im Kondensator zum Schweben zu bringen, muss eine bestimmte Spannung U eingestellt werden. In welchem Bereich muss diese Spannung gewählt werden, wenn von einem größtmöglichen Öltröpfchenradius von 0,5 µm ausgegangen werden kann? </w:t>
            </w:r>
          </w:p>
        </w:tc>
        <w:tc>
          <w:tcPr>
            <w:tcW w:w="5029" w:type="dxa"/>
          </w:tcPr>
          <w:p w14:paraId="733DBF7E" w14:textId="77777777" w:rsidR="00DA1362" w:rsidRDefault="00DA1362" w:rsidP="00D56693">
            <w:pPr>
              <w:widowControl w:val="0"/>
              <w:spacing w:after="0" w:line="240" w:lineRule="auto"/>
            </w:pPr>
          </w:p>
          <w:p w14:paraId="22E82E0D" w14:textId="77777777" w:rsidR="00DA1362" w:rsidRDefault="002F4CDE" w:rsidP="00D56693">
            <w:pPr>
              <w:widowControl w:val="0"/>
              <w:spacing w:after="0" w:line="240" w:lineRule="auto"/>
            </w:pPr>
            <w:r>
              <w:rPr>
                <w:noProof/>
              </w:rPr>
              <w:drawing>
                <wp:inline distT="0" distB="0" distL="0" distR="0" wp14:anchorId="2CAD9276" wp14:editId="19D885BF">
                  <wp:extent cx="3105150" cy="952500"/>
                  <wp:effectExtent l="0" t="0" r="0" b="0"/>
                  <wp:docPr id="117" name="Bild 182" descr="e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Bild 182" descr="e367"/>
                          <pic:cNvPicPr>
                            <a:picLocks noChangeAspect="1" noChangeArrowheads="1"/>
                          </pic:cNvPicPr>
                        </pic:nvPicPr>
                        <pic:blipFill>
                          <a:blip r:embed="rId580"/>
                          <a:stretch>
                            <a:fillRect/>
                          </a:stretch>
                        </pic:blipFill>
                        <pic:spPr bwMode="auto">
                          <a:xfrm>
                            <a:off x="0" y="0"/>
                            <a:ext cx="3105150" cy="952500"/>
                          </a:xfrm>
                          <a:prstGeom prst="rect">
                            <a:avLst/>
                          </a:prstGeom>
                        </pic:spPr>
                      </pic:pic>
                    </a:graphicData>
                  </a:graphic>
                </wp:inline>
              </w:drawing>
            </w:r>
          </w:p>
          <w:p w14:paraId="403B6424" w14:textId="77777777" w:rsidR="00DA1362" w:rsidRDefault="00DA1362" w:rsidP="00D56693">
            <w:pPr>
              <w:widowControl w:val="0"/>
              <w:spacing w:after="0" w:line="240" w:lineRule="auto"/>
            </w:pPr>
          </w:p>
        </w:tc>
      </w:tr>
    </w:tbl>
    <w:p w14:paraId="09B67055" w14:textId="77777777" w:rsidR="00DA1362" w:rsidRDefault="00DA1362" w:rsidP="00D56693">
      <w:pPr>
        <w:spacing w:after="0" w:line="240" w:lineRule="auto"/>
      </w:pPr>
    </w:p>
    <w:p w14:paraId="37001617" w14:textId="77777777" w:rsidR="00DA1362" w:rsidRDefault="002F4CDE" w:rsidP="00D56693">
      <w:pPr>
        <w:spacing w:after="0" w:line="240" w:lineRule="auto"/>
      </w:pPr>
      <w:r>
        <w:rPr>
          <w:b/>
        </w:rPr>
        <w:t>b)</w:t>
      </w:r>
      <w:r>
        <w:t xml:space="preserve"> Erklären Sie, warum mit der Schwebemethode die Ladung des Öltröpfchens nur ungenau bestimmt werden kann.</w:t>
      </w:r>
    </w:p>
    <w:p w14:paraId="195C4673" w14:textId="77777777" w:rsidR="00DA1362" w:rsidRDefault="002F4CDE" w:rsidP="00D56693">
      <w:pPr>
        <w:spacing w:after="0" w:line="240" w:lineRule="auto"/>
      </w:pPr>
      <w:r>
        <w:rPr>
          <w:b/>
        </w:rPr>
        <w:lastRenderedPageBreak/>
        <w:t>c)</w:t>
      </w:r>
      <w:r>
        <w:t xml:space="preserve"> Nachdem ein Öltröpfchen bei U=42V zum Schweben gebracht wurde, wird der Kondensator vollständig entladen. Nach sehr kurzer Zeit beobachtet man, dass das Tröpfchen mit der konstanten Geschwindigkeit von</w:t>
      </w:r>
    </w:p>
    <w:p w14:paraId="0407784E" w14:textId="77777777" w:rsidR="00DA1362" w:rsidRDefault="00F918D9" w:rsidP="00D56693">
      <w:pPr>
        <w:spacing w:after="0" w:line="240" w:lineRule="auto"/>
      </w:pPr>
      <w:r>
        <w:pict w14:anchorId="228FB1CD">
          <v:shape id="_x0000_tole_rId309" o:spid="_x0000_s1203" type="#_x0000_t75" style="position:absolute;margin-left:0;margin-top:0;width:50pt;height:50pt;z-index:251647488;visibility:hidden">
            <o:lock v:ext="edit" selection="t"/>
          </v:shape>
        </w:pict>
      </w:r>
      <w:r w:rsidR="002F4CDE">
        <w:object w:dxaOrig="1620" w:dyaOrig="620" w14:anchorId="7DA4CEE6">
          <v:shape id="ole_rId309" o:spid="_x0000_i1122" type="#_x0000_t75" style="width:78pt;height:30pt;visibility:visible;mso-wrap-distance-right:0" o:ole="">
            <v:imagedata r:id="rId581" o:title=""/>
          </v:shape>
          <o:OLEObject Type="Embed" ProgID="Equation.DSMT4" ShapeID="ole_rId309" DrawAspect="Content" ObjectID="_1735307166" r:id="rId582"/>
        </w:object>
      </w:r>
    </w:p>
    <w:p w14:paraId="2D9F099A" w14:textId="77777777" w:rsidR="00DA1362" w:rsidRDefault="002F4CDE" w:rsidP="00D56693">
      <w:pPr>
        <w:spacing w:after="0" w:line="240" w:lineRule="auto"/>
      </w:pPr>
      <w:r>
        <w:t>sinkt. Berechnen sie den Radius und die Ladung des Öltröpfchens. Die Viskosität der Luft ist</w:t>
      </w:r>
    </w:p>
    <w:p w14:paraId="49401470" w14:textId="77777777" w:rsidR="00DA1362" w:rsidRDefault="00F918D9" w:rsidP="00D56693">
      <w:pPr>
        <w:spacing w:after="0" w:line="240" w:lineRule="auto"/>
      </w:pPr>
      <w:r>
        <w:pict w14:anchorId="36A24E0F">
          <v:shape id="_x0000_tole_rId311" o:spid="_x0000_s1201" type="#_x0000_t75" style="position:absolute;margin-left:0;margin-top:0;width:50pt;height:50pt;z-index:251648512;visibility:hidden">
            <o:lock v:ext="edit" selection="t"/>
          </v:shape>
        </w:pict>
      </w:r>
      <w:r w:rsidR="002F4CDE">
        <w:object w:dxaOrig="1719" w:dyaOrig="620" w14:anchorId="0B995CB6">
          <v:shape id="ole_rId311" o:spid="_x0000_i1123" type="#_x0000_t75" style="width:83.95pt;height:30pt;visibility:visible;mso-wrap-distance-right:0" o:ole="">
            <v:imagedata r:id="rId583" o:title=""/>
          </v:shape>
          <o:OLEObject Type="Embed" ProgID="Equation.DSMT4" ShapeID="ole_rId311" DrawAspect="Content" ObjectID="_1735307167" r:id="rId584"/>
        </w:object>
      </w:r>
      <w:r w:rsidR="002F4CDE">
        <w:t>.</w:t>
      </w:r>
    </w:p>
    <w:p w14:paraId="3A5CEF12" w14:textId="77777777" w:rsidR="00DA1362" w:rsidRDefault="00DA1362" w:rsidP="00D56693">
      <w:pPr>
        <w:spacing w:after="0" w:line="240" w:lineRule="auto"/>
      </w:pPr>
    </w:p>
    <w:p w14:paraId="1A4C4BF9" w14:textId="77777777" w:rsidR="00DA1362" w:rsidRDefault="00F918D9" w:rsidP="00D56693">
      <w:pPr>
        <w:spacing w:after="0" w:line="240" w:lineRule="auto"/>
      </w:pPr>
      <w:hyperlink r:id="rId585" w:anchor="e391" w:history="1">
        <w:r w:rsidR="002F4CDE">
          <w:rPr>
            <w:rStyle w:val="Internetverknpfung"/>
            <w:sz w:val="22"/>
          </w:rPr>
          <w:t>391.</w:t>
        </w:r>
      </w:hyperlink>
      <w:r w:rsidR="002F4CDE">
        <w:t xml:space="preserve"> </w:t>
      </w:r>
    </w:p>
    <w:p w14:paraId="7C0B5F67" w14:textId="77777777" w:rsidR="00DA1362" w:rsidRDefault="002F4CDE" w:rsidP="00D56693">
      <w:pPr>
        <w:spacing w:after="0" w:line="240" w:lineRule="auto"/>
      </w:pPr>
      <w:r>
        <w:t xml:space="preserve">Zwischen zwei horizontalen Kondensatorplatten werden elektrisch negativ geladene Öltröpfchen gesprüht. Bei einer angelegten Spannung steigen die Tröpfchen gleichförmig nach oben, beim Umpolen der Spannung sinken sie gleichförmig nach unten. </w:t>
      </w:r>
    </w:p>
    <w:p w14:paraId="5B57EB5A" w14:textId="77777777" w:rsidR="00DA1362" w:rsidRDefault="002F4CDE" w:rsidP="00D56693">
      <w:pPr>
        <w:spacing w:after="0" w:line="240" w:lineRule="auto"/>
      </w:pPr>
      <w:r>
        <w:rPr>
          <w:b/>
        </w:rPr>
        <w:t>a)</w:t>
      </w:r>
      <w:r>
        <w:t xml:space="preserve"> Begründen Sie, warum die Tröpfchen in beiden Fällen eine gleichförmige Bewegung durchführen. (2)</w:t>
      </w:r>
    </w:p>
    <w:p w14:paraId="56ECBC20" w14:textId="77777777" w:rsidR="00DA1362" w:rsidRDefault="002F4CDE" w:rsidP="00D56693">
      <w:pPr>
        <w:spacing w:after="0" w:line="240" w:lineRule="auto"/>
      </w:pPr>
      <w:r>
        <w:rPr>
          <w:b/>
        </w:rPr>
        <w:t>b)</w:t>
      </w:r>
      <w:r>
        <w:t xml:space="preserve"> Zeichnen Sie für beide Fälle je ein Bild, in dem die auf das Tröpfchen wirkende Kräfte erkennbar sind. (4)</w:t>
      </w:r>
    </w:p>
    <w:p w14:paraId="52FA0F0F" w14:textId="77777777" w:rsidR="00DA1362" w:rsidRDefault="002F4CDE" w:rsidP="00D56693">
      <w:pPr>
        <w:spacing w:after="0" w:line="240" w:lineRule="auto"/>
      </w:pPr>
      <w:r>
        <w:rPr>
          <w:b/>
        </w:rPr>
        <w:t>c)</w:t>
      </w:r>
      <w:r>
        <w:t xml:space="preserve"> Stellen sie für beide Fälle je eine Kräftegleichung auf. (4)</w:t>
      </w:r>
    </w:p>
    <w:p w14:paraId="5E20A0D1" w14:textId="77777777" w:rsidR="00DA1362" w:rsidRDefault="002F4CDE" w:rsidP="00D56693">
      <w:pPr>
        <w:spacing w:after="0" w:line="240" w:lineRule="auto"/>
      </w:pPr>
      <w:r>
        <w:rPr>
          <w:b/>
        </w:rPr>
        <w:t>d)</w:t>
      </w:r>
      <w:r>
        <w:t xml:space="preserve"> Erklären sie, weshalb es möglich ist, aus einer großen Anzahl von Steig- und Sinkgeschwindigkeiten für viele Tröpfchen die Elementarladung zu bestimmen. (3)</w:t>
      </w:r>
    </w:p>
    <w:p w14:paraId="24C6611F" w14:textId="77777777" w:rsidR="00DA1362" w:rsidRDefault="00DA1362" w:rsidP="00D56693">
      <w:pPr>
        <w:spacing w:after="0" w:line="240" w:lineRule="auto"/>
      </w:pPr>
    </w:p>
    <w:p w14:paraId="6988AB04" w14:textId="77777777" w:rsidR="00DA1362" w:rsidRDefault="00F918D9" w:rsidP="00D56693">
      <w:pPr>
        <w:spacing w:after="0" w:line="240" w:lineRule="auto"/>
      </w:pPr>
      <w:hyperlink r:id="rId586" w:anchor="e526" w:history="1">
        <w:r w:rsidR="002F4CDE">
          <w:rPr>
            <w:rStyle w:val="Internetverknpfung"/>
            <w:sz w:val="22"/>
          </w:rPr>
          <w:t>526.</w:t>
        </w:r>
      </w:hyperlink>
      <w:r w:rsidR="002F4CDE">
        <w:t xml:space="preserve"> (LK 1994)</w:t>
      </w:r>
    </w:p>
    <w:p w14:paraId="3B15A09B" w14:textId="77777777" w:rsidR="00DA1362" w:rsidRDefault="002F4CDE" w:rsidP="00D56693">
      <w:pPr>
        <w:spacing w:after="0" w:line="240" w:lineRule="auto"/>
      </w:pPr>
      <w:r>
        <w:t>Zwischen den horizontal liegenden Platten eines Plattenkondensators mit dem Abstand 16 mm werden aus einer Düse kleine Öltröpfchen gesprüht. Die obere Platte ist mit dem Pluspol einer Spannungsquelle verbunden. Man beobachtet, dass sich einige Tröpfchen nach oben bewegen.</w:t>
      </w:r>
    </w:p>
    <w:p w14:paraId="47BF2037" w14:textId="77777777" w:rsidR="00DA1362" w:rsidRDefault="002F4CDE" w:rsidP="00D56693">
      <w:pPr>
        <w:spacing w:after="0" w:line="240" w:lineRule="auto"/>
      </w:pPr>
      <w:r>
        <w:rPr>
          <w:b/>
        </w:rPr>
        <w:t>a)</w:t>
      </w:r>
      <w:r>
        <w:t xml:space="preserve"> Begründen Sie diese Beobachtung.</w:t>
      </w:r>
    </w:p>
    <w:p w14:paraId="0A43C9E1" w14:textId="77777777" w:rsidR="00DA1362" w:rsidRDefault="00DA1362" w:rsidP="00D56693">
      <w:pPr>
        <w:spacing w:after="0" w:line="240" w:lineRule="auto"/>
      </w:pPr>
    </w:p>
    <w:p w14:paraId="65A485CB" w14:textId="77777777" w:rsidR="00DA1362" w:rsidRDefault="002F4CDE" w:rsidP="00D56693">
      <w:pPr>
        <w:spacing w:after="0" w:line="240" w:lineRule="auto"/>
      </w:pPr>
      <w:r>
        <w:rPr>
          <w:b/>
        </w:rPr>
        <w:t>b)</w:t>
      </w:r>
      <w:r>
        <w:t xml:space="preserve"> Beträgt die Spannung 344 V, gelingt es, eines dieser Tröpfchen, das eine Masse von </w:t>
      </w:r>
      <w:r>
        <w:br/>
        <w:t>1,06 </w:t>
      </w:r>
      <w:r>
        <w:rPr>
          <w:rFonts w:ascii="Symbol" w:eastAsia="Symbol" w:hAnsi="Symbol" w:cs="Symbol"/>
        </w:rPr>
        <w:t></w:t>
      </w:r>
      <w:r>
        <w:t> 10</w:t>
      </w:r>
      <w:r>
        <w:rPr>
          <w:vertAlign w:val="superscript"/>
        </w:rPr>
        <w:t>-15</w:t>
      </w:r>
      <w:r>
        <w:t> kg, zum Schweben zu bringen. Leiten Sie aus dem Kräftegleichgewicht eine Gleichung zur Berechnung der Ladung dieses Tröpfchens her. Berechnen Sie die Ladung dieses Tröpfchens.</w:t>
      </w:r>
    </w:p>
    <w:p w14:paraId="73AD9A67" w14:textId="77777777" w:rsidR="00DA1362" w:rsidRDefault="00DA1362" w:rsidP="00D56693">
      <w:pPr>
        <w:spacing w:after="0" w:line="240" w:lineRule="auto"/>
      </w:pPr>
    </w:p>
    <w:p w14:paraId="66096391" w14:textId="77777777" w:rsidR="00DA1362" w:rsidRDefault="002F4CDE" w:rsidP="00D56693">
      <w:pPr>
        <w:spacing w:after="0" w:line="240" w:lineRule="auto"/>
      </w:pPr>
      <w:r>
        <w:rPr>
          <w:b/>
        </w:rPr>
        <w:t>c)</w:t>
      </w:r>
      <w:r>
        <w:t xml:space="preserve"> Bei den Spannungen 520 V und 1035 V gelingt es wieder, eines dieser Tröpfchen der gleichen Masse zum Schweben zu bringen. Berechnen Sie die jeweilige Ladung der Tröpfchen. Begründen Sie, warum ein Tröpfchen der gleichen Masse bei der Spannung 810 V nicht zum Schweben gebracht werden kann.</w:t>
      </w:r>
    </w:p>
    <w:p w14:paraId="113D9F26" w14:textId="77777777" w:rsidR="00DA1362" w:rsidRDefault="00DA1362" w:rsidP="00D56693">
      <w:pPr>
        <w:spacing w:after="0" w:line="240" w:lineRule="auto"/>
      </w:pPr>
    </w:p>
    <w:p w14:paraId="040F36BF" w14:textId="77777777" w:rsidR="00DA1362" w:rsidRDefault="00DA1362" w:rsidP="00D56693">
      <w:pPr>
        <w:spacing w:after="0" w:line="240" w:lineRule="auto"/>
      </w:pPr>
    </w:p>
    <w:p w14:paraId="56B3EADE" w14:textId="77777777" w:rsidR="00DA1362" w:rsidRDefault="00DA1362" w:rsidP="00D56693">
      <w:pPr>
        <w:spacing w:after="0" w:line="240" w:lineRule="auto"/>
      </w:pPr>
    </w:p>
    <w:p w14:paraId="4F462A4D" w14:textId="77777777" w:rsidR="00DA1362" w:rsidRDefault="00DA1362" w:rsidP="00D56693">
      <w:pPr>
        <w:spacing w:after="0" w:line="240" w:lineRule="auto"/>
      </w:pP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7F01909A" w14:textId="77777777">
        <w:trPr>
          <w:trHeight w:val="397"/>
        </w:trPr>
        <w:tc>
          <w:tcPr>
            <w:tcW w:w="5030" w:type="dxa"/>
            <w:vAlign w:val="center"/>
          </w:tcPr>
          <w:p w14:paraId="51D1BC24" w14:textId="77777777" w:rsidR="00DA1362" w:rsidRDefault="002F4CDE" w:rsidP="00D56693">
            <w:pPr>
              <w:pStyle w:val="berschrift4"/>
              <w:widowControl w:val="0"/>
              <w:spacing w:after="0" w:line="240" w:lineRule="auto"/>
            </w:pPr>
            <w:bookmarkStart w:id="557" w:name="t26"/>
            <w:bookmarkEnd w:id="557"/>
            <w:r>
              <w:t>Ladungen im elektrischen Feld</w:t>
            </w:r>
          </w:p>
        </w:tc>
        <w:tc>
          <w:tcPr>
            <w:tcW w:w="5029" w:type="dxa"/>
            <w:vAlign w:val="center"/>
          </w:tcPr>
          <w:p w14:paraId="762B87B1" w14:textId="77777777" w:rsidR="00DA1362" w:rsidRDefault="00F918D9" w:rsidP="00D56693">
            <w:pPr>
              <w:pStyle w:val="Hyperlinkzentriert"/>
              <w:widowControl w:val="0"/>
              <w:spacing w:after="0" w:line="240" w:lineRule="auto"/>
            </w:pPr>
            <w:hyperlink w:anchor="t0">
              <w:r w:rsidR="002F4CDE">
                <w:rPr>
                  <w:rStyle w:val="Internetverknpfung"/>
                </w:rPr>
                <w:t>(zum Inhaltsverzeichnis )</w:t>
              </w:r>
            </w:hyperlink>
          </w:p>
        </w:tc>
      </w:tr>
    </w:tbl>
    <w:p w14:paraId="7A155529" w14:textId="77777777" w:rsidR="00DA1362" w:rsidRDefault="00DA1362" w:rsidP="00D56693">
      <w:pPr>
        <w:spacing w:after="0" w:line="240" w:lineRule="auto"/>
      </w:pPr>
    </w:p>
    <w:p w14:paraId="1F70F16B" w14:textId="77777777" w:rsidR="00DA1362" w:rsidRDefault="00F918D9" w:rsidP="00D56693">
      <w:pPr>
        <w:spacing w:after="0" w:line="240" w:lineRule="auto"/>
      </w:pPr>
      <w:hyperlink r:id="rId587" w:anchor="e82" w:history="1">
        <w:r w:rsidR="002F4CDE">
          <w:rPr>
            <w:rStyle w:val="Internetverknpfung"/>
          </w:rPr>
          <w:t>82.</w:t>
        </w:r>
      </w:hyperlink>
      <w:r w:rsidR="002F4CDE">
        <w:t xml:space="preserve"> Ein Elektron tritt mit einer Anfangsgeschwindigkeit v</w:t>
      </w:r>
      <w:r w:rsidR="002F4CDE">
        <w:rPr>
          <w:position w:val="-6"/>
        </w:rPr>
        <w:t>0</w:t>
      </w:r>
      <w:r w:rsidR="002F4CDE">
        <w:t xml:space="preserve"> &gt; 0 in ein homogenes elektrisches Feld ein.</w:t>
      </w:r>
      <w:r w:rsidR="002F4CDE">
        <w:br/>
        <w:t>Formulieren Sie jeweils eine Aussage über Bahnform und Bewegungsart dieses Elektrons für folgende Fälle:</w:t>
      </w:r>
      <w:r w:rsidR="002F4CDE">
        <w:br/>
        <w:t>Der Eintritt des Elektrons in das elektrische Feld erfolgt</w:t>
      </w:r>
      <w:r w:rsidR="002F4CDE">
        <w:br/>
        <w:t>- parallel zu den Feldlinien,</w:t>
      </w:r>
      <w:r w:rsidR="002F4CDE">
        <w:br/>
        <w:t>- senkrecht zu den Feldlinien.</w:t>
      </w:r>
      <w:r w:rsidR="002F4CDE">
        <w:br/>
        <w:t>Begründen Sie Ihre Aussagen.</w:t>
      </w:r>
      <w:r w:rsidR="002F4CDE">
        <w:br/>
      </w:r>
    </w:p>
    <w:tbl>
      <w:tblPr>
        <w:tblW w:w="9766" w:type="dxa"/>
        <w:tblLayout w:type="fixed"/>
        <w:tblCellMar>
          <w:left w:w="70" w:type="dxa"/>
          <w:right w:w="70" w:type="dxa"/>
        </w:tblCellMar>
        <w:tblLook w:val="0000" w:firstRow="0" w:lastRow="0" w:firstColumn="0" w:lastColumn="0" w:noHBand="0" w:noVBand="0"/>
      </w:tblPr>
      <w:tblGrid>
        <w:gridCol w:w="4884"/>
        <w:gridCol w:w="4882"/>
      </w:tblGrid>
      <w:tr w:rsidR="00DA1362" w14:paraId="4A927678" w14:textId="77777777">
        <w:tc>
          <w:tcPr>
            <w:tcW w:w="4883" w:type="dxa"/>
          </w:tcPr>
          <w:p w14:paraId="4AEA6286" w14:textId="77777777" w:rsidR="00DA1362" w:rsidRDefault="002F4CDE" w:rsidP="00D56693">
            <w:pPr>
              <w:widowControl w:val="0"/>
              <w:spacing w:after="0" w:line="240" w:lineRule="auto"/>
            </w:pPr>
            <w:r>
              <w:lastRenderedPageBreak/>
              <w:t>Hilfe: Gleichung der Bahnkurve für den Fall –senkrecht zu den Feldlinien:</w:t>
            </w:r>
            <w:r>
              <w:br/>
            </w:r>
            <w:r>
              <w:rPr>
                <w:rFonts w:ascii="Symbol" w:eastAsia="Symbol" w:hAnsi="Symbol" w:cs="Symbol"/>
              </w:rPr>
              <w:t></w:t>
            </w:r>
            <w:r>
              <w:rPr>
                <w:rFonts w:ascii="Symbol" w:eastAsia="Symbol" w:hAnsi="Symbol" w:cs="Symbol"/>
              </w:rPr>
              <w:t></w:t>
            </w:r>
            <w:r>
              <w:rPr>
                <w:rFonts w:ascii="Symbol" w:eastAsia="Symbol" w:hAnsi="Symbol" w:cs="Symbol"/>
              </w:rPr>
              <w:t></w:t>
            </w:r>
          </w:p>
        </w:tc>
        <w:tc>
          <w:tcPr>
            <w:tcW w:w="4882" w:type="dxa"/>
          </w:tcPr>
          <w:p w14:paraId="1CD2818E" w14:textId="77777777" w:rsidR="00DA1362" w:rsidRDefault="00F918D9" w:rsidP="00D56693">
            <w:pPr>
              <w:widowControl w:val="0"/>
              <w:spacing w:after="0" w:line="240" w:lineRule="auto"/>
            </w:pPr>
            <w:r>
              <w:pict w14:anchorId="15865BA1">
                <v:shape id="_x0000_tole_rId313" o:spid="_x0000_s1199" type="#_x0000_t75" style="position:absolute;margin-left:0;margin-top:0;width:50pt;height:50pt;z-index:251649536;visibility:hidden;mso-position-horizontal-relative:text;mso-position-vertical-relative:text">
                  <o:lock v:ext="edit" selection="t"/>
                </v:shape>
              </w:pict>
            </w:r>
            <w:r w:rsidR="002F4CDE">
              <w:object w:dxaOrig="180" w:dyaOrig="260" w14:anchorId="5E75FB17">
                <v:shape id="ole_rId313" o:spid="_x0000_i1124" type="#_x0000_t75" style="width:6pt;height:12pt;visibility:visible;mso-wrap-distance-right:0" o:ole="">
                  <v:imagedata r:id="rId588" o:title=""/>
                </v:shape>
                <o:OLEObject Type="Embed" ProgID="Equation.DSMT4" ShapeID="ole_rId313" DrawAspect="Content" ObjectID="_1735307168" r:id="rId589"/>
              </w:object>
            </w:r>
            <w:r>
              <w:pict w14:anchorId="6F2E85C2">
                <v:shape id="_x0000_tole_rId315" o:spid="_x0000_s1197" type="#_x0000_t75" style="position:absolute;margin-left:0;margin-top:0;width:50pt;height:50pt;z-index:251650560;visibility:hidden;mso-position-horizontal-relative:text;mso-position-vertical-relative:text">
                  <o:lock v:ext="edit" selection="t"/>
                </v:shape>
              </w:pict>
            </w:r>
            <w:r w:rsidR="002F4CDE">
              <w:object w:dxaOrig="180" w:dyaOrig="260" w14:anchorId="66CE4C99">
                <v:shape id="ole_rId315" o:spid="_x0000_i1125" type="#_x0000_t75" style="width:6pt;height:12pt;visibility:visible;mso-wrap-distance-right:0" o:ole="">
                  <v:imagedata r:id="rId590" o:title=""/>
                </v:shape>
                <o:OLEObject Type="Embed" ProgID="Equation.DSMT4" ShapeID="ole_rId315" DrawAspect="Content" ObjectID="_1735307169" r:id="rId591"/>
              </w:object>
            </w:r>
            <w:r>
              <w:pict w14:anchorId="135D83CB">
                <v:shape id="_x0000_tole_rId317" o:spid="_x0000_s1195" type="#_x0000_t75" style="position:absolute;margin-left:0;margin-top:0;width:50pt;height:50pt;z-index:251651584;visibility:hidden;mso-position-horizontal-relative:text;mso-position-vertical-relative:text">
                  <o:lock v:ext="edit" selection="t"/>
                </v:shape>
              </w:pict>
            </w:r>
            <w:r w:rsidR="002F4CDE">
              <w:object w:dxaOrig="180" w:dyaOrig="260" w14:anchorId="0595C00B">
                <v:shape id="ole_rId317" o:spid="_x0000_i1126" type="#_x0000_t75" style="width:6pt;height:12pt;visibility:visible;mso-wrap-distance-right:0" o:ole="">
                  <v:imagedata r:id="rId588" o:title=""/>
                </v:shape>
                <o:OLEObject Type="Embed" ProgID="Equation.DSMT4" ShapeID="ole_rId317" DrawAspect="Content" ObjectID="_1735307170" r:id="rId592"/>
              </w:object>
            </w:r>
            <w:r>
              <w:pict w14:anchorId="5CF50970">
                <v:shape id="_x0000_tole_rId319" o:spid="_x0000_s1193" type="#_x0000_t75" style="position:absolute;margin-left:0;margin-top:0;width:50pt;height:50pt;z-index:251652608;visibility:hidden;mso-position-horizontal-relative:text;mso-position-vertical-relative:text">
                  <o:lock v:ext="edit" selection="t"/>
                </v:shape>
              </w:pict>
            </w:r>
            <w:r w:rsidR="002F4CDE">
              <w:object w:dxaOrig="1640" w:dyaOrig="639" w14:anchorId="3F77E44E">
                <v:shape id="ole_rId319" o:spid="_x0000_i1127" type="#_x0000_t75" style="width:78pt;height:30pt;visibility:visible;mso-wrap-distance-right:0" o:ole="">
                  <v:imagedata r:id="rId593" o:title=""/>
                </v:shape>
                <o:OLEObject Type="Embed" ProgID="Equation.DSMT4" ShapeID="ole_rId319" DrawAspect="Content" ObjectID="_1735307171" r:id="rId594"/>
              </w:object>
            </w:r>
          </w:p>
          <w:p w14:paraId="52C0D404" w14:textId="77777777" w:rsidR="00DA1362" w:rsidRDefault="00DA1362" w:rsidP="00D56693">
            <w:pPr>
              <w:widowControl w:val="0"/>
              <w:spacing w:after="0" w:line="240" w:lineRule="auto"/>
            </w:pPr>
          </w:p>
        </w:tc>
      </w:tr>
    </w:tbl>
    <w:p w14:paraId="6FD7AB57" w14:textId="77777777" w:rsidR="00DA1362" w:rsidRDefault="002F4CDE" w:rsidP="00D56693">
      <w:pPr>
        <w:spacing w:after="0" w:line="240" w:lineRule="auto"/>
      </w:pPr>
      <w:r>
        <w:rPr>
          <w:rFonts w:ascii="Symbol" w:eastAsia="Symbol" w:hAnsi="Symbol" w:cs="Symbol"/>
          <w:color w:val="FF0000"/>
          <w:sz w:val="36"/>
        </w:rPr>
        <w:t></w:t>
      </w:r>
      <w:hyperlink r:id="rId595" w:anchor="e97" w:history="1">
        <w:r>
          <w:rPr>
            <w:rStyle w:val="Internetverknpfung"/>
          </w:rPr>
          <w:t>97.</w:t>
        </w:r>
      </w:hyperlink>
      <w:r>
        <w:t xml:space="preserve"> Berechnen Sie den Betrag der Feldstärke eines homogenen elektrischen Feldes in Vm</w:t>
      </w:r>
      <w:r>
        <w:rPr>
          <w:vertAlign w:val="superscript"/>
        </w:rPr>
        <w:t>-1</w:t>
      </w:r>
      <w:r>
        <w:t>, wenn ein Elektron in diesem eine Beschleunigung von 2,0 * 10</w:t>
      </w:r>
      <w:r>
        <w:rPr>
          <w:vertAlign w:val="superscript"/>
        </w:rPr>
        <w:t>15</w:t>
      </w:r>
      <w:r>
        <w:t xml:space="preserve"> ms</w:t>
      </w:r>
      <w:r>
        <w:rPr>
          <w:vertAlign w:val="superscript"/>
        </w:rPr>
        <w:t>-2</w:t>
      </w:r>
      <w:r>
        <w:t xml:space="preserve"> erhält!</w:t>
      </w:r>
      <w:r>
        <w:br/>
        <w:t>Nach welcher Zeit erlangt das Elektron in diesem Feld die Geschwindigkeit 5,0 * 10</w:t>
      </w:r>
      <w:r>
        <w:rPr>
          <w:vertAlign w:val="superscript"/>
        </w:rPr>
        <w:t>6</w:t>
      </w:r>
      <w:r>
        <w:t xml:space="preserve"> ms</w:t>
      </w:r>
      <w:r>
        <w:rPr>
          <w:vertAlign w:val="superscript"/>
        </w:rPr>
        <w:t>-1</w:t>
      </w:r>
      <w:r>
        <w:t>, wenn die Anfangsgeschwindigkeit Null ist?</w:t>
      </w:r>
      <w:r>
        <w:br/>
      </w:r>
      <w:r>
        <w:rPr>
          <w:rFonts w:ascii="Symbol" w:eastAsia="Symbol" w:hAnsi="Symbol" w:cs="Symbol"/>
        </w:rPr>
        <w:t></w:t>
      </w:r>
      <w:r>
        <w:rPr>
          <w:rFonts w:ascii="Symbol" w:eastAsia="Symbol" w:hAnsi="Symbol" w:cs="Symbol"/>
        </w:rPr>
        <w:t></w:t>
      </w:r>
      <w:r>
        <w:rPr>
          <w:rFonts w:ascii="Symbol" w:eastAsia="Symbol" w:hAnsi="Symbol" w:cs="Symbol"/>
        </w:rPr>
        <w:t></w:t>
      </w:r>
    </w:p>
    <w:tbl>
      <w:tblPr>
        <w:tblW w:w="9766" w:type="dxa"/>
        <w:tblLayout w:type="fixed"/>
        <w:tblCellMar>
          <w:left w:w="70" w:type="dxa"/>
          <w:right w:w="70" w:type="dxa"/>
        </w:tblCellMar>
        <w:tblLook w:val="0000" w:firstRow="0" w:lastRow="0" w:firstColumn="0" w:lastColumn="0" w:noHBand="0" w:noVBand="0"/>
      </w:tblPr>
      <w:tblGrid>
        <w:gridCol w:w="4884"/>
        <w:gridCol w:w="4882"/>
      </w:tblGrid>
      <w:tr w:rsidR="00DA1362" w14:paraId="3DE35E9C" w14:textId="77777777">
        <w:tc>
          <w:tcPr>
            <w:tcW w:w="4883" w:type="dxa"/>
          </w:tcPr>
          <w:p w14:paraId="3FD508F7" w14:textId="77777777" w:rsidR="00DA1362" w:rsidRDefault="002F4CDE" w:rsidP="00D56693">
            <w:pPr>
              <w:widowControl w:val="0"/>
              <w:spacing w:after="0" w:line="240" w:lineRule="auto"/>
            </w:pPr>
            <w:r>
              <w:rPr>
                <w:rFonts w:ascii="Symbol" w:eastAsia="Symbol" w:hAnsi="Symbol" w:cs="Symbol"/>
                <w:color w:val="FF0000"/>
                <w:sz w:val="36"/>
              </w:rPr>
              <w:t></w:t>
            </w:r>
            <w:hyperlink r:id="rId596" w:anchor="e119" w:history="1">
              <w:r>
                <w:rPr>
                  <w:rStyle w:val="Internetverknpfung"/>
                </w:rPr>
                <w:t>1</w:t>
              </w:r>
            </w:hyperlink>
            <w:bookmarkStart w:id="558" w:name="_Hlt17586570"/>
            <w:bookmarkStart w:id="559" w:name="_Hlt496877061"/>
            <w:bookmarkEnd w:id="558"/>
            <w:r>
              <w:rPr>
                <w:rStyle w:val="Internetverknpfung"/>
              </w:rPr>
              <w:t>1</w:t>
            </w:r>
            <w:bookmarkEnd w:id="559"/>
            <w:r>
              <w:rPr>
                <w:rStyle w:val="Internetverknpfung"/>
              </w:rPr>
              <w:t>9.</w:t>
            </w:r>
            <w:r>
              <w:t xml:space="preserve"> Zweifach positiv geladene Ionen der Masse m = 1,5*10</w:t>
            </w:r>
            <w:r>
              <w:rPr>
                <w:vertAlign w:val="superscript"/>
              </w:rPr>
              <w:t>-26</w:t>
            </w:r>
            <w:r>
              <w:t> kg bewegen sich mit der Geschwindigkeit v</w:t>
            </w:r>
            <w:r>
              <w:rPr>
                <w:vertAlign w:val="subscript"/>
              </w:rPr>
              <w:t>0</w:t>
            </w:r>
            <w:r>
              <w:t> = 1,64*10</w:t>
            </w:r>
            <w:r>
              <w:rPr>
                <w:vertAlign w:val="superscript"/>
              </w:rPr>
              <w:t>5</w:t>
            </w:r>
            <w:r>
              <w:t>m/s durch die Blende B1 und treten nach der Länge l = 50,0 mm bei der Blende B2, die um b = 12,0 mm versetzt ist, wieder aus.</w:t>
            </w:r>
            <w:r>
              <w:br/>
              <w:t>Zwischen den Blenden herrscht ein homogenes elektrisches Feld in y-Richtung.</w:t>
            </w:r>
            <w:r>
              <w:br/>
              <w:t>a) Welche Spannung ist notwendig, um die Ionen auf die Geschwindigkeit v</w:t>
            </w:r>
            <w:r>
              <w:rPr>
                <w:vertAlign w:val="subscript"/>
              </w:rPr>
              <w:t>0</w:t>
            </w:r>
            <w:r>
              <w:t xml:space="preserve"> zu beschleunigen?</w:t>
            </w:r>
            <w:r>
              <w:br/>
              <w:t>b) Berechnen Sie die Zeit, die die Ionen für die Strecke von B1 nach B2 brauchen.</w:t>
            </w:r>
            <w:r>
              <w:br/>
              <w:t>c) Berechnen Sie den Betrag der elektrischen Feldstärke E.</w:t>
            </w:r>
            <w:bookmarkStart w:id="560" w:name="_MON_1091328076"/>
            <w:bookmarkEnd w:id="560"/>
          </w:p>
        </w:tc>
        <w:tc>
          <w:tcPr>
            <w:tcW w:w="4882" w:type="dxa"/>
          </w:tcPr>
          <w:p w14:paraId="6AC5B5FB" w14:textId="77777777" w:rsidR="00DA1362" w:rsidRDefault="00F918D9" w:rsidP="00D56693">
            <w:pPr>
              <w:widowControl w:val="0"/>
              <w:spacing w:after="0" w:line="240" w:lineRule="auto"/>
            </w:pPr>
            <w:r>
              <w:pict w14:anchorId="757E5D46">
                <v:shape id="_x0000_tole_rId321" o:spid="_x0000_s1191" type="#_x0000_t75" style="position:absolute;margin-left:0;margin-top:0;width:50pt;height:50pt;z-index:251653632;visibility:hidden;mso-position-horizontal-relative:text;mso-position-vertical-relative:text">
                  <o:lock v:ext="edit" selection="t"/>
                </v:shape>
              </w:pict>
            </w:r>
            <w:r w:rsidR="002F4CDE">
              <w:object w:dxaOrig="4726" w:dyaOrig="3451" w14:anchorId="0BCD3793">
                <v:shape id="ole_rId321" o:spid="_x0000_i1128" type="#_x0000_t75" style="width:240.1pt;height:173.95pt;visibility:visible;mso-wrap-distance-right:0" o:ole="">
                  <v:imagedata r:id="rId597" o:title=""/>
                </v:shape>
                <o:OLEObject Type="Embed" ProgID="Word.Picture.8" ShapeID="ole_rId321" DrawAspect="Content" ObjectID="_1735307172" r:id="rId598"/>
              </w:object>
            </w:r>
          </w:p>
        </w:tc>
      </w:tr>
    </w:tbl>
    <w:p w14:paraId="56B16D66" w14:textId="77777777" w:rsidR="00DA1362" w:rsidRDefault="002F4CDE" w:rsidP="00D56693">
      <w:pPr>
        <w:spacing w:after="0" w:line="240" w:lineRule="auto"/>
      </w:pPr>
      <w:r>
        <w:t>d) Berechnen Sie den Geschwindigkeitsbetrag |v| und den Ablenkwinkel b der Ionen beim Durchfliegen der Blende B</w:t>
      </w:r>
      <w:r>
        <w:rPr>
          <w:vertAlign w:val="subscript"/>
        </w:rPr>
        <w:t>2</w:t>
      </w:r>
      <w:r>
        <w:t>.</w:t>
      </w:r>
      <w:r>
        <w:br/>
      </w:r>
      <w:r>
        <w:rPr>
          <w:rFonts w:ascii="Symbol" w:eastAsia="Symbol" w:hAnsi="Symbol" w:cs="Symbol"/>
        </w:rPr>
        <w:t></w:t>
      </w:r>
      <w:r>
        <w:rPr>
          <w:rFonts w:ascii="Symbol" w:eastAsia="Symbol" w:hAnsi="Symbol" w:cs="Symbol"/>
        </w:rPr>
        <w:t></w:t>
      </w:r>
      <w:r>
        <w:rPr>
          <w:rFonts w:ascii="Symbol" w:eastAsia="Symbol" w:hAnsi="Symbol" w:cs="Symbol"/>
        </w:rPr>
        <w:t></w:t>
      </w:r>
      <w:r>
        <w:rPr>
          <w:rFonts w:ascii="Symbol" w:eastAsia="Symbol" w:hAnsi="Symbol" w:cs="Symbol"/>
        </w:rPr>
        <w:t></w:t>
      </w:r>
    </w:p>
    <w:p w14:paraId="6FBEBD04" w14:textId="77777777" w:rsidR="00DA1362" w:rsidRDefault="002F4CDE" w:rsidP="00D56693">
      <w:pPr>
        <w:spacing w:after="0" w:line="240" w:lineRule="auto"/>
      </w:pPr>
      <w:r>
        <w:rPr>
          <w:rFonts w:ascii="Symbol" w:eastAsia="Symbol" w:hAnsi="Symbol" w:cs="Symbol"/>
          <w:color w:val="FF0000"/>
          <w:sz w:val="36"/>
        </w:rPr>
        <w:t></w:t>
      </w:r>
      <w:hyperlink r:id="rId599" w:anchor="e131" w:history="1">
        <w:r>
          <w:rPr>
            <w:rStyle w:val="Internetverknpfung"/>
          </w:rPr>
          <w:t>1</w:t>
        </w:r>
      </w:hyperlink>
      <w:bookmarkStart w:id="561" w:name="_Hlt496882975"/>
      <w:r>
        <w:rPr>
          <w:rStyle w:val="Internetverknpfung"/>
        </w:rPr>
        <w:t>3</w:t>
      </w:r>
      <w:bookmarkEnd w:id="561"/>
      <w:r>
        <w:rPr>
          <w:rStyle w:val="Internetverknpfung"/>
        </w:rPr>
        <w:t>1.</w:t>
      </w:r>
      <w:r>
        <w:t xml:space="preserve"> a) Welche Beschleunigungsspannung U</w:t>
      </w:r>
      <w:r>
        <w:rPr>
          <w:vertAlign w:val="subscript"/>
        </w:rPr>
        <w:t>0</w:t>
      </w:r>
      <w:r>
        <w:t xml:space="preserve"> ist erforderlich, um ein Elektron aus der Ruhe heraus auf die Geschwindigkeit v</w:t>
      </w:r>
      <w:r>
        <w:rPr>
          <w:vertAlign w:val="subscript"/>
        </w:rPr>
        <w:t>0</w:t>
      </w:r>
      <w:r>
        <w:t> = 2,0*10</w:t>
      </w:r>
      <w:r>
        <w:rPr>
          <w:vertAlign w:val="superscript"/>
        </w:rPr>
        <w:t>7</w:t>
      </w:r>
      <w:r>
        <w:t> ms</w:t>
      </w:r>
      <w:r>
        <w:rPr>
          <w:vertAlign w:val="superscript"/>
        </w:rPr>
        <w:t>-1</w:t>
      </w:r>
      <w:r>
        <w:t xml:space="preserve"> zu beschleunigen?</w:t>
      </w:r>
      <w:r>
        <w:br/>
        <w:t>b) Wie lange dauert in einem homogenen elektrischen Feld der Beschleunigungsvorgang auf einer l</w:t>
      </w:r>
      <w:r>
        <w:rPr>
          <w:vertAlign w:val="subscript"/>
        </w:rPr>
        <w:t>0</w:t>
      </w:r>
      <w:r>
        <w:t> = 1,0 cm langen Beschleunigungsstrecke?</w:t>
      </w:r>
      <w:r>
        <w:br/>
      </w:r>
      <w:r>
        <w:rPr>
          <w:rFonts w:ascii="Symbol" w:eastAsia="Symbol" w:hAnsi="Symbol" w:cs="Symbol"/>
        </w:rPr>
        <w:t></w:t>
      </w:r>
      <w:r>
        <w:rPr>
          <w:rFonts w:ascii="Symbol" w:eastAsia="Symbol" w:hAnsi="Symbol" w:cs="Symbol"/>
        </w:rPr>
        <w:t></w:t>
      </w:r>
      <w:r>
        <w:rPr>
          <w:rFonts w:ascii="Symbol" w:eastAsia="Symbol" w:hAnsi="Symbol" w:cs="Symbol"/>
        </w:rPr>
        <w:t></w:t>
      </w:r>
    </w:p>
    <w:p w14:paraId="03662FED" w14:textId="77777777" w:rsidR="00DA1362" w:rsidRDefault="00DA1362" w:rsidP="00D56693">
      <w:pPr>
        <w:spacing w:after="0" w:line="240" w:lineRule="auto"/>
      </w:pPr>
    </w:p>
    <w:p w14:paraId="0249591D" w14:textId="77777777" w:rsidR="00DA1362" w:rsidRDefault="002F4CDE" w:rsidP="00D56693">
      <w:pPr>
        <w:spacing w:after="0" w:line="240" w:lineRule="auto"/>
      </w:pPr>
      <w:r>
        <w:rPr>
          <w:rFonts w:ascii="Symbol" w:eastAsia="Symbol" w:hAnsi="Symbol" w:cs="Symbol"/>
          <w:color w:val="FF0000"/>
          <w:sz w:val="36"/>
        </w:rPr>
        <w:t></w:t>
      </w:r>
      <w:hyperlink r:id="rId600" w:anchor="e183" w:history="1">
        <w:r>
          <w:rPr>
            <w:rStyle w:val="Internetverknpfung"/>
          </w:rPr>
          <w:t>1</w:t>
        </w:r>
      </w:hyperlink>
      <w:bookmarkStart w:id="562" w:name="_Hlt67981697"/>
      <w:r>
        <w:rPr>
          <w:rStyle w:val="Internetverknpfung"/>
        </w:rPr>
        <w:t>8</w:t>
      </w:r>
      <w:bookmarkEnd w:id="562"/>
      <w:r>
        <w:rPr>
          <w:rStyle w:val="Internetverknpfung"/>
        </w:rPr>
        <w:t>3.</w:t>
      </w:r>
      <w:r>
        <w:t xml:space="preserve"> In den Ablenkkondensator einer Braunschen Röhre tritt ein Elektronenstrahl, der die Beschleunigungsspannung von 1200 V durchlaufen hat, genau in der Mitte der Platten ein. Der Kondensator ist 6 cm lang und hat einen Plattenabstand von 4 mm. Wie groß darf die Ablenkspannung höchstens sein?</w:t>
      </w:r>
      <w:r>
        <w:br/>
      </w:r>
      <w:r>
        <w:rPr>
          <w:rFonts w:ascii="Symbol" w:eastAsia="Symbol" w:hAnsi="Symbol" w:cs="Symbol"/>
        </w:rPr>
        <w:t></w:t>
      </w:r>
      <w:r>
        <w:rPr>
          <w:rFonts w:ascii="Symbol" w:eastAsia="Symbol" w:hAnsi="Symbol" w:cs="Symbol"/>
        </w:rPr>
        <w:t></w:t>
      </w:r>
      <w:r>
        <w:rPr>
          <w:rFonts w:ascii="Symbol" w:eastAsia="Symbol" w:hAnsi="Symbol" w:cs="Symbol"/>
        </w:rPr>
        <w:t></w:t>
      </w:r>
    </w:p>
    <w:p w14:paraId="52EC61FC" w14:textId="77777777" w:rsidR="00DA1362" w:rsidRDefault="00DA1362" w:rsidP="00D56693">
      <w:pPr>
        <w:spacing w:after="0" w:line="240" w:lineRule="auto"/>
      </w:pPr>
    </w:p>
    <w:p w14:paraId="5177E015" w14:textId="77777777" w:rsidR="00DA1362" w:rsidRDefault="002F4CDE" w:rsidP="00D56693">
      <w:pPr>
        <w:spacing w:after="0" w:line="240" w:lineRule="auto"/>
      </w:pPr>
      <w:r>
        <w:rPr>
          <w:rFonts w:ascii="Symbol" w:eastAsia="Symbol" w:hAnsi="Symbol" w:cs="Symbol"/>
          <w:color w:val="FF0000"/>
          <w:sz w:val="36"/>
        </w:rPr>
        <w:t></w:t>
      </w:r>
      <w:hyperlink r:id="rId601" w:anchor="e220" w:history="1">
        <w:r>
          <w:rPr>
            <w:rStyle w:val="Internetverknpfung"/>
          </w:rPr>
          <w:t>2</w:t>
        </w:r>
      </w:hyperlink>
      <w:bookmarkStart w:id="563" w:name="_Hlt36965483"/>
      <w:r>
        <w:rPr>
          <w:rStyle w:val="Internetverknpfung"/>
        </w:rPr>
        <w:t>2</w:t>
      </w:r>
      <w:bookmarkStart w:id="564" w:name="_Hlt127922510"/>
      <w:bookmarkEnd w:id="563"/>
      <w:r>
        <w:rPr>
          <w:rStyle w:val="Internetverknpfung"/>
        </w:rPr>
        <w:t>0</w:t>
      </w:r>
      <w:bookmarkEnd w:id="564"/>
      <w:r>
        <w:rPr>
          <w:rStyle w:val="Internetverknpfung"/>
        </w:rPr>
        <w:t>.</w:t>
      </w:r>
      <w:r>
        <w:rPr>
          <w:rFonts w:ascii="TimesNewRomanPS-BoldMT" w:hAnsi="TimesNewRomanPS-BoldMT"/>
        </w:rPr>
        <w:t xml:space="preserve"> </w:t>
      </w:r>
      <w:r>
        <w:t>Seit Herbst 1998 verwendet die NASA eine Raumsonde mit Ionenantrieb. Dabei werden einfach positiv geladene Xenon-Ionen zwischen zwei Gittern beschleunigt, die wie ein Plattenkondensator wirken. Die über den ganzen Gitterabstand beschleunigten Ionen mit vernachlässigbarer Anfangsgeschwindigkeit verlassen die Raumsonde und erzeugen dabei den nötigen Rückstoß. Die Spannung zwischen den Gittern beträgt 1280V, ihr Abstand ist 5,0 cm. Ein Xenon-Ion hat die Masse 2,18·10</w:t>
      </w:r>
      <w:r>
        <w:rPr>
          <w:vertAlign w:val="superscript"/>
        </w:rPr>
        <w:t>-25</w:t>
      </w:r>
      <w:r>
        <w:t xml:space="preserve"> kg und die Raumsonde hat die Masse 486 kg.</w:t>
      </w:r>
    </w:p>
    <w:p w14:paraId="7EDC66CF" w14:textId="77777777" w:rsidR="00DA1362" w:rsidRDefault="002F4CDE" w:rsidP="00D56693">
      <w:pPr>
        <w:spacing w:after="0" w:line="240" w:lineRule="auto"/>
      </w:pPr>
      <w:r>
        <w:t>a) Mit welcher Geschwindigkeit verlassen die Ionen die Sonde?</w:t>
      </w:r>
    </w:p>
    <w:p w14:paraId="68610397" w14:textId="77777777" w:rsidR="00DA1362" w:rsidRDefault="002F4CDE" w:rsidP="00D56693">
      <w:pPr>
        <w:spacing w:after="0" w:line="240" w:lineRule="auto"/>
      </w:pPr>
      <w:r>
        <w:lastRenderedPageBreak/>
        <w:t>b) Berechnen Sie die elektrische Kraft auf die 2,2·10</w:t>
      </w:r>
      <w:r>
        <w:rPr>
          <w:vertAlign w:val="superscript"/>
        </w:rPr>
        <w:t>13</w:t>
      </w:r>
      <w:r>
        <w:t xml:space="preserve"> Ionen, die jeweils gleichzeitig zwischen den Gittern sind! [zur Kontrolle: 90 mN]</w:t>
      </w:r>
    </w:p>
    <w:p w14:paraId="6CD3A360" w14:textId="77777777" w:rsidR="00DA1362" w:rsidRDefault="002F4CDE" w:rsidP="00D56693">
      <w:pPr>
        <w:spacing w:after="0" w:line="240" w:lineRule="auto"/>
      </w:pPr>
      <w:r>
        <w:t>c) Wie viele Stunden würde es dauern, um die Raumsonde von 0 auf 100 km/h zu beschleunigen, wenn keine weiteren Kräfte wirken? Der Masseverlust durch das Austreten der Ionen ist zu vernachlässigen.</w:t>
      </w:r>
      <w:bookmarkStart w:id="565" w:name="_Hlt127923547"/>
      <w:bookmarkEnd w:id="565"/>
    </w:p>
    <w:p w14:paraId="0E2F8CD2" w14:textId="77777777" w:rsidR="00DA1362" w:rsidRDefault="002F4CDE" w:rsidP="00D56693">
      <w:pPr>
        <w:spacing w:after="0" w:line="240" w:lineRule="auto"/>
      </w:pPr>
      <w:r>
        <w:rPr>
          <w:rFonts w:ascii="Symbol" w:eastAsia="Symbol" w:hAnsi="Symbol" w:cs="Symbol"/>
        </w:rPr>
        <w:t></w:t>
      </w:r>
      <w:r>
        <w:rPr>
          <w:rFonts w:ascii="Symbol" w:eastAsia="Symbol" w:hAnsi="Symbol" w:cs="Symbol"/>
        </w:rPr>
        <w:t></w:t>
      </w:r>
      <w:r>
        <w:rPr>
          <w:rFonts w:ascii="Symbol" w:eastAsia="Symbol" w:hAnsi="Symbol" w:cs="Symbol"/>
        </w:rPr>
        <w:t></w:t>
      </w:r>
      <w:r>
        <w:rPr>
          <w:rFonts w:ascii="Symbol" w:eastAsia="Symbol" w:hAnsi="Symbol" w:cs="Symbol"/>
        </w:rPr>
        <w:t></w:t>
      </w:r>
      <w:r>
        <w:rPr>
          <w:rStyle w:val="Internetverknpfung"/>
        </w:rPr>
        <w:br/>
      </w:r>
    </w:p>
    <w:p w14:paraId="5139F9FA" w14:textId="77777777" w:rsidR="00DA1362" w:rsidRDefault="00F918D9" w:rsidP="00D56693">
      <w:pPr>
        <w:spacing w:after="0" w:line="240" w:lineRule="auto"/>
      </w:pPr>
      <w:hyperlink r:id="rId602" w:anchor="e358" w:history="1">
        <w:r w:rsidR="002F4CDE">
          <w:rPr>
            <w:rStyle w:val="Internetverknpfung"/>
          </w:rPr>
          <w:t>3</w:t>
        </w:r>
      </w:hyperlink>
      <w:bookmarkStart w:id="566" w:name="_Hlt225214864"/>
      <w:bookmarkStart w:id="567" w:name="_Hlt225214251"/>
      <w:bookmarkEnd w:id="566"/>
      <w:r w:rsidR="002F4CDE">
        <w:rPr>
          <w:rStyle w:val="Internetverknpfung"/>
        </w:rPr>
        <w:t>5</w:t>
      </w:r>
      <w:bookmarkEnd w:id="567"/>
      <w:r w:rsidR="002F4CDE">
        <w:rPr>
          <w:rStyle w:val="Internetverknpfung"/>
        </w:rPr>
        <w:t>8</w:t>
      </w:r>
      <w:r w:rsidR="002F4CDE">
        <w:t xml:space="preserve">. </w:t>
      </w:r>
    </w:p>
    <w:tbl>
      <w:tblPr>
        <w:tblW w:w="10061" w:type="dxa"/>
        <w:tblLayout w:type="fixed"/>
        <w:tblCellMar>
          <w:left w:w="70" w:type="dxa"/>
          <w:right w:w="70" w:type="dxa"/>
        </w:tblCellMar>
        <w:tblLook w:val="0000" w:firstRow="0" w:lastRow="0" w:firstColumn="0" w:lastColumn="0" w:noHBand="0" w:noVBand="0"/>
      </w:tblPr>
      <w:tblGrid>
        <w:gridCol w:w="5030"/>
        <w:gridCol w:w="5031"/>
      </w:tblGrid>
      <w:tr w:rsidR="00DA1362" w14:paraId="2D1A6C86" w14:textId="77777777">
        <w:tc>
          <w:tcPr>
            <w:tcW w:w="5030" w:type="dxa"/>
          </w:tcPr>
          <w:p w14:paraId="3837D3AC" w14:textId="77777777" w:rsidR="00DA1362" w:rsidRDefault="002F4CDE" w:rsidP="00D56693">
            <w:pPr>
              <w:widowControl w:val="0"/>
              <w:spacing w:after="0" w:line="240" w:lineRule="auto"/>
            </w:pPr>
            <w:r>
              <w:t>Die Abbildung zeigt ein Experiment zur Bewegung eines Kügelchens im elektrischen Feld eines Plattenkondensators.  Von Reibungseffekten und dem Einfluss der Gravitation wird abgesehen.</w:t>
            </w:r>
          </w:p>
          <w:p w14:paraId="50C03DE2" w14:textId="77777777" w:rsidR="00DA1362" w:rsidRDefault="002F4CDE" w:rsidP="00D56693">
            <w:pPr>
              <w:widowControl w:val="0"/>
              <w:spacing w:after="0" w:line="240" w:lineRule="auto"/>
            </w:pPr>
            <w:r>
              <w:t>Das Kügelchen hat eine Masse von 3,0 mg und nimmt bei der Berührung der linken Platte eine Ladung von 5,0 nC auf.</w:t>
            </w:r>
          </w:p>
          <w:p w14:paraId="7A12DD1E" w14:textId="77777777" w:rsidR="00DA1362" w:rsidRDefault="002F4CDE" w:rsidP="00D56693">
            <w:pPr>
              <w:widowControl w:val="0"/>
              <w:spacing w:after="0" w:line="240" w:lineRule="auto"/>
            </w:pPr>
            <w:r>
              <w:t>a) Mit welcher Geschwindigkeit erreicht das Kügelchen die rechte Platte, wenn es links mit vernachlässigbarer Anfangsgeschwindigkeit startet?</w:t>
            </w:r>
          </w:p>
          <w:p w14:paraId="40B9B5D2" w14:textId="77777777" w:rsidR="00DA1362" w:rsidRDefault="00DA1362" w:rsidP="00D56693">
            <w:pPr>
              <w:widowControl w:val="0"/>
              <w:spacing w:after="0" w:line="240" w:lineRule="auto"/>
            </w:pPr>
          </w:p>
          <w:p w14:paraId="2F80FEC0" w14:textId="77777777" w:rsidR="00DA1362" w:rsidRDefault="00DA1362" w:rsidP="00D56693">
            <w:pPr>
              <w:widowControl w:val="0"/>
              <w:spacing w:after="0" w:line="240" w:lineRule="auto"/>
            </w:pPr>
          </w:p>
        </w:tc>
        <w:tc>
          <w:tcPr>
            <w:tcW w:w="5030" w:type="dxa"/>
          </w:tcPr>
          <w:p w14:paraId="02B9CDD7" w14:textId="77777777" w:rsidR="00DA1362" w:rsidRDefault="002F4CDE" w:rsidP="00D56693">
            <w:pPr>
              <w:widowControl w:val="0"/>
              <w:spacing w:after="0" w:line="240" w:lineRule="auto"/>
            </w:pPr>
            <w:r>
              <w:rPr>
                <w:noProof/>
              </w:rPr>
              <w:drawing>
                <wp:inline distT="0" distB="0" distL="0" distR="0" wp14:anchorId="5AD9C0AB" wp14:editId="6EC137C9">
                  <wp:extent cx="1933575" cy="1628775"/>
                  <wp:effectExtent l="0" t="0" r="0" b="0"/>
                  <wp:docPr id="118" name="Bild 90" descr="e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Bild 90" descr="e358"/>
                          <pic:cNvPicPr>
                            <a:picLocks noChangeAspect="1" noChangeArrowheads="1"/>
                          </pic:cNvPicPr>
                        </pic:nvPicPr>
                        <pic:blipFill>
                          <a:blip r:embed="rId603"/>
                          <a:stretch>
                            <a:fillRect/>
                          </a:stretch>
                        </pic:blipFill>
                        <pic:spPr bwMode="auto">
                          <a:xfrm>
                            <a:off x="0" y="0"/>
                            <a:ext cx="1933575" cy="1628775"/>
                          </a:xfrm>
                          <a:prstGeom prst="rect">
                            <a:avLst/>
                          </a:prstGeom>
                        </pic:spPr>
                      </pic:pic>
                    </a:graphicData>
                  </a:graphic>
                </wp:inline>
              </w:drawing>
            </w:r>
          </w:p>
        </w:tc>
      </w:tr>
      <w:tr w:rsidR="00DA1362" w14:paraId="1A20484E" w14:textId="77777777">
        <w:tc>
          <w:tcPr>
            <w:tcW w:w="10060" w:type="dxa"/>
            <w:gridSpan w:val="2"/>
          </w:tcPr>
          <w:p w14:paraId="69C22C18" w14:textId="77777777" w:rsidR="00DA1362" w:rsidRDefault="002F4CDE" w:rsidP="00D56693">
            <w:pPr>
              <w:widowControl w:val="0"/>
              <w:spacing w:after="0" w:line="240" w:lineRule="auto"/>
            </w:pPr>
            <w:r>
              <w:t>Beim Aufprall auf der rechten Platte wird das Kügelchen ohne Energieverlust reflektiert. Dabei ändert sich das Vorzeichen seiner Ladung, nicht aber deren Betrag. Zur Beschreibung der ersten Hin- und Herbewegung stehen vier Diagramme zur Verfügung.</w:t>
            </w:r>
          </w:p>
          <w:p w14:paraId="59227646" w14:textId="77777777" w:rsidR="00DA1362" w:rsidRDefault="002F4CDE" w:rsidP="00D56693">
            <w:pPr>
              <w:widowControl w:val="0"/>
              <w:spacing w:after="0" w:line="240" w:lineRule="auto"/>
            </w:pPr>
            <w:r>
              <w:t>b) Diskutieren Sie die Brauchbarkeit der Diagramme zur Beschreibung des geschilderten Bewegungsvorgangs.</w:t>
            </w:r>
          </w:p>
        </w:tc>
      </w:tr>
      <w:tr w:rsidR="00DA1362" w14:paraId="21CA6148" w14:textId="77777777">
        <w:tc>
          <w:tcPr>
            <w:tcW w:w="10060" w:type="dxa"/>
            <w:gridSpan w:val="2"/>
          </w:tcPr>
          <w:p w14:paraId="638288E3" w14:textId="77777777" w:rsidR="00DA1362" w:rsidRDefault="002F4CDE" w:rsidP="00D56693">
            <w:pPr>
              <w:widowControl w:val="0"/>
              <w:spacing w:after="0" w:line="240" w:lineRule="auto"/>
            </w:pPr>
            <w:r>
              <w:rPr>
                <w:noProof/>
              </w:rPr>
              <w:drawing>
                <wp:inline distT="0" distB="0" distL="0" distR="0" wp14:anchorId="058607CB" wp14:editId="01E5AE46">
                  <wp:extent cx="6296025" cy="1981200"/>
                  <wp:effectExtent l="0" t="0" r="0" b="0"/>
                  <wp:docPr id="119" name="Bild 91" descr="e358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Bild 91" descr="e358_1"/>
                          <pic:cNvPicPr>
                            <a:picLocks noChangeAspect="1" noChangeArrowheads="1"/>
                          </pic:cNvPicPr>
                        </pic:nvPicPr>
                        <pic:blipFill>
                          <a:blip r:embed="rId604"/>
                          <a:stretch>
                            <a:fillRect/>
                          </a:stretch>
                        </pic:blipFill>
                        <pic:spPr bwMode="auto">
                          <a:xfrm>
                            <a:off x="0" y="0"/>
                            <a:ext cx="6296025" cy="1981200"/>
                          </a:xfrm>
                          <a:prstGeom prst="rect">
                            <a:avLst/>
                          </a:prstGeom>
                        </pic:spPr>
                      </pic:pic>
                    </a:graphicData>
                  </a:graphic>
                </wp:inline>
              </w:drawing>
            </w:r>
          </w:p>
        </w:tc>
      </w:tr>
    </w:tbl>
    <w:p w14:paraId="6C02C173" w14:textId="77777777" w:rsidR="00DA1362" w:rsidRDefault="00DA1362" w:rsidP="00D56693">
      <w:pPr>
        <w:spacing w:after="0" w:line="240" w:lineRule="auto"/>
      </w:pPr>
    </w:p>
    <w:p w14:paraId="40C43EC1" w14:textId="77777777" w:rsidR="00DA1362" w:rsidRDefault="00DA1362" w:rsidP="00D56693">
      <w:pPr>
        <w:spacing w:after="0" w:line="240" w:lineRule="auto"/>
      </w:pPr>
    </w:p>
    <w:p w14:paraId="43A85432" w14:textId="77777777" w:rsidR="00DA1362" w:rsidRDefault="00DA1362" w:rsidP="00D56693">
      <w:pPr>
        <w:spacing w:after="0" w:line="240" w:lineRule="auto"/>
        <w:rPr>
          <w:rStyle w:val="Internetverknpfung"/>
        </w:rPr>
      </w:pPr>
    </w:p>
    <w:tbl>
      <w:tblPr>
        <w:tblW w:w="9921" w:type="dxa"/>
        <w:tblLayout w:type="fixed"/>
        <w:tblLook w:val="01E0" w:firstRow="1" w:lastRow="1" w:firstColumn="1" w:lastColumn="1" w:noHBand="0" w:noVBand="0"/>
      </w:tblPr>
      <w:tblGrid>
        <w:gridCol w:w="4784"/>
        <w:gridCol w:w="5137"/>
      </w:tblGrid>
      <w:tr w:rsidR="00DA1362" w14:paraId="2E8E1A84" w14:textId="77777777">
        <w:tc>
          <w:tcPr>
            <w:tcW w:w="4784" w:type="dxa"/>
            <w:shd w:val="clear" w:color="auto" w:fill="auto"/>
          </w:tcPr>
          <w:p w14:paraId="2BB2D317" w14:textId="77777777" w:rsidR="00DA1362" w:rsidRDefault="00F918D9" w:rsidP="00D56693">
            <w:pPr>
              <w:widowControl w:val="0"/>
              <w:spacing w:after="0" w:line="240" w:lineRule="auto"/>
              <w:rPr>
                <w:rStyle w:val="Internetverknpfung"/>
                <w:color w:val="auto"/>
                <w:sz w:val="22"/>
                <w:u w:val="none"/>
              </w:rPr>
            </w:pPr>
            <w:hyperlink r:id="rId605" w:anchor="e448" w:history="1">
              <w:r w:rsidR="002F4CDE">
                <w:rPr>
                  <w:rStyle w:val="Internetverknpfung"/>
                </w:rPr>
                <w:t>448.</w:t>
              </w:r>
            </w:hyperlink>
            <w:r w:rsidR="002F4CDE">
              <w:rPr>
                <w:rStyle w:val="Internetverknpfung"/>
                <w:color w:val="auto"/>
                <w:u w:val="none"/>
              </w:rPr>
              <w:t xml:space="preserve"> (PH LK) Elektronen dringen durch eine Öffnung in der positiven Platte in das homogene Feld eines Plattenkondensators ein und durchlaufen die in der Abbildung dargestellte Bahn. Der Eintrittswinkel beträgt 45°, die Spannung am Kondensator beträgt 1,0 kV und die Platten haben den Abstand 10,0 cm.</w:t>
            </w:r>
          </w:p>
          <w:p w14:paraId="0658D36E" w14:textId="77777777" w:rsidR="00DA1362" w:rsidRDefault="002F4CDE" w:rsidP="00D56693">
            <w:pPr>
              <w:widowControl w:val="0"/>
              <w:spacing w:after="0" w:line="240" w:lineRule="auto"/>
            </w:pPr>
            <w:r>
              <w:rPr>
                <w:i/>
                <w:iCs/>
              </w:rPr>
              <w:t>Hinweis</w:t>
            </w:r>
            <w:r>
              <w:t>: Abbildung nicht maßstäblich.</w:t>
            </w:r>
          </w:p>
          <w:p w14:paraId="18B3CDAC" w14:textId="77777777" w:rsidR="00DA1362" w:rsidRDefault="002F4CDE" w:rsidP="00D56693">
            <w:pPr>
              <w:widowControl w:val="0"/>
              <w:spacing w:after="0" w:line="240" w:lineRule="auto"/>
              <w:rPr>
                <w:rStyle w:val="Internetverknpfung"/>
                <w:color w:val="auto"/>
                <w:sz w:val="22"/>
                <w:u w:val="none"/>
              </w:rPr>
            </w:pPr>
            <w:r>
              <w:rPr>
                <w:rStyle w:val="Internetverknpfung"/>
                <w:b/>
                <w:color w:val="auto"/>
                <w:u w:val="none"/>
              </w:rPr>
              <w:t>a)</w:t>
            </w:r>
            <w:r>
              <w:rPr>
                <w:rStyle w:val="Internetverknpfung"/>
                <w:color w:val="auto"/>
                <w:u w:val="none"/>
              </w:rPr>
              <w:t xml:space="preserve"> Falls </w:t>
            </w:r>
          </w:p>
          <w:p w14:paraId="44E6077E" w14:textId="77777777" w:rsidR="00DA1362" w:rsidRDefault="00F918D9" w:rsidP="00D56693">
            <w:pPr>
              <w:widowControl w:val="0"/>
              <w:spacing w:after="0" w:line="240" w:lineRule="auto"/>
              <w:rPr>
                <w:rStyle w:val="Internetverknpfung"/>
                <w:color w:val="auto"/>
                <w:sz w:val="22"/>
                <w:u w:val="none"/>
              </w:rPr>
            </w:pPr>
            <w:r>
              <w:pict w14:anchorId="635B5765">
                <v:shape id="_x0000_tole_rId325" o:spid="_x0000_s1189" type="#_x0000_t75" style="position:absolute;margin-left:0;margin-top:0;width:50pt;height:50pt;z-index:251654656;visibility:hidden">
                  <o:lock v:ext="edit" selection="t"/>
                </v:shape>
              </w:pict>
            </w:r>
            <w:r w:rsidR="002F4CDE" w:rsidRPr="00945B40">
              <w:rPr>
                <w:position w:val="-12"/>
              </w:rPr>
              <w:object w:dxaOrig="1620" w:dyaOrig="340" w14:anchorId="42349EBA">
                <v:shape id="_x0000_i1129" type="#_x0000_t75" style="width:81pt;height:17.25pt" o:ole="">
                  <v:imagedata r:id="rId606" o:title=""/>
                </v:shape>
                <o:OLEObject Type="Embed" ProgID="Equation.DSMT4" ShapeID="_x0000_i1129" DrawAspect="Content" ObjectID="_1735307173" r:id="rId607"/>
              </w:object>
            </w:r>
            <w:r w:rsidR="002F4CDE">
              <w:rPr>
                <w:rStyle w:val="Internetverknpfung"/>
                <w:color w:val="auto"/>
                <w:sz w:val="22"/>
                <w:u w:val="none"/>
              </w:rPr>
              <w:t xml:space="preserve"> </w:t>
            </w:r>
          </w:p>
          <w:p w14:paraId="47BA359B" w14:textId="77777777" w:rsidR="00DA1362" w:rsidRDefault="002F4CDE" w:rsidP="00D56693">
            <w:pPr>
              <w:widowControl w:val="0"/>
              <w:spacing w:after="0" w:line="240" w:lineRule="auto"/>
              <w:rPr>
                <w:rStyle w:val="Internetverknpfung"/>
                <w:color w:val="auto"/>
                <w:sz w:val="22"/>
                <w:u w:val="none"/>
              </w:rPr>
            </w:pPr>
            <w:r>
              <w:rPr>
                <w:rStyle w:val="Internetverknpfung"/>
                <w:color w:val="auto"/>
                <w:sz w:val="22"/>
                <w:u w:val="none"/>
              </w:rPr>
              <w:t>ist, wird die Gewichtskraft eines Elektrons bei den weiteren Untersuchungen vernachlässigt.</w:t>
            </w:r>
          </w:p>
          <w:p w14:paraId="4DA74410" w14:textId="77777777" w:rsidR="00DA1362" w:rsidRDefault="002F4CDE" w:rsidP="00D56693">
            <w:pPr>
              <w:widowControl w:val="0"/>
              <w:spacing w:after="0" w:line="240" w:lineRule="auto"/>
              <w:rPr>
                <w:rStyle w:val="Internetverknpfung"/>
                <w:color w:val="auto"/>
                <w:sz w:val="22"/>
                <w:u w:val="none"/>
              </w:rPr>
            </w:pPr>
            <w:r>
              <w:rPr>
                <w:rStyle w:val="Internetverknpfung"/>
                <w:color w:val="auto"/>
                <w:sz w:val="22"/>
                <w:u w:val="none"/>
              </w:rPr>
              <w:t>Weisen Sie rechnerisch nach, dass diese Bedingung erfüllt ist.</w:t>
            </w:r>
          </w:p>
          <w:p w14:paraId="24EB01F7" w14:textId="77777777" w:rsidR="00DA1362" w:rsidRDefault="002F4CDE" w:rsidP="00D56693">
            <w:pPr>
              <w:pStyle w:val="Default"/>
              <w:widowControl w:val="0"/>
              <w:spacing w:after="0" w:line="240" w:lineRule="auto"/>
              <w:rPr>
                <w:sz w:val="22"/>
              </w:rPr>
            </w:pPr>
            <w:r>
              <w:rPr>
                <w:rStyle w:val="Internetverknpfung"/>
                <w:b/>
                <w:color w:val="auto"/>
                <w:sz w:val="22"/>
                <w:u w:val="none"/>
              </w:rPr>
              <w:t>b)</w:t>
            </w:r>
            <w:r>
              <w:rPr>
                <w:rStyle w:val="Internetverknpfung"/>
                <w:color w:val="auto"/>
                <w:sz w:val="22"/>
                <w:u w:val="none"/>
              </w:rPr>
              <w:t xml:space="preserve"> </w:t>
            </w:r>
            <w:r>
              <w:rPr>
                <w:sz w:val="22"/>
              </w:rPr>
              <w:t xml:space="preserve">Die Elektronen durchlaufen im Kondensator eine parabelförmige Bahn. Eintritts- und Austrittsgeschwindigkeit haben denselben Betrag. </w:t>
            </w:r>
          </w:p>
          <w:p w14:paraId="66B726A3" w14:textId="77777777" w:rsidR="00DA1362" w:rsidRDefault="002F4CDE" w:rsidP="00D56693">
            <w:pPr>
              <w:widowControl w:val="0"/>
              <w:spacing w:after="0" w:line="240" w:lineRule="auto"/>
              <w:rPr>
                <w:rStyle w:val="Internetverknpfung"/>
                <w:color w:val="auto"/>
                <w:sz w:val="22"/>
                <w:u w:val="none"/>
              </w:rPr>
            </w:pPr>
            <w:r>
              <w:t>Begründen Sie die beiden Aussagen ohne zu rechnen.</w:t>
            </w:r>
          </w:p>
          <w:p w14:paraId="1B52271D" w14:textId="77777777" w:rsidR="00DA1362" w:rsidRDefault="00DA1362" w:rsidP="00D56693">
            <w:pPr>
              <w:widowControl w:val="0"/>
              <w:spacing w:after="0" w:line="240" w:lineRule="auto"/>
              <w:rPr>
                <w:rStyle w:val="Internetverknpfung"/>
                <w:u w:val="none"/>
              </w:rPr>
            </w:pPr>
          </w:p>
        </w:tc>
        <w:tc>
          <w:tcPr>
            <w:tcW w:w="5136" w:type="dxa"/>
            <w:shd w:val="clear" w:color="auto" w:fill="auto"/>
          </w:tcPr>
          <w:p w14:paraId="39B34C97" w14:textId="77777777" w:rsidR="00DA1362" w:rsidRDefault="002F4CDE" w:rsidP="00D56693">
            <w:pPr>
              <w:widowControl w:val="0"/>
              <w:spacing w:after="0" w:line="240" w:lineRule="auto"/>
              <w:rPr>
                <w:rStyle w:val="Internetverknpfung"/>
              </w:rPr>
            </w:pPr>
            <w:r>
              <w:rPr>
                <w:noProof/>
              </w:rPr>
              <w:drawing>
                <wp:inline distT="0" distB="0" distL="0" distR="0" wp14:anchorId="77BA18AA" wp14:editId="39511C75">
                  <wp:extent cx="3114675" cy="3000375"/>
                  <wp:effectExtent l="0" t="0" r="0" b="0"/>
                  <wp:docPr id="120" name="Bild 127" descr="e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Bild 127" descr="e448"/>
                          <pic:cNvPicPr>
                            <a:picLocks noChangeAspect="1" noChangeArrowheads="1"/>
                          </pic:cNvPicPr>
                        </pic:nvPicPr>
                        <pic:blipFill>
                          <a:blip r:embed="rId608"/>
                          <a:stretch>
                            <a:fillRect/>
                          </a:stretch>
                        </pic:blipFill>
                        <pic:spPr bwMode="auto">
                          <a:xfrm>
                            <a:off x="0" y="0"/>
                            <a:ext cx="3114675" cy="3000375"/>
                          </a:xfrm>
                          <a:prstGeom prst="rect">
                            <a:avLst/>
                          </a:prstGeom>
                        </pic:spPr>
                      </pic:pic>
                    </a:graphicData>
                  </a:graphic>
                </wp:inline>
              </w:drawing>
            </w:r>
            <w:bookmarkStart w:id="568" w:name="_Hlk447725710"/>
            <w:bookmarkEnd w:id="568"/>
          </w:p>
        </w:tc>
      </w:tr>
    </w:tbl>
    <w:p w14:paraId="1C9C15BE" w14:textId="77777777" w:rsidR="00DA1362" w:rsidRDefault="002F4CDE" w:rsidP="00D56693">
      <w:pPr>
        <w:pStyle w:val="Default"/>
        <w:spacing w:after="0" w:line="240" w:lineRule="auto"/>
        <w:rPr>
          <w:sz w:val="22"/>
        </w:rPr>
      </w:pPr>
      <w:r>
        <w:rPr>
          <w:b/>
          <w:sz w:val="22"/>
        </w:rPr>
        <w:t>c)</w:t>
      </w:r>
      <w:r>
        <w:rPr>
          <w:sz w:val="22"/>
        </w:rPr>
        <w:t xml:space="preserve"> Die Geschwindigkeit der Elektronen beträgt unmittelbar vor dem Eintritt in das Feld</w:t>
      </w:r>
      <w:r w:rsidR="00F918D9">
        <w:pict w14:anchorId="77BD8127">
          <v:shape id="_x0000_tole_rId328" o:spid="_x0000_s1187" type="#_x0000_t75" style="position:absolute;margin-left:0;margin-top:0;width:50pt;height:50pt;z-index:251655680;visibility:hidden;mso-position-horizontal-relative:text;mso-position-vertical-relative:text">
            <o:lock v:ext="edit" selection="t"/>
          </v:shape>
        </w:pict>
      </w:r>
      <w:r>
        <w:rPr>
          <w:sz w:val="22"/>
        </w:rPr>
        <w:t xml:space="preserve"> </w:t>
      </w:r>
      <w:r w:rsidRPr="00945B40">
        <w:rPr>
          <w:position w:val="-24"/>
        </w:rPr>
        <w:object w:dxaOrig="1160" w:dyaOrig="620" w14:anchorId="3C10AE67">
          <v:shape id="_x0000_i1130" type="#_x0000_t75" style="width:57.75pt;height:30.75pt" o:ole="">
            <v:imagedata r:id="rId609" o:title=""/>
          </v:shape>
          <o:OLEObject Type="Embed" ProgID="Equation.DSMT4" ShapeID="_x0000_i1130" DrawAspect="Content" ObjectID="_1735307174" r:id="rId610"/>
        </w:object>
      </w:r>
      <w:r>
        <w:rPr>
          <w:sz w:val="22"/>
        </w:rPr>
        <w:t>.</w:t>
      </w:r>
    </w:p>
    <w:p w14:paraId="2AFAE10F" w14:textId="77777777" w:rsidR="00DA1362" w:rsidRDefault="002F4CDE" w:rsidP="00D56693">
      <w:pPr>
        <w:spacing w:after="0" w:line="240" w:lineRule="auto"/>
      </w:pPr>
      <w:r>
        <w:t>Ermitteln Sie den maximalen Abstand der Elektronen von der positiven Platte und berechnen Sie die minimale kinetische Energie eines Elektrons.</w:t>
      </w:r>
    </w:p>
    <w:p w14:paraId="7598B76A" w14:textId="77777777" w:rsidR="00DA1362" w:rsidRDefault="00DA1362" w:rsidP="00D56693">
      <w:pPr>
        <w:spacing w:after="0" w:line="240" w:lineRule="auto"/>
        <w:rPr>
          <w:rStyle w:val="Internetverknpfung"/>
          <w:color w:val="auto"/>
          <w:sz w:val="22"/>
          <w:u w:val="none"/>
        </w:rPr>
      </w:pPr>
    </w:p>
    <w:tbl>
      <w:tblPr>
        <w:tblW w:w="9921" w:type="dxa"/>
        <w:tblLayout w:type="fixed"/>
        <w:tblLook w:val="01E0" w:firstRow="1" w:lastRow="1" w:firstColumn="1" w:lastColumn="1" w:noHBand="0" w:noVBand="0"/>
      </w:tblPr>
      <w:tblGrid>
        <w:gridCol w:w="4904"/>
        <w:gridCol w:w="5017"/>
      </w:tblGrid>
      <w:tr w:rsidR="00DA1362" w14:paraId="72CDA856" w14:textId="77777777">
        <w:tc>
          <w:tcPr>
            <w:tcW w:w="4904" w:type="dxa"/>
            <w:shd w:val="clear" w:color="auto" w:fill="auto"/>
          </w:tcPr>
          <w:p w14:paraId="7EC15BD5" w14:textId="77777777" w:rsidR="00DA1362" w:rsidRDefault="00F918D9" w:rsidP="00D56693">
            <w:pPr>
              <w:widowControl w:val="0"/>
              <w:spacing w:after="0" w:line="240" w:lineRule="auto"/>
              <w:rPr>
                <w:rStyle w:val="Internetverknpfung"/>
                <w:color w:val="auto"/>
                <w:sz w:val="22"/>
                <w:u w:val="none"/>
              </w:rPr>
            </w:pPr>
            <w:hyperlink r:id="rId611" w:anchor="e451" w:history="1">
              <w:r w:rsidR="002F4CDE">
                <w:rPr>
                  <w:rStyle w:val="Internetverknpfung"/>
                </w:rPr>
                <w:t>451.</w:t>
              </w:r>
            </w:hyperlink>
            <w:r w:rsidR="002F4CDE">
              <w:rPr>
                <w:rStyle w:val="Internetverknpfung"/>
                <w:color w:val="auto"/>
                <w:u w:val="none"/>
              </w:rPr>
              <w:t xml:space="preserve"> (LK 2015)</w:t>
            </w:r>
          </w:p>
          <w:p w14:paraId="5AED042C" w14:textId="77777777" w:rsidR="00DA1362" w:rsidRDefault="002F4CDE" w:rsidP="00D56693">
            <w:pPr>
              <w:widowControl w:val="0"/>
              <w:spacing w:after="0" w:line="240" w:lineRule="auto"/>
              <w:rPr>
                <w:rStyle w:val="Internetverknpfung"/>
                <w:color w:val="auto"/>
                <w:sz w:val="22"/>
                <w:u w:val="none"/>
              </w:rPr>
            </w:pPr>
            <w:r>
              <w:rPr>
                <w:rStyle w:val="Internetverknpfung"/>
                <w:color w:val="auto"/>
                <w:sz w:val="22"/>
                <w:u w:val="none"/>
              </w:rPr>
              <w:t>Ein Elektron tritt parallel zu den Feldlinien in ein homogenes elektrisches Feld eines Plattenkondensators ein, der Plattenabstand d beträgt 10,0 cm, die anliegende Spannung 5,00 V.</w:t>
            </w:r>
          </w:p>
          <w:p w14:paraId="51C5E752" w14:textId="77777777" w:rsidR="00DA1362" w:rsidRDefault="002F4CDE" w:rsidP="00D56693">
            <w:pPr>
              <w:widowControl w:val="0"/>
              <w:spacing w:after="0" w:line="240" w:lineRule="auto"/>
              <w:rPr>
                <w:rStyle w:val="Internetverknpfung"/>
                <w:color w:val="auto"/>
                <w:sz w:val="22"/>
                <w:u w:val="none"/>
              </w:rPr>
            </w:pPr>
            <w:r>
              <w:rPr>
                <w:rStyle w:val="Internetverknpfung"/>
                <w:color w:val="auto"/>
                <w:sz w:val="22"/>
                <w:u w:val="none"/>
              </w:rPr>
              <w:t xml:space="preserve">Die maximale Entfernung des Elektrons von der positiven Platte beträgt  s = 2,30cm. </w:t>
            </w:r>
          </w:p>
          <w:p w14:paraId="30481EBD" w14:textId="77777777" w:rsidR="00DA1362" w:rsidRDefault="002F4CDE" w:rsidP="00D56693">
            <w:pPr>
              <w:widowControl w:val="0"/>
              <w:spacing w:after="0" w:line="240" w:lineRule="auto"/>
              <w:rPr>
                <w:rStyle w:val="Internetverknpfung"/>
                <w:color w:val="auto"/>
                <w:sz w:val="22"/>
                <w:u w:val="none"/>
              </w:rPr>
            </w:pPr>
            <w:r>
              <w:rPr>
                <w:rStyle w:val="Internetverknpfung"/>
                <w:color w:val="auto"/>
                <w:sz w:val="22"/>
                <w:u w:val="none"/>
              </w:rPr>
              <w:t>Berechnen Sie die Geschwindigkeit, die das Elektron im Moment des Eintritts in das Feld hat.</w:t>
            </w:r>
          </w:p>
          <w:p w14:paraId="59D00C5B" w14:textId="77777777" w:rsidR="00DA1362" w:rsidRDefault="00DA1362" w:rsidP="00D56693">
            <w:pPr>
              <w:widowControl w:val="0"/>
              <w:spacing w:after="0" w:line="240" w:lineRule="auto"/>
              <w:rPr>
                <w:rStyle w:val="Internetverknpfung"/>
                <w:color w:val="auto"/>
                <w:sz w:val="22"/>
                <w:u w:val="none"/>
              </w:rPr>
            </w:pPr>
          </w:p>
        </w:tc>
        <w:tc>
          <w:tcPr>
            <w:tcW w:w="5016" w:type="dxa"/>
            <w:shd w:val="clear" w:color="auto" w:fill="auto"/>
          </w:tcPr>
          <w:p w14:paraId="1D76D4C7" w14:textId="77777777" w:rsidR="00DA1362" w:rsidRDefault="002F4CDE" w:rsidP="00D56693">
            <w:pPr>
              <w:widowControl w:val="0"/>
              <w:spacing w:after="0" w:line="240" w:lineRule="auto"/>
              <w:rPr>
                <w:rStyle w:val="Internetverknpfung"/>
                <w:color w:val="auto"/>
                <w:sz w:val="22"/>
                <w:u w:val="none"/>
              </w:rPr>
            </w:pPr>
            <w:r>
              <w:rPr>
                <w:noProof/>
              </w:rPr>
              <w:drawing>
                <wp:inline distT="0" distB="0" distL="0" distR="0" wp14:anchorId="66FF7B5C" wp14:editId="722C5F5F">
                  <wp:extent cx="2838450" cy="2133600"/>
                  <wp:effectExtent l="0" t="0" r="0" b="0"/>
                  <wp:docPr id="121" name="Bild 129" descr="e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Bild 129" descr="e451"/>
                          <pic:cNvPicPr>
                            <a:picLocks noChangeAspect="1" noChangeArrowheads="1"/>
                          </pic:cNvPicPr>
                        </pic:nvPicPr>
                        <pic:blipFill>
                          <a:blip r:embed="rId612"/>
                          <a:stretch>
                            <a:fillRect/>
                          </a:stretch>
                        </pic:blipFill>
                        <pic:spPr bwMode="auto">
                          <a:xfrm>
                            <a:off x="0" y="0"/>
                            <a:ext cx="2838450" cy="2133600"/>
                          </a:xfrm>
                          <a:prstGeom prst="rect">
                            <a:avLst/>
                          </a:prstGeom>
                        </pic:spPr>
                      </pic:pic>
                    </a:graphicData>
                  </a:graphic>
                </wp:inline>
              </w:drawing>
            </w:r>
          </w:p>
        </w:tc>
      </w:tr>
    </w:tbl>
    <w:p w14:paraId="56BFE779" w14:textId="77777777" w:rsidR="00DA1362" w:rsidRDefault="00DA1362" w:rsidP="00D56693">
      <w:pPr>
        <w:spacing w:after="0" w:line="240" w:lineRule="auto"/>
        <w:rPr>
          <w:rStyle w:val="Internetverknpfung"/>
          <w:color w:val="auto"/>
          <w:sz w:val="22"/>
          <w:u w:val="none"/>
        </w:rPr>
      </w:pPr>
    </w:p>
    <w:tbl>
      <w:tblPr>
        <w:tblW w:w="9921" w:type="dxa"/>
        <w:tblLayout w:type="fixed"/>
        <w:tblLook w:val="04A0" w:firstRow="1" w:lastRow="0" w:firstColumn="1" w:lastColumn="0" w:noHBand="0" w:noVBand="1"/>
      </w:tblPr>
      <w:tblGrid>
        <w:gridCol w:w="6381"/>
        <w:gridCol w:w="3540"/>
      </w:tblGrid>
      <w:tr w:rsidR="00DA1362" w14:paraId="18415F25" w14:textId="77777777">
        <w:tc>
          <w:tcPr>
            <w:tcW w:w="6380" w:type="dxa"/>
            <w:shd w:val="clear" w:color="auto" w:fill="auto"/>
          </w:tcPr>
          <w:p w14:paraId="1B1FED18" w14:textId="77777777" w:rsidR="00DA1362" w:rsidRDefault="00F918D9" w:rsidP="00D56693">
            <w:pPr>
              <w:widowControl w:val="0"/>
              <w:spacing w:after="0" w:line="240" w:lineRule="auto"/>
              <w:rPr>
                <w:rStyle w:val="Internetverknpfung"/>
                <w:color w:val="0D0D0D"/>
                <w:u w:val="none"/>
              </w:rPr>
            </w:pPr>
            <w:hyperlink r:id="rId613" w:anchor="e460" w:history="1">
              <w:r w:rsidR="002F4CDE">
                <w:rPr>
                  <w:rStyle w:val="Internetverknpfung"/>
                </w:rPr>
                <w:t>460.</w:t>
              </w:r>
            </w:hyperlink>
            <w:r w:rsidR="002F4CDE">
              <w:rPr>
                <w:rStyle w:val="Internetverknpfung"/>
                <w:color w:val="0D0D0D"/>
                <w:u w:val="none"/>
              </w:rPr>
              <w:t xml:space="preserve"> Die Abbildung zeigt drei dünne Metallplatten mit je einer kleinen Bohrung im Mittelpunkt. Auf der linken Seite tritt ein Elektron mit einer Anfangsgeschwindigkeit v senkrecht zu den Platten in den Kondensator ein und fliegt durch die Anordnung hindurch.</w:t>
            </w:r>
          </w:p>
          <w:p w14:paraId="32D766EB" w14:textId="77777777" w:rsidR="00DA1362" w:rsidRDefault="002F4CDE" w:rsidP="00D56693">
            <w:pPr>
              <w:widowControl w:val="0"/>
              <w:spacing w:after="0" w:line="240" w:lineRule="auto"/>
              <w:rPr>
                <w:rStyle w:val="Internetverknpfung"/>
                <w:color w:val="0D0D0D"/>
                <w:u w:val="none"/>
              </w:rPr>
            </w:pPr>
            <w:r>
              <w:rPr>
                <w:rStyle w:val="Internetverknpfung"/>
                <w:color w:val="0D0D0D"/>
                <w:u w:val="none"/>
              </w:rPr>
              <w:t xml:space="preserve">Welches der vier folgenden Diagramme gibt den Zusammenhang zwischen der kinetischen Energie des </w:t>
            </w:r>
            <w:r>
              <w:rPr>
                <w:rStyle w:val="Internetverknpfung"/>
                <w:color w:val="0D0D0D"/>
                <w:u w:val="none"/>
              </w:rPr>
              <w:lastRenderedPageBreak/>
              <w:t>Elektrons und der Flugstrecke s am besten wieder.</w:t>
            </w:r>
          </w:p>
          <w:p w14:paraId="0C941DDD" w14:textId="77777777" w:rsidR="00DA1362" w:rsidRDefault="002F4CDE" w:rsidP="00D56693">
            <w:pPr>
              <w:widowControl w:val="0"/>
              <w:spacing w:after="0" w:line="240" w:lineRule="auto"/>
              <w:rPr>
                <w:rStyle w:val="Internetverknpfung"/>
                <w:color w:val="0D0D0D"/>
                <w:u w:val="none"/>
              </w:rPr>
            </w:pPr>
            <w:r>
              <w:rPr>
                <w:rStyle w:val="Internetverknpfung"/>
                <w:color w:val="0D0D0D"/>
                <w:u w:val="none"/>
              </w:rPr>
              <w:t>Begründen Sie Ihre Antwort.</w:t>
            </w:r>
          </w:p>
          <w:p w14:paraId="294A6E9E" w14:textId="77777777" w:rsidR="00DA1362" w:rsidRDefault="00DA1362" w:rsidP="00D56693">
            <w:pPr>
              <w:widowControl w:val="0"/>
              <w:spacing w:after="0" w:line="240" w:lineRule="auto"/>
              <w:rPr>
                <w:rStyle w:val="Internetverknpfung"/>
              </w:rPr>
            </w:pPr>
          </w:p>
        </w:tc>
        <w:tc>
          <w:tcPr>
            <w:tcW w:w="3540" w:type="dxa"/>
            <w:shd w:val="clear" w:color="auto" w:fill="auto"/>
          </w:tcPr>
          <w:p w14:paraId="27827A3E" w14:textId="77777777" w:rsidR="00DA1362" w:rsidRDefault="00DA1362" w:rsidP="00D56693">
            <w:pPr>
              <w:widowControl w:val="0"/>
              <w:spacing w:after="0" w:line="240" w:lineRule="auto"/>
              <w:rPr>
                <w:rStyle w:val="Internetverknpfung"/>
              </w:rPr>
            </w:pPr>
          </w:p>
          <w:p w14:paraId="53986401" w14:textId="77777777" w:rsidR="00DA1362" w:rsidRDefault="002F4CDE" w:rsidP="00D56693">
            <w:pPr>
              <w:widowControl w:val="0"/>
              <w:spacing w:after="0" w:line="240" w:lineRule="auto"/>
              <w:rPr>
                <w:rStyle w:val="Internetverknpfung"/>
              </w:rPr>
            </w:pPr>
            <w:r>
              <w:rPr>
                <w:noProof/>
              </w:rPr>
              <w:lastRenderedPageBreak/>
              <w:drawing>
                <wp:inline distT="0" distB="0" distL="0" distR="0" wp14:anchorId="2B53AF62" wp14:editId="447BFD6C">
                  <wp:extent cx="1381125" cy="2066925"/>
                  <wp:effectExtent l="0" t="0" r="0" b="0"/>
                  <wp:docPr id="122" name="Bild 130" descr="e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Bild 130" descr="e460"/>
                          <pic:cNvPicPr>
                            <a:picLocks noChangeAspect="1" noChangeArrowheads="1"/>
                          </pic:cNvPicPr>
                        </pic:nvPicPr>
                        <pic:blipFill>
                          <a:blip r:embed="rId614"/>
                          <a:stretch>
                            <a:fillRect/>
                          </a:stretch>
                        </pic:blipFill>
                        <pic:spPr bwMode="auto">
                          <a:xfrm>
                            <a:off x="0" y="0"/>
                            <a:ext cx="1381125" cy="2066925"/>
                          </a:xfrm>
                          <a:prstGeom prst="rect">
                            <a:avLst/>
                          </a:prstGeom>
                        </pic:spPr>
                      </pic:pic>
                    </a:graphicData>
                  </a:graphic>
                </wp:inline>
              </w:drawing>
            </w:r>
          </w:p>
        </w:tc>
      </w:tr>
      <w:tr w:rsidR="00DA1362" w14:paraId="573E71BD" w14:textId="77777777">
        <w:tc>
          <w:tcPr>
            <w:tcW w:w="9920" w:type="dxa"/>
            <w:gridSpan w:val="2"/>
            <w:shd w:val="clear" w:color="auto" w:fill="auto"/>
          </w:tcPr>
          <w:p w14:paraId="1EEBCDAF" w14:textId="77777777" w:rsidR="00DA1362" w:rsidRDefault="002F4CDE" w:rsidP="00D56693">
            <w:pPr>
              <w:widowControl w:val="0"/>
              <w:spacing w:after="0" w:line="240" w:lineRule="auto"/>
              <w:rPr>
                <w:rStyle w:val="Internetverknpfung"/>
              </w:rPr>
            </w:pPr>
            <w:r>
              <w:rPr>
                <w:noProof/>
              </w:rPr>
              <w:lastRenderedPageBreak/>
              <w:drawing>
                <wp:inline distT="0" distB="0" distL="0" distR="0" wp14:anchorId="63B5E243" wp14:editId="53B60FDC">
                  <wp:extent cx="3343275" cy="3409950"/>
                  <wp:effectExtent l="0" t="0" r="0" b="0"/>
                  <wp:docPr id="123" name="Bild 131" descr="e460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Bild 131" descr="e460_1"/>
                          <pic:cNvPicPr>
                            <a:picLocks noChangeAspect="1" noChangeArrowheads="1"/>
                          </pic:cNvPicPr>
                        </pic:nvPicPr>
                        <pic:blipFill>
                          <a:blip r:embed="rId615"/>
                          <a:stretch>
                            <a:fillRect/>
                          </a:stretch>
                        </pic:blipFill>
                        <pic:spPr bwMode="auto">
                          <a:xfrm>
                            <a:off x="0" y="0"/>
                            <a:ext cx="3343275" cy="3409950"/>
                          </a:xfrm>
                          <a:prstGeom prst="rect">
                            <a:avLst/>
                          </a:prstGeom>
                        </pic:spPr>
                      </pic:pic>
                    </a:graphicData>
                  </a:graphic>
                </wp:inline>
              </w:drawing>
            </w:r>
          </w:p>
        </w:tc>
      </w:tr>
    </w:tbl>
    <w:p w14:paraId="119E3E39" w14:textId="77777777" w:rsidR="00DA1362" w:rsidRDefault="00DA1362" w:rsidP="00D56693">
      <w:pPr>
        <w:spacing w:after="0" w:line="240" w:lineRule="auto"/>
        <w:rPr>
          <w:rStyle w:val="Internetverknpfung"/>
        </w:rPr>
      </w:pPr>
    </w:p>
    <w:p w14:paraId="7EC5CD05" w14:textId="77777777" w:rsidR="00DA1362" w:rsidRDefault="00DA1362" w:rsidP="00D56693">
      <w:pPr>
        <w:pStyle w:val="Default"/>
        <w:spacing w:after="0" w:line="240" w:lineRule="auto"/>
        <w:rPr>
          <w:rStyle w:val="Internetverknpfung"/>
          <w:color w:val="auto"/>
          <w:u w:val="none"/>
        </w:rPr>
      </w:pPr>
    </w:p>
    <w:p w14:paraId="0557417D" w14:textId="77777777" w:rsidR="00DA1362" w:rsidRDefault="00F918D9" w:rsidP="00D56693">
      <w:pPr>
        <w:pStyle w:val="Default"/>
        <w:spacing w:after="0" w:line="240" w:lineRule="auto"/>
        <w:rPr>
          <w:rStyle w:val="Internetverknpfung"/>
          <w:color w:val="auto"/>
          <w:u w:val="none"/>
        </w:rPr>
      </w:pPr>
      <w:hyperlink r:id="rId616" w:anchor="e487" w:history="1">
        <w:r w:rsidR="002F4CDE">
          <w:rPr>
            <w:rStyle w:val="Internetverknpfung"/>
          </w:rPr>
          <w:t>487.</w:t>
        </w:r>
      </w:hyperlink>
      <w:r w:rsidR="002F4CDE">
        <w:rPr>
          <w:rStyle w:val="Internetverknpfung"/>
          <w:b/>
          <w:color w:val="auto"/>
          <w:u w:val="none"/>
        </w:rPr>
        <w:t xml:space="preserve"> (</w:t>
      </w:r>
      <w:r w:rsidR="002F4CDE">
        <w:rPr>
          <w:rStyle w:val="Internetverknpfung"/>
          <w:color w:val="auto"/>
          <w:u w:val="none"/>
        </w:rPr>
        <w:t>GK 2014)</w:t>
      </w:r>
    </w:p>
    <w:p w14:paraId="7F7817DF" w14:textId="77777777" w:rsidR="00DA1362" w:rsidRDefault="002F4CDE" w:rsidP="00D56693">
      <w:pPr>
        <w:pStyle w:val="Default"/>
        <w:spacing w:after="0" w:line="240" w:lineRule="auto"/>
        <w:rPr>
          <w:sz w:val="23"/>
          <w:szCs w:val="23"/>
        </w:rPr>
      </w:pPr>
      <w:r>
        <w:rPr>
          <w:sz w:val="23"/>
          <w:szCs w:val="23"/>
        </w:rPr>
        <w:t xml:space="preserve">Auf der Suche nach neuen Elementarteilchen werden im größten Teilchenbeschleuniger des Europäischen Kern- und Teilchenforschungszentrums CERN, dem LHC (Large Hadron Collider), Protonen auf zwei gegenläufigen Bahnen nahezu auf Lichtgeschwindigkeit beschleunigt und zur Kollision gebracht. </w:t>
      </w:r>
    </w:p>
    <w:p w14:paraId="3D38C072" w14:textId="77777777" w:rsidR="00DA1362" w:rsidRDefault="002F4CDE" w:rsidP="00D56693">
      <w:pPr>
        <w:spacing w:after="0" w:line="240" w:lineRule="auto"/>
        <w:rPr>
          <w:sz w:val="23"/>
          <w:szCs w:val="23"/>
        </w:rPr>
      </w:pPr>
      <w:r>
        <w:rPr>
          <w:b/>
          <w:sz w:val="23"/>
          <w:szCs w:val="23"/>
        </w:rPr>
        <w:t>a)</w:t>
      </w:r>
      <w:r>
        <w:rPr>
          <w:sz w:val="23"/>
          <w:szCs w:val="23"/>
        </w:rPr>
        <w:t xml:space="preserve"> Nachdem zunächst aus Wasserstoff einzelne Protonen herausgelöst wurden, werden diese in einem als homogen angenommenen elektrischen Feld mit einer Spannung von 90 kV beschleunigt. </w:t>
      </w:r>
    </w:p>
    <w:p w14:paraId="453BA7C3" w14:textId="77777777" w:rsidR="00DA1362" w:rsidRDefault="002F4CDE" w:rsidP="00D56693">
      <w:pPr>
        <w:spacing w:after="0" w:line="240" w:lineRule="auto"/>
        <w:rPr>
          <w:sz w:val="23"/>
          <w:szCs w:val="23"/>
        </w:rPr>
      </w:pPr>
      <w:r>
        <w:rPr>
          <w:sz w:val="23"/>
          <w:szCs w:val="23"/>
        </w:rPr>
        <w:t xml:space="preserve">Berechnen Sie die damit erreichte Geschwindigkeit und geben Sie an, um wie viel Prozent der Lichtgeschwindigkeit es sich dabei handelt. </w:t>
      </w:r>
    </w:p>
    <w:p w14:paraId="1C9FAF38" w14:textId="77777777" w:rsidR="00DA1362" w:rsidRDefault="002F4CDE" w:rsidP="00D56693">
      <w:pPr>
        <w:spacing w:after="0" w:line="240" w:lineRule="auto"/>
        <w:rPr>
          <w:sz w:val="23"/>
          <w:szCs w:val="23"/>
        </w:rPr>
      </w:pPr>
      <w:r>
        <w:rPr>
          <w:b/>
          <w:sz w:val="23"/>
          <w:szCs w:val="23"/>
        </w:rPr>
        <w:t>b)</w:t>
      </w:r>
      <w:r>
        <w:rPr>
          <w:sz w:val="23"/>
          <w:szCs w:val="23"/>
        </w:rPr>
        <w:t xml:space="preserve"> Bevor es zur Kollision kommt, werden die Teilchen fast auf Lichtgeschwindigkeit beschleunigt. Ermitteln Sie die elektrische Abstoßungskraft, wenn zwei Protonen nur noch 1,0 μm voneinander entfernt sind.</w:t>
      </w:r>
    </w:p>
    <w:p w14:paraId="3511C6D8" w14:textId="77777777" w:rsidR="00DA1362" w:rsidRDefault="002F4CDE" w:rsidP="00D56693">
      <w:pPr>
        <w:spacing w:after="0" w:line="240" w:lineRule="auto"/>
        <w:rPr>
          <w:sz w:val="23"/>
          <w:szCs w:val="23"/>
        </w:rPr>
      </w:pPr>
      <w:r>
        <w:rPr>
          <w:b/>
        </w:rPr>
        <w:lastRenderedPageBreak/>
        <w:t>c)</w:t>
      </w:r>
      <w:r>
        <w:rPr>
          <w:sz w:val="23"/>
          <w:szCs w:val="23"/>
        </w:rPr>
        <w:t xml:space="preserve"> Stellen Sie die Abhängigkeit der elektrischen Abstoßungskraft F(r) vom Abstand der beiden Protonen im Bereich von 0,1 μm bis 1,0 μm grafisch dar. Entwickeln Sie dazu eine geeignete Wertetabelle (5 Wertepaare). </w:t>
      </w:r>
    </w:p>
    <w:p w14:paraId="06061B99" w14:textId="77777777" w:rsidR="00DA1362" w:rsidRDefault="002F4CDE" w:rsidP="00D56693">
      <w:pPr>
        <w:spacing w:after="0" w:line="240" w:lineRule="auto"/>
        <w:rPr>
          <w:sz w:val="23"/>
          <w:szCs w:val="23"/>
        </w:rPr>
      </w:pPr>
      <w:r>
        <w:rPr>
          <w:sz w:val="23"/>
          <w:szCs w:val="23"/>
        </w:rPr>
        <w:t xml:space="preserve">Geben Sie den mathematischen Zusammenhang zwischen dem Abstand r und der Coulombkraft F an. </w:t>
      </w:r>
    </w:p>
    <w:p w14:paraId="335D68DE" w14:textId="77777777" w:rsidR="00DA1362" w:rsidRDefault="00DA1362" w:rsidP="00D56693">
      <w:pPr>
        <w:spacing w:after="0" w:line="240" w:lineRule="auto"/>
        <w:rPr>
          <w:sz w:val="23"/>
          <w:szCs w:val="23"/>
        </w:rPr>
      </w:pPr>
    </w:p>
    <w:tbl>
      <w:tblPr>
        <w:tblW w:w="9921" w:type="dxa"/>
        <w:tblLayout w:type="fixed"/>
        <w:tblLook w:val="04A0" w:firstRow="1" w:lastRow="0" w:firstColumn="1" w:lastColumn="0" w:noHBand="0" w:noVBand="1"/>
      </w:tblPr>
      <w:tblGrid>
        <w:gridCol w:w="4960"/>
        <w:gridCol w:w="4961"/>
      </w:tblGrid>
      <w:tr w:rsidR="00DA1362" w14:paraId="2ECE2705" w14:textId="77777777">
        <w:tc>
          <w:tcPr>
            <w:tcW w:w="4960" w:type="dxa"/>
            <w:shd w:val="clear" w:color="auto" w:fill="auto"/>
          </w:tcPr>
          <w:p w14:paraId="218CCD8A" w14:textId="77777777" w:rsidR="00DA1362" w:rsidRDefault="00F918D9" w:rsidP="00D56693">
            <w:pPr>
              <w:widowControl w:val="0"/>
              <w:tabs>
                <w:tab w:val="left" w:pos="8835"/>
              </w:tabs>
              <w:spacing w:after="0" w:line="240" w:lineRule="auto"/>
              <w:rPr>
                <w:sz w:val="23"/>
                <w:szCs w:val="23"/>
              </w:rPr>
            </w:pPr>
            <w:hyperlink r:id="rId617" w:anchor="e503" w:history="1">
              <w:r w:rsidR="002F4CDE">
                <w:rPr>
                  <w:rStyle w:val="Internetverknpfung"/>
                  <w:sz w:val="23"/>
                  <w:szCs w:val="23"/>
                </w:rPr>
                <w:t>503.</w:t>
              </w:r>
            </w:hyperlink>
            <w:r w:rsidR="002F4CDE">
              <w:rPr>
                <w:sz w:val="23"/>
                <w:szCs w:val="23"/>
              </w:rPr>
              <w:t xml:space="preserve"> (LK Sachsen 2019) </w:t>
            </w:r>
          </w:p>
          <w:p w14:paraId="31B5E626" w14:textId="77777777" w:rsidR="00DA1362" w:rsidRDefault="002F4CDE" w:rsidP="00D56693">
            <w:pPr>
              <w:widowControl w:val="0"/>
              <w:tabs>
                <w:tab w:val="left" w:pos="8835"/>
              </w:tabs>
              <w:spacing w:after="0" w:line="240" w:lineRule="auto"/>
              <w:rPr>
                <w:sz w:val="23"/>
                <w:szCs w:val="23"/>
              </w:rPr>
            </w:pPr>
            <w:r>
              <w:rPr>
                <w:sz w:val="23"/>
                <w:szCs w:val="23"/>
              </w:rPr>
              <w:t xml:space="preserve">Ein Elektron tritt mit der kinetischen Energie 50 eV in Richtung der Feldlinien in das homogene elektrische Feld eines Plattenkondensators ein. </w:t>
            </w:r>
          </w:p>
          <w:p w14:paraId="2A4B106E" w14:textId="77777777" w:rsidR="00DA1362" w:rsidRDefault="002F4CDE" w:rsidP="00D56693">
            <w:pPr>
              <w:widowControl w:val="0"/>
              <w:tabs>
                <w:tab w:val="left" w:pos="8835"/>
              </w:tabs>
              <w:spacing w:after="0" w:line="240" w:lineRule="auto"/>
              <w:rPr>
                <w:sz w:val="23"/>
                <w:szCs w:val="23"/>
              </w:rPr>
            </w:pPr>
            <w:r>
              <w:rPr>
                <w:sz w:val="23"/>
                <w:szCs w:val="23"/>
              </w:rPr>
              <w:t>Ermitteln Sie die Spannung, die an den Platten anliegen muss, damit sich die Geschwindigkeit des Elektrons beim vollständigen Durchlaufen des Feldes genau auf die Hälfte verringert.</w:t>
            </w:r>
          </w:p>
          <w:p w14:paraId="1CC21086" w14:textId="77777777" w:rsidR="00DA1362" w:rsidRDefault="002F4CDE" w:rsidP="00D56693">
            <w:pPr>
              <w:widowControl w:val="0"/>
              <w:tabs>
                <w:tab w:val="left" w:pos="8835"/>
              </w:tabs>
              <w:spacing w:after="0" w:line="240" w:lineRule="auto"/>
              <w:rPr>
                <w:sz w:val="23"/>
                <w:szCs w:val="23"/>
              </w:rPr>
            </w:pPr>
            <w:r>
              <w:rPr>
                <w:sz w:val="23"/>
                <w:szCs w:val="23"/>
              </w:rPr>
              <w:t xml:space="preserve"> </w:t>
            </w:r>
          </w:p>
          <w:p w14:paraId="5C009FDF" w14:textId="77777777" w:rsidR="00DA1362" w:rsidRDefault="00DA1362" w:rsidP="00D56693">
            <w:pPr>
              <w:widowControl w:val="0"/>
              <w:tabs>
                <w:tab w:val="left" w:pos="8835"/>
              </w:tabs>
              <w:spacing w:after="0" w:line="240" w:lineRule="auto"/>
              <w:rPr>
                <w:sz w:val="23"/>
                <w:szCs w:val="23"/>
              </w:rPr>
            </w:pPr>
          </w:p>
        </w:tc>
        <w:tc>
          <w:tcPr>
            <w:tcW w:w="4960" w:type="dxa"/>
            <w:shd w:val="clear" w:color="auto" w:fill="auto"/>
          </w:tcPr>
          <w:p w14:paraId="1F021AE3" w14:textId="77777777" w:rsidR="00DA1362" w:rsidRDefault="002F4CDE" w:rsidP="00D56693">
            <w:pPr>
              <w:widowControl w:val="0"/>
              <w:tabs>
                <w:tab w:val="left" w:pos="8835"/>
              </w:tabs>
              <w:spacing w:after="0" w:line="240" w:lineRule="auto"/>
              <w:rPr>
                <w:sz w:val="23"/>
                <w:szCs w:val="23"/>
              </w:rPr>
            </w:pPr>
            <w:r>
              <w:rPr>
                <w:noProof/>
              </w:rPr>
              <w:drawing>
                <wp:inline distT="0" distB="0" distL="0" distR="0" wp14:anchorId="0A8B5DDE" wp14:editId="1F9CB331">
                  <wp:extent cx="1352550" cy="1952625"/>
                  <wp:effectExtent l="0" t="0" r="0" b="0"/>
                  <wp:docPr id="124" name="Bild 133" descr="e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Bild 133" descr="e503"/>
                          <pic:cNvPicPr>
                            <a:picLocks noChangeAspect="1" noChangeArrowheads="1"/>
                          </pic:cNvPicPr>
                        </pic:nvPicPr>
                        <pic:blipFill>
                          <a:blip r:embed="rId618"/>
                          <a:stretch>
                            <a:fillRect/>
                          </a:stretch>
                        </pic:blipFill>
                        <pic:spPr bwMode="auto">
                          <a:xfrm>
                            <a:off x="0" y="0"/>
                            <a:ext cx="1352550" cy="1952625"/>
                          </a:xfrm>
                          <a:prstGeom prst="rect">
                            <a:avLst/>
                          </a:prstGeom>
                        </pic:spPr>
                      </pic:pic>
                    </a:graphicData>
                  </a:graphic>
                </wp:inline>
              </w:drawing>
            </w:r>
          </w:p>
        </w:tc>
      </w:tr>
    </w:tbl>
    <w:p w14:paraId="35BBB944" w14:textId="77777777" w:rsidR="00DA1362" w:rsidRDefault="00DA1362" w:rsidP="00D56693">
      <w:pPr>
        <w:tabs>
          <w:tab w:val="left" w:pos="8835"/>
        </w:tabs>
        <w:spacing w:after="0" w:line="240" w:lineRule="auto"/>
        <w:rPr>
          <w:sz w:val="23"/>
          <w:szCs w:val="23"/>
        </w:rPr>
      </w:pPr>
    </w:p>
    <w:p w14:paraId="7DBF465B" w14:textId="77777777" w:rsidR="00DA1362" w:rsidRDefault="00DA1362" w:rsidP="00D56693">
      <w:pPr>
        <w:tabs>
          <w:tab w:val="left" w:pos="8835"/>
        </w:tabs>
        <w:spacing w:after="0" w:line="240" w:lineRule="auto"/>
        <w:rPr>
          <w:sz w:val="23"/>
          <w:szCs w:val="23"/>
        </w:rPr>
      </w:pPr>
    </w:p>
    <w:p w14:paraId="2DFB1D67" w14:textId="77777777" w:rsidR="00DA1362" w:rsidRDefault="00F918D9" w:rsidP="00D56693">
      <w:pPr>
        <w:tabs>
          <w:tab w:val="left" w:pos="8835"/>
        </w:tabs>
        <w:spacing w:after="0" w:line="240" w:lineRule="auto"/>
        <w:rPr>
          <w:sz w:val="23"/>
          <w:szCs w:val="23"/>
        </w:rPr>
      </w:pPr>
      <w:hyperlink r:id="rId619" w:anchor="e514" w:history="1">
        <w:r w:rsidR="002F4CDE">
          <w:rPr>
            <w:rStyle w:val="Internetverknpfung"/>
            <w:sz w:val="23"/>
            <w:szCs w:val="23"/>
          </w:rPr>
          <w:t>514.</w:t>
        </w:r>
      </w:hyperlink>
      <w:r w:rsidR="002F4CDE">
        <w:rPr>
          <w:sz w:val="23"/>
          <w:szCs w:val="23"/>
        </w:rPr>
        <w:t xml:space="preserve"> (LK 2020)</w:t>
      </w:r>
    </w:p>
    <w:p w14:paraId="15A3B424" w14:textId="77777777" w:rsidR="00DA1362" w:rsidRDefault="002F4CDE" w:rsidP="00D56693">
      <w:pPr>
        <w:tabs>
          <w:tab w:val="left" w:pos="8835"/>
        </w:tabs>
        <w:spacing w:after="0" w:line="240" w:lineRule="auto"/>
      </w:pPr>
      <w:r>
        <w:rPr>
          <w:sz w:val="23"/>
          <w:szCs w:val="23"/>
        </w:rPr>
        <w:t xml:space="preserve">Ein Teilchen der Ladung 2e und der Masse 4u dringt mit der Anfangsgeschwindigkeit </w:t>
      </w:r>
      <w:r>
        <w:rPr>
          <w:sz w:val="23"/>
          <w:szCs w:val="23"/>
        </w:rPr>
        <w:br/>
        <w:t>2,6</w:t>
      </w:r>
      <w:r>
        <w:t> ∙ 10</w:t>
      </w:r>
      <w:r>
        <w:rPr>
          <w:vertAlign w:val="superscript"/>
        </w:rPr>
        <w:t>-6</w:t>
      </w:r>
      <w:r>
        <w:t> m ∙ s</w:t>
      </w:r>
      <w:r>
        <w:rPr>
          <w:vertAlign w:val="superscript"/>
        </w:rPr>
        <w:t>-1</w:t>
      </w:r>
      <w:r>
        <w:t xml:space="preserve"> parallel zu den Feldlinien durch eine Öffnung in das homogene elektrische Feld eines Plattenkondensators ein, durchläuft dieses und tritt nach 0,25 m durch eine Öffnung in der  gegenüberliegenden Platte mit der doppelten Geschwindigkeit aus.</w:t>
      </w:r>
    </w:p>
    <w:p w14:paraId="444273A3" w14:textId="77777777" w:rsidR="00DA1362" w:rsidRDefault="002F4CDE" w:rsidP="00D56693">
      <w:pPr>
        <w:tabs>
          <w:tab w:val="left" w:pos="8835"/>
        </w:tabs>
        <w:spacing w:after="0" w:line="240" w:lineRule="auto"/>
      </w:pPr>
      <w:r>
        <w:rPr>
          <w:b/>
        </w:rPr>
        <w:t>a)</w:t>
      </w:r>
      <w:r>
        <w:t xml:space="preserve"> Es wird angenommen, dass sich das Teilchen ausschließlich unter dem Einfluss der elektrischen Feldkraft bewegt.</w:t>
      </w:r>
    </w:p>
    <w:p w14:paraId="445B14A6" w14:textId="77777777" w:rsidR="00DA1362" w:rsidRDefault="002F4CDE" w:rsidP="00D56693">
      <w:pPr>
        <w:tabs>
          <w:tab w:val="left" w:pos="8835"/>
        </w:tabs>
        <w:spacing w:after="0" w:line="240" w:lineRule="auto"/>
      </w:pPr>
      <w:r>
        <w:t>Weisen Sie nach, dass zwischen den Platten die Spannung U = 2,1 ∙ 10</w:t>
      </w:r>
      <w:r>
        <w:rPr>
          <w:vertAlign w:val="superscript"/>
        </w:rPr>
        <w:t>5</w:t>
      </w:r>
      <w:r>
        <w:t> V anliegt.</w:t>
      </w:r>
    </w:p>
    <w:p w14:paraId="7533F560" w14:textId="77777777" w:rsidR="00DA1362" w:rsidRDefault="002F4CDE" w:rsidP="00D56693">
      <w:pPr>
        <w:tabs>
          <w:tab w:val="left" w:pos="8835"/>
        </w:tabs>
        <w:spacing w:after="0" w:line="240" w:lineRule="auto"/>
      </w:pPr>
      <w:r>
        <w:rPr>
          <w:b/>
        </w:rPr>
        <w:t>b)</w:t>
      </w:r>
      <w:r>
        <w:t xml:space="preserve"> Das Teilchen bewegt sich sowohl unter dem Einfluss der elektrischen Feldkraft als auch unter dem Einfluss der Gewichtskraft.</w:t>
      </w:r>
    </w:p>
    <w:p w14:paraId="6559523E" w14:textId="77777777" w:rsidR="00DA1362" w:rsidRDefault="002F4CDE" w:rsidP="00D56693">
      <w:pPr>
        <w:tabs>
          <w:tab w:val="left" w:pos="8835"/>
        </w:tabs>
        <w:spacing w:after="0" w:line="240" w:lineRule="auto"/>
      </w:pPr>
      <w:r>
        <w:t>Weisen Sie rechnerisch nach, dass die Annahme aus Aufgabe a) dennoch sinnvoll ist.</w:t>
      </w:r>
    </w:p>
    <w:p w14:paraId="2EB503CB" w14:textId="77777777" w:rsidR="00DA1362" w:rsidRDefault="00DA1362" w:rsidP="00D56693">
      <w:pPr>
        <w:spacing w:after="0" w:line="240" w:lineRule="auto"/>
      </w:pPr>
    </w:p>
    <w:p w14:paraId="715F5278" w14:textId="77777777" w:rsidR="00DA1362" w:rsidRDefault="00DA1362" w:rsidP="00D56693">
      <w:pPr>
        <w:tabs>
          <w:tab w:val="left" w:pos="8835"/>
        </w:tabs>
        <w:spacing w:after="0" w:line="240" w:lineRule="auto"/>
      </w:pPr>
    </w:p>
    <w:p w14:paraId="70EBA99F" w14:textId="77777777" w:rsidR="00DA1362" w:rsidRDefault="00F918D9" w:rsidP="00D56693">
      <w:pPr>
        <w:spacing w:after="0" w:line="240" w:lineRule="auto"/>
      </w:pPr>
      <w:hyperlink r:id="rId620" w:anchor="e545" w:history="1">
        <w:r w:rsidR="002F4CDE">
          <w:rPr>
            <w:rStyle w:val="Internetverknpfung"/>
            <w:sz w:val="22"/>
          </w:rPr>
          <w:t>545.</w:t>
        </w:r>
      </w:hyperlink>
      <w:r w:rsidR="002F4CDE">
        <w:t xml:space="preserve"> </w:t>
      </w:r>
      <w:r w:rsidR="002F4CDE">
        <w:rPr>
          <w:b/>
        </w:rPr>
        <w:t>Protonen im elektrischen Feld</w:t>
      </w:r>
    </w:p>
    <w:p w14:paraId="1BD7257C" w14:textId="77777777" w:rsidR="00DA1362" w:rsidRDefault="002F4CDE" w:rsidP="00D56693">
      <w:pPr>
        <w:spacing w:after="0" w:line="240" w:lineRule="auto"/>
      </w:pPr>
      <w:r>
        <w:t>(LK Bayern 2001)</w:t>
      </w:r>
    </w:p>
    <w:p w14:paraId="27C5CF1B" w14:textId="77777777" w:rsidR="00DA1362" w:rsidRDefault="002F4CDE" w:rsidP="00D56693">
      <w:pPr>
        <w:spacing w:after="0" w:line="240" w:lineRule="auto"/>
      </w:pPr>
      <w:r>
        <w:t>Protonen treten mit vernachlässigbarer Anfangsgeschwindigkeit durch eine Lochblende L in eine Anordnung aus drei Plattenkondensatoren ein. Die Kondensatoren, deren homogenes jeweils auf den Raum zwischen den Platten beschränkt sind, befinden sich im Vakuum.</w:t>
      </w:r>
    </w:p>
    <w:p w14:paraId="6AA6F61A" w14:textId="77777777" w:rsidR="00DA1362" w:rsidRDefault="002F4CDE" w:rsidP="00D56693">
      <w:pPr>
        <w:spacing w:after="0" w:line="240" w:lineRule="auto"/>
      </w:pPr>
      <w:r>
        <w:rPr>
          <w:noProof/>
        </w:rPr>
        <w:lastRenderedPageBreak/>
        <w:drawing>
          <wp:inline distT="0" distB="0" distL="0" distR="0" wp14:anchorId="5993125A" wp14:editId="7A33DF55">
            <wp:extent cx="5227320" cy="2883535"/>
            <wp:effectExtent l="0" t="0" r="0" b="0"/>
            <wp:docPr id="125" name="Grafik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Grafik 96"/>
                    <pic:cNvPicPr>
                      <a:picLocks noChangeAspect="1" noChangeArrowheads="1"/>
                    </pic:cNvPicPr>
                  </pic:nvPicPr>
                  <pic:blipFill>
                    <a:blip r:embed="rId621"/>
                    <a:stretch>
                      <a:fillRect/>
                    </a:stretch>
                  </pic:blipFill>
                  <pic:spPr bwMode="auto">
                    <a:xfrm>
                      <a:off x="0" y="0"/>
                      <a:ext cx="5227320" cy="2883535"/>
                    </a:xfrm>
                    <a:prstGeom prst="rect">
                      <a:avLst/>
                    </a:prstGeom>
                  </pic:spPr>
                </pic:pic>
              </a:graphicData>
            </a:graphic>
          </wp:inline>
        </w:drawing>
      </w:r>
    </w:p>
    <w:p w14:paraId="223C4599" w14:textId="77777777" w:rsidR="00DA1362" w:rsidRDefault="002F4CDE" w:rsidP="00D56693">
      <w:pPr>
        <w:spacing w:after="0" w:line="240" w:lineRule="auto"/>
      </w:pPr>
      <w:r>
        <w:t>Die Protonen bewegen sich in den ersten beiden Kondensatoren parallel zu den Feldlinien.</w:t>
      </w:r>
    </w:p>
    <w:p w14:paraId="7D46C59C" w14:textId="77777777" w:rsidR="00DA1362" w:rsidRDefault="002F4CDE" w:rsidP="00D56693">
      <w:pPr>
        <w:spacing w:after="0" w:line="240" w:lineRule="auto"/>
      </w:pPr>
      <w:r>
        <w:t>Der Plattenabstand dieser Kondensatoren beträgt jeweils d</w:t>
      </w:r>
      <w:r>
        <w:rPr>
          <w:vertAlign w:val="subscript"/>
        </w:rPr>
        <w:t xml:space="preserve">1 </w:t>
      </w:r>
      <w:r>
        <w:t>= d</w:t>
      </w:r>
      <w:r>
        <w:rPr>
          <w:vertAlign w:val="subscript"/>
        </w:rPr>
        <w:t xml:space="preserve">2 </w:t>
      </w:r>
      <w:r>
        <w:t>= 2,5 cm. Die Feldstärke im ersten Kondensator ist E</w:t>
      </w:r>
      <w:r>
        <w:rPr>
          <w:vertAlign w:val="subscript"/>
        </w:rPr>
        <w:t>1</w:t>
      </w:r>
      <w:r>
        <w:t xml:space="preserve"> = 4,0 ∙ 10</w:t>
      </w:r>
      <w:r>
        <w:rPr>
          <w:vertAlign w:val="superscript"/>
        </w:rPr>
        <w:t>4</w:t>
      </w:r>
      <w:r>
        <w:t xml:space="preserve"> V/m, die im zweiten E</w:t>
      </w:r>
      <w:r>
        <w:rPr>
          <w:vertAlign w:val="subscript"/>
        </w:rPr>
        <w:t>2</w:t>
      </w:r>
      <w:r>
        <w:t xml:space="preserve"> = 6,0 ∙ 10</w:t>
      </w:r>
      <w:r>
        <w:rPr>
          <w:vertAlign w:val="superscript"/>
        </w:rPr>
        <w:t>4</w:t>
      </w:r>
      <w:r>
        <w:t xml:space="preserve"> V/m. Alle Rechnungen sind nicht-relativistisch durchzuführen.</w:t>
      </w:r>
    </w:p>
    <w:p w14:paraId="1F17F95F" w14:textId="77777777" w:rsidR="00DA1362" w:rsidRDefault="002F4CDE" w:rsidP="00D56693">
      <w:pPr>
        <w:spacing w:after="0" w:line="240" w:lineRule="auto"/>
      </w:pPr>
      <w:r>
        <w:rPr>
          <w:b/>
        </w:rPr>
        <w:t>a)</w:t>
      </w:r>
      <w:r>
        <w:t xml:space="preserve"> Zeigen Sie durch Berechnungen, dass die Geschwindigkeit v</w:t>
      </w:r>
      <w:r>
        <w:rPr>
          <w:vertAlign w:val="subscript"/>
        </w:rPr>
        <w:t>2</w:t>
      </w:r>
      <w:r>
        <w:t xml:space="preserve"> eines Protons beim Verlassen des zweiten Kondensators v</w:t>
      </w:r>
      <w:r>
        <w:rPr>
          <w:vertAlign w:val="subscript"/>
        </w:rPr>
        <w:t>2</w:t>
      </w:r>
      <w:r>
        <w:t xml:space="preserve"> = 6,9 ∙ 10</w:t>
      </w:r>
      <w:r>
        <w:rPr>
          <w:vertAlign w:val="superscript"/>
        </w:rPr>
        <w:t>5</w:t>
      </w:r>
      <w:r>
        <w:t xml:space="preserve"> m/s beträgt.</w:t>
      </w:r>
    </w:p>
    <w:p w14:paraId="75C66330" w14:textId="77777777" w:rsidR="00DA1362" w:rsidRDefault="002F4CDE" w:rsidP="00D56693">
      <w:pPr>
        <w:spacing w:after="0" w:line="240" w:lineRule="auto"/>
      </w:pPr>
      <w:r>
        <w:rPr>
          <w:b/>
        </w:rPr>
        <w:t>b)</w:t>
      </w:r>
      <w:r>
        <w:t xml:space="preserve"> Welche Zeit t</w:t>
      </w:r>
      <w:r>
        <w:rPr>
          <w:vertAlign w:val="subscript"/>
        </w:rPr>
        <w:t>2</w:t>
      </w:r>
      <w:r>
        <w:t xml:space="preserve"> braucht ein Proton zum Durchfliegen des 2. Kondensators?</w:t>
      </w:r>
    </w:p>
    <w:p w14:paraId="56D812AF" w14:textId="77777777" w:rsidR="00DA1362" w:rsidRDefault="00DA1362" w:rsidP="00D56693">
      <w:pPr>
        <w:spacing w:after="0" w:line="240" w:lineRule="auto"/>
      </w:pPr>
    </w:p>
    <w:p w14:paraId="3A51B34B" w14:textId="77777777" w:rsidR="00DA1362" w:rsidRDefault="002F4CDE" w:rsidP="00D56693">
      <w:pPr>
        <w:spacing w:after="0" w:line="240" w:lineRule="auto"/>
      </w:pPr>
      <w:r>
        <w:t>Die Protonen treten nun mit der Geschwindigkeit v</w:t>
      </w:r>
      <w:r>
        <w:rPr>
          <w:vertAlign w:val="subscript"/>
        </w:rPr>
        <w:t>2</w:t>
      </w:r>
      <w:r>
        <w:t xml:space="preserve"> parallel zu den Platten in das Feld des dritten Kondensators ein, den sie mit einer Ablenkung um den Winkel </w:t>
      </w:r>
      <w:r>
        <w:rPr>
          <w:rFonts w:ascii="Symbol" w:hAnsi="Symbol"/>
        </w:rPr>
        <w:t></w:t>
      </w:r>
      <w:r>
        <w:t xml:space="preserve"> aus der ursprünglichen Flugrichtung wieder verlassen.</w:t>
      </w:r>
    </w:p>
    <w:p w14:paraId="6B58176A" w14:textId="77777777" w:rsidR="00DA1362" w:rsidRDefault="002F4CDE" w:rsidP="00D56693">
      <w:pPr>
        <w:spacing w:after="0" w:line="240" w:lineRule="auto"/>
      </w:pPr>
      <w:r>
        <w:t>Der Plattenabstand dieses Kondensators ist d</w:t>
      </w:r>
      <w:r>
        <w:rPr>
          <w:vertAlign w:val="subscript"/>
        </w:rPr>
        <w:t>3</w:t>
      </w:r>
      <w:r>
        <w:t xml:space="preserve"> = 6,0 cm und die Plattenlänge </w:t>
      </w:r>
      <w:r w:rsidR="00F918D9">
        <w:pict w14:anchorId="330BBB83">
          <v:shape id="_x0000_tole_rId335" o:spid="_x0000_s1185" type="#_x0000_t75" style="position:absolute;margin-left:0;margin-top:0;width:50pt;height:50pt;z-index:251656704;visibility:hidden;mso-position-horizontal-relative:text;mso-position-vertical-relative:text">
            <o:lock v:ext="edit" selection="t"/>
          </v:shape>
        </w:pict>
      </w:r>
      <w:r w:rsidRPr="00945B40">
        <w:rPr>
          <w:position w:val="-12"/>
        </w:rPr>
        <w:object w:dxaOrig="1120" w:dyaOrig="360" w14:anchorId="64255F56">
          <v:shape id="_x0000_i1131" type="#_x0000_t75" style="width:56.2pt;height:18pt" o:ole="">
            <v:imagedata r:id="rId622" o:title=""/>
          </v:shape>
          <o:OLEObject Type="Embed" ProgID="Equation.DSMT4" ShapeID="_x0000_i1131" DrawAspect="Content" ObjectID="_1735307175" r:id="rId623"/>
        </w:object>
      </w:r>
    </w:p>
    <w:p w14:paraId="2D872F2D" w14:textId="77777777" w:rsidR="00DA1362" w:rsidRDefault="002F4CDE" w:rsidP="00D56693">
      <w:pPr>
        <w:spacing w:after="0" w:line="240" w:lineRule="auto"/>
      </w:pPr>
      <w:r>
        <w:t>Zwischen den Platten liegt die Spannung U</w:t>
      </w:r>
      <w:r>
        <w:rPr>
          <w:vertAlign w:val="subscript"/>
        </w:rPr>
        <w:t>3</w:t>
      </w:r>
      <w:r>
        <w:t xml:space="preserve"> an, wobei die Kondensatormitte auf Erdpotential liegt. </w:t>
      </w:r>
    </w:p>
    <w:p w14:paraId="362999F4" w14:textId="77777777" w:rsidR="00DA1362" w:rsidRDefault="00DA1362" w:rsidP="00D56693">
      <w:pPr>
        <w:spacing w:after="0" w:line="240" w:lineRule="auto"/>
      </w:pPr>
    </w:p>
    <w:p w14:paraId="7503FFDA" w14:textId="77777777" w:rsidR="00DA1362" w:rsidRDefault="002F4CDE" w:rsidP="00D56693">
      <w:pPr>
        <w:spacing w:after="0" w:line="240" w:lineRule="auto"/>
      </w:pPr>
      <w:r>
        <w:rPr>
          <w:b/>
        </w:rPr>
        <w:t>c)</w:t>
      </w:r>
      <w:r>
        <w:t xml:space="preserve"> Zeigen Sie, dass zwischen dem Winkel </w:t>
      </w:r>
      <w:r>
        <w:rPr>
          <w:rFonts w:ascii="Symbol" w:hAnsi="Symbol"/>
        </w:rPr>
        <w:t></w:t>
      </w:r>
      <w:r>
        <w:t xml:space="preserve"> und der Spannung U</w:t>
      </w:r>
      <w:r>
        <w:rPr>
          <w:vertAlign w:val="subscript"/>
        </w:rPr>
        <w:t>3</w:t>
      </w:r>
      <w:r>
        <w:t xml:space="preserve"> folgender Zusammenhang besteht:</w:t>
      </w:r>
    </w:p>
    <w:p w14:paraId="357B42B6" w14:textId="77777777" w:rsidR="00DA1362" w:rsidRDefault="00F918D9" w:rsidP="00D56693">
      <w:pPr>
        <w:spacing w:after="0" w:line="240" w:lineRule="auto"/>
      </w:pPr>
      <w:r>
        <w:pict w14:anchorId="08C762C7">
          <v:shape id="_x0000_tole_rId337" o:spid="_x0000_s1183" type="#_x0000_t75" style="position:absolute;margin-left:0;margin-top:0;width:50pt;height:50pt;z-index:251657728;visibility:hidden">
            <o:lock v:ext="edit" selection="t"/>
          </v:shape>
        </w:pict>
      </w:r>
      <w:r w:rsidR="002F4CDE">
        <w:object w:dxaOrig="2120" w:dyaOrig="720" w14:anchorId="64251B6C">
          <v:shape id="ole_rId337" o:spid="_x0000_i1132" type="#_x0000_t75" style="width:108pt;height:36pt;visibility:visible;mso-wrap-distance-right:0" o:ole="">
            <v:imagedata r:id="rId624" o:title=""/>
          </v:shape>
          <o:OLEObject Type="Embed" ProgID="Equation.DSMT4" ShapeID="ole_rId337" DrawAspect="Content" ObjectID="_1735307176" r:id="rId625"/>
        </w:object>
      </w:r>
    </w:p>
    <w:p w14:paraId="54BB04FA" w14:textId="77777777" w:rsidR="00DA1362" w:rsidRDefault="00DA1362" w:rsidP="00D56693">
      <w:pPr>
        <w:spacing w:after="0" w:line="240" w:lineRule="auto"/>
      </w:pPr>
    </w:p>
    <w:p w14:paraId="25BAC1E4" w14:textId="77777777" w:rsidR="00DA1362" w:rsidRDefault="002F4CDE" w:rsidP="00D56693">
      <w:pPr>
        <w:spacing w:after="0" w:line="240" w:lineRule="auto"/>
      </w:pPr>
      <w:r>
        <w:rPr>
          <w:b/>
        </w:rPr>
        <w:t>d)</w:t>
      </w:r>
      <w:r>
        <w:t xml:space="preserve"> Die Spannung U</w:t>
      </w:r>
      <w:r>
        <w:rPr>
          <w:vertAlign w:val="subscript"/>
        </w:rPr>
        <w:t>3</w:t>
      </w:r>
      <w:r>
        <w:t xml:space="preserve"> wird nun so eingestellt, dass die Protonen den Kondensator unter einem möglichst großen Ablenkwinkel </w:t>
      </w:r>
      <w:r>
        <w:rPr>
          <w:rFonts w:ascii="Symbol" w:hAnsi="Symbol"/>
        </w:rPr>
        <w:t></w:t>
      </w:r>
      <w:r>
        <w:rPr>
          <w:vertAlign w:val="subscript"/>
        </w:rPr>
        <w:t>max</w:t>
      </w:r>
      <w:r>
        <w:t xml:space="preserve"> verlassen.</w:t>
      </w:r>
    </w:p>
    <w:p w14:paraId="08ACFDDB" w14:textId="77777777" w:rsidR="00DA1362" w:rsidRDefault="002F4CDE" w:rsidP="00D56693">
      <w:pPr>
        <w:spacing w:after="0" w:line="240" w:lineRule="auto"/>
      </w:pPr>
      <w:r>
        <w:t>Berechnen Sie U</w:t>
      </w:r>
      <w:r>
        <w:rPr>
          <w:vertAlign w:val="subscript"/>
        </w:rPr>
        <w:t>3</w:t>
      </w:r>
      <w:r>
        <w:t xml:space="preserve"> und </w:t>
      </w:r>
      <w:r>
        <w:rPr>
          <w:rFonts w:ascii="Symbol" w:hAnsi="Symbol"/>
        </w:rPr>
        <w:t></w:t>
      </w:r>
      <w:r>
        <w:rPr>
          <w:vertAlign w:val="subscript"/>
        </w:rPr>
        <w:t>max</w:t>
      </w:r>
      <w:r>
        <w:t>.</w:t>
      </w:r>
    </w:p>
    <w:p w14:paraId="6F936C9C" w14:textId="77777777" w:rsidR="00DA1362" w:rsidRDefault="00DA1362" w:rsidP="00D56693">
      <w:pPr>
        <w:spacing w:after="0" w:line="240" w:lineRule="auto"/>
      </w:pPr>
    </w:p>
    <w:tbl>
      <w:tblPr>
        <w:tblStyle w:val="Tabellenraster"/>
        <w:tblW w:w="9911" w:type="dxa"/>
        <w:tblLayout w:type="fixed"/>
        <w:tblLook w:val="04A0" w:firstRow="1" w:lastRow="0" w:firstColumn="1" w:lastColumn="0" w:noHBand="0" w:noVBand="1"/>
      </w:tblPr>
      <w:tblGrid>
        <w:gridCol w:w="4955"/>
        <w:gridCol w:w="4956"/>
      </w:tblGrid>
      <w:tr w:rsidR="00DA1362" w14:paraId="247AC852" w14:textId="77777777">
        <w:tc>
          <w:tcPr>
            <w:tcW w:w="4955" w:type="dxa"/>
            <w:tcBorders>
              <w:top w:val="nil"/>
              <w:left w:val="nil"/>
              <w:bottom w:val="nil"/>
              <w:right w:val="nil"/>
            </w:tcBorders>
          </w:tcPr>
          <w:p w14:paraId="05BA8367" w14:textId="77777777" w:rsidR="00DA1362" w:rsidRDefault="00F918D9" w:rsidP="00D56693">
            <w:pPr>
              <w:spacing w:after="0" w:line="240" w:lineRule="auto"/>
            </w:pPr>
            <w:hyperlink r:id="rId626" w:anchor="e553" w:history="1">
              <w:r w:rsidR="002F4CDE">
                <w:rPr>
                  <w:rStyle w:val="Internetverknpfung"/>
                  <w:sz w:val="22"/>
                </w:rPr>
                <w:t>553.</w:t>
              </w:r>
            </w:hyperlink>
            <w:r w:rsidR="002F4CDE">
              <w:t xml:space="preserve"> (LK Sachsen 2021)</w:t>
            </w:r>
          </w:p>
          <w:p w14:paraId="5F4FBB17" w14:textId="77777777" w:rsidR="00DA1362" w:rsidRDefault="002F4CDE" w:rsidP="00D56693">
            <w:pPr>
              <w:spacing w:after="0" w:line="240" w:lineRule="auto"/>
            </w:pPr>
            <w:r>
              <w:t>Ein Elektron trifft durch eine Öffnung in der positiv geladenen Platte eines Plattenkondensators parallel zu den Feldlinien in das homogene Feld eines auf die Spannung U geladenen Plattenkondensators ein.</w:t>
            </w:r>
          </w:p>
          <w:p w14:paraId="10C955CC" w14:textId="77777777" w:rsidR="00DA1362" w:rsidRDefault="002F4CDE" w:rsidP="00D56693">
            <w:pPr>
              <w:spacing w:after="0" w:line="240" w:lineRule="auto"/>
            </w:pPr>
            <w:r>
              <w:t>Hinweis: Vereinfacht wird angenommen, dass das Feld ausschließlich im Innenraum des Kondensators existiert.</w:t>
            </w:r>
            <w:r>
              <w:br/>
              <w:t>Die zweite Abbildung zeigt das x(t)-Diagramm für die Bewegung des Elektrons.</w:t>
            </w:r>
          </w:p>
        </w:tc>
        <w:tc>
          <w:tcPr>
            <w:tcW w:w="4955" w:type="dxa"/>
            <w:tcBorders>
              <w:top w:val="nil"/>
              <w:left w:val="nil"/>
              <w:bottom w:val="nil"/>
              <w:right w:val="nil"/>
            </w:tcBorders>
          </w:tcPr>
          <w:p w14:paraId="16ED30EE" w14:textId="77777777" w:rsidR="00DA1362" w:rsidRDefault="002F4CDE" w:rsidP="00D56693">
            <w:pPr>
              <w:spacing w:after="0" w:line="240" w:lineRule="auto"/>
            </w:pPr>
            <w:r>
              <w:rPr>
                <w:noProof/>
              </w:rPr>
              <w:drawing>
                <wp:inline distT="0" distB="0" distL="0" distR="0" wp14:anchorId="7E99E1BC" wp14:editId="7075F1E3">
                  <wp:extent cx="2343150" cy="1749425"/>
                  <wp:effectExtent l="0" t="0" r="0" b="0"/>
                  <wp:docPr id="126" name="Grafik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Grafik 299"/>
                          <pic:cNvPicPr>
                            <a:picLocks noChangeAspect="1" noChangeArrowheads="1"/>
                          </pic:cNvPicPr>
                        </pic:nvPicPr>
                        <pic:blipFill>
                          <a:blip r:embed="rId627"/>
                          <a:stretch>
                            <a:fillRect/>
                          </a:stretch>
                        </pic:blipFill>
                        <pic:spPr bwMode="auto">
                          <a:xfrm>
                            <a:off x="0" y="0"/>
                            <a:ext cx="2343150" cy="1749425"/>
                          </a:xfrm>
                          <a:prstGeom prst="rect">
                            <a:avLst/>
                          </a:prstGeom>
                        </pic:spPr>
                      </pic:pic>
                    </a:graphicData>
                  </a:graphic>
                </wp:inline>
              </w:drawing>
            </w:r>
          </w:p>
        </w:tc>
      </w:tr>
      <w:tr w:rsidR="00DA1362" w14:paraId="02EB4216" w14:textId="77777777">
        <w:tc>
          <w:tcPr>
            <w:tcW w:w="9910" w:type="dxa"/>
            <w:gridSpan w:val="2"/>
            <w:tcBorders>
              <w:top w:val="nil"/>
              <w:left w:val="nil"/>
              <w:bottom w:val="nil"/>
              <w:right w:val="nil"/>
            </w:tcBorders>
          </w:tcPr>
          <w:p w14:paraId="1563AB90" w14:textId="77777777" w:rsidR="00DA1362" w:rsidRDefault="002F4CDE" w:rsidP="00D56693">
            <w:pPr>
              <w:spacing w:after="0" w:line="240" w:lineRule="auto"/>
            </w:pPr>
            <w:r>
              <w:rPr>
                <w:noProof/>
              </w:rPr>
              <w:drawing>
                <wp:inline distT="0" distB="0" distL="0" distR="0" wp14:anchorId="77CD96C2" wp14:editId="251D9613">
                  <wp:extent cx="5334000" cy="2328545"/>
                  <wp:effectExtent l="0" t="0" r="0" b="0"/>
                  <wp:docPr id="127" name="Grafik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Grafik 298"/>
                          <pic:cNvPicPr>
                            <a:picLocks noChangeAspect="1" noChangeArrowheads="1"/>
                          </pic:cNvPicPr>
                        </pic:nvPicPr>
                        <pic:blipFill>
                          <a:blip r:embed="rId628"/>
                          <a:stretch>
                            <a:fillRect/>
                          </a:stretch>
                        </pic:blipFill>
                        <pic:spPr bwMode="auto">
                          <a:xfrm>
                            <a:off x="0" y="0"/>
                            <a:ext cx="5334000" cy="2328545"/>
                          </a:xfrm>
                          <a:prstGeom prst="rect">
                            <a:avLst/>
                          </a:prstGeom>
                        </pic:spPr>
                      </pic:pic>
                    </a:graphicData>
                  </a:graphic>
                </wp:inline>
              </w:drawing>
            </w:r>
          </w:p>
          <w:p w14:paraId="2BB96883" w14:textId="77777777" w:rsidR="00DA1362" w:rsidRDefault="002F4CDE" w:rsidP="00D56693">
            <w:pPr>
              <w:spacing w:after="0" w:line="240" w:lineRule="auto"/>
            </w:pPr>
            <w:r>
              <w:t>Quelle: Originalprüfungsaufgaben</w:t>
            </w:r>
          </w:p>
        </w:tc>
      </w:tr>
    </w:tbl>
    <w:p w14:paraId="1652E6F7" w14:textId="77777777" w:rsidR="00DA1362" w:rsidRDefault="00DA1362" w:rsidP="00D56693">
      <w:pPr>
        <w:spacing w:after="0" w:line="240" w:lineRule="auto"/>
      </w:pPr>
    </w:p>
    <w:p w14:paraId="05734237" w14:textId="77777777" w:rsidR="00DA1362" w:rsidRDefault="002F4CDE" w:rsidP="00D56693">
      <w:pPr>
        <w:spacing w:after="0" w:line="240" w:lineRule="auto"/>
      </w:pPr>
      <w:r>
        <w:rPr>
          <w:b/>
        </w:rPr>
        <w:t>a)</w:t>
      </w:r>
      <w:r>
        <w:t xml:space="preserve"> Weisen Sie nach, dass die Geschwindigkeit, mit der das Elektron in das Feld eintritt, 2,0 </w:t>
      </w:r>
      <w:r>
        <w:rPr>
          <w:rFonts w:ascii="Symbol" w:eastAsia="Symbol" w:hAnsi="Symbol" w:cs="Symbol"/>
        </w:rPr>
        <w:t></w:t>
      </w:r>
      <w:r>
        <w:t xml:space="preserve"> 10</w:t>
      </w:r>
      <w:r>
        <w:rPr>
          <w:vertAlign w:val="superscript"/>
        </w:rPr>
        <w:t>6</w:t>
      </w:r>
      <w:r>
        <w:t xml:space="preserve"> m/s beträgt.</w:t>
      </w:r>
    </w:p>
    <w:p w14:paraId="31BFF01A" w14:textId="77777777" w:rsidR="00DA1362" w:rsidRDefault="002F4CDE" w:rsidP="00D56693">
      <w:pPr>
        <w:spacing w:after="0" w:line="240" w:lineRule="auto"/>
      </w:pPr>
      <w:r>
        <w:rPr>
          <w:b/>
        </w:rPr>
        <w:t>b)</w:t>
      </w:r>
      <w:r>
        <w:t xml:space="preserve"> Zum Zeitpunkt t erreicht das Elektron seinen maximalen Abstand zur positiven Platte s</w:t>
      </w:r>
      <w:r>
        <w:rPr>
          <w:vertAlign w:val="subscript"/>
        </w:rPr>
        <w:t>max</w:t>
      </w:r>
      <w:r>
        <w:t>. Geben Sie t und s</w:t>
      </w:r>
      <w:r>
        <w:rPr>
          <w:vertAlign w:val="subscript"/>
        </w:rPr>
        <w:t>max</w:t>
      </w:r>
      <w:r>
        <w:t xml:space="preserve"> an.</w:t>
      </w:r>
    </w:p>
    <w:p w14:paraId="2B6AF129" w14:textId="77777777" w:rsidR="00DA1362" w:rsidRDefault="002F4CDE" w:rsidP="00D56693">
      <w:pPr>
        <w:spacing w:after="0" w:line="240" w:lineRule="auto"/>
      </w:pPr>
      <w:r>
        <w:rPr>
          <w:b/>
        </w:rPr>
        <w:t>c)</w:t>
      </w:r>
      <w:r>
        <w:t xml:space="preserve"> Berechnen Sie den Betrag der Spannung, auf die der Kondensator geladen ist.</w:t>
      </w:r>
    </w:p>
    <w:p w14:paraId="40B271F5" w14:textId="77777777" w:rsidR="00DA1362" w:rsidRDefault="00DA1362" w:rsidP="00D56693">
      <w:pPr>
        <w:spacing w:after="0" w:line="240" w:lineRule="auto"/>
      </w:pPr>
    </w:p>
    <w:p w14:paraId="18CAA976" w14:textId="77777777" w:rsidR="00DA1362" w:rsidRDefault="00F918D9" w:rsidP="00D56693">
      <w:pPr>
        <w:spacing w:after="0" w:line="240" w:lineRule="auto"/>
      </w:pPr>
      <w:hyperlink r:id="rId629" w:anchor="e556" w:history="1">
        <w:r w:rsidR="002F4CDE">
          <w:rPr>
            <w:rStyle w:val="Internetverknpfung"/>
            <w:sz w:val="22"/>
          </w:rPr>
          <w:t>556.</w:t>
        </w:r>
      </w:hyperlink>
    </w:p>
    <w:p w14:paraId="31D3C519" w14:textId="77777777" w:rsidR="00DA1362" w:rsidRDefault="002F4CDE" w:rsidP="00D56693">
      <w:pPr>
        <w:spacing w:after="0" w:line="240" w:lineRule="auto"/>
      </w:pPr>
      <w:r>
        <w:t>In einem Oszilloskop wird der Elektronenstrahl mit U</w:t>
      </w:r>
      <w:r>
        <w:rPr>
          <w:vertAlign w:val="subscript"/>
        </w:rPr>
        <w:t>B</w:t>
      </w:r>
      <w:r>
        <w:t>=4,2 kV beschleunigt. Danach passiert er die 30 mm langen Ablenkplatten, die voneinander einen Abstand von 8 mm haben. 250 mm hinter den Ablenkplatten trifft er auf den Schirm.</w:t>
      </w:r>
    </w:p>
    <w:tbl>
      <w:tblPr>
        <w:tblStyle w:val="Tabellenraster"/>
        <w:tblW w:w="9911" w:type="dxa"/>
        <w:tblLayout w:type="fixed"/>
        <w:tblLook w:val="04A0" w:firstRow="1" w:lastRow="0" w:firstColumn="1" w:lastColumn="0" w:noHBand="0" w:noVBand="1"/>
      </w:tblPr>
      <w:tblGrid>
        <w:gridCol w:w="9911"/>
      </w:tblGrid>
      <w:tr w:rsidR="00DA1362" w14:paraId="55AFA03F" w14:textId="77777777">
        <w:tc>
          <w:tcPr>
            <w:tcW w:w="9911" w:type="dxa"/>
            <w:tcBorders>
              <w:top w:val="nil"/>
              <w:left w:val="nil"/>
              <w:bottom w:val="nil"/>
              <w:right w:val="nil"/>
            </w:tcBorders>
          </w:tcPr>
          <w:p w14:paraId="243D1086" w14:textId="77777777" w:rsidR="00DA1362" w:rsidRDefault="002F4CDE" w:rsidP="00D56693">
            <w:pPr>
              <w:spacing w:after="0" w:line="240" w:lineRule="auto"/>
            </w:pPr>
            <w:r>
              <w:rPr>
                <w:b/>
              </w:rPr>
              <w:t>a)</w:t>
            </w:r>
            <w:r>
              <w:t xml:space="preserve"> Die Abbildung zeigt den Aufbau der Röhre. Beschriften Sie die 4 gekennzeichneten Teile. Tragen Sie die Polung der beiden Spannungen an.</w:t>
            </w:r>
          </w:p>
        </w:tc>
      </w:tr>
      <w:tr w:rsidR="00DA1362" w14:paraId="5EA44A47" w14:textId="77777777">
        <w:tc>
          <w:tcPr>
            <w:tcW w:w="9911" w:type="dxa"/>
            <w:tcBorders>
              <w:top w:val="nil"/>
              <w:left w:val="nil"/>
              <w:bottom w:val="nil"/>
              <w:right w:val="nil"/>
            </w:tcBorders>
          </w:tcPr>
          <w:p w14:paraId="4DA37A3C" w14:textId="77777777" w:rsidR="00DA1362" w:rsidRDefault="00DA1362" w:rsidP="00D56693">
            <w:pPr>
              <w:spacing w:after="0" w:line="240" w:lineRule="auto"/>
            </w:pPr>
          </w:p>
          <w:p w14:paraId="1395387A" w14:textId="77777777" w:rsidR="00DA1362" w:rsidRDefault="002F4CDE" w:rsidP="00D56693">
            <w:pPr>
              <w:spacing w:after="0" w:line="240" w:lineRule="auto"/>
            </w:pPr>
            <w:r>
              <w:rPr>
                <w:noProof/>
              </w:rPr>
              <w:lastRenderedPageBreak/>
              <w:drawing>
                <wp:inline distT="0" distB="0" distL="0" distR="0" wp14:anchorId="7B132BA5" wp14:editId="297E437E">
                  <wp:extent cx="5875655" cy="2152650"/>
                  <wp:effectExtent l="0" t="0" r="0" b="0"/>
                  <wp:docPr id="128" name="Grafik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Grafik 302"/>
                          <pic:cNvPicPr>
                            <a:picLocks noChangeAspect="1" noChangeArrowheads="1"/>
                          </pic:cNvPicPr>
                        </pic:nvPicPr>
                        <pic:blipFill>
                          <a:blip r:embed="rId630"/>
                          <a:stretch>
                            <a:fillRect/>
                          </a:stretch>
                        </pic:blipFill>
                        <pic:spPr bwMode="auto">
                          <a:xfrm>
                            <a:off x="0" y="0"/>
                            <a:ext cx="5875655" cy="2152650"/>
                          </a:xfrm>
                          <a:prstGeom prst="rect">
                            <a:avLst/>
                          </a:prstGeom>
                        </pic:spPr>
                      </pic:pic>
                    </a:graphicData>
                  </a:graphic>
                </wp:inline>
              </w:drawing>
            </w:r>
          </w:p>
        </w:tc>
      </w:tr>
    </w:tbl>
    <w:p w14:paraId="5FC27B34" w14:textId="77777777" w:rsidR="00DA1362" w:rsidRDefault="002F4CDE" w:rsidP="00D56693">
      <w:pPr>
        <w:spacing w:after="0" w:line="240" w:lineRule="auto"/>
      </w:pPr>
      <w:r>
        <w:lastRenderedPageBreak/>
        <w:br/>
      </w:r>
      <w:r>
        <w:rPr>
          <w:b/>
        </w:rPr>
        <w:t>b)</w:t>
      </w:r>
      <w:r>
        <w:t xml:space="preserve"> Berechnen Sie den Betrag der Ablenkung für eine Spannung U</w:t>
      </w:r>
      <w:r>
        <w:rPr>
          <w:vertAlign w:val="subscript"/>
        </w:rPr>
        <w:t>Y</w:t>
      </w:r>
      <w:r>
        <w:t>=80V an den Platten (s). Leiten Sie dafür die entsprechende Gleichung her, mit der die Ablenkung direkt aus den gegebenen Größen berechnet werden kann.</w:t>
      </w:r>
    </w:p>
    <w:p w14:paraId="42FD6BEE" w14:textId="77777777" w:rsidR="00DA1362" w:rsidRDefault="002F4CDE" w:rsidP="00D56693">
      <w:pPr>
        <w:spacing w:after="0" w:line="240" w:lineRule="auto"/>
      </w:pPr>
      <w:r>
        <w:rPr>
          <w:b/>
        </w:rPr>
        <w:t>c)</w:t>
      </w:r>
      <w:r>
        <w:t xml:space="preserve"> Berechnen Sie die Entfernung des Auftreffpunktes Elektronen auf dem Schirm vom Mittelpunkt des Schirmes (y).</w:t>
      </w:r>
    </w:p>
    <w:p w14:paraId="0F2274D6" w14:textId="77777777" w:rsidR="00DA1362" w:rsidRDefault="002F4CDE" w:rsidP="00D56693">
      <w:pPr>
        <w:spacing w:after="0" w:line="240" w:lineRule="auto"/>
      </w:pPr>
      <w:r>
        <w:rPr>
          <w:b/>
        </w:rPr>
        <w:t>d)</w:t>
      </w:r>
      <w:r>
        <w:t xml:space="preserve"> Wie ändert sich diese Entfernung, wenn die Spannung an den Ablenkplatten verdoppelt wird.</w:t>
      </w:r>
    </w:p>
    <w:p w14:paraId="37E8F462" w14:textId="77777777" w:rsidR="00DA1362" w:rsidRDefault="00DA1362" w:rsidP="00D56693">
      <w:pPr>
        <w:spacing w:after="0" w:line="240" w:lineRule="auto"/>
      </w:pPr>
    </w:p>
    <w:p w14:paraId="7EF427BE" w14:textId="77777777" w:rsidR="00DA1362" w:rsidRDefault="002F4CDE" w:rsidP="00D56693">
      <w:pPr>
        <w:spacing w:after="0" w:line="240" w:lineRule="auto"/>
      </w:pPr>
      <w:r>
        <w:rPr>
          <w:b/>
        </w:rPr>
        <w:t>e)</w:t>
      </w:r>
      <w:r>
        <w:t xml:space="preserve"> Begründen Sie, dass sich der berechnete Abstand auf dem Schirm nicht ändert, wenn an Stelle von Elektronen Kerne des Wasserstoffs (Protonen) verwendet werden.</w:t>
      </w:r>
    </w:p>
    <w:p w14:paraId="77A5A38C" w14:textId="77777777" w:rsidR="00DA1362" w:rsidRDefault="00DA1362" w:rsidP="00D56693">
      <w:pPr>
        <w:spacing w:after="0" w:line="240" w:lineRule="auto"/>
      </w:pPr>
    </w:p>
    <w:p w14:paraId="2880380F" w14:textId="77777777" w:rsidR="00DA1362" w:rsidRPr="002A129D" w:rsidRDefault="00F918D9" w:rsidP="00D56693">
      <w:pPr>
        <w:spacing w:after="0" w:line="240" w:lineRule="auto"/>
      </w:pPr>
      <w:hyperlink r:id="rId631" w:anchor="e574" w:history="1">
        <w:r w:rsidR="007C77C7" w:rsidRPr="002A129D">
          <w:rPr>
            <w:rStyle w:val="Hyperlink"/>
          </w:rPr>
          <w:t>574.</w:t>
        </w:r>
      </w:hyperlink>
      <w:r w:rsidR="009A0584">
        <w:t xml:space="preserve"> (Berufliches Gymnasium Sachsen, GK 2017)</w:t>
      </w:r>
    </w:p>
    <w:p w14:paraId="59F35736" w14:textId="77777777" w:rsidR="00DA1362" w:rsidRDefault="00E04406" w:rsidP="00D56693">
      <w:pPr>
        <w:spacing w:after="0" w:line="240" w:lineRule="auto"/>
        <w:rPr>
          <w:sz w:val="23"/>
          <w:szCs w:val="23"/>
        </w:rPr>
      </w:pPr>
      <w:r>
        <w:rPr>
          <w:sz w:val="23"/>
          <w:szCs w:val="23"/>
        </w:rPr>
        <w:t xml:space="preserve">In einem </w:t>
      </w:r>
      <w:r w:rsidR="006F2288">
        <w:rPr>
          <w:sz w:val="23"/>
          <w:szCs w:val="23"/>
        </w:rPr>
        <w:t>V</w:t>
      </w:r>
      <w:r>
        <w:rPr>
          <w:sz w:val="23"/>
          <w:szCs w:val="23"/>
        </w:rPr>
        <w:t>ersuch werden Lad</w:t>
      </w:r>
      <w:r w:rsidR="006F2288">
        <w:rPr>
          <w:sz w:val="23"/>
          <w:szCs w:val="23"/>
        </w:rPr>
        <w:t>ungsträger der Ladung Q = 1,6∙10</w:t>
      </w:r>
      <w:r w:rsidR="006F2288" w:rsidRPr="006F2288">
        <w:rPr>
          <w:sz w:val="23"/>
          <w:szCs w:val="23"/>
          <w:vertAlign w:val="superscript"/>
        </w:rPr>
        <w:t>-19</w:t>
      </w:r>
      <w:r w:rsidR="006F2288">
        <w:t xml:space="preserve"> </w:t>
      </w:r>
      <w:r w:rsidR="002A129D">
        <w:t>C</w:t>
      </w:r>
      <w:r>
        <w:rPr>
          <w:sz w:val="23"/>
          <w:szCs w:val="23"/>
        </w:rPr>
        <w:t xml:space="preserve"> in einem homogenen elektrischen Feld mit der Spannung U aus der Ruhe beschleunigt und ihre dadurch erreichte Geschwindigkeit ermittelt. Dabei ergab sich folgende Messreihe:</w:t>
      </w:r>
    </w:p>
    <w:tbl>
      <w:tblPr>
        <w:tblStyle w:val="Tabellenraster"/>
        <w:tblW w:w="0" w:type="auto"/>
        <w:tblLook w:val="04A0" w:firstRow="1" w:lastRow="0" w:firstColumn="1" w:lastColumn="0" w:noHBand="0" w:noVBand="1"/>
      </w:tblPr>
      <w:tblGrid>
        <w:gridCol w:w="1555"/>
        <w:gridCol w:w="567"/>
        <w:gridCol w:w="708"/>
        <w:gridCol w:w="709"/>
        <w:gridCol w:w="709"/>
        <w:gridCol w:w="709"/>
        <w:gridCol w:w="708"/>
      </w:tblGrid>
      <w:tr w:rsidR="006F2288" w14:paraId="222D1252" w14:textId="77777777" w:rsidTr="00EC2688">
        <w:tc>
          <w:tcPr>
            <w:tcW w:w="1555" w:type="dxa"/>
          </w:tcPr>
          <w:p w14:paraId="6765A28F" w14:textId="77777777" w:rsidR="006F2288" w:rsidRDefault="006F2288" w:rsidP="00D56693">
            <w:pPr>
              <w:spacing w:after="0" w:line="240" w:lineRule="auto"/>
            </w:pPr>
            <w:r>
              <w:t>U in V</w:t>
            </w:r>
          </w:p>
        </w:tc>
        <w:tc>
          <w:tcPr>
            <w:tcW w:w="567" w:type="dxa"/>
          </w:tcPr>
          <w:p w14:paraId="411A3006" w14:textId="77777777" w:rsidR="006F2288" w:rsidRDefault="006F2288" w:rsidP="00D56693">
            <w:pPr>
              <w:spacing w:after="0" w:line="240" w:lineRule="auto"/>
            </w:pPr>
            <w:r>
              <w:t>0</w:t>
            </w:r>
          </w:p>
        </w:tc>
        <w:tc>
          <w:tcPr>
            <w:tcW w:w="708" w:type="dxa"/>
          </w:tcPr>
          <w:p w14:paraId="24B13B7C" w14:textId="77777777" w:rsidR="006F2288" w:rsidRDefault="006F2288" w:rsidP="00D56693">
            <w:pPr>
              <w:spacing w:after="0" w:line="240" w:lineRule="auto"/>
            </w:pPr>
            <w:r>
              <w:t>25</w:t>
            </w:r>
          </w:p>
        </w:tc>
        <w:tc>
          <w:tcPr>
            <w:tcW w:w="709" w:type="dxa"/>
          </w:tcPr>
          <w:p w14:paraId="3E43CDB4" w14:textId="77777777" w:rsidR="006F2288" w:rsidRDefault="006F2288" w:rsidP="00D56693">
            <w:pPr>
              <w:spacing w:after="0" w:line="240" w:lineRule="auto"/>
            </w:pPr>
            <w:r>
              <w:t>50</w:t>
            </w:r>
          </w:p>
        </w:tc>
        <w:tc>
          <w:tcPr>
            <w:tcW w:w="709" w:type="dxa"/>
          </w:tcPr>
          <w:p w14:paraId="4A373B12" w14:textId="77777777" w:rsidR="006F2288" w:rsidRDefault="006F2288" w:rsidP="00D56693">
            <w:pPr>
              <w:spacing w:after="0" w:line="240" w:lineRule="auto"/>
            </w:pPr>
            <w:r>
              <w:t>100</w:t>
            </w:r>
          </w:p>
        </w:tc>
        <w:tc>
          <w:tcPr>
            <w:tcW w:w="709" w:type="dxa"/>
          </w:tcPr>
          <w:p w14:paraId="43E202B9" w14:textId="77777777" w:rsidR="006F2288" w:rsidRDefault="006F2288" w:rsidP="00D56693">
            <w:pPr>
              <w:spacing w:after="0" w:line="240" w:lineRule="auto"/>
            </w:pPr>
            <w:r>
              <w:t>150</w:t>
            </w:r>
          </w:p>
        </w:tc>
        <w:tc>
          <w:tcPr>
            <w:tcW w:w="708" w:type="dxa"/>
          </w:tcPr>
          <w:p w14:paraId="508F3D3C" w14:textId="77777777" w:rsidR="006F2288" w:rsidRDefault="006F2288" w:rsidP="00D56693">
            <w:pPr>
              <w:spacing w:after="0" w:line="240" w:lineRule="auto"/>
            </w:pPr>
            <w:r>
              <w:t>200</w:t>
            </w:r>
          </w:p>
        </w:tc>
      </w:tr>
      <w:tr w:rsidR="006F2288" w14:paraId="2CBD5F02" w14:textId="77777777" w:rsidTr="00EC2688">
        <w:tc>
          <w:tcPr>
            <w:tcW w:w="1555" w:type="dxa"/>
          </w:tcPr>
          <w:p w14:paraId="3624A05E" w14:textId="77777777" w:rsidR="006F2288" w:rsidRDefault="006F2288" w:rsidP="00D56693">
            <w:pPr>
              <w:spacing w:after="0" w:line="240" w:lineRule="auto"/>
            </w:pPr>
            <w:r>
              <w:t>v in 10</w:t>
            </w:r>
            <w:r w:rsidRPr="006F2288">
              <w:rPr>
                <w:vertAlign w:val="superscript"/>
              </w:rPr>
              <w:t>5</w:t>
            </w:r>
            <w:r>
              <w:t xml:space="preserve"> m</w:t>
            </w:r>
            <w:r>
              <w:sym w:font="Symbol" w:char="F0D7"/>
            </w:r>
            <w:r>
              <w:t>s</w:t>
            </w:r>
            <w:r w:rsidRPr="006F2288">
              <w:rPr>
                <w:vertAlign w:val="superscript"/>
              </w:rPr>
              <w:t>-1</w:t>
            </w:r>
          </w:p>
        </w:tc>
        <w:tc>
          <w:tcPr>
            <w:tcW w:w="567" w:type="dxa"/>
          </w:tcPr>
          <w:p w14:paraId="3629020D" w14:textId="77777777" w:rsidR="006F2288" w:rsidRDefault="006F2288" w:rsidP="00D56693">
            <w:pPr>
              <w:spacing w:after="0" w:line="240" w:lineRule="auto"/>
            </w:pPr>
            <w:r>
              <w:t>0</w:t>
            </w:r>
          </w:p>
        </w:tc>
        <w:tc>
          <w:tcPr>
            <w:tcW w:w="708" w:type="dxa"/>
          </w:tcPr>
          <w:p w14:paraId="5E4086A3" w14:textId="77777777" w:rsidR="006F2288" w:rsidRDefault="006F2288" w:rsidP="00D56693">
            <w:pPr>
              <w:spacing w:after="0" w:line="240" w:lineRule="auto"/>
            </w:pPr>
            <w:r>
              <w:t>0,69</w:t>
            </w:r>
          </w:p>
        </w:tc>
        <w:tc>
          <w:tcPr>
            <w:tcW w:w="709" w:type="dxa"/>
          </w:tcPr>
          <w:p w14:paraId="6C79F3DA" w14:textId="77777777" w:rsidR="006F2288" w:rsidRDefault="006F2288" w:rsidP="00D56693">
            <w:pPr>
              <w:spacing w:after="0" w:line="240" w:lineRule="auto"/>
            </w:pPr>
            <w:r>
              <w:t>0,98</w:t>
            </w:r>
          </w:p>
        </w:tc>
        <w:tc>
          <w:tcPr>
            <w:tcW w:w="709" w:type="dxa"/>
          </w:tcPr>
          <w:p w14:paraId="1D8CEDD4" w14:textId="77777777" w:rsidR="006F2288" w:rsidRDefault="006F2288" w:rsidP="00D56693">
            <w:pPr>
              <w:spacing w:after="0" w:line="240" w:lineRule="auto"/>
            </w:pPr>
            <w:r>
              <w:t>1,38</w:t>
            </w:r>
          </w:p>
        </w:tc>
        <w:tc>
          <w:tcPr>
            <w:tcW w:w="709" w:type="dxa"/>
          </w:tcPr>
          <w:p w14:paraId="428CACC4" w14:textId="77777777" w:rsidR="006F2288" w:rsidRDefault="006F2288" w:rsidP="00D56693">
            <w:pPr>
              <w:spacing w:after="0" w:line="240" w:lineRule="auto"/>
            </w:pPr>
            <w:r>
              <w:t>1,69</w:t>
            </w:r>
          </w:p>
        </w:tc>
        <w:tc>
          <w:tcPr>
            <w:tcW w:w="708" w:type="dxa"/>
          </w:tcPr>
          <w:p w14:paraId="29CCB15F" w14:textId="77777777" w:rsidR="006F2288" w:rsidRDefault="006F2288" w:rsidP="00D56693">
            <w:pPr>
              <w:spacing w:after="0" w:line="240" w:lineRule="auto"/>
            </w:pPr>
            <w:r>
              <w:t>1,96</w:t>
            </w:r>
          </w:p>
        </w:tc>
      </w:tr>
    </w:tbl>
    <w:p w14:paraId="77F28CDD" w14:textId="77777777" w:rsidR="009A0584" w:rsidRDefault="009A0584" w:rsidP="00D56693">
      <w:pPr>
        <w:spacing w:after="0" w:line="240" w:lineRule="auto"/>
        <w:rPr>
          <w:sz w:val="23"/>
          <w:szCs w:val="23"/>
        </w:rPr>
      </w:pPr>
    </w:p>
    <w:p w14:paraId="2F1302E1" w14:textId="77777777" w:rsidR="006F2288" w:rsidRDefault="009A0584" w:rsidP="00D56693">
      <w:pPr>
        <w:spacing w:after="0" w:line="240" w:lineRule="auto"/>
        <w:rPr>
          <w:sz w:val="23"/>
          <w:szCs w:val="23"/>
        </w:rPr>
      </w:pPr>
      <w:r w:rsidRPr="009A0584">
        <w:rPr>
          <w:b/>
          <w:sz w:val="23"/>
          <w:szCs w:val="23"/>
        </w:rPr>
        <w:t>a)</w:t>
      </w:r>
      <w:r>
        <w:rPr>
          <w:sz w:val="23"/>
          <w:szCs w:val="23"/>
        </w:rPr>
        <w:t xml:space="preserve"> Zeichnen Sie das v-U-Diagramm und weisen Sie rechnerisch nach, dass </w:t>
      </w:r>
      <w:r w:rsidRPr="009A0584">
        <w:rPr>
          <w:position w:val="-10"/>
          <w:sz w:val="23"/>
          <w:szCs w:val="23"/>
        </w:rPr>
        <w:object w:dxaOrig="700" w:dyaOrig="360" w14:anchorId="6BEFF7A3">
          <v:shape id="_x0000_i1133" type="#_x0000_t75" style="width:35pt;height:18pt" o:ole="">
            <v:imagedata r:id="rId632" o:title=""/>
          </v:shape>
          <o:OLEObject Type="Embed" ProgID="Equation.DSMT4" ShapeID="_x0000_i1133" DrawAspect="Content" ObjectID="_1735307177" r:id="rId633"/>
        </w:object>
      </w:r>
      <w:r>
        <w:rPr>
          <w:sz w:val="23"/>
          <w:szCs w:val="23"/>
        </w:rPr>
        <w:t>gilt. Geben Sie den Proportionalitätsfaktor mit entsprechender Einheit an.</w:t>
      </w:r>
    </w:p>
    <w:p w14:paraId="076250AD" w14:textId="77777777" w:rsidR="009A0584" w:rsidRDefault="009A0584" w:rsidP="00D56693">
      <w:pPr>
        <w:spacing w:after="0" w:line="240" w:lineRule="auto"/>
        <w:rPr>
          <w:sz w:val="23"/>
          <w:szCs w:val="23"/>
        </w:rPr>
      </w:pPr>
      <w:r w:rsidRPr="009A0584">
        <w:rPr>
          <w:b/>
          <w:sz w:val="23"/>
          <w:szCs w:val="23"/>
        </w:rPr>
        <w:t>b)</w:t>
      </w:r>
      <w:r>
        <w:rPr>
          <w:sz w:val="23"/>
          <w:szCs w:val="23"/>
        </w:rPr>
        <w:t xml:space="preserve"> Leiten Sie aus dem Energieerhaltungssatz eine Formel zur Berechnung des Proportionalitätsfaktors bei bekannter Masse her.</w:t>
      </w:r>
    </w:p>
    <w:p w14:paraId="61BDB5A4" w14:textId="77777777" w:rsidR="00767687" w:rsidRDefault="00767687" w:rsidP="00D56693">
      <w:pPr>
        <w:spacing w:after="0" w:line="240" w:lineRule="auto"/>
      </w:pPr>
      <w:r w:rsidRPr="00767687">
        <w:rPr>
          <w:b/>
          <w:sz w:val="23"/>
          <w:szCs w:val="23"/>
        </w:rPr>
        <w:t>c)</w:t>
      </w:r>
      <w:r>
        <w:rPr>
          <w:sz w:val="23"/>
          <w:szCs w:val="23"/>
        </w:rPr>
        <w:t xml:space="preserve"> Ermitteln Sie aus der Messreihe die Masse des Ladungsträgers und führen Sie einen Einheitennachweis durch. Treffen Sie eine begründete Aussage, um welche Ladungsträger es sich handelt.</w:t>
      </w:r>
    </w:p>
    <w:p w14:paraId="45EE48A4" w14:textId="77777777" w:rsidR="00DA1362" w:rsidRDefault="00DA1362" w:rsidP="00D56693">
      <w:pPr>
        <w:spacing w:after="0" w:line="240" w:lineRule="auto"/>
      </w:pPr>
    </w:p>
    <w:p w14:paraId="6165A347" w14:textId="77777777" w:rsidR="00DA1362" w:rsidRDefault="002F4CDE" w:rsidP="00D56693">
      <w:pPr>
        <w:pStyle w:val="berschrift3"/>
        <w:spacing w:after="0" w:line="240" w:lineRule="auto"/>
      </w:pPr>
      <w:r>
        <w:t>Magnetisches Feld</w:t>
      </w:r>
    </w:p>
    <w:p w14:paraId="1335C39F" w14:textId="77777777" w:rsidR="00DA1362" w:rsidRDefault="00DA1362" w:rsidP="00D56693">
      <w:pPr>
        <w:spacing w:after="0" w:line="240" w:lineRule="auto"/>
      </w:pPr>
    </w:p>
    <w:p w14:paraId="109E62A9" w14:textId="77777777" w:rsidR="00DA1362" w:rsidRDefault="00DA1362" w:rsidP="00D56693">
      <w:pPr>
        <w:spacing w:after="0" w:line="240" w:lineRule="auto"/>
      </w:pP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2DC236C2" w14:textId="77777777">
        <w:trPr>
          <w:trHeight w:val="397"/>
        </w:trPr>
        <w:tc>
          <w:tcPr>
            <w:tcW w:w="5030" w:type="dxa"/>
            <w:vAlign w:val="center"/>
          </w:tcPr>
          <w:p w14:paraId="273BB434" w14:textId="77777777" w:rsidR="00DA1362" w:rsidRDefault="002F4CDE" w:rsidP="00D56693">
            <w:pPr>
              <w:pStyle w:val="berschrift4"/>
              <w:widowControl w:val="0"/>
              <w:spacing w:after="0" w:line="240" w:lineRule="auto"/>
            </w:pPr>
            <w:bookmarkStart w:id="569" w:name="_Hlt196196764"/>
            <w:bookmarkStart w:id="570" w:name="t22"/>
            <w:bookmarkEnd w:id="569"/>
            <w:r>
              <w:t>Spulen</w:t>
            </w:r>
            <w:bookmarkEnd w:id="570"/>
          </w:p>
        </w:tc>
        <w:tc>
          <w:tcPr>
            <w:tcW w:w="5029" w:type="dxa"/>
            <w:vAlign w:val="center"/>
          </w:tcPr>
          <w:p w14:paraId="387CFB51" w14:textId="77777777" w:rsidR="00DA1362" w:rsidRDefault="00F918D9" w:rsidP="00D56693">
            <w:pPr>
              <w:pStyle w:val="Hyperlinkzentriert"/>
              <w:widowControl w:val="0"/>
              <w:spacing w:after="0" w:line="240" w:lineRule="auto"/>
            </w:pPr>
            <w:hyperlink w:anchor="t0">
              <w:r w:rsidR="002F4CDE">
                <w:rPr>
                  <w:rStyle w:val="Internetverknpfung"/>
                </w:rPr>
                <w:t>(zu</w:t>
              </w:r>
              <w:bookmarkStart w:id="571" w:name="_Hlt110924898"/>
              <w:r w:rsidR="002F4CDE">
                <w:rPr>
                  <w:rStyle w:val="Internetverknpfung"/>
                </w:rPr>
                <w:t>m</w:t>
              </w:r>
              <w:bookmarkEnd w:id="571"/>
              <w:r w:rsidR="002F4CDE">
                <w:rPr>
                  <w:rStyle w:val="Internetverknpfung"/>
                </w:rPr>
                <w:t xml:space="preserve"> </w:t>
              </w:r>
              <w:bookmarkStart w:id="572" w:name="_Hlt197821169"/>
              <w:r w:rsidR="002F4CDE">
                <w:rPr>
                  <w:rStyle w:val="Internetverknpfung"/>
                </w:rPr>
                <w:t>I</w:t>
              </w:r>
              <w:bookmarkStart w:id="573" w:name="_Hlt110924910"/>
              <w:bookmarkEnd w:id="572"/>
              <w:r w:rsidR="002F4CDE">
                <w:rPr>
                  <w:rStyle w:val="Internetverknpfung"/>
                </w:rPr>
                <w:t>n</w:t>
              </w:r>
              <w:bookmarkEnd w:id="573"/>
              <w:r w:rsidR="002F4CDE">
                <w:rPr>
                  <w:rStyle w:val="Internetverknpfung"/>
                </w:rPr>
                <w:t>halt</w:t>
              </w:r>
              <w:bookmarkStart w:id="574" w:name="_Hlt110924880"/>
              <w:r w:rsidR="002F4CDE">
                <w:rPr>
                  <w:rStyle w:val="Internetverknpfung"/>
                </w:rPr>
                <w:t>s</w:t>
              </w:r>
              <w:bookmarkEnd w:id="574"/>
              <w:r w:rsidR="002F4CDE">
                <w:rPr>
                  <w:rStyle w:val="Internetverknpfung"/>
                </w:rPr>
                <w:t>verzeichnis )</w:t>
              </w:r>
            </w:hyperlink>
          </w:p>
        </w:tc>
      </w:tr>
      <w:tr w:rsidR="00DA1362" w14:paraId="47356AF5" w14:textId="77777777">
        <w:trPr>
          <w:trHeight w:val="397"/>
        </w:trPr>
        <w:tc>
          <w:tcPr>
            <w:tcW w:w="10059" w:type="dxa"/>
            <w:gridSpan w:val="2"/>
            <w:vAlign w:val="center"/>
          </w:tcPr>
          <w:p w14:paraId="0EBB6C46" w14:textId="77777777" w:rsidR="00DA1362" w:rsidRDefault="00F918D9" w:rsidP="00D56693">
            <w:pPr>
              <w:pStyle w:val="Hyperlinkzentriert"/>
              <w:widowControl w:val="0"/>
              <w:spacing w:after="0" w:line="240" w:lineRule="auto"/>
              <w:rPr>
                <w:rStyle w:val="Internetverknpfung"/>
              </w:rPr>
            </w:pPr>
            <w:hyperlink r:id="rId634" w:anchor="induktion" w:history="1">
              <w:r w:rsidR="002F4CDE">
                <w:rPr>
                  <w:rStyle w:val="Internetverknpfung"/>
                </w:rPr>
                <w:t>Formeln zum Thema</w:t>
              </w:r>
            </w:hyperlink>
          </w:p>
        </w:tc>
      </w:tr>
    </w:tbl>
    <w:p w14:paraId="67551550" w14:textId="77777777" w:rsidR="00DA1362" w:rsidRDefault="00DA1362" w:rsidP="00D56693">
      <w:pPr>
        <w:spacing w:after="0" w:line="240" w:lineRule="auto"/>
      </w:pPr>
    </w:p>
    <w:p w14:paraId="461F95DF" w14:textId="77777777" w:rsidR="00DA1362" w:rsidRDefault="002F4CDE" w:rsidP="00D56693">
      <w:pPr>
        <w:spacing w:after="0" w:line="240" w:lineRule="auto"/>
      </w:pPr>
      <w:r>
        <w:rPr>
          <w:rFonts w:ascii="Symbol" w:eastAsia="Symbol" w:hAnsi="Symbol" w:cs="Symbol"/>
          <w:color w:val="FF0000"/>
          <w:sz w:val="36"/>
        </w:rPr>
        <w:t></w:t>
      </w:r>
      <w:hyperlink r:id="rId635" w:anchor="e276" w:history="1">
        <w:bookmarkStart w:id="575" w:name="_Hlt110928227"/>
        <w:bookmarkStart w:id="576" w:name="_Hlt110925248"/>
        <w:bookmarkEnd w:id="575"/>
        <w:r>
          <w:rPr>
            <w:rStyle w:val="Internetverknpfung"/>
          </w:rPr>
          <w:t>2</w:t>
        </w:r>
      </w:hyperlink>
      <w:bookmarkStart w:id="577" w:name="_Hlt150557722"/>
      <w:r>
        <w:rPr>
          <w:rStyle w:val="Internetverknpfung"/>
        </w:rPr>
        <w:t>7</w:t>
      </w:r>
      <w:bookmarkStart w:id="578" w:name="_Hlt110925217"/>
      <w:bookmarkEnd w:id="577"/>
      <w:r>
        <w:rPr>
          <w:rStyle w:val="Internetverknpfung"/>
        </w:rPr>
        <w:t>6</w:t>
      </w:r>
      <w:bookmarkEnd w:id="578"/>
      <w:r>
        <w:rPr>
          <w:rStyle w:val="Internetverknpfung"/>
        </w:rPr>
        <w:t>.</w:t>
      </w:r>
      <w:bookmarkEnd w:id="576"/>
    </w:p>
    <w:p w14:paraId="44C576DC" w14:textId="77777777" w:rsidR="00DA1362" w:rsidRDefault="002F4CDE" w:rsidP="00D56693">
      <w:pPr>
        <w:spacing w:after="0" w:line="240" w:lineRule="auto"/>
      </w:pPr>
      <w:r>
        <w:lastRenderedPageBreak/>
        <w:t xml:space="preserve">Die Induktivität einer Spule soll unter Nutzung eines Kondensators und einer Diode ermittelt werden. </w:t>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0B893D57" w14:textId="77777777">
        <w:tc>
          <w:tcPr>
            <w:tcW w:w="5030" w:type="dxa"/>
          </w:tcPr>
          <w:p w14:paraId="666DB082" w14:textId="77777777" w:rsidR="00DA1362" w:rsidRDefault="002F4CDE" w:rsidP="00D56693">
            <w:pPr>
              <w:widowControl w:val="0"/>
              <w:spacing w:after="0" w:line="240" w:lineRule="auto"/>
            </w:pPr>
            <w:r>
              <w:rPr>
                <w:b/>
              </w:rPr>
              <w:t>a)</w:t>
            </w:r>
            <w:r>
              <w:t xml:space="preserve"> Zunächst wird mit Schaltung 1 die Kapazität des Kondensators bestimmt.</w:t>
            </w:r>
            <w:r>
              <w:br/>
              <w:t>Der verwendete Kondensator besteht aus zwei im Abstand von d = 2,0 mm parallel angeordneten Metallplatten der Fläche A = 10 cm². Der Raum zwischen den Platten ist vollständig durch eine isolierende Kunststoffscheibe gefüllt.</w:t>
            </w:r>
          </w:p>
          <w:p w14:paraId="19195C39" w14:textId="77777777" w:rsidR="00DA1362" w:rsidRDefault="002F4CDE" w:rsidP="00D56693">
            <w:pPr>
              <w:widowControl w:val="0"/>
              <w:spacing w:after="0" w:line="240" w:lineRule="auto"/>
            </w:pPr>
            <w:r>
              <w:t>Der Kondensator wird an eine Spannungsquelle angeschlossen, ein am Kondensator angeschlossenes Spannungsmessgerät zeigt die Spannung U</w:t>
            </w:r>
            <w:r>
              <w:rPr>
                <w:vertAlign w:val="subscript"/>
              </w:rPr>
              <w:t>1</w:t>
            </w:r>
            <w:r>
              <w:t xml:space="preserve"> = 56 V an. Nun wird die Spannungsquelle abgeklemmt und die Kunststoffscheibe entfernt. Das Spannungsmessgerät zeigt jetzt die Spannung U</w:t>
            </w:r>
            <w:r>
              <w:rPr>
                <w:vertAlign w:val="subscript"/>
              </w:rPr>
              <w:t>2</w:t>
            </w:r>
            <w:r>
              <w:t xml:space="preserve"> = 98 V an.</w:t>
            </w:r>
          </w:p>
          <w:p w14:paraId="7CF3A6E2" w14:textId="77777777" w:rsidR="00DA1362" w:rsidRDefault="002F4CDE" w:rsidP="00D56693">
            <w:pPr>
              <w:widowControl w:val="0"/>
              <w:spacing w:after="0" w:line="240" w:lineRule="auto"/>
            </w:pPr>
            <w:r>
              <w:t>Begründen Sie, dass U</w:t>
            </w:r>
            <w:r>
              <w:rPr>
                <w:vertAlign w:val="subscript"/>
              </w:rPr>
              <w:t>2</w:t>
            </w:r>
            <w:r>
              <w:t xml:space="preserve"> &gt; U</w:t>
            </w:r>
            <w:r>
              <w:rPr>
                <w:vertAlign w:val="subscript"/>
              </w:rPr>
              <w:t>1</w:t>
            </w:r>
            <w:r>
              <w:t xml:space="preserve"> gilt und berechnen Sie die Kapazität des mit der Kunststoffscheibe ausgefüllten Kondensators.</w:t>
            </w:r>
          </w:p>
          <w:p w14:paraId="2A562470" w14:textId="77777777" w:rsidR="00DA1362" w:rsidRDefault="00DA1362" w:rsidP="00D56693">
            <w:pPr>
              <w:widowControl w:val="0"/>
              <w:spacing w:after="0" w:line="240" w:lineRule="auto"/>
            </w:pPr>
          </w:p>
        </w:tc>
        <w:tc>
          <w:tcPr>
            <w:tcW w:w="5029" w:type="dxa"/>
          </w:tcPr>
          <w:p w14:paraId="45C0ABBD" w14:textId="77777777" w:rsidR="00DA1362" w:rsidRDefault="002F4CDE" w:rsidP="00D56693">
            <w:pPr>
              <w:widowControl w:val="0"/>
              <w:spacing w:after="0" w:line="240" w:lineRule="auto"/>
            </w:pPr>
            <w:r>
              <w:rPr>
                <w:noProof/>
              </w:rPr>
              <w:drawing>
                <wp:inline distT="0" distB="0" distL="0" distR="0" wp14:anchorId="6FFC1143" wp14:editId="342F2AA8">
                  <wp:extent cx="3105150" cy="2143125"/>
                  <wp:effectExtent l="0" t="0" r="0" b="0"/>
                  <wp:docPr id="129" name="Bild 185" descr="e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Bild 185" descr="e276"/>
                          <pic:cNvPicPr>
                            <a:picLocks noChangeAspect="1" noChangeArrowheads="1"/>
                          </pic:cNvPicPr>
                        </pic:nvPicPr>
                        <pic:blipFill>
                          <a:blip r:embed="rId636"/>
                          <a:stretch>
                            <a:fillRect/>
                          </a:stretch>
                        </pic:blipFill>
                        <pic:spPr bwMode="auto">
                          <a:xfrm>
                            <a:off x="0" y="0"/>
                            <a:ext cx="3105150" cy="2143125"/>
                          </a:xfrm>
                          <a:prstGeom prst="rect">
                            <a:avLst/>
                          </a:prstGeom>
                        </pic:spPr>
                      </pic:pic>
                    </a:graphicData>
                  </a:graphic>
                </wp:inline>
              </w:drawing>
            </w:r>
            <w:bookmarkStart w:id="579" w:name="_Hlk453675372"/>
            <w:bookmarkEnd w:id="579"/>
          </w:p>
        </w:tc>
      </w:tr>
      <w:tr w:rsidR="00DA1362" w14:paraId="7FED3470" w14:textId="77777777">
        <w:tc>
          <w:tcPr>
            <w:tcW w:w="5030" w:type="dxa"/>
          </w:tcPr>
          <w:p w14:paraId="2B02F79E" w14:textId="77777777" w:rsidR="00DA1362" w:rsidRDefault="002F4CDE" w:rsidP="00D56693">
            <w:pPr>
              <w:widowControl w:val="0"/>
              <w:spacing w:after="0" w:line="240" w:lineRule="auto"/>
            </w:pPr>
            <w:r>
              <w:rPr>
                <w:b/>
              </w:rPr>
              <w:t>b)</w:t>
            </w:r>
            <w:r>
              <w:t xml:space="preserve"> Unter Nutzung von Schaltung 2 sowie der bei a) ermittelten Kapazität wird nun die Induktivität der Spule bestimmt. </w:t>
            </w:r>
            <w:r>
              <w:br/>
              <w:t>Der Schalter S wird geöffnet.</w:t>
            </w:r>
          </w:p>
          <w:p w14:paraId="2BE2270A" w14:textId="77777777" w:rsidR="00DA1362" w:rsidRDefault="002F4CDE" w:rsidP="00D56693">
            <w:pPr>
              <w:widowControl w:val="0"/>
              <w:spacing w:after="0" w:line="240" w:lineRule="auto"/>
            </w:pPr>
            <w:r>
              <w:t>Das Spannungsmessgerät zeigt nun eine Spannung U an. Erklären Sie.</w:t>
            </w:r>
            <w:r>
              <w:br/>
              <w:t>Welche Seite (bezogen auf die Abbildung) des Kondensators trägt den Minuspol?</w:t>
            </w:r>
          </w:p>
          <w:p w14:paraId="1E007EC8" w14:textId="77777777" w:rsidR="00DA1362" w:rsidRDefault="002F4CDE" w:rsidP="00D56693">
            <w:pPr>
              <w:widowControl w:val="0"/>
              <w:spacing w:after="0" w:line="240" w:lineRule="auto"/>
            </w:pPr>
            <w:r>
              <w:t xml:space="preserve">Die Energie des magnetischen Feldes der Spule wird vollständig in Energie des elektrischen Feldes des Kondensators umgewandelt. Leiten Sie eine Gleichung zur Berechnung der Induktivität der Spule aus U, I und C her. </w:t>
            </w:r>
          </w:p>
          <w:p w14:paraId="140C7176" w14:textId="77777777" w:rsidR="00DA1362" w:rsidRDefault="00DA1362" w:rsidP="00D56693">
            <w:pPr>
              <w:widowControl w:val="0"/>
              <w:spacing w:after="0" w:line="240" w:lineRule="auto"/>
            </w:pPr>
          </w:p>
          <w:p w14:paraId="3C697530" w14:textId="77777777" w:rsidR="00DA1362" w:rsidRDefault="002F4CDE" w:rsidP="00D56693">
            <w:pPr>
              <w:widowControl w:val="0"/>
              <w:spacing w:after="0" w:line="240" w:lineRule="auto"/>
            </w:pPr>
            <w:r>
              <w:t xml:space="preserve">Hinweis: Der Ohmsche Widerstand der Spule wird nicht berücksichtigt. </w:t>
            </w:r>
            <w:r>
              <w:br/>
              <w:t>Dioden lassen in Sperrrichtung praktisch keinen Stromfluss durch. Deshalb ist der Kondensator vor dem Öffnen des Schalters nicht geladen.</w:t>
            </w:r>
          </w:p>
        </w:tc>
        <w:tc>
          <w:tcPr>
            <w:tcW w:w="5029" w:type="dxa"/>
          </w:tcPr>
          <w:p w14:paraId="34C18A8E" w14:textId="77777777" w:rsidR="00DA1362" w:rsidRDefault="002F4CDE" w:rsidP="00D56693">
            <w:pPr>
              <w:widowControl w:val="0"/>
              <w:spacing w:after="0" w:line="240" w:lineRule="auto"/>
            </w:pPr>
            <w:r>
              <w:rPr>
                <w:noProof/>
              </w:rPr>
              <w:drawing>
                <wp:inline distT="0" distB="0" distL="0" distR="0" wp14:anchorId="1084377D" wp14:editId="3B5182B0">
                  <wp:extent cx="3105150" cy="2867025"/>
                  <wp:effectExtent l="0" t="0" r="0" b="0"/>
                  <wp:docPr id="130" name="Bild 186" descr="e276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Bild 186" descr="e276_2"/>
                          <pic:cNvPicPr>
                            <a:picLocks noChangeAspect="1" noChangeArrowheads="1"/>
                          </pic:cNvPicPr>
                        </pic:nvPicPr>
                        <pic:blipFill>
                          <a:blip r:embed="rId637"/>
                          <a:stretch>
                            <a:fillRect/>
                          </a:stretch>
                        </pic:blipFill>
                        <pic:spPr bwMode="auto">
                          <a:xfrm>
                            <a:off x="0" y="0"/>
                            <a:ext cx="3105150" cy="2867025"/>
                          </a:xfrm>
                          <a:prstGeom prst="rect">
                            <a:avLst/>
                          </a:prstGeom>
                        </pic:spPr>
                      </pic:pic>
                    </a:graphicData>
                  </a:graphic>
                </wp:inline>
              </w:drawing>
            </w:r>
          </w:p>
        </w:tc>
      </w:tr>
    </w:tbl>
    <w:p w14:paraId="4A019822" w14:textId="77777777" w:rsidR="00DA1362" w:rsidRDefault="00DA1362" w:rsidP="00D56693">
      <w:pPr>
        <w:spacing w:after="0" w:line="240" w:lineRule="auto"/>
      </w:pPr>
    </w:p>
    <w:p w14:paraId="3A363C79" w14:textId="77777777" w:rsidR="00DA1362" w:rsidRDefault="002F4CDE" w:rsidP="00D56693">
      <w:pPr>
        <w:spacing w:after="0" w:line="240" w:lineRule="auto"/>
      </w:pPr>
      <w:r>
        <w:rPr>
          <w:rFonts w:ascii="Symbol" w:eastAsia="Symbol" w:hAnsi="Symbol" w:cs="Symbol"/>
          <w:color w:val="FF0000"/>
          <w:sz w:val="36"/>
        </w:rPr>
        <w:t></w:t>
      </w:r>
      <w:hyperlink r:id="rId638" w:anchor="e307" w:history="1">
        <w:r>
          <w:rPr>
            <w:rStyle w:val="Internetverknpfung"/>
          </w:rPr>
          <w:t>3</w:t>
        </w:r>
      </w:hyperlink>
      <w:bookmarkStart w:id="580" w:name="_Hlt150557822"/>
      <w:r>
        <w:rPr>
          <w:rStyle w:val="Internetverknpfung"/>
        </w:rPr>
        <w:t>0</w:t>
      </w:r>
      <w:bookmarkEnd w:id="580"/>
      <w:r>
        <w:rPr>
          <w:rStyle w:val="Internetverknpfung"/>
        </w:rPr>
        <w:t>7.</w:t>
      </w:r>
      <w:r>
        <w:t xml:space="preserve"> Eine Spule wird nacheinander an 6,0 V Gleich- bzw. Wechselspannung angeschlossen. Es fließen Ströme mit Stärken von 150 mA bzw. 9,5 mA. Berechnen Sie den ohmschen Widerstand der Spule und ihre Induktivität bei Netzfrequenz. </w:t>
      </w:r>
      <w:r>
        <w:br/>
        <w:t>Entscheiden Sie, ob der ohmsche Widerstand der Spule vernachlässigt werden kann.</w:t>
      </w:r>
    </w:p>
    <w:p w14:paraId="4DBACBEB" w14:textId="77777777" w:rsidR="00DA1362" w:rsidRDefault="002F4CDE" w:rsidP="00D56693">
      <w:pPr>
        <w:pStyle w:val="Vorgabetext"/>
        <w:spacing w:after="0" w:line="240" w:lineRule="auto"/>
        <w:rPr>
          <w:rFonts w:ascii="Arial" w:hAnsi="Arial"/>
        </w:rPr>
      </w:pPr>
      <w:r>
        <w:rPr>
          <w:rFonts w:ascii="Symbol" w:eastAsia="Symbol" w:hAnsi="Symbol" w:cs="Symbol"/>
        </w:rPr>
        <w:t></w:t>
      </w:r>
      <w:r>
        <w:rPr>
          <w:rFonts w:ascii="Symbol" w:eastAsia="Symbol" w:hAnsi="Symbol" w:cs="Symbol"/>
        </w:rPr>
        <w:t></w:t>
      </w:r>
    </w:p>
    <w:p w14:paraId="122DC7AC" w14:textId="77777777" w:rsidR="00DA1362" w:rsidRDefault="00DA1362" w:rsidP="00D56693">
      <w:pPr>
        <w:spacing w:after="0" w:line="240" w:lineRule="auto"/>
      </w:pPr>
    </w:p>
    <w:p w14:paraId="0151C809" w14:textId="77777777" w:rsidR="00DA1362" w:rsidRDefault="002F4CDE" w:rsidP="00D56693">
      <w:pPr>
        <w:spacing w:after="0" w:line="240" w:lineRule="auto"/>
      </w:pPr>
      <w:r>
        <w:rPr>
          <w:rFonts w:ascii="Symbol" w:eastAsia="Symbol" w:hAnsi="Symbol" w:cs="Symbol"/>
          <w:color w:val="FF0000"/>
          <w:sz w:val="36"/>
        </w:rPr>
        <w:t></w:t>
      </w:r>
      <w:hyperlink r:id="rId639" w:anchor="e315" w:history="1">
        <w:r>
          <w:rPr>
            <w:rStyle w:val="Internetverknpfung"/>
          </w:rPr>
          <w:t>3</w:t>
        </w:r>
      </w:hyperlink>
      <w:bookmarkStart w:id="581" w:name="_Hlt174082562"/>
      <w:r>
        <w:rPr>
          <w:rStyle w:val="Internetverknpfung"/>
        </w:rPr>
        <w:t>1</w:t>
      </w:r>
      <w:bookmarkEnd w:id="581"/>
      <w:r>
        <w:rPr>
          <w:rStyle w:val="Internetverknpfung"/>
        </w:rPr>
        <w:t>5.</w:t>
      </w:r>
      <w:r>
        <w:t xml:space="preserve"> Die Induktivität einer Spule wird durch Spannungs-Stromstärke-Messungen bestimmt. Zunächst werden im Gleichstromkreis die Spannung 12 V und die Stromstärke 1,1 A gemessen. Im </w:t>
      </w:r>
      <w:r>
        <w:lastRenderedPageBreak/>
        <w:t>Wechselstromkreis beträgt bei der Spannung 12 V und der Frequenz 50 Hz die Stromstärke 200 mA.</w:t>
      </w:r>
      <w:r>
        <w:br/>
        <w:t>Berechnen Sie die Induktivität der Spule und zeichnen Sie ein zugehöriges Zeigerdiagramm.</w:t>
      </w:r>
    </w:p>
    <w:p w14:paraId="3973BDBD" w14:textId="77777777" w:rsidR="00DA1362" w:rsidRDefault="002F4CDE" w:rsidP="00D56693">
      <w:pPr>
        <w:spacing w:after="0" w:line="240" w:lineRule="auto"/>
      </w:pPr>
      <w:r>
        <w:rPr>
          <w:rFonts w:ascii="Symbol" w:eastAsia="Symbol" w:hAnsi="Symbol" w:cs="Symbol"/>
        </w:rPr>
        <w:t></w:t>
      </w:r>
      <w:r>
        <w:rPr>
          <w:rFonts w:ascii="Symbol" w:eastAsia="Symbol" w:hAnsi="Symbol" w:cs="Symbol"/>
        </w:rPr>
        <w:t></w:t>
      </w:r>
    </w:p>
    <w:p w14:paraId="2842C58B" w14:textId="77777777" w:rsidR="00DA1362" w:rsidRDefault="00DA1362" w:rsidP="00D56693">
      <w:pPr>
        <w:spacing w:after="0" w:line="240" w:lineRule="auto"/>
      </w:pPr>
    </w:p>
    <w:p w14:paraId="24A1282F" w14:textId="77777777" w:rsidR="00DA1362" w:rsidRDefault="00F918D9" w:rsidP="00D56693">
      <w:pPr>
        <w:spacing w:after="0" w:line="240" w:lineRule="auto"/>
      </w:pPr>
      <w:hyperlink r:id="rId640" w:anchor="e323" w:history="1">
        <w:r w:rsidR="002F4CDE">
          <w:rPr>
            <w:rStyle w:val="Internetverknpfung"/>
          </w:rPr>
          <w:t>3</w:t>
        </w:r>
      </w:hyperlink>
      <w:bookmarkStart w:id="582" w:name="_Hlt188066189"/>
      <w:r w:rsidR="002F4CDE">
        <w:rPr>
          <w:rStyle w:val="Internetverknpfung"/>
        </w:rPr>
        <w:t>2</w:t>
      </w:r>
      <w:bookmarkEnd w:id="582"/>
      <w:r w:rsidR="002F4CDE">
        <w:rPr>
          <w:rStyle w:val="Internetverknpfung"/>
        </w:rPr>
        <w:t>3.</w:t>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4793D9A0" w14:textId="77777777">
        <w:tc>
          <w:tcPr>
            <w:tcW w:w="5030" w:type="dxa"/>
          </w:tcPr>
          <w:p w14:paraId="558F5FE0" w14:textId="77777777" w:rsidR="00DA1362" w:rsidRDefault="002F4CDE" w:rsidP="00D56693">
            <w:pPr>
              <w:widowControl w:val="0"/>
              <w:spacing w:after="0" w:line="240" w:lineRule="auto"/>
            </w:pPr>
            <w:r>
              <w:rPr>
                <w:noProof/>
              </w:rPr>
              <w:drawing>
                <wp:inline distT="0" distB="0" distL="0" distR="0" wp14:anchorId="410F7055" wp14:editId="085530EB">
                  <wp:extent cx="3095625" cy="2324100"/>
                  <wp:effectExtent l="0" t="0" r="0" b="0"/>
                  <wp:docPr id="131" name="Bild 187" descr="e323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Bild 187" descr="e323_1"/>
                          <pic:cNvPicPr>
                            <a:picLocks noChangeAspect="1" noChangeArrowheads="1"/>
                          </pic:cNvPicPr>
                        </pic:nvPicPr>
                        <pic:blipFill>
                          <a:blip r:embed="rId641"/>
                          <a:stretch>
                            <a:fillRect/>
                          </a:stretch>
                        </pic:blipFill>
                        <pic:spPr bwMode="auto">
                          <a:xfrm>
                            <a:off x="0" y="0"/>
                            <a:ext cx="3095625" cy="2324100"/>
                          </a:xfrm>
                          <a:prstGeom prst="rect">
                            <a:avLst/>
                          </a:prstGeom>
                        </pic:spPr>
                      </pic:pic>
                    </a:graphicData>
                  </a:graphic>
                </wp:inline>
              </w:drawing>
            </w:r>
          </w:p>
        </w:tc>
        <w:tc>
          <w:tcPr>
            <w:tcW w:w="5029" w:type="dxa"/>
          </w:tcPr>
          <w:p w14:paraId="785DF52E" w14:textId="77777777" w:rsidR="00DA1362" w:rsidRDefault="002F4CDE" w:rsidP="00D56693">
            <w:pPr>
              <w:widowControl w:val="0"/>
              <w:spacing w:after="0" w:line="240" w:lineRule="auto"/>
            </w:pPr>
            <w:r>
              <w:rPr>
                <w:noProof/>
              </w:rPr>
              <w:drawing>
                <wp:inline distT="0" distB="0" distL="0" distR="0" wp14:anchorId="47425826" wp14:editId="573C8D29">
                  <wp:extent cx="3095625" cy="2324100"/>
                  <wp:effectExtent l="0" t="0" r="0" b="0"/>
                  <wp:docPr id="132" name="Bild 188" descr="e323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Bild 188" descr="e323_2"/>
                          <pic:cNvPicPr>
                            <a:picLocks noChangeAspect="1" noChangeArrowheads="1"/>
                          </pic:cNvPicPr>
                        </pic:nvPicPr>
                        <pic:blipFill>
                          <a:blip r:embed="rId642"/>
                          <a:stretch>
                            <a:fillRect/>
                          </a:stretch>
                        </pic:blipFill>
                        <pic:spPr bwMode="auto">
                          <a:xfrm>
                            <a:off x="0" y="0"/>
                            <a:ext cx="3095625" cy="2324100"/>
                          </a:xfrm>
                          <a:prstGeom prst="rect">
                            <a:avLst/>
                          </a:prstGeom>
                        </pic:spPr>
                      </pic:pic>
                    </a:graphicData>
                  </a:graphic>
                </wp:inline>
              </w:drawing>
            </w:r>
          </w:p>
        </w:tc>
      </w:tr>
      <w:tr w:rsidR="00DA1362" w14:paraId="1DE95021" w14:textId="77777777">
        <w:trPr>
          <w:cantSplit/>
        </w:trPr>
        <w:tc>
          <w:tcPr>
            <w:tcW w:w="5030" w:type="dxa"/>
          </w:tcPr>
          <w:p w14:paraId="0E10A8F8" w14:textId="77777777" w:rsidR="00DA1362" w:rsidRDefault="002F4CDE" w:rsidP="00D56693">
            <w:pPr>
              <w:widowControl w:val="0"/>
              <w:spacing w:after="0" w:line="240" w:lineRule="auto"/>
            </w:pPr>
            <w:r>
              <w:rPr>
                <w:noProof/>
              </w:rPr>
              <w:drawing>
                <wp:inline distT="0" distB="0" distL="0" distR="0" wp14:anchorId="49003230" wp14:editId="2792428A">
                  <wp:extent cx="3095625" cy="2324100"/>
                  <wp:effectExtent l="0" t="0" r="0" b="0"/>
                  <wp:docPr id="133" name="Bild 189" descr="e323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Bild 189" descr="e323_3"/>
                          <pic:cNvPicPr>
                            <a:picLocks noChangeAspect="1" noChangeArrowheads="1"/>
                          </pic:cNvPicPr>
                        </pic:nvPicPr>
                        <pic:blipFill>
                          <a:blip r:embed="rId643"/>
                          <a:stretch>
                            <a:fillRect/>
                          </a:stretch>
                        </pic:blipFill>
                        <pic:spPr bwMode="auto">
                          <a:xfrm>
                            <a:off x="0" y="0"/>
                            <a:ext cx="3095625" cy="2324100"/>
                          </a:xfrm>
                          <a:prstGeom prst="rect">
                            <a:avLst/>
                          </a:prstGeom>
                        </pic:spPr>
                      </pic:pic>
                    </a:graphicData>
                  </a:graphic>
                </wp:inline>
              </w:drawing>
            </w:r>
          </w:p>
        </w:tc>
        <w:tc>
          <w:tcPr>
            <w:tcW w:w="5029" w:type="dxa"/>
          </w:tcPr>
          <w:p w14:paraId="302EDD67" w14:textId="77777777" w:rsidR="00DA1362" w:rsidRDefault="002F4CDE" w:rsidP="00D56693">
            <w:pPr>
              <w:widowControl w:val="0"/>
              <w:spacing w:after="0" w:line="240" w:lineRule="auto"/>
            </w:pPr>
            <w:r>
              <w:t>Um einen 120er Nagel wird eine Lage Draht eng gewickelt. Schließt man die Enden des Drahtes an eine Spannungsquelle an, fließt Strom und der Nagel wird zum Elektromagneten.</w:t>
            </w:r>
          </w:p>
          <w:p w14:paraId="10F091D0" w14:textId="77777777" w:rsidR="00DA1362" w:rsidRDefault="002F4CDE" w:rsidP="00D56693">
            <w:pPr>
              <w:widowControl w:val="0"/>
              <w:spacing w:after="0" w:line="240" w:lineRule="auto"/>
            </w:pPr>
            <w:r>
              <w:t>Nun wird ein Anschluss abgekniffen und an das abisolierte Ende weiterer Draht der gleichen Sorte leitend angeschlossen.</w:t>
            </w:r>
          </w:p>
          <w:p w14:paraId="7816806C" w14:textId="77777777" w:rsidR="00DA1362" w:rsidRDefault="002F4CDE" w:rsidP="00D56693">
            <w:pPr>
              <w:widowControl w:val="0"/>
              <w:spacing w:after="0" w:line="240" w:lineRule="auto"/>
            </w:pPr>
            <w:r>
              <w:t>Der Draht wird entgegen der ursprünglichen Wickelrichtung zum Anfang des Nagels zurück gewickelt, so dass jetzt zwei Lagen Draht auf dem Nagel sind und wieder an der Spannungsquelle angeschlossen.</w:t>
            </w:r>
          </w:p>
          <w:p w14:paraId="1249A15A" w14:textId="77777777" w:rsidR="00DA1362" w:rsidRDefault="002F4CDE" w:rsidP="00D56693">
            <w:pPr>
              <w:widowControl w:val="0"/>
              <w:spacing w:after="0" w:line="240" w:lineRule="auto"/>
            </w:pPr>
            <w:r>
              <w:t>Wie ändert sich die Stärke des Magnetfeldes durch die zweite Lage Draht?</w:t>
            </w:r>
          </w:p>
          <w:p w14:paraId="2DBFC5C0" w14:textId="77777777" w:rsidR="00DA1362" w:rsidRDefault="002F4CDE" w:rsidP="00D56693">
            <w:pPr>
              <w:widowControl w:val="0"/>
              <w:spacing w:after="0" w:line="240" w:lineRule="auto"/>
            </w:pPr>
            <w:r>
              <w:t>a) Es wird deutlich schwächer.</w:t>
            </w:r>
          </w:p>
          <w:p w14:paraId="3112183D" w14:textId="77777777" w:rsidR="00DA1362" w:rsidRDefault="002F4CDE" w:rsidP="00D56693">
            <w:pPr>
              <w:widowControl w:val="0"/>
              <w:spacing w:after="0" w:line="240" w:lineRule="auto"/>
            </w:pPr>
            <w:r>
              <w:t>b) Es bleibt gleich.</w:t>
            </w:r>
          </w:p>
          <w:p w14:paraId="1E38AC90" w14:textId="77777777" w:rsidR="00DA1362" w:rsidRDefault="002F4CDE" w:rsidP="00D56693">
            <w:pPr>
              <w:widowControl w:val="0"/>
              <w:spacing w:after="0" w:line="240" w:lineRule="auto"/>
            </w:pPr>
            <w:r>
              <w:t>c) Es wird deutlich stärker.</w:t>
            </w:r>
          </w:p>
          <w:p w14:paraId="7F40BFF7" w14:textId="77777777" w:rsidR="00DA1362" w:rsidRDefault="00DA1362" w:rsidP="00D56693">
            <w:pPr>
              <w:widowControl w:val="0"/>
              <w:spacing w:after="0" w:line="240" w:lineRule="auto"/>
            </w:pPr>
          </w:p>
          <w:p w14:paraId="721154A6" w14:textId="77777777" w:rsidR="00DA1362" w:rsidRDefault="00DA1362" w:rsidP="00D56693">
            <w:pPr>
              <w:widowControl w:val="0"/>
              <w:spacing w:after="0" w:line="240" w:lineRule="auto"/>
            </w:pPr>
          </w:p>
        </w:tc>
      </w:tr>
    </w:tbl>
    <w:p w14:paraId="1AB3C427" w14:textId="77777777" w:rsidR="00DA1362" w:rsidRDefault="00DA1362" w:rsidP="00D56693">
      <w:pPr>
        <w:spacing w:after="0" w:line="240" w:lineRule="auto"/>
      </w:pPr>
    </w:p>
    <w:p w14:paraId="7D78CE8D" w14:textId="77777777" w:rsidR="00DA1362" w:rsidRDefault="002F4CDE" w:rsidP="00D56693">
      <w:pPr>
        <w:spacing w:after="0" w:line="240" w:lineRule="auto"/>
      </w:pPr>
      <w:r>
        <w:rPr>
          <w:rFonts w:ascii="Symbol" w:eastAsia="Symbol" w:hAnsi="Symbol" w:cs="Symbol"/>
          <w:color w:val="FF0000"/>
          <w:sz w:val="36"/>
        </w:rPr>
        <w:t></w:t>
      </w:r>
      <w:hyperlink r:id="rId644" w:anchor="e326" w:history="1">
        <w:r>
          <w:rPr>
            <w:rStyle w:val="Internetverknpfung"/>
          </w:rPr>
          <w:t>3</w:t>
        </w:r>
      </w:hyperlink>
      <w:bookmarkStart w:id="583" w:name="_Hlt188066334"/>
      <w:r>
        <w:rPr>
          <w:rStyle w:val="Internetverknpfung"/>
        </w:rPr>
        <w:t>2</w:t>
      </w:r>
      <w:bookmarkStart w:id="584" w:name="_Hlt188068026"/>
      <w:bookmarkEnd w:id="583"/>
      <w:r>
        <w:rPr>
          <w:rStyle w:val="Internetverknpfung"/>
        </w:rPr>
        <w:t>6</w:t>
      </w:r>
      <w:bookmarkEnd w:id="584"/>
      <w:r>
        <w:t>. (Abi Grundkurs 1994)</w:t>
      </w:r>
      <w:r>
        <w:br/>
        <w:t>Eine Spule (1) hat 16 000 Windungen, die Länge 0,35 m, den Windungsquerschnitt 45 cm² und den ohmschen Widerstand 1,8 kOhm. Die Spule wird in einen unverzweigten Stromkreis mit Spannungsquelle und Strommessgerät geschaltet.</w:t>
      </w:r>
    </w:p>
    <w:p w14:paraId="1E98F4E1" w14:textId="77777777" w:rsidR="00DA1362" w:rsidRDefault="002F4CDE" w:rsidP="00D56693">
      <w:pPr>
        <w:spacing w:after="0" w:line="240" w:lineRule="auto"/>
      </w:pPr>
      <w:r>
        <w:t>a) An die Spule wird die Gleichspannung 150 V gelegt. Berechnen Sie die magnetische Flussdichte im Inneren der Spule.</w:t>
      </w:r>
    </w:p>
    <w:p w14:paraId="6CF726BD" w14:textId="77777777" w:rsidR="00DA1362" w:rsidRDefault="002F4CDE" w:rsidP="00D56693">
      <w:pPr>
        <w:spacing w:after="0" w:line="240" w:lineRule="auto"/>
      </w:pPr>
      <w:r>
        <w:t>b) Berechnen Sie die Induktivität der Spule.</w:t>
      </w:r>
    </w:p>
    <w:tbl>
      <w:tblPr>
        <w:tblW w:w="10061" w:type="dxa"/>
        <w:tblLayout w:type="fixed"/>
        <w:tblCellMar>
          <w:left w:w="70" w:type="dxa"/>
          <w:right w:w="70" w:type="dxa"/>
        </w:tblCellMar>
        <w:tblLook w:val="0000" w:firstRow="0" w:lastRow="0" w:firstColumn="0" w:lastColumn="0" w:noHBand="0" w:noVBand="0"/>
      </w:tblPr>
      <w:tblGrid>
        <w:gridCol w:w="10061"/>
      </w:tblGrid>
      <w:tr w:rsidR="00DA1362" w14:paraId="7971FBB9" w14:textId="77777777">
        <w:tc>
          <w:tcPr>
            <w:tcW w:w="10061" w:type="dxa"/>
          </w:tcPr>
          <w:p w14:paraId="60961A0B" w14:textId="77777777" w:rsidR="00DA1362" w:rsidRDefault="002F4CDE" w:rsidP="00D56693">
            <w:pPr>
              <w:widowControl w:val="0"/>
              <w:spacing w:after="0" w:line="240" w:lineRule="auto"/>
            </w:pPr>
            <w:r>
              <w:t>c) Im Inneren der Spule (1) liegt nun eine Induktionsspule (2) mit der Windungszahl 1 985 und der Querschnitt 14 cm² so, dass die Achsen der beiden Spulen parallel zueinander sind. Durch die Spule (1) fließt ein Strom, dessen zeitlicher Verlauf in der folgenden Abbildung dargestellt ist:</w:t>
            </w:r>
          </w:p>
        </w:tc>
      </w:tr>
      <w:tr w:rsidR="00DA1362" w14:paraId="49173F49" w14:textId="77777777">
        <w:tc>
          <w:tcPr>
            <w:tcW w:w="10061" w:type="dxa"/>
          </w:tcPr>
          <w:p w14:paraId="24D2DF58" w14:textId="77777777" w:rsidR="00DA1362" w:rsidRDefault="002F4CDE" w:rsidP="00D56693">
            <w:pPr>
              <w:widowControl w:val="0"/>
              <w:spacing w:after="0" w:line="240" w:lineRule="auto"/>
            </w:pPr>
            <w:r>
              <w:rPr>
                <w:noProof/>
              </w:rPr>
              <w:lastRenderedPageBreak/>
              <w:drawing>
                <wp:inline distT="0" distB="0" distL="0" distR="0" wp14:anchorId="310F7F93" wp14:editId="3A9E0345">
                  <wp:extent cx="4705350" cy="2886075"/>
                  <wp:effectExtent l="0" t="0" r="0" b="0"/>
                  <wp:docPr id="134" name="Bild 190" descr="e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Bild 190" descr="e326"/>
                          <pic:cNvPicPr>
                            <a:picLocks noChangeAspect="1" noChangeArrowheads="1"/>
                          </pic:cNvPicPr>
                        </pic:nvPicPr>
                        <pic:blipFill>
                          <a:blip r:embed="rId645"/>
                          <a:stretch>
                            <a:fillRect/>
                          </a:stretch>
                        </pic:blipFill>
                        <pic:spPr bwMode="auto">
                          <a:xfrm>
                            <a:off x="0" y="0"/>
                            <a:ext cx="4705350" cy="2886075"/>
                          </a:xfrm>
                          <a:prstGeom prst="rect">
                            <a:avLst/>
                          </a:prstGeom>
                        </pic:spPr>
                      </pic:pic>
                    </a:graphicData>
                  </a:graphic>
                </wp:inline>
              </w:drawing>
            </w:r>
            <w:r>
              <w:br/>
            </w:r>
            <w:hyperlink r:id="rId646">
              <w:r>
                <w:rPr>
                  <w:rStyle w:val="Internetverknpfung"/>
                </w:rPr>
                <w:t>Diagram</w:t>
              </w:r>
              <w:bookmarkStart w:id="585" w:name="_Hlt188067943"/>
              <w:r>
                <w:rPr>
                  <w:rStyle w:val="Internetverknpfung"/>
                </w:rPr>
                <w:t>m</w:t>
              </w:r>
              <w:bookmarkEnd w:id="585"/>
              <w:r>
                <w:rPr>
                  <w:rStyle w:val="Internetverknpfung"/>
                </w:rPr>
                <w:t>quelle</w:t>
              </w:r>
            </w:hyperlink>
          </w:p>
          <w:p w14:paraId="48CF059D" w14:textId="77777777" w:rsidR="00DA1362" w:rsidRDefault="00DA1362" w:rsidP="00D56693">
            <w:pPr>
              <w:widowControl w:val="0"/>
              <w:spacing w:after="0" w:line="240" w:lineRule="auto"/>
            </w:pPr>
          </w:p>
        </w:tc>
      </w:tr>
      <w:tr w:rsidR="00DA1362" w14:paraId="6FCBBD9F" w14:textId="77777777">
        <w:tc>
          <w:tcPr>
            <w:tcW w:w="10061" w:type="dxa"/>
          </w:tcPr>
          <w:p w14:paraId="1BE3B8E6" w14:textId="77777777" w:rsidR="00DA1362" w:rsidRDefault="002F4CDE" w:rsidP="00D56693">
            <w:pPr>
              <w:widowControl w:val="0"/>
              <w:spacing w:after="0" w:line="240" w:lineRule="auto"/>
            </w:pPr>
            <w:r>
              <w:t>An den Enden der Induktionsspule (2) entsteht eine Spannung U</w:t>
            </w:r>
            <w:r>
              <w:rPr>
                <w:vertAlign w:val="subscript"/>
              </w:rPr>
              <w:t>ind</w:t>
            </w:r>
            <w:r>
              <w:t>(t). Zeichnen Sie für 0s  bis 10 s das U</w:t>
            </w:r>
            <w:r>
              <w:rPr>
                <w:vertAlign w:val="subscript"/>
              </w:rPr>
              <w:t>ind</w:t>
            </w:r>
            <w:r>
              <w:t>-t-Diagramm.</w:t>
            </w:r>
            <w:r>
              <w:br/>
              <w:t>d) Später wird bei angelegter Spannung ein Eisenkern schnell in die Spule (1) eingeführt.</w:t>
            </w:r>
          </w:p>
          <w:p w14:paraId="0A39202E" w14:textId="77777777" w:rsidR="00DA1362" w:rsidRDefault="002F4CDE" w:rsidP="00D56693">
            <w:pPr>
              <w:widowControl w:val="0"/>
              <w:spacing w:after="0" w:line="240" w:lineRule="auto"/>
            </w:pPr>
            <w:r>
              <w:t>Erläutern Sie die zu erwartenden Änderungen der Anzeige am Strommesser.</w:t>
            </w:r>
          </w:p>
          <w:p w14:paraId="4C944945" w14:textId="77777777" w:rsidR="00DA1362" w:rsidRDefault="002F4CDE" w:rsidP="00D56693">
            <w:pPr>
              <w:widowControl w:val="0"/>
              <w:spacing w:after="0" w:line="240" w:lineRule="auto"/>
            </w:pPr>
            <w:r>
              <w:t>Begründen Sie Ihre Aussage.</w:t>
            </w:r>
          </w:p>
        </w:tc>
      </w:tr>
    </w:tbl>
    <w:p w14:paraId="763669A1" w14:textId="77777777" w:rsidR="00DA1362" w:rsidRDefault="00DA1362" w:rsidP="00D56693">
      <w:pPr>
        <w:spacing w:after="0" w:line="240" w:lineRule="auto"/>
        <w:rPr>
          <w:color w:val="FF0000"/>
          <w:sz w:val="36"/>
        </w:rPr>
      </w:pPr>
    </w:p>
    <w:p w14:paraId="207F42D8" w14:textId="77777777" w:rsidR="00DA1362" w:rsidRDefault="002F4CDE" w:rsidP="00D56693">
      <w:pPr>
        <w:spacing w:after="0" w:line="240" w:lineRule="auto"/>
      </w:pPr>
      <w:r>
        <w:rPr>
          <w:rFonts w:ascii="Symbol" w:eastAsia="Symbol" w:hAnsi="Symbol" w:cs="Symbol"/>
          <w:color w:val="FF0000"/>
          <w:sz w:val="36"/>
        </w:rPr>
        <w:t></w:t>
      </w:r>
      <w:hyperlink r:id="rId647" w:anchor="e327" w:history="1">
        <w:r>
          <w:rPr>
            <w:rStyle w:val="Internetverknpfung"/>
          </w:rPr>
          <w:t>3</w:t>
        </w:r>
      </w:hyperlink>
      <w:bookmarkStart w:id="586" w:name="_Hlt188326904"/>
      <w:r>
        <w:rPr>
          <w:rStyle w:val="Internetverknpfung"/>
        </w:rPr>
        <w:t>2</w:t>
      </w:r>
      <w:bookmarkEnd w:id="586"/>
      <w:r>
        <w:rPr>
          <w:rStyle w:val="Internetverknpfung"/>
        </w:rPr>
        <w:t>7</w:t>
      </w:r>
      <w:r>
        <w:t>. Zwei eisenfreie Spulen (A) und (B) sind vom gleichen Strom durchflossen. Die Spule (A) hat 300 Windungen. Ihre Länge ist fünfmal so groß wie die der Spule (B). Die magnetische Flussdichte im Inneren der Spule (A) ist dreimal so groß wie in der Spule (B). Berechnen Sie die Windungszahl der Spule (B).</w:t>
      </w:r>
    </w:p>
    <w:p w14:paraId="4D342DF6" w14:textId="77777777" w:rsidR="00DA1362" w:rsidRDefault="00DA1362" w:rsidP="00D56693">
      <w:pPr>
        <w:spacing w:after="0" w:line="240" w:lineRule="auto"/>
      </w:pPr>
    </w:p>
    <w:p w14:paraId="65D419DF" w14:textId="77777777" w:rsidR="00DA1362" w:rsidRDefault="002F4CDE" w:rsidP="00D56693">
      <w:pPr>
        <w:spacing w:after="0" w:line="240" w:lineRule="auto"/>
      </w:pPr>
      <w:r>
        <w:rPr>
          <w:rFonts w:ascii="Symbol" w:eastAsia="Symbol" w:hAnsi="Symbol" w:cs="Symbol"/>
          <w:color w:val="FF0000"/>
          <w:sz w:val="36"/>
        </w:rPr>
        <w:t></w:t>
      </w:r>
      <w:hyperlink r:id="rId648" w:anchor="e328" w:history="1">
        <w:r>
          <w:rPr>
            <w:rStyle w:val="Internetverknpfung"/>
          </w:rPr>
          <w:t>3</w:t>
        </w:r>
      </w:hyperlink>
      <w:bookmarkStart w:id="587" w:name="_Hlt188326974"/>
      <w:r>
        <w:rPr>
          <w:rStyle w:val="Internetverknpfung"/>
        </w:rPr>
        <w:t>2</w:t>
      </w:r>
      <w:bookmarkStart w:id="588" w:name="_Hlt188331320"/>
      <w:bookmarkEnd w:id="587"/>
      <w:r>
        <w:rPr>
          <w:rStyle w:val="Internetverknpfung"/>
        </w:rPr>
        <w:t>8</w:t>
      </w:r>
      <w:bookmarkEnd w:id="588"/>
      <w:r>
        <w:rPr>
          <w:rStyle w:val="Internetverknpfung"/>
        </w:rPr>
        <w:t>.</w:t>
      </w:r>
      <w:r>
        <w:t xml:space="preserve"> (Abi Leistungskurs 1994)</w:t>
      </w:r>
    </w:p>
    <w:p w14:paraId="14F1623F" w14:textId="77777777" w:rsidR="00DA1362" w:rsidRDefault="002F4CDE" w:rsidP="00D56693">
      <w:pPr>
        <w:spacing w:after="0" w:line="240" w:lineRule="auto"/>
      </w:pPr>
      <w:r>
        <w:t>An eine Spule wird eine Wechselspannung von 20 V mit variabler Frequenz gelegt. In Abhängigkeit von der Frequenz wird die Stromstärke gemessen:</w:t>
      </w:r>
    </w:p>
    <w:tbl>
      <w:tblPr>
        <w:tblW w:w="4748" w:type="dxa"/>
        <w:tblLayout w:type="fixed"/>
        <w:tblCellMar>
          <w:left w:w="70" w:type="dxa"/>
          <w:right w:w="70" w:type="dxa"/>
        </w:tblCellMar>
        <w:tblLook w:val="0000" w:firstRow="0" w:lastRow="0" w:firstColumn="0" w:lastColumn="0" w:noHBand="0" w:noVBand="0"/>
      </w:tblPr>
      <w:tblGrid>
        <w:gridCol w:w="1204"/>
        <w:gridCol w:w="850"/>
        <w:gridCol w:w="850"/>
        <w:gridCol w:w="852"/>
        <w:gridCol w:w="992"/>
      </w:tblGrid>
      <w:tr w:rsidR="00DA1362" w14:paraId="11750E04" w14:textId="77777777">
        <w:tc>
          <w:tcPr>
            <w:tcW w:w="1204" w:type="dxa"/>
            <w:tcBorders>
              <w:top w:val="single" w:sz="4" w:space="0" w:color="000000"/>
              <w:left w:val="single" w:sz="4" w:space="0" w:color="000000"/>
              <w:bottom w:val="single" w:sz="4" w:space="0" w:color="000000"/>
              <w:right w:val="single" w:sz="4" w:space="0" w:color="000000"/>
            </w:tcBorders>
            <w:shd w:val="pct12" w:color="auto" w:fill="FFFFFF"/>
          </w:tcPr>
          <w:p w14:paraId="0B52C363" w14:textId="77777777" w:rsidR="00DA1362" w:rsidRDefault="002F4CDE" w:rsidP="00D56693">
            <w:pPr>
              <w:widowControl w:val="0"/>
              <w:spacing w:after="0" w:line="240" w:lineRule="auto"/>
            </w:pPr>
            <w:r>
              <w:t>f in Hz</w:t>
            </w:r>
          </w:p>
        </w:tc>
        <w:tc>
          <w:tcPr>
            <w:tcW w:w="850" w:type="dxa"/>
            <w:tcBorders>
              <w:top w:val="single" w:sz="4" w:space="0" w:color="000000"/>
              <w:left w:val="single" w:sz="4" w:space="0" w:color="000000"/>
              <w:bottom w:val="single" w:sz="4" w:space="0" w:color="000000"/>
              <w:right w:val="single" w:sz="4" w:space="0" w:color="000000"/>
            </w:tcBorders>
          </w:tcPr>
          <w:p w14:paraId="011E5ECC" w14:textId="77777777" w:rsidR="00DA1362" w:rsidRDefault="002F4CDE" w:rsidP="00D56693">
            <w:pPr>
              <w:widowControl w:val="0"/>
              <w:spacing w:after="0" w:line="240" w:lineRule="auto"/>
            </w:pPr>
            <w:r>
              <w:t>0</w:t>
            </w:r>
          </w:p>
        </w:tc>
        <w:tc>
          <w:tcPr>
            <w:tcW w:w="850" w:type="dxa"/>
            <w:tcBorders>
              <w:top w:val="single" w:sz="4" w:space="0" w:color="000000"/>
              <w:left w:val="single" w:sz="4" w:space="0" w:color="000000"/>
              <w:bottom w:val="single" w:sz="4" w:space="0" w:color="000000"/>
              <w:right w:val="single" w:sz="4" w:space="0" w:color="000000"/>
            </w:tcBorders>
          </w:tcPr>
          <w:p w14:paraId="05276392" w14:textId="77777777" w:rsidR="00DA1362" w:rsidRDefault="002F4CDE" w:rsidP="00D56693">
            <w:pPr>
              <w:widowControl w:val="0"/>
              <w:spacing w:after="0" w:line="240" w:lineRule="auto"/>
            </w:pPr>
            <w:r>
              <w:t>20</w:t>
            </w:r>
          </w:p>
        </w:tc>
        <w:tc>
          <w:tcPr>
            <w:tcW w:w="852" w:type="dxa"/>
            <w:tcBorders>
              <w:top w:val="single" w:sz="4" w:space="0" w:color="000000"/>
              <w:left w:val="single" w:sz="4" w:space="0" w:color="000000"/>
              <w:bottom w:val="single" w:sz="4" w:space="0" w:color="000000"/>
              <w:right w:val="single" w:sz="4" w:space="0" w:color="000000"/>
            </w:tcBorders>
          </w:tcPr>
          <w:p w14:paraId="53239901" w14:textId="77777777" w:rsidR="00DA1362" w:rsidRDefault="002F4CDE" w:rsidP="00D56693">
            <w:pPr>
              <w:widowControl w:val="0"/>
              <w:spacing w:after="0" w:line="240" w:lineRule="auto"/>
            </w:pPr>
            <w:r>
              <w:t>50</w:t>
            </w:r>
          </w:p>
        </w:tc>
        <w:tc>
          <w:tcPr>
            <w:tcW w:w="992" w:type="dxa"/>
            <w:tcBorders>
              <w:top w:val="single" w:sz="4" w:space="0" w:color="000000"/>
              <w:left w:val="single" w:sz="4" w:space="0" w:color="000000"/>
              <w:bottom w:val="single" w:sz="4" w:space="0" w:color="000000"/>
              <w:right w:val="single" w:sz="4" w:space="0" w:color="000000"/>
            </w:tcBorders>
          </w:tcPr>
          <w:p w14:paraId="17B18CD9" w14:textId="77777777" w:rsidR="00DA1362" w:rsidRDefault="002F4CDE" w:rsidP="00D56693">
            <w:pPr>
              <w:widowControl w:val="0"/>
              <w:spacing w:after="0" w:line="240" w:lineRule="auto"/>
            </w:pPr>
            <w:r>
              <w:t>100</w:t>
            </w:r>
          </w:p>
        </w:tc>
      </w:tr>
      <w:tr w:rsidR="00DA1362" w14:paraId="1EFE3274" w14:textId="77777777">
        <w:tc>
          <w:tcPr>
            <w:tcW w:w="1204" w:type="dxa"/>
            <w:tcBorders>
              <w:top w:val="single" w:sz="4" w:space="0" w:color="000000"/>
              <w:left w:val="single" w:sz="4" w:space="0" w:color="000000"/>
              <w:bottom w:val="single" w:sz="4" w:space="0" w:color="000000"/>
              <w:right w:val="single" w:sz="4" w:space="0" w:color="000000"/>
            </w:tcBorders>
            <w:shd w:val="pct12" w:color="auto" w:fill="FFFFFF"/>
          </w:tcPr>
          <w:p w14:paraId="52A7773C" w14:textId="77777777" w:rsidR="00DA1362" w:rsidRDefault="002F4CDE" w:rsidP="00D56693">
            <w:pPr>
              <w:widowControl w:val="0"/>
              <w:spacing w:after="0" w:line="240" w:lineRule="auto"/>
            </w:pPr>
            <w:r>
              <w:t>I in A</w:t>
            </w:r>
          </w:p>
        </w:tc>
        <w:tc>
          <w:tcPr>
            <w:tcW w:w="850" w:type="dxa"/>
            <w:tcBorders>
              <w:top w:val="single" w:sz="4" w:space="0" w:color="000000"/>
              <w:left w:val="single" w:sz="4" w:space="0" w:color="000000"/>
              <w:bottom w:val="single" w:sz="4" w:space="0" w:color="000000"/>
              <w:right w:val="single" w:sz="4" w:space="0" w:color="000000"/>
            </w:tcBorders>
          </w:tcPr>
          <w:p w14:paraId="7D961315" w14:textId="77777777" w:rsidR="00DA1362" w:rsidRDefault="002F4CDE" w:rsidP="00D56693">
            <w:pPr>
              <w:widowControl w:val="0"/>
              <w:spacing w:after="0" w:line="240" w:lineRule="auto"/>
            </w:pPr>
            <w:r>
              <w:t>0,80</w:t>
            </w:r>
          </w:p>
        </w:tc>
        <w:tc>
          <w:tcPr>
            <w:tcW w:w="850" w:type="dxa"/>
            <w:tcBorders>
              <w:top w:val="single" w:sz="4" w:space="0" w:color="000000"/>
              <w:left w:val="single" w:sz="4" w:space="0" w:color="000000"/>
              <w:bottom w:val="single" w:sz="4" w:space="0" w:color="000000"/>
              <w:right w:val="single" w:sz="4" w:space="0" w:color="000000"/>
            </w:tcBorders>
          </w:tcPr>
          <w:p w14:paraId="0167081D" w14:textId="77777777" w:rsidR="00DA1362" w:rsidRDefault="002F4CDE" w:rsidP="00D56693">
            <w:pPr>
              <w:widowControl w:val="0"/>
              <w:spacing w:after="0" w:line="240" w:lineRule="auto"/>
            </w:pPr>
            <w:r>
              <w:t>0,26</w:t>
            </w:r>
          </w:p>
        </w:tc>
        <w:tc>
          <w:tcPr>
            <w:tcW w:w="852" w:type="dxa"/>
            <w:tcBorders>
              <w:top w:val="single" w:sz="4" w:space="0" w:color="000000"/>
              <w:left w:val="single" w:sz="4" w:space="0" w:color="000000"/>
              <w:bottom w:val="single" w:sz="4" w:space="0" w:color="000000"/>
              <w:right w:val="single" w:sz="4" w:space="0" w:color="000000"/>
            </w:tcBorders>
          </w:tcPr>
          <w:p w14:paraId="68AF0132" w14:textId="77777777" w:rsidR="00DA1362" w:rsidRDefault="002F4CDE" w:rsidP="00D56693">
            <w:pPr>
              <w:widowControl w:val="0"/>
              <w:spacing w:after="0" w:line="240" w:lineRule="auto"/>
            </w:pPr>
            <w:r>
              <w:t>0,11</w:t>
            </w:r>
          </w:p>
        </w:tc>
        <w:tc>
          <w:tcPr>
            <w:tcW w:w="992" w:type="dxa"/>
            <w:tcBorders>
              <w:top w:val="single" w:sz="4" w:space="0" w:color="000000"/>
              <w:left w:val="single" w:sz="4" w:space="0" w:color="000000"/>
              <w:bottom w:val="single" w:sz="4" w:space="0" w:color="000000"/>
              <w:right w:val="single" w:sz="4" w:space="0" w:color="000000"/>
            </w:tcBorders>
          </w:tcPr>
          <w:p w14:paraId="1CCDD201" w14:textId="77777777" w:rsidR="00DA1362" w:rsidRDefault="002F4CDE" w:rsidP="00D56693">
            <w:pPr>
              <w:widowControl w:val="0"/>
              <w:spacing w:after="0" w:line="240" w:lineRule="auto"/>
            </w:pPr>
            <w:r>
              <w:t>0,06</w:t>
            </w:r>
          </w:p>
        </w:tc>
      </w:tr>
    </w:tbl>
    <w:p w14:paraId="18E24790" w14:textId="77777777" w:rsidR="00DA1362" w:rsidRDefault="002F4CDE" w:rsidP="00D56693">
      <w:pPr>
        <w:spacing w:after="0" w:line="240" w:lineRule="auto"/>
      </w:pPr>
      <w:r>
        <w:rPr>
          <w:b/>
        </w:rPr>
        <w:t>a)</w:t>
      </w:r>
      <w:r>
        <w:t xml:space="preserve"> Stellen Sie die Abhängigkeit der Stromstärke von der Frequenz grafisch dar.</w:t>
      </w:r>
    </w:p>
    <w:p w14:paraId="3BE0145D" w14:textId="77777777" w:rsidR="00DA1362" w:rsidRDefault="002F4CDE" w:rsidP="00D56693">
      <w:pPr>
        <w:spacing w:after="0" w:line="240" w:lineRule="auto"/>
      </w:pPr>
      <w:r>
        <w:rPr>
          <w:b/>
        </w:rPr>
        <w:t>b)</w:t>
      </w:r>
      <w:r>
        <w:t xml:space="preserve"> Berechnen Sie den ohmschen Widerstand R</w:t>
      </w:r>
      <w:r>
        <w:rPr>
          <w:vertAlign w:val="subscript"/>
        </w:rPr>
        <w:t>0</w:t>
      </w:r>
      <w:r>
        <w:t xml:space="preserve"> der Spule.</w:t>
      </w:r>
    </w:p>
    <w:p w14:paraId="1E79FE57" w14:textId="77777777" w:rsidR="00DA1362" w:rsidRDefault="002F4CDE" w:rsidP="00D56693">
      <w:pPr>
        <w:spacing w:after="0" w:line="240" w:lineRule="auto"/>
      </w:pPr>
      <w:r>
        <w:rPr>
          <w:b/>
        </w:rPr>
        <w:t>c)</w:t>
      </w:r>
      <w:r>
        <w:t xml:space="preserve"> Ermitteln Sie die Induktivität der Spule.</w:t>
      </w:r>
    </w:p>
    <w:p w14:paraId="491F1F2E" w14:textId="77777777" w:rsidR="00DA1362" w:rsidRDefault="002F4CDE" w:rsidP="00D56693">
      <w:pPr>
        <w:spacing w:after="0" w:line="240" w:lineRule="auto"/>
      </w:pPr>
      <w:r>
        <w:rPr>
          <w:b/>
        </w:rPr>
        <w:t>d)</w:t>
      </w:r>
      <w:r>
        <w:t xml:space="preserve"> Berechnen Sie die Windungszahl der Spule mit dem Querschnitt 5,0 cm² und der Länge 15 cm, die einen Eisenkern mit der relativen Permeabilität 620 besitzt.</w:t>
      </w:r>
    </w:p>
    <w:p w14:paraId="49FBFDCE" w14:textId="77777777" w:rsidR="00DA1362" w:rsidRDefault="00DA1362" w:rsidP="00D56693">
      <w:pPr>
        <w:spacing w:after="0" w:line="240" w:lineRule="auto"/>
      </w:pPr>
    </w:p>
    <w:p w14:paraId="6344965C" w14:textId="77777777" w:rsidR="00DA1362" w:rsidRDefault="00DA1362" w:rsidP="00D56693">
      <w:pPr>
        <w:spacing w:after="0" w:line="240" w:lineRule="auto"/>
      </w:pPr>
    </w:p>
    <w:p w14:paraId="59492F0C" w14:textId="77777777" w:rsidR="00DA1362" w:rsidRDefault="002F4CDE" w:rsidP="00D56693">
      <w:pPr>
        <w:spacing w:after="0" w:line="240" w:lineRule="auto"/>
      </w:pPr>
      <w:r>
        <w:rPr>
          <w:rFonts w:ascii="Symbol" w:eastAsia="Symbol" w:hAnsi="Symbol" w:cs="Symbol"/>
          <w:color w:val="FF0000"/>
          <w:sz w:val="36"/>
        </w:rPr>
        <w:t></w:t>
      </w:r>
      <w:hyperlink r:id="rId649" w:anchor="e332" w:history="1">
        <w:r>
          <w:rPr>
            <w:rStyle w:val="Internetverknpfung"/>
          </w:rPr>
          <w:t>3</w:t>
        </w:r>
      </w:hyperlink>
      <w:bookmarkStart w:id="589" w:name="_Hlt196196715"/>
      <w:bookmarkStart w:id="590" w:name="_Hlt196194524"/>
      <w:bookmarkEnd w:id="589"/>
      <w:r>
        <w:rPr>
          <w:rStyle w:val="Internetverknpfung"/>
        </w:rPr>
        <w:t>3</w:t>
      </w:r>
      <w:bookmarkEnd w:id="590"/>
      <w:r>
        <w:rPr>
          <w:rStyle w:val="Internetverknpfung"/>
        </w:rPr>
        <w:t>2.</w:t>
      </w:r>
      <w:r>
        <w:t xml:space="preserve"> </w:t>
      </w:r>
    </w:p>
    <w:tbl>
      <w:tblPr>
        <w:tblW w:w="10061" w:type="dxa"/>
        <w:tblLayout w:type="fixed"/>
        <w:tblCellMar>
          <w:left w:w="70" w:type="dxa"/>
          <w:right w:w="70" w:type="dxa"/>
        </w:tblCellMar>
        <w:tblLook w:val="0000" w:firstRow="0" w:lastRow="0" w:firstColumn="0" w:lastColumn="0" w:noHBand="0" w:noVBand="0"/>
      </w:tblPr>
      <w:tblGrid>
        <w:gridCol w:w="10061"/>
      </w:tblGrid>
      <w:tr w:rsidR="00DA1362" w14:paraId="50673D5C" w14:textId="77777777">
        <w:tc>
          <w:tcPr>
            <w:tcW w:w="10061" w:type="dxa"/>
          </w:tcPr>
          <w:p w14:paraId="679EC137" w14:textId="77777777" w:rsidR="00DA1362" w:rsidRDefault="002F4CDE" w:rsidP="00D56693">
            <w:pPr>
              <w:widowControl w:val="0"/>
              <w:spacing w:after="0" w:line="240" w:lineRule="auto"/>
            </w:pPr>
            <w:r>
              <w:rPr>
                <w:noProof/>
              </w:rPr>
              <w:lastRenderedPageBreak/>
              <w:drawing>
                <wp:inline distT="0" distB="0" distL="0" distR="0" wp14:anchorId="5AF031E0" wp14:editId="4BB646F9">
                  <wp:extent cx="4324350" cy="2000250"/>
                  <wp:effectExtent l="0" t="0" r="0" b="0"/>
                  <wp:docPr id="135" name="Bild 191" descr="e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Bild 191" descr="e332"/>
                          <pic:cNvPicPr>
                            <a:picLocks noChangeAspect="1" noChangeArrowheads="1"/>
                          </pic:cNvPicPr>
                        </pic:nvPicPr>
                        <pic:blipFill>
                          <a:blip r:embed="rId650"/>
                          <a:stretch>
                            <a:fillRect/>
                          </a:stretch>
                        </pic:blipFill>
                        <pic:spPr bwMode="auto">
                          <a:xfrm>
                            <a:off x="0" y="0"/>
                            <a:ext cx="4324350" cy="2000250"/>
                          </a:xfrm>
                          <a:prstGeom prst="rect">
                            <a:avLst/>
                          </a:prstGeom>
                        </pic:spPr>
                      </pic:pic>
                    </a:graphicData>
                  </a:graphic>
                </wp:inline>
              </w:drawing>
            </w:r>
          </w:p>
        </w:tc>
      </w:tr>
      <w:tr w:rsidR="00DA1362" w14:paraId="7929625C" w14:textId="77777777">
        <w:tc>
          <w:tcPr>
            <w:tcW w:w="10061" w:type="dxa"/>
          </w:tcPr>
          <w:p w14:paraId="23A9DF38" w14:textId="77777777" w:rsidR="00DA1362" w:rsidRDefault="002F4CDE" w:rsidP="00D56693">
            <w:pPr>
              <w:widowControl w:val="0"/>
              <w:spacing w:after="0" w:line="240" w:lineRule="auto"/>
            </w:pPr>
            <w:r>
              <w:t>Eine rechteckige Rahmenspule hängt an einer Feder mit der Federkonstante 5,0 Nm</w:t>
            </w:r>
            <w:r>
              <w:rPr>
                <w:vertAlign w:val="superscript"/>
              </w:rPr>
              <w:t>-1</w:t>
            </w:r>
            <w:r>
              <w:t xml:space="preserve"> und taucht mit dem unteren Teil genau im Luftspalt eines Elektromagneten. Durch die Spule des Magneten fließt ein Strom von 5,0 A. Die Spule selbst besteht aus 500 Windungen und hat eine Länge von 0,20 m. Durch den Strom entsteht im Spalt zwischen Nord- und Südpol ein Magnetfeld der Stärke 0,3 T.</w:t>
            </w:r>
          </w:p>
          <w:p w14:paraId="46E5374B" w14:textId="77777777" w:rsidR="00DA1362" w:rsidRDefault="002F4CDE" w:rsidP="00D56693">
            <w:pPr>
              <w:widowControl w:val="0"/>
              <w:spacing w:after="0" w:line="240" w:lineRule="auto"/>
            </w:pPr>
            <w:r>
              <w:t>a) Berechnen Sie die relative Permeabilität des Eisens, aus dem der Kern des Magneten besteht.</w:t>
            </w:r>
          </w:p>
          <w:p w14:paraId="62870AD1" w14:textId="77777777" w:rsidR="00DA1362" w:rsidRDefault="00DA1362" w:rsidP="00D56693">
            <w:pPr>
              <w:widowControl w:val="0"/>
              <w:spacing w:after="0" w:line="240" w:lineRule="auto"/>
            </w:pPr>
          </w:p>
          <w:p w14:paraId="71B6D435" w14:textId="77777777" w:rsidR="00DA1362" w:rsidRDefault="002F4CDE" w:rsidP="00D56693">
            <w:pPr>
              <w:widowControl w:val="0"/>
              <w:spacing w:after="0" w:line="240" w:lineRule="auto"/>
            </w:pPr>
            <w:r>
              <w:t>An die Rahmenspule wird eine Spannung von 2,6 V angelegt, Plus an B und Minus an A. Die Spule wiegt 0,05 kg, besteht aus 500 Windungen und hat einen Widerstand von 260 Ohm. Die Schenkel des Eisenkerns haben einen quadratischen Querschnitt von 5 cm Länge.</w:t>
            </w:r>
          </w:p>
          <w:p w14:paraId="0DF7DEC2" w14:textId="77777777" w:rsidR="00DA1362" w:rsidRDefault="002F4CDE" w:rsidP="00D56693">
            <w:pPr>
              <w:widowControl w:val="0"/>
              <w:spacing w:after="0" w:line="240" w:lineRule="auto"/>
            </w:pPr>
            <w:bookmarkStart w:id="591" w:name="_Hlk256345348"/>
            <w:r>
              <w:t>b) Wie ändert sich durch das Anlegen der Spannung die Ausdehnung der Feder?</w:t>
            </w:r>
            <w:bookmarkEnd w:id="591"/>
          </w:p>
        </w:tc>
      </w:tr>
    </w:tbl>
    <w:p w14:paraId="43AF51DE" w14:textId="77777777" w:rsidR="00DA1362" w:rsidRDefault="00DA1362" w:rsidP="00D56693">
      <w:pPr>
        <w:spacing w:after="0" w:line="240" w:lineRule="auto"/>
      </w:pPr>
    </w:p>
    <w:p w14:paraId="37E48199" w14:textId="77777777" w:rsidR="00DA1362" w:rsidRDefault="00F918D9" w:rsidP="00D56693">
      <w:pPr>
        <w:spacing w:after="0" w:line="240" w:lineRule="auto"/>
      </w:pPr>
      <w:hyperlink r:id="rId651" w:anchor="e335" w:history="1">
        <w:bookmarkStart w:id="592" w:name="_Hlt199213438"/>
        <w:r w:rsidR="002F4CDE">
          <w:rPr>
            <w:rStyle w:val="Internetverknpfung"/>
          </w:rPr>
          <w:t>3</w:t>
        </w:r>
      </w:hyperlink>
      <w:bookmarkStart w:id="593" w:name="_Hlt200154252"/>
      <w:r w:rsidR="002F4CDE">
        <w:rPr>
          <w:rStyle w:val="Internetverknpfung"/>
        </w:rPr>
        <w:t>3</w:t>
      </w:r>
      <w:bookmarkEnd w:id="593"/>
      <w:r w:rsidR="002F4CDE">
        <w:rPr>
          <w:rStyle w:val="Internetverknpfung"/>
        </w:rPr>
        <w:t>5.</w:t>
      </w:r>
      <w:bookmarkEnd w:id="592"/>
      <w:r w:rsidR="002F4CDE">
        <w:t xml:space="preserve"> Eine Spule ist an einer Wechselspannungsquelle mit veränderbarer Frequenz angeschlossen. Der Strom, der durch die Spule fließt, wird gemessen. Wie ändert sich die Stromstärke, wenn bei sonst gleichen Bedingungen die Frequenz erhöht wird.</w:t>
      </w:r>
    </w:p>
    <w:p w14:paraId="544C9D27" w14:textId="77777777" w:rsidR="00DA1362" w:rsidRDefault="002F4CDE" w:rsidP="00D56693">
      <w:pPr>
        <w:spacing w:after="0" w:line="240" w:lineRule="auto"/>
      </w:pPr>
      <w:r>
        <w:t>a) Der Strom wird kleiner</w:t>
      </w:r>
    </w:p>
    <w:p w14:paraId="1A35C174" w14:textId="77777777" w:rsidR="00DA1362" w:rsidRDefault="002F4CDE" w:rsidP="00D56693">
      <w:pPr>
        <w:spacing w:after="0" w:line="240" w:lineRule="auto"/>
      </w:pPr>
      <w:r>
        <w:t>b) Der Strom bleibt gleich</w:t>
      </w:r>
    </w:p>
    <w:p w14:paraId="1B4B4247" w14:textId="77777777" w:rsidR="00DA1362" w:rsidRDefault="002F4CDE" w:rsidP="00D56693">
      <w:pPr>
        <w:spacing w:after="0" w:line="240" w:lineRule="auto"/>
      </w:pPr>
      <w:r>
        <w:t>c) Der Strom wird größer.</w:t>
      </w:r>
    </w:p>
    <w:p w14:paraId="313A6E0B" w14:textId="77777777" w:rsidR="00DA1362" w:rsidRDefault="00DA1362" w:rsidP="00D56693">
      <w:pPr>
        <w:spacing w:after="0" w:line="240" w:lineRule="auto"/>
      </w:pPr>
    </w:p>
    <w:p w14:paraId="299C6414" w14:textId="77777777" w:rsidR="00DA1362" w:rsidRDefault="00F918D9" w:rsidP="00D56693">
      <w:pPr>
        <w:spacing w:after="0" w:line="240" w:lineRule="auto"/>
      </w:pPr>
      <w:hyperlink r:id="rId652" w:anchor="e359" w:history="1">
        <w:r w:rsidR="002F4CDE">
          <w:rPr>
            <w:rStyle w:val="Internetverknpfung"/>
          </w:rPr>
          <w:t>3</w:t>
        </w:r>
      </w:hyperlink>
      <w:bookmarkStart w:id="594" w:name="_Hlt232557497"/>
      <w:r w:rsidR="002F4CDE">
        <w:rPr>
          <w:rStyle w:val="Internetverknpfung"/>
        </w:rPr>
        <w:t>5</w:t>
      </w:r>
      <w:bookmarkEnd w:id="594"/>
      <w:r w:rsidR="002F4CDE">
        <w:rPr>
          <w:rStyle w:val="Internetverknpfung"/>
        </w:rPr>
        <w:t>9.</w:t>
      </w:r>
      <w:r w:rsidR="002F4CDE">
        <w:t xml:space="preserve"> Eine Spule wird über einen Schalter an ein Netzgerät mit der konstanten Spannung 12 V angeschlossen. Beim Einschalten misst man den Stromverlauf und erhält die folgenden Messwerte:</w:t>
      </w:r>
    </w:p>
    <w:tbl>
      <w:tblPr>
        <w:tblW w:w="10056" w:type="dxa"/>
        <w:tblLayout w:type="fixed"/>
        <w:tblCellMar>
          <w:left w:w="70" w:type="dxa"/>
          <w:right w:w="70" w:type="dxa"/>
        </w:tblCellMar>
        <w:tblLook w:val="0000" w:firstRow="0" w:lastRow="0" w:firstColumn="0" w:lastColumn="0" w:noHBand="0" w:noVBand="0"/>
      </w:tblPr>
      <w:tblGrid>
        <w:gridCol w:w="1258"/>
        <w:gridCol w:w="1258"/>
        <w:gridCol w:w="1257"/>
        <w:gridCol w:w="1257"/>
        <w:gridCol w:w="1257"/>
        <w:gridCol w:w="1257"/>
        <w:gridCol w:w="1257"/>
        <w:gridCol w:w="1255"/>
      </w:tblGrid>
      <w:tr w:rsidR="00DA1362" w14:paraId="56F2503C" w14:textId="77777777">
        <w:tc>
          <w:tcPr>
            <w:tcW w:w="1257" w:type="dxa"/>
            <w:tcBorders>
              <w:top w:val="single" w:sz="4" w:space="0" w:color="000000"/>
              <w:left w:val="single" w:sz="4" w:space="0" w:color="000000"/>
              <w:bottom w:val="single" w:sz="4" w:space="0" w:color="000000"/>
              <w:right w:val="single" w:sz="4" w:space="0" w:color="000000"/>
            </w:tcBorders>
          </w:tcPr>
          <w:p w14:paraId="6FB82310" w14:textId="77777777" w:rsidR="00DA1362" w:rsidRDefault="002F4CDE" w:rsidP="00D56693">
            <w:pPr>
              <w:widowControl w:val="0"/>
              <w:spacing w:after="0" w:line="240" w:lineRule="auto"/>
            </w:pPr>
            <w:r>
              <w:t>t in ms</w:t>
            </w:r>
          </w:p>
        </w:tc>
        <w:tc>
          <w:tcPr>
            <w:tcW w:w="1257" w:type="dxa"/>
            <w:tcBorders>
              <w:top w:val="single" w:sz="4" w:space="0" w:color="000000"/>
              <w:left w:val="single" w:sz="4" w:space="0" w:color="000000"/>
              <w:bottom w:val="single" w:sz="4" w:space="0" w:color="000000"/>
              <w:right w:val="single" w:sz="4" w:space="0" w:color="000000"/>
            </w:tcBorders>
          </w:tcPr>
          <w:p w14:paraId="062607D0" w14:textId="77777777" w:rsidR="00DA1362" w:rsidRDefault="002F4CDE" w:rsidP="00D56693">
            <w:pPr>
              <w:widowControl w:val="0"/>
              <w:spacing w:after="0" w:line="240" w:lineRule="auto"/>
            </w:pPr>
            <w:r>
              <w:t>0</w:t>
            </w:r>
          </w:p>
        </w:tc>
        <w:tc>
          <w:tcPr>
            <w:tcW w:w="1257" w:type="dxa"/>
            <w:tcBorders>
              <w:top w:val="single" w:sz="4" w:space="0" w:color="000000"/>
              <w:left w:val="single" w:sz="4" w:space="0" w:color="000000"/>
              <w:bottom w:val="single" w:sz="4" w:space="0" w:color="000000"/>
              <w:right w:val="single" w:sz="4" w:space="0" w:color="000000"/>
            </w:tcBorders>
          </w:tcPr>
          <w:p w14:paraId="7C0678B9" w14:textId="77777777" w:rsidR="00DA1362" w:rsidRDefault="002F4CDE" w:rsidP="00D56693">
            <w:pPr>
              <w:widowControl w:val="0"/>
              <w:spacing w:after="0" w:line="240" w:lineRule="auto"/>
            </w:pPr>
            <w:r>
              <w:t>0,25</w:t>
            </w:r>
          </w:p>
        </w:tc>
        <w:tc>
          <w:tcPr>
            <w:tcW w:w="1257" w:type="dxa"/>
            <w:tcBorders>
              <w:top w:val="single" w:sz="4" w:space="0" w:color="000000"/>
              <w:left w:val="single" w:sz="4" w:space="0" w:color="000000"/>
              <w:bottom w:val="single" w:sz="4" w:space="0" w:color="000000"/>
              <w:right w:val="single" w:sz="4" w:space="0" w:color="000000"/>
            </w:tcBorders>
          </w:tcPr>
          <w:p w14:paraId="1F5239F6" w14:textId="77777777" w:rsidR="00DA1362" w:rsidRDefault="002F4CDE" w:rsidP="00D56693">
            <w:pPr>
              <w:widowControl w:val="0"/>
              <w:spacing w:after="0" w:line="240" w:lineRule="auto"/>
            </w:pPr>
            <w:r>
              <w:t>0,50</w:t>
            </w:r>
          </w:p>
        </w:tc>
        <w:tc>
          <w:tcPr>
            <w:tcW w:w="1257" w:type="dxa"/>
            <w:tcBorders>
              <w:top w:val="single" w:sz="4" w:space="0" w:color="000000"/>
              <w:left w:val="single" w:sz="4" w:space="0" w:color="000000"/>
              <w:bottom w:val="single" w:sz="4" w:space="0" w:color="000000"/>
              <w:right w:val="single" w:sz="4" w:space="0" w:color="000000"/>
            </w:tcBorders>
          </w:tcPr>
          <w:p w14:paraId="30864372" w14:textId="77777777" w:rsidR="00DA1362" w:rsidRDefault="002F4CDE" w:rsidP="00D56693">
            <w:pPr>
              <w:widowControl w:val="0"/>
              <w:spacing w:after="0" w:line="240" w:lineRule="auto"/>
            </w:pPr>
            <w:r>
              <w:t>1,00</w:t>
            </w:r>
          </w:p>
        </w:tc>
        <w:tc>
          <w:tcPr>
            <w:tcW w:w="1257" w:type="dxa"/>
            <w:tcBorders>
              <w:top w:val="single" w:sz="4" w:space="0" w:color="000000"/>
              <w:left w:val="single" w:sz="4" w:space="0" w:color="000000"/>
              <w:bottom w:val="single" w:sz="4" w:space="0" w:color="000000"/>
              <w:right w:val="single" w:sz="4" w:space="0" w:color="000000"/>
            </w:tcBorders>
          </w:tcPr>
          <w:p w14:paraId="29D64548" w14:textId="77777777" w:rsidR="00DA1362" w:rsidRDefault="002F4CDE" w:rsidP="00D56693">
            <w:pPr>
              <w:widowControl w:val="0"/>
              <w:spacing w:after="0" w:line="240" w:lineRule="auto"/>
            </w:pPr>
            <w:r>
              <w:t>1,50</w:t>
            </w:r>
          </w:p>
        </w:tc>
        <w:tc>
          <w:tcPr>
            <w:tcW w:w="1257" w:type="dxa"/>
            <w:tcBorders>
              <w:top w:val="single" w:sz="4" w:space="0" w:color="000000"/>
              <w:left w:val="single" w:sz="4" w:space="0" w:color="000000"/>
              <w:bottom w:val="single" w:sz="4" w:space="0" w:color="000000"/>
              <w:right w:val="single" w:sz="4" w:space="0" w:color="000000"/>
            </w:tcBorders>
          </w:tcPr>
          <w:p w14:paraId="1C2C9EF8" w14:textId="77777777" w:rsidR="00DA1362" w:rsidRDefault="002F4CDE" w:rsidP="00D56693">
            <w:pPr>
              <w:widowControl w:val="0"/>
              <w:spacing w:after="0" w:line="240" w:lineRule="auto"/>
            </w:pPr>
            <w:r>
              <w:t>2,00</w:t>
            </w:r>
          </w:p>
        </w:tc>
        <w:tc>
          <w:tcPr>
            <w:tcW w:w="1255" w:type="dxa"/>
            <w:tcBorders>
              <w:top w:val="single" w:sz="4" w:space="0" w:color="000000"/>
              <w:left w:val="single" w:sz="4" w:space="0" w:color="000000"/>
              <w:bottom w:val="single" w:sz="4" w:space="0" w:color="000000"/>
              <w:right w:val="single" w:sz="4" w:space="0" w:color="000000"/>
            </w:tcBorders>
          </w:tcPr>
          <w:p w14:paraId="76DB5254" w14:textId="77777777" w:rsidR="00DA1362" w:rsidRDefault="002F4CDE" w:rsidP="00D56693">
            <w:pPr>
              <w:widowControl w:val="0"/>
              <w:spacing w:after="0" w:line="240" w:lineRule="auto"/>
            </w:pPr>
            <w:r>
              <w:t>2,50</w:t>
            </w:r>
          </w:p>
        </w:tc>
      </w:tr>
      <w:tr w:rsidR="00DA1362" w14:paraId="7D48DB98" w14:textId="77777777">
        <w:tc>
          <w:tcPr>
            <w:tcW w:w="1257" w:type="dxa"/>
            <w:tcBorders>
              <w:top w:val="single" w:sz="4" w:space="0" w:color="000000"/>
              <w:left w:val="single" w:sz="4" w:space="0" w:color="000000"/>
              <w:bottom w:val="single" w:sz="4" w:space="0" w:color="000000"/>
              <w:right w:val="single" w:sz="4" w:space="0" w:color="000000"/>
            </w:tcBorders>
          </w:tcPr>
          <w:p w14:paraId="28FCE10B" w14:textId="77777777" w:rsidR="00DA1362" w:rsidRDefault="002F4CDE" w:rsidP="00D56693">
            <w:pPr>
              <w:widowControl w:val="0"/>
              <w:spacing w:after="0" w:line="240" w:lineRule="auto"/>
            </w:pPr>
            <w:r>
              <w:t>I in A</w:t>
            </w:r>
          </w:p>
        </w:tc>
        <w:tc>
          <w:tcPr>
            <w:tcW w:w="1257" w:type="dxa"/>
            <w:tcBorders>
              <w:top w:val="single" w:sz="4" w:space="0" w:color="000000"/>
              <w:left w:val="single" w:sz="4" w:space="0" w:color="000000"/>
              <w:bottom w:val="single" w:sz="4" w:space="0" w:color="000000"/>
              <w:right w:val="single" w:sz="4" w:space="0" w:color="000000"/>
            </w:tcBorders>
          </w:tcPr>
          <w:p w14:paraId="08523545" w14:textId="77777777" w:rsidR="00DA1362" w:rsidRDefault="002F4CDE" w:rsidP="00D56693">
            <w:pPr>
              <w:widowControl w:val="0"/>
              <w:spacing w:after="0" w:line="240" w:lineRule="auto"/>
            </w:pPr>
            <w:r>
              <w:t>0</w:t>
            </w:r>
          </w:p>
        </w:tc>
        <w:tc>
          <w:tcPr>
            <w:tcW w:w="1257" w:type="dxa"/>
            <w:tcBorders>
              <w:top w:val="single" w:sz="4" w:space="0" w:color="000000"/>
              <w:left w:val="single" w:sz="4" w:space="0" w:color="000000"/>
              <w:bottom w:val="single" w:sz="4" w:space="0" w:color="000000"/>
              <w:right w:val="single" w:sz="4" w:space="0" w:color="000000"/>
            </w:tcBorders>
          </w:tcPr>
          <w:p w14:paraId="54D25C7A" w14:textId="77777777" w:rsidR="00DA1362" w:rsidRDefault="002F4CDE" w:rsidP="00D56693">
            <w:pPr>
              <w:widowControl w:val="0"/>
              <w:spacing w:after="0" w:line="240" w:lineRule="auto"/>
            </w:pPr>
            <w:r>
              <w:t>0,43</w:t>
            </w:r>
          </w:p>
        </w:tc>
        <w:tc>
          <w:tcPr>
            <w:tcW w:w="1257" w:type="dxa"/>
            <w:tcBorders>
              <w:top w:val="single" w:sz="4" w:space="0" w:color="000000"/>
              <w:left w:val="single" w:sz="4" w:space="0" w:color="000000"/>
              <w:bottom w:val="single" w:sz="4" w:space="0" w:color="000000"/>
              <w:right w:val="single" w:sz="4" w:space="0" w:color="000000"/>
            </w:tcBorders>
          </w:tcPr>
          <w:p w14:paraId="253287F1" w14:textId="77777777" w:rsidR="00DA1362" w:rsidRDefault="002F4CDE" w:rsidP="00D56693">
            <w:pPr>
              <w:widowControl w:val="0"/>
              <w:spacing w:after="0" w:line="240" w:lineRule="auto"/>
            </w:pPr>
            <w:r>
              <w:t>0,72</w:t>
            </w:r>
          </w:p>
        </w:tc>
        <w:tc>
          <w:tcPr>
            <w:tcW w:w="1257" w:type="dxa"/>
            <w:tcBorders>
              <w:top w:val="single" w:sz="4" w:space="0" w:color="000000"/>
              <w:left w:val="single" w:sz="4" w:space="0" w:color="000000"/>
              <w:bottom w:val="single" w:sz="4" w:space="0" w:color="000000"/>
              <w:right w:val="single" w:sz="4" w:space="0" w:color="000000"/>
            </w:tcBorders>
          </w:tcPr>
          <w:p w14:paraId="1E95F74E" w14:textId="77777777" w:rsidR="00DA1362" w:rsidRDefault="002F4CDE" w:rsidP="00D56693">
            <w:pPr>
              <w:widowControl w:val="0"/>
              <w:spacing w:after="0" w:line="240" w:lineRule="auto"/>
            </w:pPr>
            <w:r>
              <w:t>1,03</w:t>
            </w:r>
          </w:p>
        </w:tc>
        <w:tc>
          <w:tcPr>
            <w:tcW w:w="1257" w:type="dxa"/>
            <w:tcBorders>
              <w:top w:val="single" w:sz="4" w:space="0" w:color="000000"/>
              <w:left w:val="single" w:sz="4" w:space="0" w:color="000000"/>
              <w:bottom w:val="single" w:sz="4" w:space="0" w:color="000000"/>
              <w:right w:val="single" w:sz="4" w:space="0" w:color="000000"/>
            </w:tcBorders>
          </w:tcPr>
          <w:p w14:paraId="7A3D1B23" w14:textId="77777777" w:rsidR="00DA1362" w:rsidRDefault="002F4CDE" w:rsidP="00D56693">
            <w:pPr>
              <w:widowControl w:val="0"/>
              <w:spacing w:after="0" w:line="240" w:lineRule="auto"/>
            </w:pPr>
            <w:r>
              <w:t>1,15</w:t>
            </w:r>
          </w:p>
        </w:tc>
        <w:tc>
          <w:tcPr>
            <w:tcW w:w="1257" w:type="dxa"/>
            <w:tcBorders>
              <w:top w:val="single" w:sz="4" w:space="0" w:color="000000"/>
              <w:left w:val="single" w:sz="4" w:space="0" w:color="000000"/>
              <w:bottom w:val="single" w:sz="4" w:space="0" w:color="000000"/>
              <w:right w:val="single" w:sz="4" w:space="0" w:color="000000"/>
            </w:tcBorders>
          </w:tcPr>
          <w:p w14:paraId="15470993" w14:textId="77777777" w:rsidR="00DA1362" w:rsidRDefault="002F4CDE" w:rsidP="00D56693">
            <w:pPr>
              <w:widowControl w:val="0"/>
              <w:spacing w:after="0" w:line="240" w:lineRule="auto"/>
            </w:pPr>
            <w:r>
              <w:t>1,18</w:t>
            </w:r>
          </w:p>
        </w:tc>
        <w:tc>
          <w:tcPr>
            <w:tcW w:w="1255" w:type="dxa"/>
            <w:tcBorders>
              <w:top w:val="single" w:sz="4" w:space="0" w:color="000000"/>
              <w:left w:val="single" w:sz="4" w:space="0" w:color="000000"/>
              <w:bottom w:val="single" w:sz="4" w:space="0" w:color="000000"/>
              <w:right w:val="single" w:sz="4" w:space="0" w:color="000000"/>
            </w:tcBorders>
          </w:tcPr>
          <w:p w14:paraId="6147099E" w14:textId="77777777" w:rsidR="00DA1362" w:rsidRDefault="002F4CDE" w:rsidP="00D56693">
            <w:pPr>
              <w:widowControl w:val="0"/>
              <w:spacing w:after="0" w:line="240" w:lineRule="auto"/>
            </w:pPr>
            <w:r>
              <w:t>1,20</w:t>
            </w:r>
          </w:p>
        </w:tc>
      </w:tr>
    </w:tbl>
    <w:p w14:paraId="6F1D5751" w14:textId="77777777" w:rsidR="00DA1362" w:rsidRDefault="00DA1362" w:rsidP="00D56693">
      <w:pPr>
        <w:spacing w:after="0" w:line="240" w:lineRule="auto"/>
      </w:pPr>
    </w:p>
    <w:p w14:paraId="53ABBD6E" w14:textId="77777777" w:rsidR="00DA1362" w:rsidRDefault="002F4CDE" w:rsidP="00D56693">
      <w:pPr>
        <w:spacing w:after="0" w:line="240" w:lineRule="auto"/>
      </w:pPr>
      <w:r>
        <w:t>a) Zeichnen Sie das I(t)-Diagramm.</w:t>
      </w:r>
    </w:p>
    <w:p w14:paraId="7E8EFA4D" w14:textId="77777777" w:rsidR="00DA1362" w:rsidRDefault="002F4CDE" w:rsidP="00D56693">
      <w:pPr>
        <w:spacing w:after="0" w:line="240" w:lineRule="auto"/>
      </w:pPr>
      <w:r>
        <w:t>b) Begründen Sie den Kurvenverlauf.</w:t>
      </w:r>
    </w:p>
    <w:p w14:paraId="4E2557E7" w14:textId="77777777" w:rsidR="00DA1362" w:rsidRDefault="002F4CDE" w:rsidP="00D56693">
      <w:pPr>
        <w:spacing w:after="0" w:line="240" w:lineRule="auto"/>
      </w:pPr>
      <w:r>
        <w:t xml:space="preserve">c) Bestimmen Sie den Ohmschen Widerstand und die Induktivität der Spule. </w:t>
      </w:r>
    </w:p>
    <w:p w14:paraId="09AA238B" w14:textId="77777777" w:rsidR="00DA1362" w:rsidRDefault="002F4CDE" w:rsidP="00D56693">
      <w:pPr>
        <w:spacing w:after="0" w:line="240" w:lineRule="auto"/>
      </w:pPr>
      <w:r>
        <w:rPr>
          <w:rFonts w:ascii="Symbol" w:eastAsia="Symbol" w:hAnsi="Symbol" w:cs="Symbol"/>
        </w:rPr>
        <w:t></w:t>
      </w:r>
      <w:r>
        <w:rPr>
          <w:rFonts w:ascii="Symbol" w:eastAsia="Symbol" w:hAnsi="Symbol" w:cs="Symbol"/>
        </w:rPr>
        <w:t></w:t>
      </w:r>
      <w:r>
        <w:rPr>
          <w:rFonts w:ascii="Symbol" w:eastAsia="Symbol" w:hAnsi="Symbol" w:cs="Symbol"/>
        </w:rPr>
        <w:t></w:t>
      </w:r>
      <w:r>
        <w:rPr>
          <w:rFonts w:ascii="Symbol" w:eastAsia="Symbol" w:hAnsi="Symbol" w:cs="Symbol"/>
        </w:rPr>
        <w:t></w:t>
      </w:r>
    </w:p>
    <w:p w14:paraId="5F22512E" w14:textId="77777777" w:rsidR="00DA1362" w:rsidRDefault="00DA1362" w:rsidP="00D56693">
      <w:pPr>
        <w:spacing w:after="0" w:line="240" w:lineRule="auto"/>
      </w:pP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10EC55A7" w14:textId="77777777">
        <w:tc>
          <w:tcPr>
            <w:tcW w:w="5030" w:type="dxa"/>
          </w:tcPr>
          <w:p w14:paraId="429128B4" w14:textId="77777777" w:rsidR="00DA1362" w:rsidRDefault="00F918D9" w:rsidP="00D56693">
            <w:pPr>
              <w:widowControl w:val="0"/>
              <w:spacing w:after="0" w:line="240" w:lineRule="auto"/>
            </w:pPr>
            <w:hyperlink r:id="rId653" w:anchor="e371" w:history="1">
              <w:r w:rsidR="002F4CDE">
                <w:rPr>
                  <w:rStyle w:val="Internetverknpfung"/>
                </w:rPr>
                <w:t>371.</w:t>
              </w:r>
            </w:hyperlink>
          </w:p>
          <w:p w14:paraId="55D356CF" w14:textId="77777777" w:rsidR="00DA1362" w:rsidRDefault="002F4CDE" w:rsidP="00D56693">
            <w:pPr>
              <w:widowControl w:val="0"/>
              <w:spacing w:after="0" w:line="240" w:lineRule="auto"/>
            </w:pPr>
            <w:r>
              <w:rPr>
                <w:noProof/>
              </w:rPr>
              <w:drawing>
                <wp:inline distT="0" distB="0" distL="0" distR="0" wp14:anchorId="2ACDAE2D" wp14:editId="2F9FC785">
                  <wp:extent cx="3105150" cy="1838325"/>
                  <wp:effectExtent l="0" t="0" r="0" b="0"/>
                  <wp:docPr id="136" name="Bild 192" descr="e371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Bild 192" descr="e371_1"/>
                          <pic:cNvPicPr>
                            <a:picLocks noChangeAspect="1" noChangeArrowheads="1"/>
                          </pic:cNvPicPr>
                        </pic:nvPicPr>
                        <pic:blipFill>
                          <a:blip r:embed="rId654"/>
                          <a:stretch>
                            <a:fillRect/>
                          </a:stretch>
                        </pic:blipFill>
                        <pic:spPr bwMode="auto">
                          <a:xfrm>
                            <a:off x="0" y="0"/>
                            <a:ext cx="3105150" cy="1838325"/>
                          </a:xfrm>
                          <a:prstGeom prst="rect">
                            <a:avLst/>
                          </a:prstGeom>
                        </pic:spPr>
                      </pic:pic>
                    </a:graphicData>
                  </a:graphic>
                </wp:inline>
              </w:drawing>
            </w:r>
          </w:p>
        </w:tc>
        <w:tc>
          <w:tcPr>
            <w:tcW w:w="5029" w:type="dxa"/>
          </w:tcPr>
          <w:p w14:paraId="27B61FBD" w14:textId="77777777" w:rsidR="00DA1362" w:rsidRDefault="002F4CDE" w:rsidP="00D56693">
            <w:pPr>
              <w:widowControl w:val="0"/>
              <w:spacing w:after="0" w:line="240" w:lineRule="auto"/>
            </w:pPr>
            <w:r>
              <w:rPr>
                <w:noProof/>
              </w:rPr>
              <w:drawing>
                <wp:inline distT="0" distB="0" distL="0" distR="0" wp14:anchorId="1FB6049F" wp14:editId="24DC104B">
                  <wp:extent cx="3105150" cy="2533650"/>
                  <wp:effectExtent l="0" t="0" r="0" b="0"/>
                  <wp:docPr id="137" name="Bild 193" descr="e371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Bild 193" descr="e371_2"/>
                          <pic:cNvPicPr>
                            <a:picLocks noChangeAspect="1" noChangeArrowheads="1"/>
                          </pic:cNvPicPr>
                        </pic:nvPicPr>
                        <pic:blipFill>
                          <a:blip r:embed="rId655"/>
                          <a:stretch>
                            <a:fillRect/>
                          </a:stretch>
                        </pic:blipFill>
                        <pic:spPr bwMode="auto">
                          <a:xfrm>
                            <a:off x="0" y="0"/>
                            <a:ext cx="3105150" cy="2533650"/>
                          </a:xfrm>
                          <a:prstGeom prst="rect">
                            <a:avLst/>
                          </a:prstGeom>
                        </pic:spPr>
                      </pic:pic>
                    </a:graphicData>
                  </a:graphic>
                </wp:inline>
              </w:drawing>
            </w:r>
          </w:p>
        </w:tc>
      </w:tr>
      <w:tr w:rsidR="00DA1362" w14:paraId="537597E5" w14:textId="77777777">
        <w:trPr>
          <w:cantSplit/>
        </w:trPr>
        <w:tc>
          <w:tcPr>
            <w:tcW w:w="10059" w:type="dxa"/>
            <w:gridSpan w:val="2"/>
          </w:tcPr>
          <w:p w14:paraId="559E9FCA" w14:textId="77777777" w:rsidR="00DA1362" w:rsidRDefault="002F4CDE" w:rsidP="00D56693">
            <w:pPr>
              <w:widowControl w:val="0"/>
              <w:spacing w:after="0" w:line="240" w:lineRule="auto"/>
            </w:pPr>
            <w:r>
              <w:t>Um die Induktivität L und den ohmschen Widerstand R einer realen Spule zu bestimmen, wird die abgebildete Versuchsanordnung mit U</w:t>
            </w:r>
            <w:r>
              <w:rPr>
                <w:vertAlign w:val="subscript"/>
              </w:rPr>
              <w:t>0</w:t>
            </w:r>
            <w:r>
              <w:t xml:space="preserve"> = 6,3 V und R</w:t>
            </w:r>
            <w:r>
              <w:rPr>
                <w:vertAlign w:val="subscript"/>
              </w:rPr>
              <w:t>1</w:t>
            </w:r>
            <w:r>
              <w:t xml:space="preserve"> = 1,0 Ohm verwendet.</w:t>
            </w:r>
          </w:p>
          <w:p w14:paraId="4164E418" w14:textId="77777777" w:rsidR="00DA1362" w:rsidRDefault="002F4CDE" w:rsidP="00D56693">
            <w:pPr>
              <w:pStyle w:val="Textkrper3"/>
              <w:widowControl w:val="0"/>
              <w:spacing w:after="0" w:line="240" w:lineRule="auto"/>
            </w:pPr>
            <w:r>
              <w:t>Nach dem Schließen des Schalters S erscheint auf dem Schirm des Speicheroszilloskops das Diagramm, das den zeitlichen Verlauf der Spannung an R</w:t>
            </w:r>
            <w:r>
              <w:rPr>
                <w:vertAlign w:val="subscript"/>
              </w:rPr>
              <w:t>1</w:t>
            </w:r>
            <w:r>
              <w:t xml:space="preserve"> zeigt.</w:t>
            </w:r>
          </w:p>
          <w:p w14:paraId="568F5325" w14:textId="77777777" w:rsidR="00DA1362" w:rsidRDefault="002F4CDE" w:rsidP="00D56693">
            <w:pPr>
              <w:widowControl w:val="0"/>
              <w:spacing w:after="0" w:line="240" w:lineRule="auto"/>
            </w:pPr>
            <w:r>
              <w:t>Bestimmen Sie mithilfe des Diagramms und der anderen Angaben die Spulengrößen R und L.</w:t>
            </w:r>
            <w:bookmarkStart w:id="595" w:name="_Hlt232497161"/>
            <w:bookmarkEnd w:id="595"/>
          </w:p>
        </w:tc>
      </w:tr>
    </w:tbl>
    <w:p w14:paraId="615103C8" w14:textId="77777777" w:rsidR="00DA1362" w:rsidRDefault="00DA1362" w:rsidP="00D56693">
      <w:pPr>
        <w:spacing w:after="0" w:line="240" w:lineRule="auto"/>
      </w:pPr>
    </w:p>
    <w:tbl>
      <w:tblPr>
        <w:tblW w:w="9911" w:type="dxa"/>
        <w:tblLayout w:type="fixed"/>
        <w:tblLook w:val="01E0" w:firstRow="1" w:lastRow="1" w:firstColumn="1" w:lastColumn="1" w:noHBand="0" w:noVBand="0"/>
      </w:tblPr>
      <w:tblGrid>
        <w:gridCol w:w="5377"/>
        <w:gridCol w:w="4534"/>
      </w:tblGrid>
      <w:tr w:rsidR="00DA1362" w14:paraId="39CC6B64" w14:textId="77777777">
        <w:tc>
          <w:tcPr>
            <w:tcW w:w="5376" w:type="dxa"/>
            <w:tcBorders>
              <w:top w:val="single" w:sz="4" w:space="0" w:color="000000"/>
              <w:left w:val="single" w:sz="4" w:space="0" w:color="000000"/>
              <w:bottom w:val="single" w:sz="4" w:space="0" w:color="000000"/>
              <w:right w:val="single" w:sz="4" w:space="0" w:color="000000"/>
            </w:tcBorders>
            <w:shd w:val="clear" w:color="auto" w:fill="auto"/>
          </w:tcPr>
          <w:p w14:paraId="7C0AF674" w14:textId="77777777" w:rsidR="00DA1362" w:rsidRDefault="00F918D9" w:rsidP="00D56693">
            <w:pPr>
              <w:widowControl w:val="0"/>
              <w:spacing w:after="0" w:line="240" w:lineRule="auto"/>
            </w:pPr>
            <w:hyperlink r:id="rId656" w:anchor="e389" w:history="1">
              <w:r w:rsidR="002F4CDE">
                <w:rPr>
                  <w:rStyle w:val="Internetverknpfung"/>
                  <w:sz w:val="22"/>
                </w:rPr>
                <w:t>389.</w:t>
              </w:r>
            </w:hyperlink>
            <w:r w:rsidR="002F4CDE">
              <w:t xml:space="preserve"> Die bekannte Formel zur Berechnung der mag. Flussdichte in einer langen Spule</w:t>
            </w:r>
          </w:p>
          <w:p w14:paraId="4B9DC86F" w14:textId="77777777" w:rsidR="00DA1362" w:rsidRDefault="00F918D9" w:rsidP="00D56693">
            <w:pPr>
              <w:widowControl w:val="0"/>
              <w:spacing w:after="0" w:line="240" w:lineRule="auto"/>
            </w:pPr>
            <w:r>
              <w:pict w14:anchorId="2969E07E">
                <v:shape id="_x0000_tole_rId352" o:spid="_x0000_s1181" type="#_x0000_t75" style="position:absolute;margin-left:0;margin-top:0;width:50pt;height:50pt;z-index:251658752;visibility:hidden">
                  <o:lock v:ext="edit" selection="t"/>
                </v:shape>
              </w:pict>
            </w:r>
            <w:r w:rsidR="002F4CDE">
              <w:object w:dxaOrig="1080" w:dyaOrig="620" w14:anchorId="5DD6140B">
                <v:shape id="ole_rId352" o:spid="_x0000_i1134" type="#_x0000_t75" style="width:60pt;height:30pt;visibility:visible;mso-wrap-distance-right:0" o:ole="">
                  <v:imagedata r:id="rId657" o:title=""/>
                </v:shape>
                <o:OLEObject Type="Embed" ProgID="Equation.DSMT4" ShapeID="ole_rId352" DrawAspect="Content" ObjectID="_1735307178" r:id="rId658"/>
              </w:object>
            </w:r>
          </w:p>
          <w:p w14:paraId="7F1F33BF" w14:textId="77777777" w:rsidR="00DA1362" w:rsidRDefault="002F4CDE" w:rsidP="00D56693">
            <w:pPr>
              <w:widowControl w:val="0"/>
              <w:spacing w:after="0" w:line="240" w:lineRule="auto"/>
            </w:pPr>
            <w:r>
              <w:t>ist eine Näherungsformel, die nur dann Verwendung finden kann, wenn die Länge der Spule  deutlich größer als der Durchmesser der Spule ist. Wenn das nicht der Fall ist, gilt die Gleichung</w:t>
            </w:r>
          </w:p>
          <w:p w14:paraId="6B111607" w14:textId="77777777" w:rsidR="00DA1362" w:rsidRDefault="00F918D9" w:rsidP="00D56693">
            <w:pPr>
              <w:widowControl w:val="0"/>
              <w:spacing w:after="0" w:line="240" w:lineRule="auto"/>
            </w:pPr>
            <w:r>
              <w:pict w14:anchorId="78CBD4C4">
                <v:shape id="_x0000_tole_rId354" o:spid="_x0000_s1179" type="#_x0000_t75" style="position:absolute;margin-left:0;margin-top:0;width:50pt;height:50pt;z-index:251659776;visibility:hidden">
                  <o:lock v:ext="edit" selection="t"/>
                </v:shape>
              </w:pict>
            </w:r>
            <w:r w:rsidR="002F4CDE">
              <w:object w:dxaOrig="5140" w:dyaOrig="1600" w14:anchorId="3EAE5D30">
                <v:shape id="ole_rId354" o:spid="_x0000_i1135" type="#_x0000_t75" style="width:258.05pt;height:78pt;visibility:visible;mso-wrap-distance-right:0" o:ole="">
                  <v:imagedata r:id="rId659" o:title=""/>
                </v:shape>
                <o:OLEObject Type="Embed" ProgID="Equation.DSMT4" ShapeID="ole_rId354" DrawAspect="Content" ObjectID="_1735307179" r:id="rId660"/>
              </w:object>
            </w:r>
          </w:p>
          <w:p w14:paraId="0986FD43" w14:textId="77777777" w:rsidR="00DA1362" w:rsidRDefault="002F4CDE" w:rsidP="00D56693">
            <w:pPr>
              <w:widowControl w:val="0"/>
              <w:spacing w:after="0" w:line="240" w:lineRule="auto"/>
            </w:pPr>
            <w:r>
              <w:t xml:space="preserve">Dabei ist z der Abstand des Ortes, an dem die Flussdichte bestimmt wird von der Mitte der Spule aus gemessen. Die Mitte der Spule ist also z=0 und die Ränder rechts und links sind </w:t>
            </w:r>
            <w:r w:rsidR="00F918D9">
              <w:pict w14:anchorId="4239C930">
                <v:shape id="_x0000_tole_rId356" o:spid="_x0000_s1177" type="#_x0000_t75" style="position:absolute;margin-left:0;margin-top:0;width:50pt;height:50pt;z-index:251660800;visibility:hidden;mso-position-horizontal-relative:text;mso-position-vertical-relative:text">
                  <o:lock v:ext="edit" selection="t"/>
                </v:shape>
              </w:pict>
            </w:r>
            <w:r w:rsidRPr="00945B40">
              <w:rPr>
                <w:position w:val="-24"/>
              </w:rPr>
              <w:object w:dxaOrig="720" w:dyaOrig="620" w14:anchorId="3DE80C9B">
                <v:shape id="_x0000_i1136" type="#_x0000_t75" style="width:36pt;height:30.75pt" o:ole="">
                  <v:imagedata r:id="rId661" o:title=""/>
                </v:shape>
                <o:OLEObject Type="Embed" ProgID="Equation.DSMT4" ShapeID="_x0000_i1136" DrawAspect="Content" ObjectID="_1735307180" r:id="rId662"/>
              </w:objec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1AAEAA6A" w14:textId="77777777" w:rsidR="00DA1362" w:rsidRDefault="002F4CDE" w:rsidP="00D56693">
            <w:pPr>
              <w:widowControl w:val="0"/>
              <w:spacing w:after="0" w:line="240" w:lineRule="auto"/>
            </w:pPr>
            <w:r>
              <w:rPr>
                <w:noProof/>
              </w:rPr>
              <w:drawing>
                <wp:inline distT="0" distB="0" distL="0" distR="0" wp14:anchorId="0A386BCE" wp14:editId="318C7AFB">
                  <wp:extent cx="2181225" cy="2533650"/>
                  <wp:effectExtent l="0" t="0" r="0" b="0"/>
                  <wp:docPr id="138" name="Bild 197" descr="e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Bild 197" descr="e389"/>
                          <pic:cNvPicPr>
                            <a:picLocks noChangeAspect="1" noChangeArrowheads="1"/>
                          </pic:cNvPicPr>
                        </pic:nvPicPr>
                        <pic:blipFill>
                          <a:blip r:embed="rId663"/>
                          <a:stretch>
                            <a:fillRect/>
                          </a:stretch>
                        </pic:blipFill>
                        <pic:spPr bwMode="auto">
                          <a:xfrm>
                            <a:off x="0" y="0"/>
                            <a:ext cx="2181225" cy="2533650"/>
                          </a:xfrm>
                          <a:prstGeom prst="rect">
                            <a:avLst/>
                          </a:prstGeom>
                        </pic:spPr>
                      </pic:pic>
                    </a:graphicData>
                  </a:graphic>
                </wp:inline>
              </w:drawing>
            </w:r>
          </w:p>
        </w:tc>
      </w:tr>
    </w:tbl>
    <w:p w14:paraId="7240AEB8" w14:textId="77777777" w:rsidR="00DA1362" w:rsidRDefault="002F4CDE" w:rsidP="00D56693">
      <w:pPr>
        <w:spacing w:after="0" w:line="240" w:lineRule="auto"/>
      </w:pPr>
      <w:r>
        <w:t>a) Zeigen Sie, dass sich für eine lange Spule die magn. Flussdichte in der Mitte mit der Näherungsformel berechnen lässt.</w:t>
      </w:r>
    </w:p>
    <w:p w14:paraId="367BCF6A" w14:textId="77777777" w:rsidR="00DA1362" w:rsidRDefault="00DA1362" w:rsidP="00D56693">
      <w:pPr>
        <w:spacing w:after="0" w:line="240" w:lineRule="auto"/>
      </w:pPr>
    </w:p>
    <w:p w14:paraId="46D0F80A" w14:textId="77777777" w:rsidR="00DA1362" w:rsidRDefault="002F4CDE" w:rsidP="00D56693">
      <w:pPr>
        <w:spacing w:after="0" w:line="240" w:lineRule="auto"/>
      </w:pPr>
      <w:r>
        <w:t>b) Zeigen Sie, dass für eine lange Spule die magn. Flussdichte am Rand der Spule halb so groß ist wie in der Mitte der Spule.</w:t>
      </w:r>
    </w:p>
    <w:p w14:paraId="59C86C00" w14:textId="77777777" w:rsidR="00DA1362" w:rsidRDefault="00DA1362" w:rsidP="00D56693">
      <w:pPr>
        <w:spacing w:after="0" w:line="240" w:lineRule="auto"/>
      </w:pPr>
    </w:p>
    <w:p w14:paraId="78E42A11" w14:textId="77777777" w:rsidR="00DA1362" w:rsidRDefault="002F4CDE" w:rsidP="00D56693">
      <w:pPr>
        <w:spacing w:after="0" w:line="240" w:lineRule="auto"/>
      </w:pPr>
      <w:r>
        <w:lastRenderedPageBreak/>
        <w:t>c) Stellen Sie den Zusammenhang zwischen Abstand z und mag. Flussdichte in einem Diagramm für verschieden Verhältnisse Durchmesser/Länge dar. (</w:t>
      </w:r>
      <w:bookmarkStart w:id="596" w:name="OLE_LINK2"/>
      <w:bookmarkStart w:id="597" w:name="OLE_LINK1"/>
      <w:r w:rsidR="00F918D9">
        <w:pict w14:anchorId="7556AB0C">
          <v:shape id="_x0000_tole_rId359" o:spid="_x0000_s1175" type="#_x0000_t75" style="position:absolute;margin-left:0;margin-top:0;width:50pt;height:50pt;z-index:251661824;visibility:hidden;mso-position-horizontal-relative:text;mso-position-vertical-relative:text">
            <o:lock v:ext="edit" selection="t"/>
          </v:shape>
        </w:pict>
      </w:r>
      <w:bookmarkEnd w:id="596"/>
      <w:bookmarkEnd w:id="597"/>
      <w:r w:rsidRPr="00945B40">
        <w:rPr>
          <w:position w:val="-24"/>
        </w:rPr>
        <w:object w:dxaOrig="240" w:dyaOrig="620" w14:anchorId="18ECF096">
          <v:shape id="_x0000_i1137" type="#_x0000_t75" style="width:12pt;height:30.75pt" o:ole="">
            <v:imagedata r:id="rId664" o:title=""/>
          </v:shape>
          <o:OLEObject Type="Embed" ProgID="Equation.DSMT4" ShapeID="_x0000_i1137" DrawAspect="Content" ObjectID="_1735307181" r:id="rId665"/>
        </w:object>
      </w:r>
      <w:r>
        <w:t xml:space="preserve"> z.B. 0,1; 0,5; 1)</w:t>
      </w:r>
    </w:p>
    <w:p w14:paraId="642EC7DC" w14:textId="77777777" w:rsidR="00DA1362" w:rsidRDefault="002F4CDE" w:rsidP="00D56693">
      <w:pPr>
        <w:spacing w:after="0" w:line="240" w:lineRule="auto"/>
      </w:pPr>
      <w:r>
        <w:t>Setzen Sie in der Gleichung alle konstanten Größen gleich 1.</w:t>
      </w:r>
    </w:p>
    <w:p w14:paraId="71B61C29" w14:textId="77777777" w:rsidR="00DA1362" w:rsidRDefault="00DA1362" w:rsidP="00D56693">
      <w:pPr>
        <w:spacing w:after="0" w:line="240" w:lineRule="auto"/>
      </w:pPr>
    </w:p>
    <w:p w14:paraId="7263378B" w14:textId="77777777" w:rsidR="00DA1362" w:rsidRDefault="002F4CDE" w:rsidP="00D56693">
      <w:pPr>
        <w:spacing w:after="0" w:line="240" w:lineRule="auto"/>
      </w:pPr>
      <w:r>
        <w:t>d) Bestimmen Sie das Verhältnis</w:t>
      </w:r>
      <w:r w:rsidR="00F918D9">
        <w:pict w14:anchorId="54D65C78">
          <v:shape id="_x0000_tole_rId361" o:spid="_x0000_s1173" type="#_x0000_t75" style="position:absolute;margin-left:0;margin-top:0;width:50pt;height:50pt;z-index:251662848;visibility:hidden;mso-position-horizontal-relative:text;mso-position-vertical-relative:text">
            <o:lock v:ext="edit" selection="t"/>
          </v:shape>
        </w:pict>
      </w:r>
      <w:r w:rsidRPr="00945B40">
        <w:rPr>
          <w:position w:val="-24"/>
        </w:rPr>
        <w:object w:dxaOrig="240" w:dyaOrig="620" w14:anchorId="3EA6475A">
          <v:shape id="_x0000_i1138" type="#_x0000_t75" style="width:12pt;height:30.75pt" o:ole="">
            <v:imagedata r:id="rId666" o:title=""/>
          </v:shape>
          <o:OLEObject Type="Embed" ProgID="Equation.DSMT4" ShapeID="_x0000_i1138" DrawAspect="Content" ObjectID="_1735307182" r:id="rId667"/>
        </w:object>
      </w:r>
      <w:r>
        <w:t>, für das in der Mitte der Spule die mit der Näherungsformel berechnete mag. Flussdichte um mehr als 1% vom exakt berechneten Wert abweicht.</w:t>
      </w:r>
    </w:p>
    <w:p w14:paraId="6356CA01" w14:textId="77777777" w:rsidR="00DA1362" w:rsidRDefault="00DA1362" w:rsidP="00D56693">
      <w:pPr>
        <w:spacing w:after="0" w:line="240" w:lineRule="auto"/>
      </w:pPr>
    </w:p>
    <w:p w14:paraId="1390619B" w14:textId="77777777" w:rsidR="00DA1362" w:rsidRDefault="002F4CDE" w:rsidP="00D56693">
      <w:pPr>
        <w:spacing w:after="0" w:line="240" w:lineRule="auto"/>
      </w:pPr>
      <w:r>
        <w:t xml:space="preserve"> </w:t>
      </w:r>
    </w:p>
    <w:p w14:paraId="24FD3799" w14:textId="77777777" w:rsidR="00DA1362" w:rsidRDefault="002F4CDE" w:rsidP="00D56693">
      <w:pPr>
        <w:spacing w:after="0" w:line="240" w:lineRule="auto"/>
      </w:pPr>
      <w:r>
        <w:rPr>
          <w:rFonts w:ascii="Symbol" w:eastAsia="Symbol" w:hAnsi="Symbol" w:cs="Symbol"/>
          <w:color w:val="FF0000"/>
          <w:sz w:val="36"/>
        </w:rPr>
        <w:t></w:t>
      </w:r>
      <w:hyperlink r:id="rId668" w:anchor="e390" w:history="1">
        <w:r>
          <w:rPr>
            <w:rStyle w:val="Internetverknpfung"/>
            <w:sz w:val="22"/>
          </w:rPr>
          <w:t>390.</w:t>
        </w:r>
      </w:hyperlink>
      <w:r>
        <w:t xml:space="preserve"> Um zu messen, wie stark das homogene Magnetfeld eines Elektromagneten ist, wird ein 3,0 cm langer, waagerechter Leiter an zwei flexiblen Drähten so in das horizontal verlaufende Magnetfeld gehängt, dass er senkrecht zu den Magnetfeldlinien steht. Der Leiter hängt an einer empfindlichen Waage. Wenn die Stromstärke im Leiter 1,00 A beträgt, zeigt die Waage 1,04 g mehr an als ohne Strom. Wie groß ist die magnetische Flussdichte des Magnetfeldes? </w:t>
      </w:r>
    </w:p>
    <w:p w14:paraId="214ABC94" w14:textId="77777777" w:rsidR="00DA1362" w:rsidRDefault="00DA1362" w:rsidP="00D56693">
      <w:pPr>
        <w:spacing w:after="0" w:line="240" w:lineRule="auto"/>
      </w:pPr>
    </w:p>
    <w:tbl>
      <w:tblPr>
        <w:tblW w:w="9921" w:type="dxa"/>
        <w:tblLayout w:type="fixed"/>
        <w:tblLook w:val="01E0" w:firstRow="1" w:lastRow="1" w:firstColumn="1" w:lastColumn="1" w:noHBand="0" w:noVBand="0"/>
      </w:tblPr>
      <w:tblGrid>
        <w:gridCol w:w="4946"/>
        <w:gridCol w:w="4975"/>
      </w:tblGrid>
      <w:tr w:rsidR="00DA1362" w14:paraId="0114DE18" w14:textId="77777777">
        <w:tc>
          <w:tcPr>
            <w:tcW w:w="4946" w:type="dxa"/>
            <w:shd w:val="clear" w:color="auto" w:fill="auto"/>
          </w:tcPr>
          <w:p w14:paraId="4B3144FE" w14:textId="77777777" w:rsidR="00DA1362" w:rsidRDefault="002F4CDE" w:rsidP="00D56693">
            <w:pPr>
              <w:widowControl w:val="0"/>
              <w:spacing w:after="0" w:line="240" w:lineRule="auto"/>
            </w:pPr>
            <w:r>
              <w:rPr>
                <w:rFonts w:ascii="Symbol" w:eastAsia="Symbol" w:hAnsi="Symbol" w:cs="Symbol"/>
                <w:color w:val="FF0000"/>
                <w:sz w:val="36"/>
              </w:rPr>
              <w:t></w:t>
            </w:r>
            <w:hyperlink r:id="rId669" w:anchor="e397" w:history="1">
              <w:r>
                <w:rPr>
                  <w:rStyle w:val="Internetverknpfung"/>
                  <w:sz w:val="22"/>
                </w:rPr>
                <w:t>397.</w:t>
              </w:r>
            </w:hyperlink>
            <w:r>
              <w:t xml:space="preserve"> Ein Stromkreis besteht aus einer Reihenschaltung eines Schalters, eine Gleichspannungsquelle von 12 V, einem ohmschen Widerstand von 12 Ohm und eine Spule mit 7 H Induktivität. Zum Zeitpunkt 0s wird der Schalter geschlossen. Zu welcher Zeit hat der fließende Strom ¾ seines Endwertes erreicht?</w:t>
            </w:r>
          </w:p>
          <w:p w14:paraId="3C30AC33" w14:textId="77777777" w:rsidR="00DA1362" w:rsidRDefault="00DA1362" w:rsidP="00D56693">
            <w:pPr>
              <w:widowControl w:val="0"/>
              <w:spacing w:after="0" w:line="240" w:lineRule="auto"/>
            </w:pPr>
          </w:p>
        </w:tc>
        <w:tc>
          <w:tcPr>
            <w:tcW w:w="4974" w:type="dxa"/>
            <w:shd w:val="clear" w:color="auto" w:fill="auto"/>
          </w:tcPr>
          <w:p w14:paraId="324AF7E5" w14:textId="77777777" w:rsidR="00DA1362" w:rsidRDefault="002F4CDE" w:rsidP="00D56693">
            <w:pPr>
              <w:widowControl w:val="0"/>
              <w:spacing w:after="0" w:line="240" w:lineRule="auto"/>
            </w:pPr>
            <w:r>
              <w:rPr>
                <w:noProof/>
              </w:rPr>
              <w:drawing>
                <wp:inline distT="0" distB="0" distL="0" distR="0" wp14:anchorId="0C0C26C8" wp14:editId="49388D63">
                  <wp:extent cx="1933575" cy="1000125"/>
                  <wp:effectExtent l="0" t="0" r="0" b="0"/>
                  <wp:docPr id="139" name="Bild 200" descr="e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Bild 200" descr="e397"/>
                          <pic:cNvPicPr>
                            <a:picLocks noChangeAspect="1" noChangeArrowheads="1"/>
                          </pic:cNvPicPr>
                        </pic:nvPicPr>
                        <pic:blipFill>
                          <a:blip r:embed="rId670"/>
                          <a:stretch>
                            <a:fillRect/>
                          </a:stretch>
                        </pic:blipFill>
                        <pic:spPr bwMode="auto">
                          <a:xfrm>
                            <a:off x="0" y="0"/>
                            <a:ext cx="1933575" cy="1000125"/>
                          </a:xfrm>
                          <a:prstGeom prst="rect">
                            <a:avLst/>
                          </a:prstGeom>
                        </pic:spPr>
                      </pic:pic>
                    </a:graphicData>
                  </a:graphic>
                </wp:inline>
              </w:drawing>
            </w:r>
          </w:p>
        </w:tc>
      </w:tr>
    </w:tbl>
    <w:p w14:paraId="1898E04A" w14:textId="77777777" w:rsidR="00DA1362" w:rsidRDefault="00DA1362" w:rsidP="00D56693">
      <w:pPr>
        <w:spacing w:after="0" w:line="240" w:lineRule="auto"/>
      </w:pPr>
    </w:p>
    <w:p w14:paraId="3BE138BF" w14:textId="77777777" w:rsidR="00DA1362" w:rsidRDefault="00F918D9" w:rsidP="00D56693">
      <w:pPr>
        <w:spacing w:after="0" w:line="240" w:lineRule="auto"/>
      </w:pPr>
      <w:hyperlink r:id="rId671" w:anchor="e447" w:history="1">
        <w:r w:rsidR="002F4CDE">
          <w:rPr>
            <w:rStyle w:val="Internetverknpfung"/>
            <w:sz w:val="22"/>
          </w:rPr>
          <w:t>447.</w:t>
        </w:r>
      </w:hyperlink>
      <w:r w:rsidR="002F4CDE">
        <w:t xml:space="preserve"> An eine Spule mit 1000 Windungen und geschlossenem Eisenkern wird bei einer Gleichspannung von 7,0 V ein Strom von 0,58 A gemessen.</w:t>
      </w:r>
    </w:p>
    <w:p w14:paraId="4A4ACFC4" w14:textId="77777777" w:rsidR="00DA1362" w:rsidRDefault="002F4CDE" w:rsidP="00D56693">
      <w:pPr>
        <w:spacing w:after="0" w:line="240" w:lineRule="auto"/>
      </w:pPr>
      <w:r>
        <w:t>Bei einer Wechselspannung mit 50 Hz Frequenz misst man folgende Werte:</w:t>
      </w:r>
    </w:p>
    <w:p w14:paraId="3311623A" w14:textId="77777777" w:rsidR="00DA1362" w:rsidRDefault="00DA1362" w:rsidP="00D56693">
      <w:pPr>
        <w:spacing w:after="0" w:line="240" w:lineRule="auto"/>
      </w:pPr>
    </w:p>
    <w:tbl>
      <w:tblPr>
        <w:tblW w:w="2518" w:type="dxa"/>
        <w:tblLayout w:type="fixed"/>
        <w:tblLook w:val="01E0" w:firstRow="1" w:lastRow="1" w:firstColumn="1" w:lastColumn="1" w:noHBand="0" w:noVBand="0"/>
      </w:tblPr>
      <w:tblGrid>
        <w:gridCol w:w="1241"/>
        <w:gridCol w:w="1277"/>
      </w:tblGrid>
      <w:tr w:rsidR="00DA1362" w14:paraId="52F0E540" w14:textId="77777777">
        <w:tc>
          <w:tcPr>
            <w:tcW w:w="1241" w:type="dxa"/>
            <w:tcBorders>
              <w:top w:val="single" w:sz="4" w:space="0" w:color="000000"/>
              <w:left w:val="single" w:sz="4" w:space="0" w:color="000000"/>
              <w:bottom w:val="single" w:sz="4" w:space="0" w:color="000000"/>
              <w:right w:val="single" w:sz="4" w:space="0" w:color="000000"/>
            </w:tcBorders>
            <w:shd w:val="clear" w:color="auto" w:fill="FFFF99"/>
          </w:tcPr>
          <w:p w14:paraId="3CF2249C" w14:textId="77777777" w:rsidR="00DA1362" w:rsidRDefault="002F4CDE" w:rsidP="00D56693">
            <w:pPr>
              <w:widowControl w:val="0"/>
              <w:spacing w:after="0" w:line="240" w:lineRule="auto"/>
            </w:pPr>
            <w:r>
              <w:t>U in V</w:t>
            </w:r>
          </w:p>
        </w:tc>
        <w:tc>
          <w:tcPr>
            <w:tcW w:w="1276" w:type="dxa"/>
            <w:tcBorders>
              <w:top w:val="single" w:sz="4" w:space="0" w:color="000000"/>
              <w:left w:val="single" w:sz="4" w:space="0" w:color="000000"/>
              <w:bottom w:val="single" w:sz="4" w:space="0" w:color="000000"/>
              <w:right w:val="single" w:sz="4" w:space="0" w:color="000000"/>
            </w:tcBorders>
            <w:shd w:val="clear" w:color="auto" w:fill="FFFF99"/>
          </w:tcPr>
          <w:p w14:paraId="307350D6" w14:textId="77777777" w:rsidR="00DA1362" w:rsidRDefault="002F4CDE" w:rsidP="00D56693">
            <w:pPr>
              <w:widowControl w:val="0"/>
              <w:spacing w:after="0" w:line="240" w:lineRule="auto"/>
            </w:pPr>
            <w:r>
              <w:t>I in mA</w:t>
            </w:r>
          </w:p>
        </w:tc>
      </w:tr>
      <w:tr w:rsidR="00DA1362" w14:paraId="3A683129" w14:textId="77777777">
        <w:tc>
          <w:tcPr>
            <w:tcW w:w="1241" w:type="dxa"/>
            <w:tcBorders>
              <w:top w:val="single" w:sz="4" w:space="0" w:color="000000"/>
              <w:left w:val="single" w:sz="4" w:space="0" w:color="000000"/>
              <w:bottom w:val="single" w:sz="4" w:space="0" w:color="000000"/>
              <w:right w:val="single" w:sz="4" w:space="0" w:color="000000"/>
            </w:tcBorders>
            <w:shd w:val="clear" w:color="auto" w:fill="auto"/>
          </w:tcPr>
          <w:p w14:paraId="7E97BB56" w14:textId="77777777" w:rsidR="00DA1362" w:rsidRDefault="002F4CDE" w:rsidP="00D56693">
            <w:pPr>
              <w:widowControl w:val="0"/>
              <w:spacing w:after="0" w:line="240" w:lineRule="auto"/>
            </w:pPr>
            <w:r>
              <w:t>3,2</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DFAD272" w14:textId="77777777" w:rsidR="00DA1362" w:rsidRDefault="002F4CDE" w:rsidP="00D56693">
            <w:pPr>
              <w:widowControl w:val="0"/>
              <w:spacing w:after="0" w:line="240" w:lineRule="auto"/>
            </w:pPr>
            <w:r>
              <w:t>6</w:t>
            </w:r>
          </w:p>
        </w:tc>
      </w:tr>
      <w:tr w:rsidR="00DA1362" w14:paraId="3F524BF9" w14:textId="77777777">
        <w:tc>
          <w:tcPr>
            <w:tcW w:w="1241" w:type="dxa"/>
            <w:tcBorders>
              <w:top w:val="single" w:sz="4" w:space="0" w:color="000000"/>
              <w:left w:val="single" w:sz="4" w:space="0" w:color="000000"/>
              <w:bottom w:val="single" w:sz="4" w:space="0" w:color="000000"/>
              <w:right w:val="single" w:sz="4" w:space="0" w:color="000000"/>
            </w:tcBorders>
            <w:shd w:val="clear" w:color="auto" w:fill="auto"/>
          </w:tcPr>
          <w:p w14:paraId="4A32D241" w14:textId="77777777" w:rsidR="00DA1362" w:rsidRDefault="002F4CDE" w:rsidP="00D56693">
            <w:pPr>
              <w:widowControl w:val="0"/>
              <w:spacing w:after="0" w:line="240" w:lineRule="auto"/>
            </w:pPr>
            <w:r>
              <w:t>8,6</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AB8D1B8" w14:textId="77777777" w:rsidR="00DA1362" w:rsidRDefault="002F4CDE" w:rsidP="00D56693">
            <w:pPr>
              <w:widowControl w:val="0"/>
              <w:spacing w:after="0" w:line="240" w:lineRule="auto"/>
            </w:pPr>
            <w:r>
              <w:t>12</w:t>
            </w:r>
          </w:p>
        </w:tc>
      </w:tr>
      <w:tr w:rsidR="00DA1362" w14:paraId="2C895EEA" w14:textId="77777777">
        <w:tc>
          <w:tcPr>
            <w:tcW w:w="1241" w:type="dxa"/>
            <w:tcBorders>
              <w:top w:val="single" w:sz="4" w:space="0" w:color="000000"/>
              <w:left w:val="single" w:sz="4" w:space="0" w:color="000000"/>
              <w:bottom w:val="single" w:sz="4" w:space="0" w:color="000000"/>
              <w:right w:val="single" w:sz="4" w:space="0" w:color="000000"/>
            </w:tcBorders>
            <w:shd w:val="clear" w:color="auto" w:fill="auto"/>
          </w:tcPr>
          <w:p w14:paraId="533957E9" w14:textId="77777777" w:rsidR="00DA1362" w:rsidRDefault="002F4CDE" w:rsidP="00D56693">
            <w:pPr>
              <w:widowControl w:val="0"/>
              <w:spacing w:after="0" w:line="240" w:lineRule="auto"/>
            </w:pPr>
            <w:r>
              <w:t>13</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9EE7849" w14:textId="77777777" w:rsidR="00DA1362" w:rsidRDefault="002F4CDE" w:rsidP="00D56693">
            <w:pPr>
              <w:widowControl w:val="0"/>
              <w:spacing w:after="0" w:line="240" w:lineRule="auto"/>
            </w:pPr>
            <w:r>
              <w:t>16</w:t>
            </w:r>
          </w:p>
        </w:tc>
      </w:tr>
    </w:tbl>
    <w:p w14:paraId="2D0AFB0B" w14:textId="77777777" w:rsidR="00DA1362" w:rsidRDefault="00DA1362" w:rsidP="00D56693">
      <w:pPr>
        <w:spacing w:after="0" w:line="240" w:lineRule="auto"/>
      </w:pPr>
    </w:p>
    <w:p w14:paraId="194DAC24" w14:textId="77777777" w:rsidR="00DA1362" w:rsidRDefault="002F4CDE" w:rsidP="00D56693">
      <w:pPr>
        <w:spacing w:after="0" w:line="240" w:lineRule="auto"/>
      </w:pPr>
      <w:r>
        <w:t>a) Zeigen Sie, dass die Induktivität der Spule von der Stromstärke abhängt.</w:t>
      </w:r>
    </w:p>
    <w:p w14:paraId="53D19E12" w14:textId="77777777" w:rsidR="00DA1362" w:rsidRDefault="002F4CDE" w:rsidP="00D56693">
      <w:pPr>
        <w:spacing w:after="0" w:line="240" w:lineRule="auto"/>
      </w:pPr>
      <w:r>
        <w:t>b) Erklären Sie dieses Verhalten.</w:t>
      </w:r>
    </w:p>
    <w:p w14:paraId="2BA9ECD6" w14:textId="77777777" w:rsidR="00DA1362" w:rsidRDefault="00DA1362" w:rsidP="00D56693">
      <w:pPr>
        <w:spacing w:after="0" w:line="240" w:lineRule="auto"/>
      </w:pPr>
    </w:p>
    <w:p w14:paraId="30EF8E7B" w14:textId="77777777" w:rsidR="00DA1362" w:rsidRDefault="00F918D9" w:rsidP="00D56693">
      <w:pPr>
        <w:spacing w:after="0" w:line="240" w:lineRule="auto"/>
      </w:pPr>
      <w:hyperlink r:id="rId672" w:anchor="e452" w:history="1">
        <w:r w:rsidR="002F4CDE">
          <w:rPr>
            <w:rStyle w:val="Internetverknpfung"/>
            <w:sz w:val="22"/>
          </w:rPr>
          <w:t>452.</w:t>
        </w:r>
      </w:hyperlink>
      <w:r w:rsidR="002F4CDE">
        <w:t xml:space="preserve"> Zur Bestimmung der Induktivität einer mit einem geschlossenen Weicheisenkern gefüllten Spule wird diese zuerst an eine Gleichspannungsquelle von 1 V angeschlossen und der fließende Strom gemessen. Die Spannungsquelle wird dann auf Wechselstrom umgeschaltet und bei der gleichen Spannung wieder der Strom durch die Spule gemessen. Daraus lässt sich die Induktivität berechnen.</w:t>
      </w:r>
    </w:p>
    <w:p w14:paraId="7139DC1F" w14:textId="77777777" w:rsidR="00DA1362" w:rsidRDefault="002F4CDE" w:rsidP="00D56693">
      <w:pPr>
        <w:spacing w:after="0" w:line="240" w:lineRule="auto"/>
      </w:pPr>
      <w:r>
        <w:t>Nun wird derselbe Versuch mit 10 V Gleich- und Wechselspannung wiederholt. Wie groß ist die nun bestimmte Induktivität im Vergleich zur ersten Messung?</w:t>
      </w:r>
    </w:p>
    <w:p w14:paraId="53BE907D" w14:textId="77777777" w:rsidR="00DA1362" w:rsidRDefault="002F4CDE" w:rsidP="00D56693">
      <w:pPr>
        <w:spacing w:after="0" w:line="240" w:lineRule="auto"/>
      </w:pPr>
      <w:r>
        <w:t>a) deutlich kleiner</w:t>
      </w:r>
    </w:p>
    <w:p w14:paraId="50B9F5BC" w14:textId="77777777" w:rsidR="00DA1362" w:rsidRDefault="002F4CDE" w:rsidP="00D56693">
      <w:pPr>
        <w:spacing w:after="0" w:line="240" w:lineRule="auto"/>
      </w:pPr>
      <w:r>
        <w:t>b) etwa genau so groß</w:t>
      </w:r>
    </w:p>
    <w:p w14:paraId="0914FD79" w14:textId="77777777" w:rsidR="00DA1362" w:rsidRDefault="002F4CDE" w:rsidP="00D56693">
      <w:pPr>
        <w:spacing w:after="0" w:line="240" w:lineRule="auto"/>
      </w:pPr>
      <w:r>
        <w:t>c) deutlich größer</w:t>
      </w:r>
    </w:p>
    <w:p w14:paraId="054CCC13" w14:textId="77777777" w:rsidR="00DA1362" w:rsidRDefault="00DA1362" w:rsidP="00D56693">
      <w:pPr>
        <w:spacing w:after="0" w:line="240" w:lineRule="auto"/>
      </w:pPr>
    </w:p>
    <w:p w14:paraId="6E3DA275" w14:textId="77777777" w:rsidR="00DA1362" w:rsidRDefault="00F918D9" w:rsidP="00D56693">
      <w:pPr>
        <w:spacing w:after="0" w:line="240" w:lineRule="auto"/>
        <w:rPr>
          <w:sz w:val="23"/>
          <w:szCs w:val="23"/>
        </w:rPr>
      </w:pPr>
      <w:hyperlink r:id="rId673" w:anchor="e558" w:history="1">
        <w:r w:rsidR="002F4CDE">
          <w:rPr>
            <w:rStyle w:val="Internetverknpfung"/>
            <w:sz w:val="22"/>
          </w:rPr>
          <w:t>558.</w:t>
        </w:r>
      </w:hyperlink>
      <w:r w:rsidR="002F4CDE">
        <w:t xml:space="preserve"> (GK Sachsen 2020) </w:t>
      </w:r>
      <w:r w:rsidR="002F4CDE">
        <w:rPr>
          <w:sz w:val="23"/>
          <w:szCs w:val="23"/>
        </w:rPr>
        <w:t xml:space="preserve">Ein Elektromagnet besitzt 1 500 Windungen, durch die ein Strom mit einer Stärke von 4,5 A fließt. </w:t>
      </w:r>
    </w:p>
    <w:p w14:paraId="4D8E4D20" w14:textId="77777777" w:rsidR="00DA1362" w:rsidRDefault="002F4CDE" w:rsidP="00D56693">
      <w:pPr>
        <w:spacing w:after="0" w:line="240" w:lineRule="auto"/>
      </w:pPr>
      <w:r>
        <w:rPr>
          <w:sz w:val="23"/>
          <w:szCs w:val="23"/>
        </w:rPr>
        <w:t>Ermitteln Sie die Stromstärke, die bei 3 500 Windungen und einer um 250 % größeren Spulenlänge die gleiche magnetische Flussdichte ergibt, wenn jeweils kein Spulenkern vorhanden ist.</w:t>
      </w:r>
    </w:p>
    <w:p w14:paraId="6731B0BF" w14:textId="77777777" w:rsidR="00DA1362" w:rsidRDefault="00DA1362" w:rsidP="00D56693">
      <w:pPr>
        <w:spacing w:after="0" w:line="240" w:lineRule="auto"/>
      </w:pPr>
    </w:p>
    <w:p w14:paraId="78566D58" w14:textId="77777777" w:rsidR="00DA1362" w:rsidRDefault="00DA1362" w:rsidP="00D56693">
      <w:pPr>
        <w:spacing w:after="0" w:line="240" w:lineRule="auto"/>
      </w:pP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5A48B4C1" w14:textId="77777777">
        <w:trPr>
          <w:trHeight w:val="397"/>
        </w:trPr>
        <w:tc>
          <w:tcPr>
            <w:tcW w:w="5030" w:type="dxa"/>
            <w:vAlign w:val="center"/>
          </w:tcPr>
          <w:p w14:paraId="26ADC0A2" w14:textId="77777777" w:rsidR="00DA1362" w:rsidRDefault="002F4CDE" w:rsidP="00D56693">
            <w:pPr>
              <w:pStyle w:val="berschrift4"/>
              <w:widowControl w:val="0"/>
              <w:spacing w:after="0" w:line="240" w:lineRule="auto"/>
            </w:pPr>
            <w:bookmarkStart w:id="598" w:name="t5"/>
            <w:bookmarkEnd w:id="598"/>
            <w:r>
              <w:t>Magnetfeld</w:t>
            </w:r>
          </w:p>
        </w:tc>
        <w:tc>
          <w:tcPr>
            <w:tcW w:w="5029" w:type="dxa"/>
            <w:vAlign w:val="center"/>
          </w:tcPr>
          <w:p w14:paraId="72C3BD79" w14:textId="77777777" w:rsidR="00DA1362" w:rsidRDefault="00F918D9" w:rsidP="00D56693">
            <w:pPr>
              <w:pStyle w:val="Hyperlinkzentriert"/>
              <w:widowControl w:val="0"/>
              <w:spacing w:after="0" w:line="240" w:lineRule="auto"/>
            </w:pPr>
            <w:hyperlink w:anchor="t0">
              <w:r w:rsidR="002F4CDE">
                <w:rPr>
                  <w:rStyle w:val="Internetverknpfung"/>
                </w:rPr>
                <w:t>(zu</w:t>
              </w:r>
              <w:bookmarkStart w:id="599" w:name="_Hlt496791770"/>
              <w:r w:rsidR="002F4CDE">
                <w:rPr>
                  <w:rStyle w:val="Internetverknpfung"/>
                </w:rPr>
                <w:t>m</w:t>
              </w:r>
              <w:bookmarkStart w:id="600" w:name="_Hlt514542871"/>
              <w:bookmarkEnd w:id="599"/>
              <w:r w:rsidR="002F4CDE">
                <w:rPr>
                  <w:rStyle w:val="Internetverknpfung"/>
                </w:rPr>
                <w:t xml:space="preserve"> </w:t>
              </w:r>
              <w:bookmarkStart w:id="601" w:name="_Hlt40536784"/>
              <w:bookmarkEnd w:id="600"/>
              <w:r w:rsidR="002F4CDE">
                <w:rPr>
                  <w:rStyle w:val="Internetverknpfung"/>
                </w:rPr>
                <w:t>I</w:t>
              </w:r>
              <w:bookmarkStart w:id="602" w:name="_Hlt496839290"/>
              <w:bookmarkEnd w:id="601"/>
              <w:r w:rsidR="002F4CDE">
                <w:rPr>
                  <w:rStyle w:val="Internetverknpfung"/>
                </w:rPr>
                <w:t>n</w:t>
              </w:r>
              <w:bookmarkStart w:id="603" w:name="_Hlt451564"/>
              <w:bookmarkStart w:id="604" w:name="_Hlt496834910"/>
              <w:bookmarkEnd w:id="602"/>
              <w:bookmarkEnd w:id="603"/>
              <w:r w:rsidR="002F4CDE">
                <w:rPr>
                  <w:rStyle w:val="Internetverknpfung"/>
                </w:rPr>
                <w:t>h</w:t>
              </w:r>
              <w:bookmarkStart w:id="605" w:name="_Hlt496838938"/>
              <w:bookmarkEnd w:id="604"/>
              <w:r w:rsidR="002F4CDE">
                <w:rPr>
                  <w:rStyle w:val="Internetverknpfung"/>
                </w:rPr>
                <w:t>a</w:t>
              </w:r>
              <w:bookmarkStart w:id="606" w:name="_Hlt40536739"/>
              <w:bookmarkEnd w:id="605"/>
              <w:r w:rsidR="002F4CDE">
                <w:rPr>
                  <w:rStyle w:val="Internetverknpfung"/>
                </w:rPr>
                <w:t>l</w:t>
              </w:r>
              <w:bookmarkStart w:id="607" w:name="_Hlt496839488"/>
              <w:bookmarkEnd w:id="606"/>
              <w:r w:rsidR="002F4CDE">
                <w:rPr>
                  <w:rStyle w:val="Internetverknpfung"/>
                </w:rPr>
                <w:t>t</w:t>
              </w:r>
              <w:bookmarkEnd w:id="607"/>
              <w:r w:rsidR="002F4CDE">
                <w:rPr>
                  <w:rStyle w:val="Internetverknpfung"/>
                </w:rPr>
                <w:t>s</w:t>
              </w:r>
              <w:bookmarkStart w:id="608" w:name="_Hlt496791427"/>
              <w:r w:rsidR="002F4CDE">
                <w:rPr>
                  <w:rStyle w:val="Internetverknpfung"/>
                </w:rPr>
                <w:t>v</w:t>
              </w:r>
              <w:bookmarkEnd w:id="608"/>
              <w:r w:rsidR="002F4CDE">
                <w:rPr>
                  <w:rStyle w:val="Internetverknpfung"/>
                </w:rPr>
                <w:t>erzeichnis )</w:t>
              </w:r>
            </w:hyperlink>
          </w:p>
        </w:tc>
      </w:tr>
      <w:tr w:rsidR="00DA1362" w14:paraId="0B52A7C3" w14:textId="77777777">
        <w:trPr>
          <w:trHeight w:val="397"/>
        </w:trPr>
        <w:tc>
          <w:tcPr>
            <w:tcW w:w="10059" w:type="dxa"/>
            <w:gridSpan w:val="2"/>
            <w:vAlign w:val="center"/>
          </w:tcPr>
          <w:p w14:paraId="324B3C3C" w14:textId="77777777" w:rsidR="00DA1362" w:rsidRDefault="00F918D9" w:rsidP="00D56693">
            <w:pPr>
              <w:pStyle w:val="Hyperlinkzentriert"/>
              <w:widowControl w:val="0"/>
              <w:spacing w:after="0" w:line="240" w:lineRule="auto"/>
              <w:rPr>
                <w:rStyle w:val="Internetverknpfung"/>
              </w:rPr>
            </w:pPr>
            <w:hyperlink r:id="rId674" w:anchor="magnetfeld" w:history="1">
              <w:r w:rsidR="002F4CDE">
                <w:rPr>
                  <w:rStyle w:val="Internetverknpfung"/>
                </w:rPr>
                <w:t>Formeln zum Thema</w:t>
              </w:r>
            </w:hyperlink>
          </w:p>
        </w:tc>
      </w:tr>
    </w:tbl>
    <w:p w14:paraId="7CFA8EC5" w14:textId="77777777" w:rsidR="00DA1362" w:rsidRDefault="00DA1362" w:rsidP="00D56693">
      <w:pPr>
        <w:spacing w:after="0" w:line="240" w:lineRule="auto"/>
      </w:pPr>
    </w:p>
    <w:tbl>
      <w:tblPr>
        <w:tblW w:w="9766" w:type="dxa"/>
        <w:tblLayout w:type="fixed"/>
        <w:tblCellMar>
          <w:left w:w="70" w:type="dxa"/>
          <w:right w:w="70" w:type="dxa"/>
        </w:tblCellMar>
        <w:tblLook w:val="0000" w:firstRow="0" w:lastRow="0" w:firstColumn="0" w:lastColumn="0" w:noHBand="0" w:noVBand="0"/>
      </w:tblPr>
      <w:tblGrid>
        <w:gridCol w:w="4884"/>
        <w:gridCol w:w="4882"/>
      </w:tblGrid>
      <w:tr w:rsidR="00DA1362" w14:paraId="32CB86C3" w14:textId="77777777">
        <w:tc>
          <w:tcPr>
            <w:tcW w:w="4883" w:type="dxa"/>
          </w:tcPr>
          <w:p w14:paraId="33441ED8" w14:textId="77777777" w:rsidR="00DA1362" w:rsidRDefault="00F918D9" w:rsidP="00D56693">
            <w:pPr>
              <w:widowControl w:val="0"/>
              <w:spacing w:after="0" w:line="240" w:lineRule="auto"/>
            </w:pPr>
            <w:hyperlink r:id="rId675" w:anchor="e6" w:history="1">
              <w:bookmarkStart w:id="609" w:name="_Hlt496791820"/>
              <w:r w:rsidR="002F4CDE">
                <w:rPr>
                  <w:rStyle w:val="Internetverknpfung"/>
                </w:rPr>
                <w:t>6.</w:t>
              </w:r>
            </w:hyperlink>
            <w:bookmarkEnd w:id="609"/>
            <w:r w:rsidR="002F4CDE">
              <w:t xml:space="preserve"> In der Nähe eines „schwarzen Kastens“ nehmen Magnetnadeln die gezeichneten Stellungen ein. Was lässt sich über den Inhalt des Kastens aussagen?</w:t>
            </w:r>
          </w:p>
          <w:p w14:paraId="576000EF" w14:textId="77777777" w:rsidR="00DA1362" w:rsidRDefault="002F4CDE" w:rsidP="00D56693">
            <w:pPr>
              <w:widowControl w:val="0"/>
              <w:spacing w:after="0" w:line="240" w:lineRule="auto"/>
            </w:pPr>
            <w:r>
              <w:rPr>
                <w:rFonts w:ascii="Symbol" w:eastAsia="Symbol" w:hAnsi="Symbol" w:cs="Symbol"/>
              </w:rPr>
              <w:t></w:t>
            </w:r>
            <w:r>
              <w:rPr>
                <w:rFonts w:ascii="Symbol" w:eastAsia="Symbol" w:hAnsi="Symbol" w:cs="Symbol"/>
              </w:rPr>
              <w:t></w:t>
            </w:r>
          </w:p>
        </w:tc>
        <w:tc>
          <w:tcPr>
            <w:tcW w:w="4882" w:type="dxa"/>
          </w:tcPr>
          <w:p w14:paraId="1910C112" w14:textId="77777777" w:rsidR="00DA1362" w:rsidRDefault="002F4CDE" w:rsidP="00D56693">
            <w:pPr>
              <w:widowControl w:val="0"/>
              <w:spacing w:after="0" w:line="240" w:lineRule="auto"/>
            </w:pPr>
            <w:r>
              <w:rPr>
                <w:noProof/>
              </w:rPr>
              <w:drawing>
                <wp:inline distT="0" distB="0" distL="0" distR="0" wp14:anchorId="1994FACA" wp14:editId="0365D979">
                  <wp:extent cx="885825" cy="923925"/>
                  <wp:effectExtent l="0" t="0" r="0" b="0"/>
                  <wp:docPr id="140" name="Bild 201" descr="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Bild 201" descr="e6"/>
                          <pic:cNvPicPr>
                            <a:picLocks noChangeAspect="1" noChangeArrowheads="1"/>
                          </pic:cNvPicPr>
                        </pic:nvPicPr>
                        <pic:blipFill>
                          <a:blip r:embed="rId676"/>
                          <a:stretch>
                            <a:fillRect/>
                          </a:stretch>
                        </pic:blipFill>
                        <pic:spPr bwMode="auto">
                          <a:xfrm>
                            <a:off x="0" y="0"/>
                            <a:ext cx="885825" cy="923925"/>
                          </a:xfrm>
                          <a:prstGeom prst="rect">
                            <a:avLst/>
                          </a:prstGeom>
                        </pic:spPr>
                      </pic:pic>
                    </a:graphicData>
                  </a:graphic>
                </wp:inline>
              </w:drawing>
            </w:r>
          </w:p>
        </w:tc>
      </w:tr>
    </w:tbl>
    <w:p w14:paraId="44FDBBA9" w14:textId="77777777" w:rsidR="00DA1362" w:rsidRDefault="00DA1362" w:rsidP="00D56693">
      <w:pPr>
        <w:spacing w:after="0" w:line="240" w:lineRule="auto"/>
        <w:rPr>
          <w:b/>
        </w:rPr>
      </w:pPr>
    </w:p>
    <w:p w14:paraId="55150D8C" w14:textId="77777777" w:rsidR="00DA1362" w:rsidRDefault="00F918D9" w:rsidP="00D56693">
      <w:pPr>
        <w:spacing w:after="0" w:line="240" w:lineRule="auto"/>
      </w:pPr>
      <w:hyperlink r:id="rId677" w:anchor="e22" w:history="1">
        <w:r w:rsidR="002F4CDE">
          <w:rPr>
            <w:rStyle w:val="Internetverknpfung"/>
          </w:rPr>
          <w:t>2</w:t>
        </w:r>
      </w:hyperlink>
      <w:bookmarkStart w:id="610" w:name="_Hlt496832756"/>
      <w:r w:rsidR="002F4CDE">
        <w:rPr>
          <w:rStyle w:val="Internetverknpfung"/>
        </w:rPr>
        <w:t>2</w:t>
      </w:r>
      <w:bookmarkEnd w:id="610"/>
      <w:r w:rsidR="002F4CDE">
        <w:rPr>
          <w:rStyle w:val="Internetverknpfung"/>
        </w:rPr>
        <w:t>.</w:t>
      </w:r>
      <w:r w:rsidR="002F4CDE">
        <w:t xml:space="preserve"> Woran erkennt man das Vorhandensein eines magnetischen Feldes?</w:t>
      </w:r>
      <w:r w:rsidR="002F4CDE">
        <w:br/>
      </w:r>
      <w:r w:rsidR="002F4CDE">
        <w:rPr>
          <w:rFonts w:ascii="Symbol" w:eastAsia="Symbol" w:hAnsi="Symbol" w:cs="Symbol"/>
        </w:rPr>
        <w:t></w:t>
      </w:r>
    </w:p>
    <w:p w14:paraId="23B594D2" w14:textId="77777777" w:rsidR="00DA1362" w:rsidRDefault="00F918D9" w:rsidP="00D56693">
      <w:pPr>
        <w:spacing w:after="0" w:line="240" w:lineRule="auto"/>
      </w:pPr>
      <w:hyperlink r:id="rId678" w:anchor="e23" w:history="1">
        <w:bookmarkStart w:id="611" w:name="_Hlt496832760"/>
        <w:r w:rsidR="002F4CDE">
          <w:rPr>
            <w:rStyle w:val="Internetverknpfung"/>
          </w:rPr>
          <w:t>23.</w:t>
        </w:r>
      </w:hyperlink>
      <w:bookmarkEnd w:id="611"/>
      <w:r w:rsidR="002F4CDE">
        <w:t xml:space="preserve"> Ein Magnet zieht eine Büroklammer an und hält sie fest. Die Büroklammer zieht eine zweite an und hält sie fest. Wie ist das zu erklären?</w:t>
      </w:r>
      <w:r w:rsidR="002F4CDE">
        <w:br/>
      </w:r>
      <w:r w:rsidR="002F4CDE">
        <w:rPr>
          <w:rFonts w:ascii="Symbol" w:eastAsia="Symbol" w:hAnsi="Symbol" w:cs="Symbol"/>
        </w:rPr>
        <w:t></w:t>
      </w:r>
    </w:p>
    <w:p w14:paraId="081AF16B" w14:textId="77777777" w:rsidR="00DA1362" w:rsidRDefault="00F918D9" w:rsidP="00D56693">
      <w:pPr>
        <w:spacing w:after="0" w:line="240" w:lineRule="auto"/>
      </w:pPr>
      <w:hyperlink r:id="rId679" w:anchor="e24" w:history="1">
        <w:r w:rsidR="002F4CDE">
          <w:rPr>
            <w:rStyle w:val="Internetverknpfung"/>
          </w:rPr>
          <w:t>2</w:t>
        </w:r>
      </w:hyperlink>
      <w:bookmarkStart w:id="612" w:name="_Hlt496832763"/>
      <w:r w:rsidR="002F4CDE">
        <w:rPr>
          <w:rStyle w:val="Internetverknpfung"/>
        </w:rPr>
        <w:t>4</w:t>
      </w:r>
      <w:bookmarkEnd w:id="612"/>
      <w:r w:rsidR="002F4CDE">
        <w:rPr>
          <w:rStyle w:val="Internetverknpfung"/>
        </w:rPr>
        <w:t>.</w:t>
      </w:r>
      <w:r w:rsidR="002F4CDE">
        <w:t xml:space="preserve"> Nennen Sie zwei Anwendungen des Elektromagneten. Erklären Sie eine davon.</w:t>
      </w:r>
      <w:r w:rsidR="002F4CDE">
        <w:br/>
      </w:r>
      <w:r w:rsidR="002F4CDE">
        <w:rPr>
          <w:rFonts w:ascii="Symbol" w:eastAsia="Symbol" w:hAnsi="Symbol" w:cs="Symbol"/>
        </w:rPr>
        <w:t></w:t>
      </w:r>
    </w:p>
    <w:p w14:paraId="0CAC4109" w14:textId="77777777" w:rsidR="00DA1362" w:rsidRDefault="00F918D9" w:rsidP="00D56693">
      <w:pPr>
        <w:spacing w:after="0" w:line="240" w:lineRule="auto"/>
      </w:pPr>
      <w:hyperlink r:id="rId680" w:anchor="e25" w:history="1">
        <w:r w:rsidR="002F4CDE">
          <w:rPr>
            <w:rStyle w:val="Internetverknpfung"/>
          </w:rPr>
          <w:t>2</w:t>
        </w:r>
      </w:hyperlink>
      <w:bookmarkStart w:id="613" w:name="_Hlt496832766"/>
      <w:r w:rsidR="002F4CDE">
        <w:rPr>
          <w:rStyle w:val="Internetverknpfung"/>
        </w:rPr>
        <w:t>5</w:t>
      </w:r>
      <w:bookmarkEnd w:id="613"/>
      <w:r w:rsidR="002F4CDE">
        <w:rPr>
          <w:rStyle w:val="Internetverknpfung"/>
        </w:rPr>
        <w:t>.</w:t>
      </w:r>
      <w:r w:rsidR="002F4CDE">
        <w:t xml:space="preserve"> Sie haben zwei äußerlich gleiche Stäbe, von denen der eine ein Stabmagnet und der andere ein normaler Eisenstab ist. Wie können Sie ohne weitere Hilfsmittel feststellen, welcher der Stabmagnet ist?</w:t>
      </w:r>
      <w:r w:rsidR="002F4CDE">
        <w:br/>
      </w:r>
      <w:r w:rsidR="002F4CDE">
        <w:rPr>
          <w:rFonts w:ascii="Symbol" w:eastAsia="Symbol" w:hAnsi="Symbol" w:cs="Symbol"/>
        </w:rPr>
        <w:t></w:t>
      </w:r>
      <w:r w:rsidR="002F4CDE">
        <w:rPr>
          <w:rFonts w:ascii="Symbol" w:eastAsia="Symbol" w:hAnsi="Symbol" w:cs="Symbol"/>
        </w:rPr>
        <w:t></w:t>
      </w:r>
    </w:p>
    <w:p w14:paraId="47479B5C" w14:textId="77777777" w:rsidR="00DA1362" w:rsidRDefault="00F918D9" w:rsidP="00D56693">
      <w:pPr>
        <w:spacing w:after="0" w:line="240" w:lineRule="auto"/>
      </w:pPr>
      <w:hyperlink r:id="rId681" w:anchor="e47" w:history="1">
        <w:bookmarkStart w:id="614" w:name="_Hlt496839648"/>
        <w:r w:rsidR="002F4CDE">
          <w:rPr>
            <w:rStyle w:val="Internetverknpfung"/>
          </w:rPr>
          <w:t>4</w:t>
        </w:r>
      </w:hyperlink>
      <w:bookmarkStart w:id="615" w:name="_Hlt8025002"/>
      <w:r w:rsidR="002F4CDE">
        <w:rPr>
          <w:rStyle w:val="Internetverknpfung"/>
        </w:rPr>
        <w:t>7</w:t>
      </w:r>
      <w:bookmarkEnd w:id="615"/>
      <w:r w:rsidR="002F4CDE">
        <w:rPr>
          <w:rStyle w:val="Internetverknpfung"/>
        </w:rPr>
        <w:t>.</w:t>
      </w:r>
      <w:bookmarkEnd w:id="614"/>
      <w:r w:rsidR="002F4CDE">
        <w:t xml:space="preserve"> a) Wie groß ist die magnetische Flussdichte in einer 60 cm langen, mit Luft gefüllten Spule mit 1000 Windungen beim Erregerstrom 0,2 A? </w:t>
      </w:r>
      <w:r w:rsidR="002F4CDE">
        <w:br/>
        <w:t>b) Wie groß wird sie, wenn man die Spule mit Eisen (relative Permeabilitätszahl = 1000) ausfüllt?</w:t>
      </w:r>
      <w:r w:rsidR="002F4CDE">
        <w:br/>
      </w:r>
      <w:r w:rsidR="002F4CDE">
        <w:rPr>
          <w:rFonts w:ascii="Symbol" w:eastAsia="Symbol" w:hAnsi="Symbol" w:cs="Symbol"/>
        </w:rPr>
        <w:t></w:t>
      </w:r>
      <w:r w:rsidR="002F4CDE">
        <w:rPr>
          <w:rFonts w:ascii="Symbol" w:eastAsia="Symbol" w:hAnsi="Symbol" w:cs="Symbol"/>
        </w:rPr>
        <w:t></w:t>
      </w:r>
    </w:p>
    <w:p w14:paraId="211FEEE4" w14:textId="77777777" w:rsidR="00DA1362" w:rsidRDefault="002F4CDE" w:rsidP="00D56693">
      <w:pPr>
        <w:spacing w:after="0" w:line="240" w:lineRule="auto"/>
      </w:pPr>
      <w:bookmarkStart w:id="616" w:name="_Hlt496839842"/>
      <w:r>
        <w:rPr>
          <w:rFonts w:ascii="Symbol" w:eastAsia="Symbol" w:hAnsi="Symbol" w:cs="Symbol"/>
          <w:color w:val="FF0000"/>
          <w:sz w:val="36"/>
        </w:rPr>
        <w:t></w:t>
      </w:r>
      <w:hyperlink r:id="rId682" w:anchor="e49" w:history="1">
        <w:r>
          <w:rPr>
            <w:rStyle w:val="Internetverknpfung"/>
          </w:rPr>
          <w:t>49.</w:t>
        </w:r>
      </w:hyperlink>
      <w:bookmarkEnd w:id="616"/>
      <w:r>
        <w:t xml:space="preserve"> Zwei eisenfreie Zylinderspulen A und B haben die gleiche Induktivität. Spule A hat 300 Windungen. Ihre Länge und ihr wirksamer Durchmesser sind jeweils dreimal so groß wie die entsprechenden Abmessungen von Spule B. </w:t>
      </w:r>
      <w:r>
        <w:br/>
        <w:t>Berechnen Sie die Windungszahl der Spule B.</w:t>
      </w:r>
      <w:r>
        <w:br/>
      </w:r>
      <w:r>
        <w:rPr>
          <w:rFonts w:ascii="Symbol" w:eastAsia="Symbol" w:hAnsi="Symbol" w:cs="Symbol"/>
        </w:rPr>
        <w:t></w:t>
      </w:r>
      <w:r>
        <w:rPr>
          <w:rFonts w:ascii="Symbol" w:eastAsia="Symbol" w:hAnsi="Symbol" w:cs="Symbol"/>
        </w:rPr>
        <w:t></w:t>
      </w:r>
    </w:p>
    <w:tbl>
      <w:tblPr>
        <w:tblW w:w="9993" w:type="dxa"/>
        <w:tblLayout w:type="fixed"/>
        <w:tblCellMar>
          <w:left w:w="70" w:type="dxa"/>
          <w:right w:w="70" w:type="dxa"/>
        </w:tblCellMar>
        <w:tblLook w:val="0000" w:firstRow="0" w:lastRow="0" w:firstColumn="0" w:lastColumn="0" w:noHBand="0" w:noVBand="0"/>
      </w:tblPr>
      <w:tblGrid>
        <w:gridCol w:w="4882"/>
        <w:gridCol w:w="5111"/>
      </w:tblGrid>
      <w:tr w:rsidR="00DA1362" w14:paraId="0D7C30CC" w14:textId="77777777">
        <w:tc>
          <w:tcPr>
            <w:tcW w:w="4882" w:type="dxa"/>
          </w:tcPr>
          <w:p w14:paraId="611C6BD4" w14:textId="77777777" w:rsidR="00DA1362" w:rsidRDefault="00F918D9" w:rsidP="00D56693">
            <w:pPr>
              <w:widowControl w:val="0"/>
              <w:spacing w:after="0" w:line="240" w:lineRule="auto"/>
            </w:pPr>
            <w:hyperlink r:id="rId683" w:anchor="e57" w:history="1">
              <w:bookmarkStart w:id="617" w:name="_Hlt496840222"/>
              <w:r w:rsidR="002F4CDE">
                <w:rPr>
                  <w:rStyle w:val="Internetverknpfung"/>
                </w:rPr>
                <w:t>57.</w:t>
              </w:r>
            </w:hyperlink>
            <w:bookmarkEnd w:id="617"/>
            <w:r w:rsidR="002F4CDE">
              <w:t xml:space="preserve"> In einer horizontalen Spule befindet sich ein Kompass. Die Spule wird so orientiert, dass </w:t>
            </w:r>
            <w:r w:rsidR="002F4CDE">
              <w:noBreakHyphen/>
              <w:t> ohne Spulenstrom </w:t>
            </w:r>
            <w:r w:rsidR="002F4CDE">
              <w:noBreakHyphen/>
              <w:t xml:space="preserve"> die Spulenachse senkrecht zur Kompassnadel steht.  Die Kompassnadel weicht um den Winkel </w:t>
            </w:r>
            <w:r w:rsidR="002F4CDE">
              <w:rPr>
                <w:rFonts w:ascii="Symbol" w:eastAsia="Symbol" w:hAnsi="Symbol" w:cs="Symbol"/>
              </w:rPr>
              <w:t></w:t>
            </w:r>
            <w:r w:rsidR="002F4CDE">
              <w:t xml:space="preserve"> von der Nord-Südrichtung ab, wenn ein Strom der Stärke I durch die Spule fließt. </w:t>
            </w:r>
            <w:r w:rsidR="002F4CDE">
              <w:br/>
              <w:t>Spulendaten :  Windungszahl 35, Länge 28 cm</w:t>
            </w:r>
            <w:r w:rsidR="002F4CDE">
              <w:softHyphen/>
            </w:r>
          </w:p>
        </w:tc>
        <w:tc>
          <w:tcPr>
            <w:tcW w:w="5110" w:type="dxa"/>
          </w:tcPr>
          <w:p w14:paraId="1A619D67" w14:textId="77777777" w:rsidR="00DA1362" w:rsidRDefault="00DA1362" w:rsidP="00D56693">
            <w:pPr>
              <w:widowControl w:val="0"/>
              <w:spacing w:after="0" w:line="240" w:lineRule="auto"/>
            </w:pPr>
          </w:p>
          <w:p w14:paraId="2DE035C9" w14:textId="77777777" w:rsidR="00DA1362" w:rsidRDefault="002F4CDE" w:rsidP="00D56693">
            <w:pPr>
              <w:widowControl w:val="0"/>
              <w:spacing w:after="0" w:line="240" w:lineRule="auto"/>
            </w:pPr>
            <w:r>
              <w:rPr>
                <w:noProof/>
              </w:rPr>
              <w:drawing>
                <wp:inline distT="0" distB="0" distL="0" distR="0" wp14:anchorId="7554B25F" wp14:editId="4D4BE849">
                  <wp:extent cx="3152775" cy="1209675"/>
                  <wp:effectExtent l="0" t="0" r="0" b="0"/>
                  <wp:docPr id="141" name="Bild 202" descr="e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Bild 202" descr="e57"/>
                          <pic:cNvPicPr>
                            <a:picLocks noChangeAspect="1" noChangeArrowheads="1"/>
                          </pic:cNvPicPr>
                        </pic:nvPicPr>
                        <pic:blipFill>
                          <a:blip r:embed="rId684"/>
                          <a:stretch>
                            <a:fillRect/>
                          </a:stretch>
                        </pic:blipFill>
                        <pic:spPr bwMode="auto">
                          <a:xfrm>
                            <a:off x="0" y="0"/>
                            <a:ext cx="3152775" cy="1209675"/>
                          </a:xfrm>
                          <a:prstGeom prst="rect">
                            <a:avLst/>
                          </a:prstGeom>
                        </pic:spPr>
                      </pic:pic>
                    </a:graphicData>
                  </a:graphic>
                </wp:inline>
              </w:drawing>
            </w:r>
          </w:p>
        </w:tc>
      </w:tr>
    </w:tbl>
    <w:p w14:paraId="7068AE3D" w14:textId="77777777" w:rsidR="00DA1362" w:rsidRDefault="00DA1362" w:rsidP="00D56693">
      <w:pPr>
        <w:spacing w:after="0" w:line="240" w:lineRule="auto"/>
      </w:pPr>
    </w:p>
    <w:tbl>
      <w:tblPr>
        <w:tblW w:w="6025" w:type="dxa"/>
        <w:tblLayout w:type="fixed"/>
        <w:tblCellMar>
          <w:left w:w="70" w:type="dxa"/>
          <w:right w:w="70" w:type="dxa"/>
        </w:tblCellMar>
        <w:tblLook w:val="0000" w:firstRow="0" w:lastRow="0" w:firstColumn="0" w:lastColumn="0" w:noHBand="0" w:noVBand="0"/>
      </w:tblPr>
      <w:tblGrid>
        <w:gridCol w:w="1204"/>
        <w:gridCol w:w="709"/>
        <w:gridCol w:w="823"/>
        <w:gridCol w:w="822"/>
        <w:gridCol w:w="823"/>
        <w:gridCol w:w="823"/>
        <w:gridCol w:w="821"/>
      </w:tblGrid>
      <w:tr w:rsidR="00DA1362" w14:paraId="3917D28E" w14:textId="77777777">
        <w:tc>
          <w:tcPr>
            <w:tcW w:w="1203" w:type="dxa"/>
            <w:tcBorders>
              <w:top w:val="single" w:sz="6" w:space="0" w:color="000000"/>
              <w:left w:val="single" w:sz="6" w:space="0" w:color="000000"/>
              <w:bottom w:val="single" w:sz="6" w:space="0" w:color="000000"/>
              <w:right w:val="single" w:sz="6" w:space="0" w:color="000000"/>
            </w:tcBorders>
          </w:tcPr>
          <w:p w14:paraId="7AF159D6" w14:textId="77777777" w:rsidR="00DA1362" w:rsidRDefault="002F4CDE" w:rsidP="00D56693">
            <w:pPr>
              <w:widowControl w:val="0"/>
              <w:spacing w:after="0" w:line="240" w:lineRule="auto"/>
            </w:pPr>
            <w:r>
              <w:rPr>
                <w:rFonts w:ascii="Symbol" w:eastAsia="Symbol" w:hAnsi="Symbol" w:cs="Symbol"/>
              </w:rPr>
              <w:t></w:t>
            </w:r>
            <w:r>
              <w:t xml:space="preserve"> in Grad</w:t>
            </w:r>
          </w:p>
        </w:tc>
        <w:tc>
          <w:tcPr>
            <w:tcW w:w="709" w:type="dxa"/>
            <w:tcBorders>
              <w:top w:val="single" w:sz="6" w:space="0" w:color="000000"/>
              <w:left w:val="single" w:sz="6" w:space="0" w:color="000000"/>
              <w:bottom w:val="single" w:sz="6" w:space="0" w:color="000000"/>
              <w:right w:val="single" w:sz="6" w:space="0" w:color="000000"/>
            </w:tcBorders>
          </w:tcPr>
          <w:p w14:paraId="1810545D" w14:textId="77777777" w:rsidR="00DA1362" w:rsidRDefault="002F4CDE" w:rsidP="00D56693">
            <w:pPr>
              <w:widowControl w:val="0"/>
              <w:spacing w:after="0" w:line="240" w:lineRule="auto"/>
            </w:pPr>
            <w:r>
              <w:t>0</w:t>
            </w:r>
          </w:p>
        </w:tc>
        <w:tc>
          <w:tcPr>
            <w:tcW w:w="823" w:type="dxa"/>
            <w:tcBorders>
              <w:top w:val="single" w:sz="6" w:space="0" w:color="000000"/>
              <w:left w:val="single" w:sz="6" w:space="0" w:color="000000"/>
              <w:bottom w:val="single" w:sz="6" w:space="0" w:color="000000"/>
              <w:right w:val="single" w:sz="6" w:space="0" w:color="000000"/>
            </w:tcBorders>
          </w:tcPr>
          <w:p w14:paraId="458143BC" w14:textId="77777777" w:rsidR="00DA1362" w:rsidRDefault="002F4CDE" w:rsidP="00D56693">
            <w:pPr>
              <w:widowControl w:val="0"/>
              <w:spacing w:after="0" w:line="240" w:lineRule="auto"/>
            </w:pPr>
            <w:r>
              <w:t>15</w:t>
            </w:r>
          </w:p>
        </w:tc>
        <w:tc>
          <w:tcPr>
            <w:tcW w:w="822" w:type="dxa"/>
            <w:tcBorders>
              <w:top w:val="single" w:sz="6" w:space="0" w:color="000000"/>
              <w:left w:val="single" w:sz="6" w:space="0" w:color="000000"/>
              <w:bottom w:val="single" w:sz="6" w:space="0" w:color="000000"/>
              <w:right w:val="single" w:sz="6" w:space="0" w:color="000000"/>
            </w:tcBorders>
          </w:tcPr>
          <w:p w14:paraId="0B1055DF" w14:textId="77777777" w:rsidR="00DA1362" w:rsidRDefault="002F4CDE" w:rsidP="00D56693">
            <w:pPr>
              <w:widowControl w:val="0"/>
              <w:spacing w:after="0" w:line="240" w:lineRule="auto"/>
            </w:pPr>
            <w:r>
              <w:t>30</w:t>
            </w:r>
          </w:p>
        </w:tc>
        <w:tc>
          <w:tcPr>
            <w:tcW w:w="823" w:type="dxa"/>
            <w:tcBorders>
              <w:top w:val="single" w:sz="6" w:space="0" w:color="000000"/>
              <w:left w:val="single" w:sz="6" w:space="0" w:color="000000"/>
              <w:bottom w:val="single" w:sz="6" w:space="0" w:color="000000"/>
              <w:right w:val="single" w:sz="6" w:space="0" w:color="000000"/>
            </w:tcBorders>
          </w:tcPr>
          <w:p w14:paraId="0CBB05EF" w14:textId="77777777" w:rsidR="00DA1362" w:rsidRDefault="002F4CDE" w:rsidP="00D56693">
            <w:pPr>
              <w:widowControl w:val="0"/>
              <w:spacing w:after="0" w:line="240" w:lineRule="auto"/>
            </w:pPr>
            <w:r>
              <w:t>45</w:t>
            </w:r>
          </w:p>
        </w:tc>
        <w:tc>
          <w:tcPr>
            <w:tcW w:w="823" w:type="dxa"/>
            <w:tcBorders>
              <w:top w:val="single" w:sz="6" w:space="0" w:color="000000"/>
              <w:left w:val="single" w:sz="6" w:space="0" w:color="000000"/>
              <w:bottom w:val="single" w:sz="6" w:space="0" w:color="000000"/>
              <w:right w:val="single" w:sz="6" w:space="0" w:color="000000"/>
            </w:tcBorders>
          </w:tcPr>
          <w:p w14:paraId="7DDF64F5" w14:textId="77777777" w:rsidR="00DA1362" w:rsidRDefault="002F4CDE" w:rsidP="00D56693">
            <w:pPr>
              <w:widowControl w:val="0"/>
              <w:spacing w:after="0" w:line="240" w:lineRule="auto"/>
            </w:pPr>
            <w:r>
              <w:t>60</w:t>
            </w:r>
          </w:p>
        </w:tc>
        <w:tc>
          <w:tcPr>
            <w:tcW w:w="821" w:type="dxa"/>
            <w:tcBorders>
              <w:top w:val="single" w:sz="6" w:space="0" w:color="000000"/>
              <w:left w:val="single" w:sz="6" w:space="0" w:color="000000"/>
              <w:bottom w:val="single" w:sz="6" w:space="0" w:color="000000"/>
              <w:right w:val="single" w:sz="6" w:space="0" w:color="000000"/>
            </w:tcBorders>
          </w:tcPr>
          <w:p w14:paraId="7E31019D" w14:textId="77777777" w:rsidR="00DA1362" w:rsidRDefault="002F4CDE" w:rsidP="00D56693">
            <w:pPr>
              <w:widowControl w:val="0"/>
              <w:spacing w:after="0" w:line="240" w:lineRule="auto"/>
            </w:pPr>
            <w:r>
              <w:t>75</w:t>
            </w:r>
          </w:p>
        </w:tc>
      </w:tr>
      <w:tr w:rsidR="00DA1362" w14:paraId="10459B6D" w14:textId="77777777">
        <w:tc>
          <w:tcPr>
            <w:tcW w:w="1203" w:type="dxa"/>
            <w:tcBorders>
              <w:top w:val="single" w:sz="6" w:space="0" w:color="000000"/>
              <w:left w:val="single" w:sz="6" w:space="0" w:color="000000"/>
              <w:bottom w:val="single" w:sz="6" w:space="0" w:color="000000"/>
              <w:right w:val="single" w:sz="6" w:space="0" w:color="000000"/>
            </w:tcBorders>
          </w:tcPr>
          <w:p w14:paraId="61F5686D" w14:textId="77777777" w:rsidR="00DA1362" w:rsidRDefault="002F4CDE" w:rsidP="00D56693">
            <w:pPr>
              <w:widowControl w:val="0"/>
              <w:spacing w:after="0" w:line="240" w:lineRule="auto"/>
            </w:pPr>
            <w:r>
              <w:lastRenderedPageBreak/>
              <w:t>I in A</w:t>
            </w:r>
          </w:p>
        </w:tc>
        <w:tc>
          <w:tcPr>
            <w:tcW w:w="709" w:type="dxa"/>
            <w:tcBorders>
              <w:top w:val="single" w:sz="6" w:space="0" w:color="000000"/>
              <w:left w:val="single" w:sz="6" w:space="0" w:color="000000"/>
              <w:bottom w:val="single" w:sz="6" w:space="0" w:color="000000"/>
              <w:right w:val="single" w:sz="6" w:space="0" w:color="000000"/>
            </w:tcBorders>
          </w:tcPr>
          <w:p w14:paraId="1EB40B72" w14:textId="77777777" w:rsidR="00DA1362" w:rsidRDefault="002F4CDE" w:rsidP="00D56693">
            <w:pPr>
              <w:widowControl w:val="0"/>
              <w:spacing w:after="0" w:line="240" w:lineRule="auto"/>
            </w:pPr>
            <w:r>
              <w:t>0</w:t>
            </w:r>
          </w:p>
        </w:tc>
        <w:tc>
          <w:tcPr>
            <w:tcW w:w="823" w:type="dxa"/>
            <w:tcBorders>
              <w:top w:val="single" w:sz="6" w:space="0" w:color="000000"/>
              <w:left w:val="single" w:sz="6" w:space="0" w:color="000000"/>
              <w:bottom w:val="single" w:sz="6" w:space="0" w:color="000000"/>
              <w:right w:val="single" w:sz="6" w:space="0" w:color="000000"/>
            </w:tcBorders>
          </w:tcPr>
          <w:p w14:paraId="7C27D2D3" w14:textId="77777777" w:rsidR="00DA1362" w:rsidRDefault="002F4CDE" w:rsidP="00D56693">
            <w:pPr>
              <w:widowControl w:val="0"/>
              <w:spacing w:after="0" w:line="240" w:lineRule="auto"/>
            </w:pPr>
            <w:r>
              <w:t>0,035</w:t>
            </w:r>
          </w:p>
        </w:tc>
        <w:tc>
          <w:tcPr>
            <w:tcW w:w="822" w:type="dxa"/>
            <w:tcBorders>
              <w:top w:val="single" w:sz="6" w:space="0" w:color="000000"/>
              <w:left w:val="single" w:sz="6" w:space="0" w:color="000000"/>
              <w:bottom w:val="single" w:sz="6" w:space="0" w:color="000000"/>
              <w:right w:val="single" w:sz="6" w:space="0" w:color="000000"/>
            </w:tcBorders>
          </w:tcPr>
          <w:p w14:paraId="1ECFF49F" w14:textId="77777777" w:rsidR="00DA1362" w:rsidRDefault="002F4CDE" w:rsidP="00D56693">
            <w:pPr>
              <w:widowControl w:val="0"/>
              <w:spacing w:after="0" w:line="240" w:lineRule="auto"/>
            </w:pPr>
            <w:r>
              <w:t>0,07</w:t>
            </w:r>
          </w:p>
        </w:tc>
        <w:tc>
          <w:tcPr>
            <w:tcW w:w="823" w:type="dxa"/>
            <w:tcBorders>
              <w:top w:val="single" w:sz="6" w:space="0" w:color="000000"/>
              <w:left w:val="single" w:sz="6" w:space="0" w:color="000000"/>
              <w:bottom w:val="single" w:sz="6" w:space="0" w:color="000000"/>
              <w:right w:val="single" w:sz="6" w:space="0" w:color="000000"/>
            </w:tcBorders>
          </w:tcPr>
          <w:p w14:paraId="2AE836EE" w14:textId="77777777" w:rsidR="00DA1362" w:rsidRDefault="002F4CDE" w:rsidP="00D56693">
            <w:pPr>
              <w:widowControl w:val="0"/>
              <w:spacing w:after="0" w:line="240" w:lineRule="auto"/>
            </w:pPr>
            <w:r>
              <w:t>0,13</w:t>
            </w:r>
          </w:p>
        </w:tc>
        <w:tc>
          <w:tcPr>
            <w:tcW w:w="823" w:type="dxa"/>
            <w:tcBorders>
              <w:top w:val="single" w:sz="6" w:space="0" w:color="000000"/>
              <w:left w:val="single" w:sz="6" w:space="0" w:color="000000"/>
              <w:bottom w:val="single" w:sz="6" w:space="0" w:color="000000"/>
              <w:right w:val="single" w:sz="6" w:space="0" w:color="000000"/>
            </w:tcBorders>
          </w:tcPr>
          <w:p w14:paraId="299000A9" w14:textId="77777777" w:rsidR="00DA1362" w:rsidRDefault="002F4CDE" w:rsidP="00D56693">
            <w:pPr>
              <w:widowControl w:val="0"/>
              <w:spacing w:after="0" w:line="240" w:lineRule="auto"/>
            </w:pPr>
            <w:r>
              <w:t>0,23</w:t>
            </w:r>
          </w:p>
        </w:tc>
        <w:tc>
          <w:tcPr>
            <w:tcW w:w="821" w:type="dxa"/>
            <w:tcBorders>
              <w:top w:val="single" w:sz="6" w:space="0" w:color="000000"/>
              <w:left w:val="single" w:sz="6" w:space="0" w:color="000000"/>
              <w:bottom w:val="single" w:sz="6" w:space="0" w:color="000000"/>
              <w:right w:val="single" w:sz="6" w:space="0" w:color="000000"/>
            </w:tcBorders>
          </w:tcPr>
          <w:p w14:paraId="14760FB7" w14:textId="77777777" w:rsidR="00DA1362" w:rsidRDefault="002F4CDE" w:rsidP="00D56693">
            <w:pPr>
              <w:widowControl w:val="0"/>
              <w:spacing w:after="0" w:line="240" w:lineRule="auto"/>
            </w:pPr>
            <w:r>
              <w:t>0,5</w:t>
            </w:r>
          </w:p>
        </w:tc>
      </w:tr>
    </w:tbl>
    <w:p w14:paraId="59686410" w14:textId="77777777" w:rsidR="00DA1362" w:rsidRDefault="00DA1362" w:rsidP="00D56693">
      <w:pPr>
        <w:spacing w:after="0" w:line="240" w:lineRule="auto"/>
      </w:pPr>
    </w:p>
    <w:p w14:paraId="14D38DE3" w14:textId="77777777" w:rsidR="00DA1362" w:rsidRDefault="002F4CDE" w:rsidP="00D56693">
      <w:pPr>
        <w:spacing w:after="0" w:line="240" w:lineRule="auto"/>
      </w:pPr>
      <w:r>
        <w:t>a) Wie ist die Drehung der Kompassnadel zu erklären?</w:t>
      </w:r>
      <w:r>
        <w:br/>
        <w:t>In welche Richtung wird sie sich bei den in der Abbildung gezeichneten Verhältnissen drehen?</w:t>
      </w:r>
      <w:r>
        <w:br/>
      </w:r>
      <w:r>
        <w:br/>
        <w:t>b) Berechnen Sie aus den I-Werten die entsprechenden Flussdichten B</w:t>
      </w:r>
      <w:r>
        <w:rPr>
          <w:vertAlign w:val="subscript"/>
        </w:rPr>
        <w:t>sp</w:t>
      </w:r>
      <w:r>
        <w:t xml:space="preserve"> der Spule</w:t>
      </w:r>
      <w:r>
        <w:br/>
      </w:r>
      <w:r>
        <w:br/>
        <w:t>c) Zeichnen Sie B</w:t>
      </w:r>
      <w:r>
        <w:rPr>
          <w:vertAlign w:val="subscript"/>
        </w:rPr>
        <w:t>sp</w:t>
      </w:r>
      <w:r>
        <w:t xml:space="preserve"> maßstabgetreu  für Alpha = 30° (45°, 60°) als Vektor (1*10</w:t>
      </w:r>
      <w:r>
        <w:rPr>
          <w:vertAlign w:val="superscript"/>
        </w:rPr>
        <w:t>-5</w:t>
      </w:r>
      <w:r>
        <w:t>T  = 2 cm) sowie die Richtung der Kompassnadel. Ergänzen Sie die Zeichnung so, dass Sie die Flussdichte B</w:t>
      </w:r>
      <w:r>
        <w:rPr>
          <w:vertAlign w:val="subscript"/>
        </w:rPr>
        <w:t>E</w:t>
      </w:r>
      <w:r>
        <w:t xml:space="preserve"> des Erdfeldes entnehmen können.</w:t>
      </w:r>
      <w:r>
        <w:br/>
      </w:r>
      <w:r>
        <w:br/>
        <w:t>d) Berechnen Sie aus allen Messwerten jeweils B</w:t>
      </w:r>
      <w:r>
        <w:rPr>
          <w:vertAlign w:val="subscript"/>
        </w:rPr>
        <w:t>E</w:t>
      </w:r>
      <w:r>
        <w:t xml:space="preserve"> und bilden Sie den Mittelwert.</w:t>
      </w:r>
      <w:r>
        <w:br/>
      </w:r>
      <w:r>
        <w:br/>
        <w:t>e) Die Spule wird mit allen Zuleitungen um 90° entgegen dem Uhrzeigersinn gedreht, so dass ohne Spulenstrom die Spulenachse und die Kompassnadel die gleiche Richtung haben. Wie wird sich die Kompassnadel mit zunehmender Stromstärke verhalten?</w:t>
      </w:r>
      <w:r>
        <w:br/>
      </w:r>
      <w:r>
        <w:rPr>
          <w:rFonts w:ascii="Symbol" w:eastAsia="Symbol" w:hAnsi="Symbol" w:cs="Symbol"/>
        </w:rPr>
        <w:t></w:t>
      </w:r>
      <w:r>
        <w:rPr>
          <w:rFonts w:ascii="Symbol" w:eastAsia="Symbol" w:hAnsi="Symbol" w:cs="Symbol"/>
        </w:rPr>
        <w:t></w:t>
      </w:r>
      <w:r>
        <w:rPr>
          <w:rFonts w:ascii="Symbol" w:eastAsia="Symbol" w:hAnsi="Symbol" w:cs="Symbol"/>
        </w:rPr>
        <w:t></w:t>
      </w:r>
    </w:p>
    <w:p w14:paraId="12F6E94D" w14:textId="77777777" w:rsidR="00DA1362" w:rsidRDefault="00DA1362" w:rsidP="00D56693">
      <w:pPr>
        <w:spacing w:after="0" w:line="240" w:lineRule="auto"/>
      </w:pPr>
    </w:p>
    <w:p w14:paraId="2560EC6A" w14:textId="77777777" w:rsidR="00DA1362" w:rsidRDefault="002F4CDE" w:rsidP="00D56693">
      <w:pPr>
        <w:spacing w:after="0" w:line="240" w:lineRule="auto"/>
      </w:pPr>
      <w:bookmarkStart w:id="618" w:name="_Hlt496875431"/>
      <w:r>
        <w:rPr>
          <w:rFonts w:ascii="Symbol" w:eastAsia="Symbol" w:hAnsi="Symbol" w:cs="Symbol"/>
          <w:color w:val="FF0000"/>
          <w:sz w:val="36"/>
        </w:rPr>
        <w:t></w:t>
      </w:r>
      <w:hyperlink r:id="rId685" w:anchor="e83" w:history="1">
        <w:r>
          <w:rPr>
            <w:rStyle w:val="Internetverknpfung"/>
          </w:rPr>
          <w:t>83.</w:t>
        </w:r>
      </w:hyperlink>
      <w:bookmarkEnd w:id="618"/>
      <w:r>
        <w:t xml:space="preserve"> In einer Spule</w:t>
      </w:r>
      <w:r w:rsidR="00F918D9">
        <w:pict w14:anchorId="741B296F">
          <v:shape id="_x0000_tole_rId366" o:spid="_x0000_s1171" type="#_x0000_t75" style="position:absolute;margin-left:0;margin-top:0;width:50pt;height:50pt;z-index:251663872;visibility:hidden;mso-position-horizontal-relative:text;mso-position-vertical-relative:text">
            <o:lock v:ext="edit" selection="t"/>
          </v:shape>
        </w:pict>
      </w:r>
      <w:r w:rsidRPr="00945B40">
        <w:rPr>
          <w:position w:val="-10"/>
        </w:rPr>
        <w:object w:dxaOrig="1579" w:dyaOrig="300" w14:anchorId="51117D43">
          <v:shape id="_x0000_i1139" type="#_x0000_t75" style="width:78.7pt;height:15pt" o:ole="">
            <v:imagedata r:id="rId686" o:title=""/>
          </v:shape>
          <o:OLEObject Type="Embed" ProgID="Equation.DSMT4" ShapeID="_x0000_i1139" DrawAspect="Content" ObjectID="_1735307183" r:id="rId687"/>
        </w:object>
      </w:r>
      <w:r>
        <w:t>, die in Ost-West-Richtung liegt, wird eine Magnetnadel gegen die Nord-Süd-Richtung um 11° ausgelenkt. Berechnen Sie die Stärke des Stromes in der Spule! Die waagerechte Komponente des Erdmagnetfeldes beträgt</w:t>
      </w:r>
      <w:r w:rsidR="00F918D9">
        <w:pict w14:anchorId="26FF4996">
          <v:shape id="_x0000_tole_rId368" o:spid="_x0000_s1169" type="#_x0000_t75" style="position:absolute;margin-left:0;margin-top:0;width:50pt;height:50pt;z-index:251664896;visibility:hidden;mso-position-horizontal-relative:text;mso-position-vertical-relative:text">
            <o:lock v:ext="edit" selection="t"/>
          </v:shape>
        </w:pict>
      </w:r>
      <w:r w:rsidRPr="00945B40">
        <w:rPr>
          <w:position w:val="-10"/>
        </w:rPr>
        <w:object w:dxaOrig="900" w:dyaOrig="320" w14:anchorId="2AB6B598">
          <v:shape id="_x0000_i1140" type="#_x0000_t75" style="width:45pt;height:15.75pt" o:ole="">
            <v:imagedata r:id="rId688" o:title=""/>
          </v:shape>
          <o:OLEObject Type="Embed" ProgID="Equation.DSMT4" ShapeID="_x0000_i1140" DrawAspect="Content" ObjectID="_1735307184" r:id="rId689"/>
        </w:object>
      </w:r>
      <w:r>
        <w:t>.</w:t>
      </w:r>
    </w:p>
    <w:p w14:paraId="125A7641" w14:textId="77777777" w:rsidR="00DA1362" w:rsidRDefault="002F4CDE" w:rsidP="00D56693">
      <w:pPr>
        <w:spacing w:after="0" w:line="240" w:lineRule="auto"/>
      </w:pPr>
      <w:r>
        <w:rPr>
          <w:rFonts w:ascii="Symbol" w:eastAsia="Symbol" w:hAnsi="Symbol" w:cs="Symbol"/>
        </w:rPr>
        <w:t></w:t>
      </w:r>
      <w:r>
        <w:rPr>
          <w:rFonts w:ascii="Symbol" w:eastAsia="Symbol" w:hAnsi="Symbol" w:cs="Symbol"/>
        </w:rPr>
        <w:t></w:t>
      </w:r>
      <w:r>
        <w:rPr>
          <w:rFonts w:ascii="Symbol" w:eastAsia="Symbol" w:hAnsi="Symbol" w:cs="Symbol"/>
        </w:rPr>
        <w:t></w:t>
      </w:r>
    </w:p>
    <w:p w14:paraId="337743A0" w14:textId="77777777" w:rsidR="00DA1362" w:rsidRDefault="00DA1362" w:rsidP="00D56693">
      <w:pPr>
        <w:spacing w:after="0" w:line="240" w:lineRule="auto"/>
      </w:pPr>
    </w:p>
    <w:p w14:paraId="016A2AD1" w14:textId="77777777" w:rsidR="00DA1362" w:rsidRDefault="00F918D9" w:rsidP="00D56693">
      <w:pPr>
        <w:spacing w:after="0" w:line="240" w:lineRule="auto"/>
      </w:pPr>
      <w:hyperlink r:id="rId690" w:anchor="e92" w:history="1">
        <w:bookmarkStart w:id="619" w:name="_Hlt496875747"/>
        <w:r w:rsidR="002F4CDE">
          <w:rPr>
            <w:rStyle w:val="Internetverknpfung"/>
          </w:rPr>
          <w:t>92.</w:t>
        </w:r>
      </w:hyperlink>
      <w:bookmarkEnd w:id="619"/>
      <w:r w:rsidR="002F4CDE">
        <w:t xml:space="preserve"> Vergleichen Sie elektrostatische Felder mit magnetostatischen Feldern hinsichtlich ihres Nachweises und ihrer Beschreibung.</w:t>
      </w:r>
      <w:r w:rsidR="002F4CDE">
        <w:br/>
      </w:r>
      <w:r w:rsidR="002F4CDE">
        <w:rPr>
          <w:rFonts w:ascii="Symbol" w:eastAsia="Symbol" w:hAnsi="Symbol" w:cs="Symbol"/>
        </w:rPr>
        <w:t></w:t>
      </w:r>
      <w:r w:rsidR="002F4CDE">
        <w:rPr>
          <w:rFonts w:ascii="Symbol" w:eastAsia="Symbol" w:hAnsi="Symbol" w:cs="Symbol"/>
        </w:rPr>
        <w:t></w:t>
      </w:r>
    </w:p>
    <w:p w14:paraId="60F957A9" w14:textId="77777777" w:rsidR="00DA1362" w:rsidRDefault="002F4CDE" w:rsidP="00D56693">
      <w:pPr>
        <w:spacing w:after="0" w:line="240" w:lineRule="auto"/>
      </w:pPr>
      <w:bookmarkStart w:id="620" w:name="_Hlt496875827"/>
      <w:r>
        <w:rPr>
          <w:rFonts w:ascii="Symbol" w:eastAsia="Symbol" w:hAnsi="Symbol" w:cs="Symbol"/>
          <w:color w:val="FF0000"/>
          <w:sz w:val="36"/>
        </w:rPr>
        <w:t></w:t>
      </w:r>
      <w:hyperlink r:id="rId691" w:anchor="e94" w:history="1">
        <w:r>
          <w:rPr>
            <w:rStyle w:val="Internetverknpfung"/>
          </w:rPr>
          <w:t>9</w:t>
        </w:r>
      </w:hyperlink>
      <w:bookmarkStart w:id="621" w:name="_Hlt71604016"/>
      <w:r>
        <w:rPr>
          <w:rStyle w:val="Internetverknpfung"/>
        </w:rPr>
        <w:t>4</w:t>
      </w:r>
      <w:bookmarkEnd w:id="621"/>
      <w:r>
        <w:rPr>
          <w:rStyle w:val="Internetverknpfung"/>
        </w:rPr>
        <w:t>.</w:t>
      </w:r>
      <w:bookmarkEnd w:id="620"/>
      <w:r>
        <w:t xml:space="preserve"> In einer Spule (relative Dielektrizitätszahl = 1) mit 800 Windungen, einer Länge von 5 cm und einem Widerstand von 45 </w:t>
      </w:r>
      <w:r>
        <w:rPr>
          <w:rFonts w:ascii="Symbol" w:hAnsi="Symbol"/>
        </w:rPr>
        <w:t></w:t>
      </w:r>
      <w:r>
        <w:t xml:space="preserve"> soll ein magnetisches Feld mit einer magnetischen Flussdichte von 12mT erzeugt werden.</w:t>
      </w:r>
      <w:r>
        <w:br/>
        <w:t>a) Welche Spannung muss an die Spule angelegt werden?</w:t>
      </w:r>
      <w:r>
        <w:br/>
        <w:t>b) Geben Sie zwei Möglichkeiten an, mit der man die magnetische Flussdichte verdoppeln kann.</w:t>
      </w:r>
      <w:r>
        <w:br/>
      </w:r>
      <w:r>
        <w:rPr>
          <w:rFonts w:ascii="Symbol" w:eastAsia="Symbol" w:hAnsi="Symbol" w:cs="Symbol"/>
        </w:rPr>
        <w:t></w:t>
      </w:r>
      <w:r>
        <w:rPr>
          <w:rFonts w:ascii="Symbol" w:eastAsia="Symbol" w:hAnsi="Symbol" w:cs="Symbol"/>
        </w:rPr>
        <w:t></w:t>
      </w:r>
      <w:r>
        <w:br/>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7620E0D3" w14:textId="77777777">
        <w:tc>
          <w:tcPr>
            <w:tcW w:w="5030" w:type="dxa"/>
          </w:tcPr>
          <w:p w14:paraId="58A4D007" w14:textId="77777777" w:rsidR="00DA1362" w:rsidRDefault="00F918D9" w:rsidP="00D56693">
            <w:pPr>
              <w:pStyle w:val="Fuzeile"/>
              <w:widowControl w:val="0"/>
              <w:tabs>
                <w:tab w:val="clear" w:pos="4536"/>
                <w:tab w:val="clear" w:pos="9072"/>
              </w:tabs>
              <w:spacing w:after="0" w:line="240" w:lineRule="auto"/>
            </w:pPr>
            <w:hyperlink r:id="rId692" w:anchor="e198" w:history="1">
              <w:r w:rsidR="002F4CDE">
                <w:rPr>
                  <w:rStyle w:val="Internetverknpfung"/>
                </w:rPr>
                <w:t>198.</w:t>
              </w:r>
            </w:hyperlink>
            <w:r w:rsidR="002F4CDE">
              <w:t xml:space="preserve"> Welche Funktion realisiert folgende Schaltung?</w:t>
            </w:r>
            <w:r w:rsidR="002F4CDE">
              <w:br/>
            </w:r>
            <w:r w:rsidR="002F4CDE">
              <w:rPr>
                <w:rFonts w:ascii="Symbol" w:eastAsia="Symbol" w:hAnsi="Symbol" w:cs="Symbol"/>
                <w:sz w:val="24"/>
              </w:rPr>
              <w:t></w:t>
            </w:r>
            <w:r w:rsidR="002F4CDE">
              <w:rPr>
                <w:rFonts w:ascii="Symbol" w:eastAsia="Symbol" w:hAnsi="Symbol" w:cs="Symbol"/>
                <w:sz w:val="24"/>
              </w:rPr>
              <w:t></w:t>
            </w:r>
          </w:p>
        </w:tc>
        <w:tc>
          <w:tcPr>
            <w:tcW w:w="5029" w:type="dxa"/>
          </w:tcPr>
          <w:p w14:paraId="45CD757C" w14:textId="77777777" w:rsidR="00DA1362" w:rsidRDefault="002F4CDE" w:rsidP="00D56693">
            <w:pPr>
              <w:widowControl w:val="0"/>
              <w:spacing w:after="0" w:line="240" w:lineRule="auto"/>
            </w:pPr>
            <w:r>
              <w:rPr>
                <w:noProof/>
              </w:rPr>
              <w:drawing>
                <wp:inline distT="0" distB="0" distL="0" distR="0" wp14:anchorId="3E61413D" wp14:editId="3410A3C4">
                  <wp:extent cx="2895600" cy="1924050"/>
                  <wp:effectExtent l="0" t="0" r="0" b="0"/>
                  <wp:docPr id="142" name="Bild 205" descr="e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Bild 205" descr="e198"/>
                          <pic:cNvPicPr>
                            <a:picLocks noChangeAspect="1" noChangeArrowheads="1"/>
                          </pic:cNvPicPr>
                        </pic:nvPicPr>
                        <pic:blipFill>
                          <a:blip r:embed="rId693"/>
                          <a:stretch>
                            <a:fillRect/>
                          </a:stretch>
                        </pic:blipFill>
                        <pic:spPr bwMode="auto">
                          <a:xfrm>
                            <a:off x="0" y="0"/>
                            <a:ext cx="2895600" cy="1924050"/>
                          </a:xfrm>
                          <a:prstGeom prst="rect">
                            <a:avLst/>
                          </a:prstGeom>
                        </pic:spPr>
                      </pic:pic>
                    </a:graphicData>
                  </a:graphic>
                </wp:inline>
              </w:drawing>
            </w:r>
          </w:p>
        </w:tc>
      </w:tr>
      <w:tr w:rsidR="00DA1362" w14:paraId="256C2A26" w14:textId="77777777">
        <w:tc>
          <w:tcPr>
            <w:tcW w:w="5030" w:type="dxa"/>
          </w:tcPr>
          <w:p w14:paraId="665DE321" w14:textId="77777777" w:rsidR="00DA1362" w:rsidRDefault="00F918D9" w:rsidP="00D56693">
            <w:pPr>
              <w:pStyle w:val="Fuzeile"/>
              <w:widowControl w:val="0"/>
              <w:tabs>
                <w:tab w:val="clear" w:pos="4536"/>
                <w:tab w:val="clear" w:pos="9072"/>
              </w:tabs>
              <w:spacing w:after="0" w:line="240" w:lineRule="auto"/>
            </w:pPr>
            <w:hyperlink r:id="rId694" w:anchor="e199" w:history="1">
              <w:bookmarkStart w:id="622" w:name="_Hlt20490863"/>
              <w:r w:rsidR="002F4CDE">
                <w:rPr>
                  <w:rStyle w:val="Internetverknpfung"/>
                </w:rPr>
                <w:t>19</w:t>
              </w:r>
            </w:hyperlink>
            <w:bookmarkStart w:id="623" w:name="_Hlt20490883"/>
            <w:r w:rsidR="002F4CDE">
              <w:rPr>
                <w:rStyle w:val="Internetverknpfung"/>
              </w:rPr>
              <w:t>9</w:t>
            </w:r>
            <w:bookmarkEnd w:id="623"/>
            <w:r w:rsidR="002F4CDE">
              <w:rPr>
                <w:rStyle w:val="Internetverknpfung"/>
              </w:rPr>
              <w:t>.</w:t>
            </w:r>
            <w:bookmarkEnd w:id="622"/>
            <w:r w:rsidR="002F4CDE">
              <w:t xml:space="preserve"> Welche Funktion realisiert folgende Schaltung?</w:t>
            </w:r>
            <w:r w:rsidR="002F4CDE">
              <w:br/>
            </w:r>
            <w:r w:rsidR="002F4CDE">
              <w:rPr>
                <w:rFonts w:ascii="Symbol" w:eastAsia="Symbol" w:hAnsi="Symbol" w:cs="Symbol"/>
                <w:sz w:val="24"/>
              </w:rPr>
              <w:t></w:t>
            </w:r>
            <w:r w:rsidR="002F4CDE">
              <w:rPr>
                <w:rFonts w:ascii="Symbol" w:eastAsia="Symbol" w:hAnsi="Symbol" w:cs="Symbol"/>
                <w:sz w:val="24"/>
              </w:rPr>
              <w:t></w:t>
            </w:r>
          </w:p>
        </w:tc>
        <w:tc>
          <w:tcPr>
            <w:tcW w:w="5029" w:type="dxa"/>
          </w:tcPr>
          <w:p w14:paraId="3ADF5928" w14:textId="77777777" w:rsidR="00DA1362" w:rsidRDefault="002F4CDE" w:rsidP="00D56693">
            <w:pPr>
              <w:widowControl w:val="0"/>
              <w:spacing w:after="0" w:line="240" w:lineRule="auto"/>
            </w:pPr>
            <w:r>
              <w:rPr>
                <w:noProof/>
              </w:rPr>
              <w:drawing>
                <wp:inline distT="0" distB="0" distL="0" distR="0" wp14:anchorId="7D67718A" wp14:editId="047BA516">
                  <wp:extent cx="3105150" cy="1885950"/>
                  <wp:effectExtent l="0" t="0" r="0" b="0"/>
                  <wp:docPr id="143" name="Bild 206" descr="e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Bild 206" descr="e199"/>
                          <pic:cNvPicPr>
                            <a:picLocks noChangeAspect="1" noChangeArrowheads="1"/>
                          </pic:cNvPicPr>
                        </pic:nvPicPr>
                        <pic:blipFill>
                          <a:blip r:embed="rId695"/>
                          <a:stretch>
                            <a:fillRect/>
                          </a:stretch>
                        </pic:blipFill>
                        <pic:spPr bwMode="auto">
                          <a:xfrm>
                            <a:off x="0" y="0"/>
                            <a:ext cx="3105150" cy="1885950"/>
                          </a:xfrm>
                          <a:prstGeom prst="rect">
                            <a:avLst/>
                          </a:prstGeom>
                        </pic:spPr>
                      </pic:pic>
                    </a:graphicData>
                  </a:graphic>
                </wp:inline>
              </w:drawing>
            </w:r>
          </w:p>
        </w:tc>
      </w:tr>
    </w:tbl>
    <w:p w14:paraId="4199CCBF" w14:textId="77777777" w:rsidR="00DA1362" w:rsidRDefault="002F4CDE" w:rsidP="00D56693">
      <w:pPr>
        <w:spacing w:after="0" w:line="240" w:lineRule="auto"/>
      </w:pPr>
      <w:r>
        <w:br/>
      </w:r>
      <w:hyperlink r:id="rId696" w:anchor="e200" w:history="1">
        <w:r>
          <w:rPr>
            <w:rStyle w:val="Internetverknpfung"/>
          </w:rPr>
          <w:t>2</w:t>
        </w:r>
      </w:hyperlink>
      <w:bookmarkStart w:id="624" w:name="_Hlt20805347"/>
      <w:r>
        <w:rPr>
          <w:rStyle w:val="Internetverknpfung"/>
        </w:rPr>
        <w:t>0</w:t>
      </w:r>
      <w:bookmarkEnd w:id="624"/>
      <w:r>
        <w:rPr>
          <w:rStyle w:val="Internetverknpfung"/>
        </w:rPr>
        <w:t>0.</w:t>
      </w:r>
      <w:r>
        <w:t xml:space="preserve"> Zeichne eine Relaisschaltung, in der beim Schließen des Schalters im Steuerstromkreis ein Motor und ein Lampe eingeschaltet und gleichzeitig eine zweite Lampe ausgeschaltet werden.</w:t>
      </w:r>
      <w:r>
        <w:br/>
      </w:r>
      <w:r>
        <w:rPr>
          <w:rFonts w:ascii="Symbol" w:eastAsia="Symbol" w:hAnsi="Symbol" w:cs="Symbol"/>
        </w:rPr>
        <w:t></w:t>
      </w:r>
      <w:r>
        <w:rPr>
          <w:rFonts w:ascii="Symbol" w:eastAsia="Symbol" w:hAnsi="Symbol" w:cs="Symbol"/>
        </w:rPr>
        <w:t></w:t>
      </w:r>
      <w:r>
        <w:br/>
      </w:r>
      <w:r>
        <w:br/>
      </w:r>
      <w:hyperlink r:id="rId697" w:anchor="e201" w:history="1">
        <w:bookmarkStart w:id="625" w:name="_Hlt20805834"/>
        <w:r>
          <w:rPr>
            <w:rStyle w:val="Internetverknpfung"/>
          </w:rPr>
          <w:t>20</w:t>
        </w:r>
      </w:hyperlink>
      <w:bookmarkStart w:id="626" w:name="_Hlt20806954"/>
      <w:r>
        <w:rPr>
          <w:rStyle w:val="Internetverknpfung"/>
        </w:rPr>
        <w:t>1</w:t>
      </w:r>
      <w:bookmarkEnd w:id="626"/>
      <w:r>
        <w:rPr>
          <w:rStyle w:val="Internetverknpfung"/>
        </w:rPr>
        <w:t>.</w:t>
      </w:r>
      <w:bookmarkEnd w:id="625"/>
      <w:r>
        <w:t xml:space="preserve"> Welche Eigenschaften muss ein Elektromagnet haben, der ein möglichst starkes Magnetfeld erzeugt?</w:t>
      </w:r>
      <w:r>
        <w:br/>
      </w:r>
      <w:r>
        <w:rPr>
          <w:rFonts w:ascii="Symbol" w:eastAsia="Symbol" w:hAnsi="Symbol" w:cs="Symbol"/>
        </w:rPr>
        <w:t></w:t>
      </w:r>
      <w:r>
        <w:br/>
        <w:t xml:space="preserve"> </w:t>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5A426563" w14:textId="77777777">
        <w:tc>
          <w:tcPr>
            <w:tcW w:w="5030" w:type="dxa"/>
          </w:tcPr>
          <w:p w14:paraId="4450862A" w14:textId="77777777" w:rsidR="00DA1362" w:rsidRDefault="00F918D9" w:rsidP="00D56693">
            <w:pPr>
              <w:pStyle w:val="Fuzeile"/>
              <w:widowControl w:val="0"/>
              <w:tabs>
                <w:tab w:val="clear" w:pos="4536"/>
                <w:tab w:val="clear" w:pos="9072"/>
              </w:tabs>
              <w:spacing w:after="0" w:line="240" w:lineRule="auto"/>
            </w:pPr>
            <w:hyperlink r:id="rId698" w:anchor="e202" w:history="1">
              <w:r w:rsidR="002F4CDE">
                <w:rPr>
                  <w:rStyle w:val="Internetverknpfung"/>
                </w:rPr>
                <w:t>2</w:t>
              </w:r>
            </w:hyperlink>
            <w:bookmarkStart w:id="627" w:name="_Hlt20808182"/>
            <w:bookmarkStart w:id="628" w:name="_Hlt20807491"/>
            <w:bookmarkEnd w:id="627"/>
            <w:r w:rsidR="002F4CDE">
              <w:rPr>
                <w:rStyle w:val="Internetverknpfung"/>
              </w:rPr>
              <w:t>0</w:t>
            </w:r>
            <w:bookmarkEnd w:id="628"/>
            <w:r w:rsidR="002F4CDE">
              <w:rPr>
                <w:rStyle w:val="Internetverknpfung"/>
              </w:rPr>
              <w:t>2.</w:t>
            </w:r>
            <w:r w:rsidR="002F4CDE">
              <w:t xml:space="preserve"> Im Bild ist ein Elektromotor dargestellt, der ohne Dauermagneten funktioniert. Erkläre, wieso sich der Rotor trotzdem dreht.</w:t>
            </w:r>
          </w:p>
        </w:tc>
        <w:tc>
          <w:tcPr>
            <w:tcW w:w="5029" w:type="dxa"/>
          </w:tcPr>
          <w:p w14:paraId="6037DDBC" w14:textId="77777777" w:rsidR="00DA1362" w:rsidRDefault="002F4CDE" w:rsidP="00D56693">
            <w:pPr>
              <w:widowControl w:val="0"/>
              <w:spacing w:after="0" w:line="240" w:lineRule="auto"/>
            </w:pPr>
            <w:r>
              <w:rPr>
                <w:noProof/>
              </w:rPr>
              <w:drawing>
                <wp:inline distT="0" distB="0" distL="0" distR="0" wp14:anchorId="1678EA7A" wp14:editId="37C8079D">
                  <wp:extent cx="1876425" cy="2409825"/>
                  <wp:effectExtent l="0" t="0" r="0" b="0"/>
                  <wp:docPr id="144" name="Bild 207" descr="e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Bild 207" descr="e201"/>
                          <pic:cNvPicPr>
                            <a:picLocks noChangeAspect="1" noChangeArrowheads="1"/>
                          </pic:cNvPicPr>
                        </pic:nvPicPr>
                        <pic:blipFill>
                          <a:blip r:embed="rId699"/>
                          <a:stretch>
                            <a:fillRect/>
                          </a:stretch>
                        </pic:blipFill>
                        <pic:spPr bwMode="auto">
                          <a:xfrm>
                            <a:off x="0" y="0"/>
                            <a:ext cx="1876425" cy="2409825"/>
                          </a:xfrm>
                          <a:prstGeom prst="rect">
                            <a:avLst/>
                          </a:prstGeom>
                        </pic:spPr>
                      </pic:pic>
                    </a:graphicData>
                  </a:graphic>
                </wp:inline>
              </w:drawing>
            </w:r>
          </w:p>
        </w:tc>
      </w:tr>
    </w:tbl>
    <w:p w14:paraId="40387CFA" w14:textId="77777777" w:rsidR="00DA1362" w:rsidRDefault="002F4CDE" w:rsidP="00D56693">
      <w:pPr>
        <w:spacing w:after="0" w:line="240" w:lineRule="auto"/>
      </w:pPr>
      <w:r>
        <w:br/>
      </w:r>
      <w:hyperlink r:id="rId700" w:anchor="e216" w:history="1">
        <w:bookmarkStart w:id="629" w:name="_Hlt57269829"/>
        <w:r>
          <w:rPr>
            <w:rStyle w:val="Internetverknpfung"/>
          </w:rPr>
          <w:t>2</w:t>
        </w:r>
      </w:hyperlink>
      <w:bookmarkStart w:id="630" w:name="_Hlt57275648"/>
      <w:r>
        <w:rPr>
          <w:rStyle w:val="Internetverknpfung"/>
        </w:rPr>
        <w:t>1</w:t>
      </w:r>
      <w:bookmarkEnd w:id="630"/>
      <w:r>
        <w:rPr>
          <w:rStyle w:val="Internetverknpfung"/>
        </w:rPr>
        <w:t>6.</w:t>
      </w:r>
      <w:bookmarkEnd w:id="629"/>
      <w:r>
        <w:t xml:space="preserve"> Dauermagnete verlieren mit der Zeit an Kraft. Erklären sie, warum das so ist.</w:t>
      </w:r>
      <w:r>
        <w:br/>
        <w:t>Welche Möglichkeit gibt es, das Magnetfeld eines Dauermagneten wieder zu verstärken?</w:t>
      </w:r>
      <w:r>
        <w:br/>
      </w:r>
      <w:r>
        <w:rPr>
          <w:rFonts w:ascii="Symbol" w:eastAsia="Symbol" w:hAnsi="Symbol" w:cs="Symbol"/>
        </w:rPr>
        <w:t></w:t>
      </w:r>
      <w:r>
        <w:br/>
      </w:r>
      <w:hyperlink r:id="rId701" w:anchor="e235" w:history="1">
        <w:bookmarkStart w:id="631" w:name="_Hlt57275707"/>
        <w:r>
          <w:rPr>
            <w:rStyle w:val="Internetverknpfung"/>
          </w:rPr>
          <w:t>2</w:t>
        </w:r>
      </w:hyperlink>
      <w:bookmarkStart w:id="632" w:name="_Hlt76444773"/>
      <w:r>
        <w:rPr>
          <w:rStyle w:val="Internetverknpfung"/>
        </w:rPr>
        <w:t>3</w:t>
      </w:r>
      <w:bookmarkStart w:id="633" w:name="_Hlt76444702"/>
      <w:bookmarkEnd w:id="632"/>
      <w:r>
        <w:rPr>
          <w:rStyle w:val="Internetverknpfung"/>
        </w:rPr>
        <w:t>5</w:t>
      </w:r>
      <w:bookmarkEnd w:id="633"/>
      <w:r>
        <w:rPr>
          <w:rStyle w:val="Internetverknpfung"/>
        </w:rPr>
        <w:t>.</w:t>
      </w:r>
      <w:bookmarkEnd w:id="631"/>
      <w:r>
        <w:t xml:space="preserve"> </w:t>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48894A3D" w14:textId="77777777">
        <w:tc>
          <w:tcPr>
            <w:tcW w:w="5030" w:type="dxa"/>
          </w:tcPr>
          <w:p w14:paraId="521F5FE1" w14:textId="77777777" w:rsidR="00DA1362" w:rsidRDefault="002F4CDE" w:rsidP="00D56693">
            <w:pPr>
              <w:widowControl w:val="0"/>
              <w:spacing w:after="0" w:line="240" w:lineRule="auto"/>
            </w:pPr>
            <w:r>
              <w:lastRenderedPageBreak/>
              <w:t>Durch zwei eng beieinander liegende Drähte fließt jeweils in die gleiche Richtung ein starker Strom. Wie verhalten sich die Drähte?</w:t>
            </w:r>
          </w:p>
          <w:p w14:paraId="18AE2B82" w14:textId="77777777" w:rsidR="00DA1362" w:rsidRDefault="00DA1362" w:rsidP="00D56693">
            <w:pPr>
              <w:widowControl w:val="0"/>
              <w:spacing w:after="0" w:line="240" w:lineRule="auto"/>
            </w:pPr>
          </w:p>
          <w:p w14:paraId="6CC7DBDD" w14:textId="77777777" w:rsidR="00DA1362" w:rsidRDefault="002F4CDE" w:rsidP="00D56693">
            <w:pPr>
              <w:widowControl w:val="0"/>
              <w:spacing w:after="0" w:line="240" w:lineRule="auto"/>
            </w:pPr>
            <w:r>
              <w:t>a) Sie ziehen sich an</w:t>
            </w:r>
          </w:p>
          <w:p w14:paraId="4A4A8B9F" w14:textId="77777777" w:rsidR="00DA1362" w:rsidRDefault="002F4CDE" w:rsidP="00D56693">
            <w:pPr>
              <w:widowControl w:val="0"/>
              <w:spacing w:after="0" w:line="240" w:lineRule="auto"/>
            </w:pPr>
            <w:r>
              <w:t>b) Sie stoßen sich ab</w:t>
            </w:r>
          </w:p>
          <w:p w14:paraId="28DB209D" w14:textId="77777777" w:rsidR="00DA1362" w:rsidRDefault="002F4CDE" w:rsidP="00D56693">
            <w:pPr>
              <w:widowControl w:val="0"/>
              <w:spacing w:after="0" w:line="240" w:lineRule="auto"/>
            </w:pPr>
            <w:r>
              <w:t>c) Sie bleiben parallel.</w:t>
            </w:r>
          </w:p>
          <w:p w14:paraId="797EF64E" w14:textId="77777777" w:rsidR="00DA1362" w:rsidRDefault="002F4CDE" w:rsidP="00D56693">
            <w:pPr>
              <w:widowControl w:val="0"/>
              <w:spacing w:after="0" w:line="240" w:lineRule="auto"/>
            </w:pPr>
            <w:r>
              <w:rPr>
                <w:rFonts w:ascii="Symbol" w:eastAsia="Symbol" w:hAnsi="Symbol" w:cs="Symbol"/>
              </w:rPr>
              <w:t></w:t>
            </w:r>
            <w:r>
              <w:rPr>
                <w:rFonts w:ascii="Symbol" w:eastAsia="Symbol" w:hAnsi="Symbol" w:cs="Symbol"/>
              </w:rPr>
              <w:t></w:t>
            </w:r>
          </w:p>
        </w:tc>
        <w:tc>
          <w:tcPr>
            <w:tcW w:w="5029" w:type="dxa"/>
          </w:tcPr>
          <w:p w14:paraId="16BC1549" w14:textId="77777777" w:rsidR="00DA1362" w:rsidRDefault="002F4CDE" w:rsidP="00D56693">
            <w:pPr>
              <w:widowControl w:val="0"/>
              <w:spacing w:after="0" w:line="240" w:lineRule="auto"/>
            </w:pPr>
            <w:r>
              <w:rPr>
                <w:noProof/>
              </w:rPr>
              <w:drawing>
                <wp:inline distT="0" distB="0" distL="0" distR="0" wp14:anchorId="0FD8DBD8" wp14:editId="0D769DBA">
                  <wp:extent cx="2895600" cy="4114800"/>
                  <wp:effectExtent l="0" t="0" r="0" b="0"/>
                  <wp:docPr id="145" name="Bild 208" descr="e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Bild 208" descr="e235"/>
                          <pic:cNvPicPr>
                            <a:picLocks noChangeAspect="1" noChangeArrowheads="1"/>
                          </pic:cNvPicPr>
                        </pic:nvPicPr>
                        <pic:blipFill>
                          <a:blip r:embed="rId702"/>
                          <a:stretch>
                            <a:fillRect/>
                          </a:stretch>
                        </pic:blipFill>
                        <pic:spPr bwMode="auto">
                          <a:xfrm>
                            <a:off x="0" y="0"/>
                            <a:ext cx="2895600" cy="4114800"/>
                          </a:xfrm>
                          <a:prstGeom prst="rect">
                            <a:avLst/>
                          </a:prstGeom>
                        </pic:spPr>
                      </pic:pic>
                    </a:graphicData>
                  </a:graphic>
                </wp:inline>
              </w:drawing>
            </w:r>
          </w:p>
        </w:tc>
      </w:tr>
    </w:tbl>
    <w:p w14:paraId="55F1F341" w14:textId="77777777" w:rsidR="00DA1362" w:rsidRDefault="002F4CDE" w:rsidP="00D56693">
      <w:pPr>
        <w:spacing w:after="0" w:line="240" w:lineRule="auto"/>
      </w:pPr>
      <w:r>
        <w:br/>
      </w:r>
      <w:hyperlink r:id="rId703" w:anchor="e255" w:history="1">
        <w:r>
          <w:rPr>
            <w:rStyle w:val="Internetverknpfung"/>
          </w:rPr>
          <w:t>255</w:t>
        </w:r>
      </w:hyperlink>
      <w:r>
        <w:t>. Es soll eine Relaisschaltung entworfen werden, die die XOR-Verknüpfung realisiert. XOR ist die Exclusive-Oder-Verknüpfung, bei der der Ausgang Q nur dann 1 ist, wenn der eine (A) oder der andere Eingang (B) 1 sind. Sind beide Eingänge gleich (1 oder 0), erscheint am Ausgang eine 0.</w:t>
      </w:r>
      <w:r>
        <w:br/>
        <w:t>Wahrheitstabelle:</w:t>
      </w:r>
      <w:r>
        <w:br/>
      </w:r>
    </w:p>
    <w:tbl>
      <w:tblPr>
        <w:tblW w:w="1701" w:type="dxa"/>
        <w:tblLayout w:type="fixed"/>
        <w:tblCellMar>
          <w:left w:w="70" w:type="dxa"/>
          <w:right w:w="70" w:type="dxa"/>
        </w:tblCellMar>
        <w:tblLook w:val="0000" w:firstRow="0" w:lastRow="0" w:firstColumn="0" w:lastColumn="0" w:noHBand="0" w:noVBand="0"/>
      </w:tblPr>
      <w:tblGrid>
        <w:gridCol w:w="567"/>
        <w:gridCol w:w="567"/>
        <w:gridCol w:w="567"/>
      </w:tblGrid>
      <w:tr w:rsidR="00DA1362" w14:paraId="43646488" w14:textId="77777777">
        <w:tc>
          <w:tcPr>
            <w:tcW w:w="567" w:type="dxa"/>
            <w:tcBorders>
              <w:top w:val="single" w:sz="4" w:space="0" w:color="000000"/>
              <w:left w:val="single" w:sz="4" w:space="0" w:color="000000"/>
              <w:bottom w:val="single" w:sz="4" w:space="0" w:color="000000"/>
              <w:right w:val="single" w:sz="4" w:space="0" w:color="000000"/>
            </w:tcBorders>
          </w:tcPr>
          <w:p w14:paraId="3E0DF06F" w14:textId="77777777" w:rsidR="00DA1362" w:rsidRDefault="002F4CDE" w:rsidP="00D56693">
            <w:pPr>
              <w:widowControl w:val="0"/>
              <w:spacing w:after="0" w:line="240" w:lineRule="auto"/>
            </w:pPr>
            <w:r>
              <w:t>A</w:t>
            </w:r>
          </w:p>
        </w:tc>
        <w:tc>
          <w:tcPr>
            <w:tcW w:w="567" w:type="dxa"/>
            <w:tcBorders>
              <w:top w:val="single" w:sz="4" w:space="0" w:color="000000"/>
              <w:left w:val="single" w:sz="4" w:space="0" w:color="000000"/>
              <w:bottom w:val="single" w:sz="4" w:space="0" w:color="000000"/>
              <w:right w:val="single" w:sz="4" w:space="0" w:color="000000"/>
            </w:tcBorders>
          </w:tcPr>
          <w:p w14:paraId="37CDBAC6" w14:textId="77777777" w:rsidR="00DA1362" w:rsidRDefault="002F4CDE" w:rsidP="00D56693">
            <w:pPr>
              <w:widowControl w:val="0"/>
              <w:spacing w:after="0" w:line="240" w:lineRule="auto"/>
            </w:pPr>
            <w:r>
              <w:t>B</w:t>
            </w:r>
          </w:p>
        </w:tc>
        <w:tc>
          <w:tcPr>
            <w:tcW w:w="567" w:type="dxa"/>
            <w:tcBorders>
              <w:top w:val="single" w:sz="4" w:space="0" w:color="000000"/>
              <w:left w:val="single" w:sz="4" w:space="0" w:color="000000"/>
              <w:bottom w:val="single" w:sz="4" w:space="0" w:color="000000"/>
              <w:right w:val="single" w:sz="4" w:space="0" w:color="000000"/>
            </w:tcBorders>
          </w:tcPr>
          <w:p w14:paraId="6A831FB5" w14:textId="77777777" w:rsidR="00DA1362" w:rsidRDefault="002F4CDE" w:rsidP="00D56693">
            <w:pPr>
              <w:widowControl w:val="0"/>
              <w:spacing w:after="0" w:line="240" w:lineRule="auto"/>
            </w:pPr>
            <w:r>
              <w:t>Q</w:t>
            </w:r>
          </w:p>
        </w:tc>
      </w:tr>
      <w:tr w:rsidR="00DA1362" w14:paraId="65711635" w14:textId="77777777">
        <w:tc>
          <w:tcPr>
            <w:tcW w:w="567" w:type="dxa"/>
            <w:tcBorders>
              <w:top w:val="single" w:sz="4" w:space="0" w:color="000000"/>
              <w:left w:val="single" w:sz="4" w:space="0" w:color="000000"/>
              <w:bottom w:val="single" w:sz="4" w:space="0" w:color="000000"/>
              <w:right w:val="single" w:sz="4" w:space="0" w:color="000000"/>
            </w:tcBorders>
          </w:tcPr>
          <w:p w14:paraId="7D717FF5" w14:textId="77777777" w:rsidR="00DA1362" w:rsidRDefault="002F4CDE" w:rsidP="00D56693">
            <w:pPr>
              <w:widowControl w:val="0"/>
              <w:spacing w:after="0" w:line="240" w:lineRule="auto"/>
            </w:pPr>
            <w:r>
              <w:t>0</w:t>
            </w:r>
          </w:p>
        </w:tc>
        <w:tc>
          <w:tcPr>
            <w:tcW w:w="567" w:type="dxa"/>
            <w:tcBorders>
              <w:top w:val="single" w:sz="4" w:space="0" w:color="000000"/>
              <w:left w:val="single" w:sz="4" w:space="0" w:color="000000"/>
              <w:bottom w:val="single" w:sz="4" w:space="0" w:color="000000"/>
              <w:right w:val="single" w:sz="4" w:space="0" w:color="000000"/>
            </w:tcBorders>
          </w:tcPr>
          <w:p w14:paraId="0646CFF2" w14:textId="77777777" w:rsidR="00DA1362" w:rsidRDefault="002F4CDE" w:rsidP="00D56693">
            <w:pPr>
              <w:widowControl w:val="0"/>
              <w:spacing w:after="0" w:line="240" w:lineRule="auto"/>
            </w:pPr>
            <w:r>
              <w:t>0</w:t>
            </w:r>
          </w:p>
        </w:tc>
        <w:tc>
          <w:tcPr>
            <w:tcW w:w="567" w:type="dxa"/>
            <w:tcBorders>
              <w:top w:val="single" w:sz="4" w:space="0" w:color="000000"/>
              <w:left w:val="single" w:sz="4" w:space="0" w:color="000000"/>
              <w:bottom w:val="single" w:sz="4" w:space="0" w:color="000000"/>
              <w:right w:val="single" w:sz="4" w:space="0" w:color="000000"/>
            </w:tcBorders>
          </w:tcPr>
          <w:p w14:paraId="65A426CB" w14:textId="77777777" w:rsidR="00DA1362" w:rsidRDefault="002F4CDE" w:rsidP="00D56693">
            <w:pPr>
              <w:widowControl w:val="0"/>
              <w:spacing w:after="0" w:line="240" w:lineRule="auto"/>
            </w:pPr>
            <w:r>
              <w:t>0</w:t>
            </w:r>
          </w:p>
        </w:tc>
      </w:tr>
      <w:tr w:rsidR="00DA1362" w14:paraId="26441813" w14:textId="77777777">
        <w:tc>
          <w:tcPr>
            <w:tcW w:w="567" w:type="dxa"/>
            <w:tcBorders>
              <w:top w:val="single" w:sz="4" w:space="0" w:color="000000"/>
              <w:left w:val="single" w:sz="4" w:space="0" w:color="000000"/>
              <w:bottom w:val="single" w:sz="4" w:space="0" w:color="000000"/>
              <w:right w:val="single" w:sz="4" w:space="0" w:color="000000"/>
            </w:tcBorders>
          </w:tcPr>
          <w:p w14:paraId="3E6DCEA3" w14:textId="77777777" w:rsidR="00DA1362" w:rsidRDefault="002F4CDE" w:rsidP="00D56693">
            <w:pPr>
              <w:widowControl w:val="0"/>
              <w:spacing w:after="0" w:line="240" w:lineRule="auto"/>
            </w:pPr>
            <w:r>
              <w:t>0</w:t>
            </w:r>
          </w:p>
        </w:tc>
        <w:tc>
          <w:tcPr>
            <w:tcW w:w="567" w:type="dxa"/>
            <w:tcBorders>
              <w:top w:val="single" w:sz="4" w:space="0" w:color="000000"/>
              <w:left w:val="single" w:sz="4" w:space="0" w:color="000000"/>
              <w:bottom w:val="single" w:sz="4" w:space="0" w:color="000000"/>
              <w:right w:val="single" w:sz="4" w:space="0" w:color="000000"/>
            </w:tcBorders>
          </w:tcPr>
          <w:p w14:paraId="159D25D3" w14:textId="77777777" w:rsidR="00DA1362" w:rsidRDefault="002F4CDE" w:rsidP="00D56693">
            <w:pPr>
              <w:widowControl w:val="0"/>
              <w:spacing w:after="0" w:line="240" w:lineRule="auto"/>
            </w:pPr>
            <w:r>
              <w:t>1</w:t>
            </w:r>
          </w:p>
        </w:tc>
        <w:tc>
          <w:tcPr>
            <w:tcW w:w="567" w:type="dxa"/>
            <w:tcBorders>
              <w:top w:val="single" w:sz="4" w:space="0" w:color="000000"/>
              <w:left w:val="single" w:sz="4" w:space="0" w:color="000000"/>
              <w:bottom w:val="single" w:sz="4" w:space="0" w:color="000000"/>
              <w:right w:val="single" w:sz="4" w:space="0" w:color="000000"/>
            </w:tcBorders>
          </w:tcPr>
          <w:p w14:paraId="48C0C4A0" w14:textId="77777777" w:rsidR="00DA1362" w:rsidRDefault="002F4CDE" w:rsidP="00D56693">
            <w:pPr>
              <w:widowControl w:val="0"/>
              <w:spacing w:after="0" w:line="240" w:lineRule="auto"/>
            </w:pPr>
            <w:r>
              <w:t>1</w:t>
            </w:r>
          </w:p>
        </w:tc>
      </w:tr>
      <w:tr w:rsidR="00DA1362" w14:paraId="708810C2" w14:textId="77777777">
        <w:tc>
          <w:tcPr>
            <w:tcW w:w="567" w:type="dxa"/>
            <w:tcBorders>
              <w:top w:val="single" w:sz="4" w:space="0" w:color="000000"/>
              <w:left w:val="single" w:sz="4" w:space="0" w:color="000000"/>
              <w:bottom w:val="single" w:sz="4" w:space="0" w:color="000000"/>
              <w:right w:val="single" w:sz="4" w:space="0" w:color="000000"/>
            </w:tcBorders>
          </w:tcPr>
          <w:p w14:paraId="1D5C649A" w14:textId="77777777" w:rsidR="00DA1362" w:rsidRDefault="002F4CDE" w:rsidP="00D56693">
            <w:pPr>
              <w:widowControl w:val="0"/>
              <w:spacing w:after="0" w:line="240" w:lineRule="auto"/>
            </w:pPr>
            <w:r>
              <w:t>1</w:t>
            </w:r>
          </w:p>
        </w:tc>
        <w:tc>
          <w:tcPr>
            <w:tcW w:w="567" w:type="dxa"/>
            <w:tcBorders>
              <w:top w:val="single" w:sz="4" w:space="0" w:color="000000"/>
              <w:left w:val="single" w:sz="4" w:space="0" w:color="000000"/>
              <w:bottom w:val="single" w:sz="4" w:space="0" w:color="000000"/>
              <w:right w:val="single" w:sz="4" w:space="0" w:color="000000"/>
            </w:tcBorders>
          </w:tcPr>
          <w:p w14:paraId="7C8C174C" w14:textId="77777777" w:rsidR="00DA1362" w:rsidRDefault="002F4CDE" w:rsidP="00D56693">
            <w:pPr>
              <w:widowControl w:val="0"/>
              <w:spacing w:after="0" w:line="240" w:lineRule="auto"/>
            </w:pPr>
            <w:r>
              <w:t>0</w:t>
            </w:r>
          </w:p>
        </w:tc>
        <w:tc>
          <w:tcPr>
            <w:tcW w:w="567" w:type="dxa"/>
            <w:tcBorders>
              <w:top w:val="single" w:sz="4" w:space="0" w:color="000000"/>
              <w:left w:val="single" w:sz="4" w:space="0" w:color="000000"/>
              <w:bottom w:val="single" w:sz="4" w:space="0" w:color="000000"/>
              <w:right w:val="single" w:sz="4" w:space="0" w:color="000000"/>
            </w:tcBorders>
          </w:tcPr>
          <w:p w14:paraId="2566B705" w14:textId="77777777" w:rsidR="00DA1362" w:rsidRDefault="002F4CDE" w:rsidP="00D56693">
            <w:pPr>
              <w:widowControl w:val="0"/>
              <w:spacing w:after="0" w:line="240" w:lineRule="auto"/>
            </w:pPr>
            <w:r>
              <w:t>1</w:t>
            </w:r>
          </w:p>
        </w:tc>
      </w:tr>
      <w:tr w:rsidR="00DA1362" w14:paraId="6C9DD898" w14:textId="77777777">
        <w:tc>
          <w:tcPr>
            <w:tcW w:w="567" w:type="dxa"/>
            <w:tcBorders>
              <w:top w:val="single" w:sz="4" w:space="0" w:color="000000"/>
              <w:left w:val="single" w:sz="4" w:space="0" w:color="000000"/>
              <w:bottom w:val="single" w:sz="4" w:space="0" w:color="000000"/>
              <w:right w:val="single" w:sz="4" w:space="0" w:color="000000"/>
            </w:tcBorders>
          </w:tcPr>
          <w:p w14:paraId="2EF7C96E" w14:textId="77777777" w:rsidR="00DA1362" w:rsidRDefault="002F4CDE" w:rsidP="00D56693">
            <w:pPr>
              <w:widowControl w:val="0"/>
              <w:spacing w:after="0" w:line="240" w:lineRule="auto"/>
            </w:pPr>
            <w:r>
              <w:t>1</w:t>
            </w:r>
          </w:p>
        </w:tc>
        <w:tc>
          <w:tcPr>
            <w:tcW w:w="567" w:type="dxa"/>
            <w:tcBorders>
              <w:top w:val="single" w:sz="4" w:space="0" w:color="000000"/>
              <w:left w:val="single" w:sz="4" w:space="0" w:color="000000"/>
              <w:bottom w:val="single" w:sz="4" w:space="0" w:color="000000"/>
              <w:right w:val="single" w:sz="4" w:space="0" w:color="000000"/>
            </w:tcBorders>
          </w:tcPr>
          <w:p w14:paraId="72F74A9D" w14:textId="77777777" w:rsidR="00DA1362" w:rsidRDefault="002F4CDE" w:rsidP="00D56693">
            <w:pPr>
              <w:widowControl w:val="0"/>
              <w:spacing w:after="0" w:line="240" w:lineRule="auto"/>
            </w:pPr>
            <w:r>
              <w:t>1</w:t>
            </w:r>
          </w:p>
        </w:tc>
        <w:tc>
          <w:tcPr>
            <w:tcW w:w="567" w:type="dxa"/>
            <w:tcBorders>
              <w:top w:val="single" w:sz="4" w:space="0" w:color="000000"/>
              <w:left w:val="single" w:sz="4" w:space="0" w:color="000000"/>
              <w:bottom w:val="single" w:sz="4" w:space="0" w:color="000000"/>
              <w:right w:val="single" w:sz="4" w:space="0" w:color="000000"/>
            </w:tcBorders>
          </w:tcPr>
          <w:p w14:paraId="13F65815" w14:textId="77777777" w:rsidR="00DA1362" w:rsidRDefault="002F4CDE" w:rsidP="00D56693">
            <w:pPr>
              <w:widowControl w:val="0"/>
              <w:spacing w:after="0" w:line="240" w:lineRule="auto"/>
            </w:pPr>
            <w:r>
              <w:t>0</w:t>
            </w:r>
          </w:p>
        </w:tc>
      </w:tr>
    </w:tbl>
    <w:p w14:paraId="7E8B3D8B" w14:textId="77777777" w:rsidR="00DA1362" w:rsidRDefault="00DA1362" w:rsidP="00D56693">
      <w:pPr>
        <w:spacing w:after="0" w:line="240" w:lineRule="auto"/>
      </w:pPr>
    </w:p>
    <w:p w14:paraId="3EC5074A" w14:textId="77777777" w:rsidR="00DA1362" w:rsidRDefault="002F4CDE" w:rsidP="00D56693">
      <w:pPr>
        <w:spacing w:after="0" w:line="240" w:lineRule="auto"/>
      </w:pPr>
      <w:r>
        <w:t>Es steht eine unbegrenzte Anzahl von Relais mit jeweils einer unbegrenzten Anzahl an Umschaltkontakten zur Verfügung.</w:t>
      </w:r>
    </w:p>
    <w:p w14:paraId="27B57D39" w14:textId="77777777" w:rsidR="00DA1362" w:rsidRDefault="002F4CDE" w:rsidP="00D56693">
      <w:pPr>
        <w:spacing w:after="0" w:line="240" w:lineRule="auto"/>
      </w:pPr>
      <w:r>
        <w:br/>
      </w:r>
      <w:hyperlink r:id="rId704" w:anchor="e263" w:history="1">
        <w:r>
          <w:rPr>
            <w:rStyle w:val="Internetverknpfung"/>
          </w:rPr>
          <w:t>2</w:t>
        </w:r>
      </w:hyperlink>
      <w:bookmarkStart w:id="634" w:name="_Hlt89589094"/>
      <w:r>
        <w:rPr>
          <w:rStyle w:val="Internetverknpfung"/>
        </w:rPr>
        <w:t>6</w:t>
      </w:r>
      <w:bookmarkEnd w:id="634"/>
      <w:r>
        <w:rPr>
          <w:rStyle w:val="Internetverknpfung"/>
        </w:rPr>
        <w:t>3.</w:t>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407972FC" w14:textId="77777777">
        <w:tc>
          <w:tcPr>
            <w:tcW w:w="5030" w:type="dxa"/>
          </w:tcPr>
          <w:p w14:paraId="7891B74A" w14:textId="77777777" w:rsidR="00DA1362" w:rsidRDefault="002F4CDE" w:rsidP="00D56693">
            <w:pPr>
              <w:widowControl w:val="0"/>
              <w:spacing w:after="0" w:line="240" w:lineRule="auto"/>
            </w:pPr>
            <w:r>
              <w:rPr>
                <w:noProof/>
              </w:rPr>
              <w:lastRenderedPageBreak/>
              <w:drawing>
                <wp:inline distT="0" distB="0" distL="0" distR="0" wp14:anchorId="1A8D9B26" wp14:editId="4585CB95">
                  <wp:extent cx="1924050" cy="2228850"/>
                  <wp:effectExtent l="0" t="0" r="0" b="0"/>
                  <wp:docPr id="146" name="Bild 209" descr="e263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Bild 209" descr="e263_1"/>
                          <pic:cNvPicPr>
                            <a:picLocks noChangeAspect="1" noChangeArrowheads="1"/>
                          </pic:cNvPicPr>
                        </pic:nvPicPr>
                        <pic:blipFill>
                          <a:blip r:embed="rId705"/>
                          <a:stretch>
                            <a:fillRect/>
                          </a:stretch>
                        </pic:blipFill>
                        <pic:spPr bwMode="auto">
                          <a:xfrm>
                            <a:off x="0" y="0"/>
                            <a:ext cx="1924050" cy="2228850"/>
                          </a:xfrm>
                          <a:prstGeom prst="rect">
                            <a:avLst/>
                          </a:prstGeom>
                        </pic:spPr>
                      </pic:pic>
                    </a:graphicData>
                  </a:graphic>
                </wp:inline>
              </w:drawing>
            </w:r>
          </w:p>
        </w:tc>
        <w:tc>
          <w:tcPr>
            <w:tcW w:w="5029" w:type="dxa"/>
          </w:tcPr>
          <w:p w14:paraId="09318BF2" w14:textId="77777777" w:rsidR="00DA1362" w:rsidRDefault="00DA1362" w:rsidP="00D56693">
            <w:pPr>
              <w:widowControl w:val="0"/>
              <w:spacing w:after="0" w:line="240" w:lineRule="auto"/>
            </w:pPr>
          </w:p>
          <w:p w14:paraId="4CD27258" w14:textId="77777777" w:rsidR="00DA1362" w:rsidRDefault="002F4CDE" w:rsidP="00D56693">
            <w:pPr>
              <w:widowControl w:val="0"/>
              <w:spacing w:after="0" w:line="240" w:lineRule="auto"/>
            </w:pPr>
            <w:r>
              <w:rPr>
                <w:noProof/>
              </w:rPr>
              <w:drawing>
                <wp:inline distT="0" distB="0" distL="0" distR="0" wp14:anchorId="38DFF79C" wp14:editId="032AE568">
                  <wp:extent cx="1924050" cy="2276475"/>
                  <wp:effectExtent l="0" t="0" r="0" b="0"/>
                  <wp:docPr id="147" name="Bild 210" descr="e263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Bild 210" descr="e263_2"/>
                          <pic:cNvPicPr>
                            <a:picLocks noChangeAspect="1" noChangeArrowheads="1"/>
                          </pic:cNvPicPr>
                        </pic:nvPicPr>
                        <pic:blipFill>
                          <a:blip r:embed="rId706"/>
                          <a:stretch>
                            <a:fillRect/>
                          </a:stretch>
                        </pic:blipFill>
                        <pic:spPr bwMode="auto">
                          <a:xfrm>
                            <a:off x="0" y="0"/>
                            <a:ext cx="1924050" cy="2276475"/>
                          </a:xfrm>
                          <a:prstGeom prst="rect">
                            <a:avLst/>
                          </a:prstGeom>
                        </pic:spPr>
                      </pic:pic>
                    </a:graphicData>
                  </a:graphic>
                </wp:inline>
              </w:drawing>
            </w:r>
          </w:p>
        </w:tc>
      </w:tr>
      <w:tr w:rsidR="00DA1362" w14:paraId="125DBE70" w14:textId="77777777">
        <w:trPr>
          <w:cantSplit/>
        </w:trPr>
        <w:tc>
          <w:tcPr>
            <w:tcW w:w="10059" w:type="dxa"/>
            <w:gridSpan w:val="2"/>
          </w:tcPr>
          <w:p w14:paraId="0E3CFF4C" w14:textId="77777777" w:rsidR="00DA1362" w:rsidRDefault="002F4CDE" w:rsidP="00D56693">
            <w:pPr>
              <w:widowControl w:val="0"/>
              <w:spacing w:after="0" w:line="240" w:lineRule="auto"/>
            </w:pPr>
            <w:r>
              <w:t>Eine Pappröhre ist mit mehreren Windungen Kupferdraht umwickelt, die an einer konstanten Spannungsquelle angeschlossen sind. Im Innern der Spule entsteht durch den fließenden Strom ein homogenes Magnetfeld der Flussdichte  B.</w:t>
            </w:r>
          </w:p>
          <w:p w14:paraId="551AC09A" w14:textId="77777777" w:rsidR="00DA1362" w:rsidRDefault="00DA1362" w:rsidP="00D56693">
            <w:pPr>
              <w:widowControl w:val="0"/>
              <w:spacing w:after="0" w:line="240" w:lineRule="auto"/>
            </w:pPr>
          </w:p>
          <w:p w14:paraId="7E5BC469" w14:textId="77777777" w:rsidR="00DA1362" w:rsidRDefault="002F4CDE" w:rsidP="00D56693">
            <w:pPr>
              <w:widowControl w:val="0"/>
              <w:spacing w:after="0" w:line="240" w:lineRule="auto"/>
            </w:pPr>
            <w:r>
              <w:t>Nun wird mit weiterem Draht der gleichen Qualität die Windungszahl der Spule verdoppelt. Die Spannung bleibt konstant.</w:t>
            </w:r>
          </w:p>
          <w:p w14:paraId="218AE2A3" w14:textId="77777777" w:rsidR="00DA1362" w:rsidRDefault="002F4CDE" w:rsidP="00D56693">
            <w:pPr>
              <w:widowControl w:val="0"/>
              <w:spacing w:after="0" w:line="240" w:lineRule="auto"/>
            </w:pPr>
            <w:r>
              <w:t>Wie ändert sich die Flussdichte B im Innern der Spule?</w:t>
            </w:r>
          </w:p>
          <w:p w14:paraId="68254FAB" w14:textId="77777777" w:rsidR="00DA1362" w:rsidRDefault="002F4CDE" w:rsidP="00D56693">
            <w:pPr>
              <w:widowControl w:val="0"/>
              <w:spacing w:after="0" w:line="240" w:lineRule="auto"/>
            </w:pPr>
            <w:r>
              <w:t>a) Sie vervierfacht sich.</w:t>
            </w:r>
          </w:p>
          <w:p w14:paraId="7A6E45C2" w14:textId="77777777" w:rsidR="00DA1362" w:rsidRDefault="002F4CDE" w:rsidP="00D56693">
            <w:pPr>
              <w:widowControl w:val="0"/>
              <w:spacing w:after="0" w:line="240" w:lineRule="auto"/>
            </w:pPr>
            <w:r>
              <w:t>b) Sie verdoppelt sich.</w:t>
            </w:r>
          </w:p>
          <w:p w14:paraId="7377203B" w14:textId="77777777" w:rsidR="00DA1362" w:rsidRDefault="002F4CDE" w:rsidP="00D56693">
            <w:pPr>
              <w:widowControl w:val="0"/>
              <w:spacing w:after="0" w:line="240" w:lineRule="auto"/>
            </w:pPr>
            <w:r>
              <w:t>c) Sie halbiert sich.</w:t>
            </w:r>
          </w:p>
          <w:p w14:paraId="3C1C61E8" w14:textId="77777777" w:rsidR="00DA1362" w:rsidRDefault="002F4CDE" w:rsidP="00D56693">
            <w:pPr>
              <w:widowControl w:val="0"/>
              <w:spacing w:after="0" w:line="240" w:lineRule="auto"/>
            </w:pPr>
            <w:r>
              <w:t>d) Sie viertelt sich.</w:t>
            </w:r>
          </w:p>
          <w:p w14:paraId="27E4DF78" w14:textId="77777777" w:rsidR="00DA1362" w:rsidRDefault="002F4CDE" w:rsidP="00D56693">
            <w:pPr>
              <w:widowControl w:val="0"/>
              <w:spacing w:after="0" w:line="240" w:lineRule="auto"/>
            </w:pPr>
            <w:r>
              <w:t>e) Sie ändert sich gar nicht.</w:t>
            </w:r>
          </w:p>
        </w:tc>
      </w:tr>
    </w:tbl>
    <w:p w14:paraId="315F78E0" w14:textId="77777777" w:rsidR="00DA1362" w:rsidRDefault="00DA1362" w:rsidP="00D56693">
      <w:pPr>
        <w:spacing w:after="0" w:line="240" w:lineRule="auto"/>
      </w:pPr>
    </w:p>
    <w:p w14:paraId="36ACE6F8" w14:textId="77777777" w:rsidR="00DA1362" w:rsidRDefault="00F918D9" w:rsidP="00D56693">
      <w:pPr>
        <w:spacing w:after="0" w:line="240" w:lineRule="auto"/>
      </w:pPr>
      <w:hyperlink r:id="rId707" w:anchor="e282" w:history="1">
        <w:r w:rsidR="002F4CDE">
          <w:rPr>
            <w:rStyle w:val="Internetverknpfung"/>
          </w:rPr>
          <w:t>2</w:t>
        </w:r>
      </w:hyperlink>
      <w:bookmarkStart w:id="635" w:name="_Hlt121718168"/>
      <w:r w:rsidR="002F4CDE">
        <w:rPr>
          <w:rStyle w:val="Internetverknpfung"/>
        </w:rPr>
        <w:t>8</w:t>
      </w:r>
      <w:bookmarkEnd w:id="635"/>
      <w:r w:rsidR="002F4CDE">
        <w:rPr>
          <w:rStyle w:val="Internetverknpfung"/>
        </w:rPr>
        <w:t>2.</w:t>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387968A4" w14:textId="77777777">
        <w:tc>
          <w:tcPr>
            <w:tcW w:w="5030" w:type="dxa"/>
          </w:tcPr>
          <w:p w14:paraId="22257769" w14:textId="77777777" w:rsidR="00DA1362" w:rsidRDefault="002F4CDE" w:rsidP="00D56693">
            <w:pPr>
              <w:widowControl w:val="0"/>
              <w:spacing w:after="0" w:line="240" w:lineRule="auto"/>
            </w:pPr>
            <w:r>
              <w:t>Was passiert, wenn man einen Stabmagneten, der einen Nord- und einen Südpol hat, genau in der Mitte seiner Länge durchtrennt.</w:t>
            </w:r>
          </w:p>
          <w:p w14:paraId="1262BD48" w14:textId="77777777" w:rsidR="00DA1362" w:rsidRDefault="002F4CDE" w:rsidP="00D56693">
            <w:pPr>
              <w:widowControl w:val="0"/>
              <w:spacing w:after="0" w:line="240" w:lineRule="auto"/>
            </w:pPr>
            <w:r>
              <w:t>a) Beide Teile haben ihre magnetische Kraft verloren.</w:t>
            </w:r>
          </w:p>
          <w:p w14:paraId="7104273B" w14:textId="77777777" w:rsidR="00DA1362" w:rsidRDefault="002F4CDE" w:rsidP="00D56693">
            <w:pPr>
              <w:widowControl w:val="0"/>
              <w:spacing w:after="0" w:line="240" w:lineRule="auto"/>
            </w:pPr>
            <w:r>
              <w:t>b) Man hat einen Nordpol und einen  Südpol.</w:t>
            </w:r>
          </w:p>
          <w:p w14:paraId="4761E57D" w14:textId="77777777" w:rsidR="00DA1362" w:rsidRDefault="002F4CDE" w:rsidP="00D56693">
            <w:pPr>
              <w:widowControl w:val="0"/>
              <w:spacing w:after="0" w:line="240" w:lineRule="auto"/>
            </w:pPr>
            <w:r>
              <w:t>c) Man hat wieder zwei Magnete mit je einem Nordpol und einem Südpol.</w:t>
            </w:r>
          </w:p>
          <w:p w14:paraId="11ADCB59" w14:textId="77777777" w:rsidR="00DA1362" w:rsidRDefault="002F4CDE" w:rsidP="00D56693">
            <w:pPr>
              <w:widowControl w:val="0"/>
              <w:spacing w:after="0" w:line="240" w:lineRule="auto"/>
            </w:pPr>
            <w:r>
              <w:t>d) Der eine Teil verliert seine magnetische Kraft und der andere Teil ist so stark wie der gesamte Magnet vorher.</w:t>
            </w:r>
          </w:p>
          <w:p w14:paraId="535ECE20" w14:textId="77777777" w:rsidR="00DA1362" w:rsidRDefault="00DA1362" w:rsidP="00D56693">
            <w:pPr>
              <w:widowControl w:val="0"/>
              <w:spacing w:after="0" w:line="240" w:lineRule="auto"/>
            </w:pPr>
          </w:p>
        </w:tc>
        <w:tc>
          <w:tcPr>
            <w:tcW w:w="5029" w:type="dxa"/>
          </w:tcPr>
          <w:p w14:paraId="771695B0" w14:textId="77777777" w:rsidR="00DA1362" w:rsidRDefault="002F4CDE" w:rsidP="00D56693">
            <w:pPr>
              <w:widowControl w:val="0"/>
              <w:spacing w:after="0" w:line="240" w:lineRule="auto"/>
            </w:pPr>
            <w:r>
              <w:rPr>
                <w:noProof/>
              </w:rPr>
              <w:drawing>
                <wp:inline distT="0" distB="0" distL="0" distR="0" wp14:anchorId="1FAF7012" wp14:editId="286B193E">
                  <wp:extent cx="3105150" cy="1952625"/>
                  <wp:effectExtent l="0" t="0" r="0" b="0"/>
                  <wp:docPr id="148" name="Bild 211" descr="e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Bild 211" descr="e282"/>
                          <pic:cNvPicPr>
                            <a:picLocks noChangeAspect="1" noChangeArrowheads="1"/>
                          </pic:cNvPicPr>
                        </pic:nvPicPr>
                        <pic:blipFill>
                          <a:blip r:embed="rId708"/>
                          <a:stretch>
                            <a:fillRect/>
                          </a:stretch>
                        </pic:blipFill>
                        <pic:spPr bwMode="auto">
                          <a:xfrm>
                            <a:off x="0" y="0"/>
                            <a:ext cx="3105150" cy="1952625"/>
                          </a:xfrm>
                          <a:prstGeom prst="rect">
                            <a:avLst/>
                          </a:prstGeom>
                        </pic:spPr>
                      </pic:pic>
                    </a:graphicData>
                  </a:graphic>
                </wp:inline>
              </w:drawing>
            </w:r>
          </w:p>
        </w:tc>
      </w:tr>
    </w:tbl>
    <w:p w14:paraId="24B01E0B" w14:textId="77777777" w:rsidR="00DA1362" w:rsidRDefault="00DA1362" w:rsidP="00D56693">
      <w:pPr>
        <w:spacing w:after="0" w:line="240" w:lineRule="auto"/>
      </w:pPr>
    </w:p>
    <w:p w14:paraId="137D43E5" w14:textId="77777777" w:rsidR="00DA1362" w:rsidRDefault="002F4CDE" w:rsidP="00D56693">
      <w:pPr>
        <w:spacing w:after="0" w:line="240" w:lineRule="auto"/>
      </w:pPr>
      <w:r>
        <w:rPr>
          <w:rFonts w:ascii="Symbol" w:eastAsia="Symbol" w:hAnsi="Symbol" w:cs="Symbol"/>
          <w:color w:val="FF0000"/>
          <w:sz w:val="36"/>
        </w:rPr>
        <w:t></w:t>
      </w:r>
      <w:hyperlink r:id="rId709" w:anchor="e306" w:history="1">
        <w:r>
          <w:rPr>
            <w:rStyle w:val="Internetverknpfung"/>
          </w:rPr>
          <w:t>3</w:t>
        </w:r>
      </w:hyperlink>
      <w:bookmarkStart w:id="636" w:name="_Hlt150210111"/>
      <w:r>
        <w:rPr>
          <w:rStyle w:val="Internetverknpfung"/>
        </w:rPr>
        <w:t>0</w:t>
      </w:r>
      <w:bookmarkEnd w:id="636"/>
      <w:r>
        <w:rPr>
          <w:rStyle w:val="Internetverknpfung"/>
        </w:rPr>
        <w:t>6.</w:t>
      </w:r>
      <w:r>
        <w:t xml:space="preserve"> In einem Drehspulmessgerät befindet sich eine drehbar gelagerte Spule, auf der 50 Windungen Kupferdraht mit einem Durchmesser von 0,20 mm aufgewickelt sind. Die Spule hat einen Durchmesser von 30 mm und eine Länge von 10 mm.</w:t>
      </w:r>
      <w:r>
        <w:br/>
        <w:t>Berechnen Sie den elektrischen Widerstand der Spule und die magnetische Flussdichte bei 3,0 V angelegter Gleichspannung, wenn der Eisenkern in der Spule eine relative Permeabilität von 120 hat.</w:t>
      </w:r>
    </w:p>
    <w:p w14:paraId="47A26F00" w14:textId="77777777" w:rsidR="00DA1362" w:rsidRDefault="00DA1362" w:rsidP="00D56693">
      <w:pPr>
        <w:spacing w:after="0" w:line="240" w:lineRule="auto"/>
      </w:pPr>
    </w:p>
    <w:p w14:paraId="3D891F6D" w14:textId="77777777" w:rsidR="00DA1362" w:rsidRDefault="00F918D9" w:rsidP="00D56693">
      <w:pPr>
        <w:spacing w:after="0" w:line="240" w:lineRule="auto"/>
      </w:pPr>
      <w:hyperlink r:id="rId710" w:anchor="e316" w:history="1">
        <w:r w:rsidR="002F4CDE">
          <w:rPr>
            <w:rStyle w:val="Internetverknpfung"/>
          </w:rPr>
          <w:t>316.</w:t>
        </w:r>
      </w:hyperlink>
      <w:r w:rsidR="002F4CDE">
        <w:t xml:space="preserve"> </w:t>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6FBBFF80" w14:textId="77777777">
        <w:tc>
          <w:tcPr>
            <w:tcW w:w="5030" w:type="dxa"/>
          </w:tcPr>
          <w:p w14:paraId="50877CED" w14:textId="77777777" w:rsidR="00DA1362" w:rsidRDefault="002F4CDE" w:rsidP="00D56693">
            <w:pPr>
              <w:widowControl w:val="0"/>
              <w:spacing w:after="0" w:line="240" w:lineRule="auto"/>
            </w:pPr>
            <w:r>
              <w:rPr>
                <w:noProof/>
              </w:rPr>
              <w:lastRenderedPageBreak/>
              <w:drawing>
                <wp:inline distT="0" distB="0" distL="0" distR="0" wp14:anchorId="2FB41A91" wp14:editId="2B6C0B9D">
                  <wp:extent cx="3105150" cy="2324100"/>
                  <wp:effectExtent l="0" t="0" r="0" b="0"/>
                  <wp:docPr id="149" name="Bild 212" descr="e316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Bild 212" descr="e316_1"/>
                          <pic:cNvPicPr>
                            <a:picLocks noChangeAspect="1" noChangeArrowheads="1"/>
                          </pic:cNvPicPr>
                        </pic:nvPicPr>
                        <pic:blipFill>
                          <a:blip r:embed="rId711"/>
                          <a:stretch>
                            <a:fillRect/>
                          </a:stretch>
                        </pic:blipFill>
                        <pic:spPr bwMode="auto">
                          <a:xfrm>
                            <a:off x="0" y="0"/>
                            <a:ext cx="3105150" cy="2324100"/>
                          </a:xfrm>
                          <a:prstGeom prst="rect">
                            <a:avLst/>
                          </a:prstGeom>
                        </pic:spPr>
                      </pic:pic>
                    </a:graphicData>
                  </a:graphic>
                </wp:inline>
              </w:drawing>
            </w:r>
          </w:p>
        </w:tc>
        <w:tc>
          <w:tcPr>
            <w:tcW w:w="5029" w:type="dxa"/>
          </w:tcPr>
          <w:p w14:paraId="78D07240" w14:textId="77777777" w:rsidR="00DA1362" w:rsidRDefault="002F4CDE" w:rsidP="00D56693">
            <w:pPr>
              <w:widowControl w:val="0"/>
              <w:spacing w:after="0" w:line="240" w:lineRule="auto"/>
            </w:pPr>
            <w:r>
              <w:rPr>
                <w:noProof/>
              </w:rPr>
              <w:drawing>
                <wp:inline distT="0" distB="0" distL="0" distR="0" wp14:anchorId="6B063ED4" wp14:editId="69A53F14">
                  <wp:extent cx="3105150" cy="2324100"/>
                  <wp:effectExtent l="0" t="0" r="0" b="0"/>
                  <wp:docPr id="150" name="Bild 213" descr="e316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Bild 213" descr="e316_2"/>
                          <pic:cNvPicPr>
                            <a:picLocks noChangeAspect="1" noChangeArrowheads="1"/>
                          </pic:cNvPicPr>
                        </pic:nvPicPr>
                        <pic:blipFill>
                          <a:blip r:embed="rId712"/>
                          <a:stretch>
                            <a:fillRect/>
                          </a:stretch>
                        </pic:blipFill>
                        <pic:spPr bwMode="auto">
                          <a:xfrm>
                            <a:off x="0" y="0"/>
                            <a:ext cx="3105150" cy="2324100"/>
                          </a:xfrm>
                          <a:prstGeom prst="rect">
                            <a:avLst/>
                          </a:prstGeom>
                        </pic:spPr>
                      </pic:pic>
                    </a:graphicData>
                  </a:graphic>
                </wp:inline>
              </w:drawing>
            </w:r>
          </w:p>
        </w:tc>
      </w:tr>
      <w:tr w:rsidR="00DA1362" w14:paraId="7FDCD965" w14:textId="77777777">
        <w:trPr>
          <w:cantSplit/>
        </w:trPr>
        <w:tc>
          <w:tcPr>
            <w:tcW w:w="10059" w:type="dxa"/>
            <w:gridSpan w:val="2"/>
          </w:tcPr>
          <w:p w14:paraId="1A45D441" w14:textId="77777777" w:rsidR="00DA1362" w:rsidRDefault="002F4CDE" w:rsidP="00D56693">
            <w:pPr>
              <w:widowControl w:val="0"/>
              <w:spacing w:after="0" w:line="240" w:lineRule="auto"/>
            </w:pPr>
            <w:r>
              <w:t>Mit einem Flussdichtemessgerät wird die Stärke eines Dauermagneten am linken Pol des Magnetes gemessen. Am Ort der Messsonde beträgt die Flussdichte 70,5 mT.</w:t>
            </w:r>
            <w:r>
              <w:br/>
              <w:t xml:space="preserve">Nun wird, ohne den Ort der Sonde zu verändern, ein zweiter, gleichstarker Magnet am rechten Pol so angefügt, dass ich </w:t>
            </w:r>
            <w:r>
              <w:br/>
              <w:t>Was zeigt das Messgerät jetzt an?</w:t>
            </w:r>
          </w:p>
          <w:p w14:paraId="03EC73BF" w14:textId="77777777" w:rsidR="00DA1362" w:rsidRDefault="002F4CDE" w:rsidP="00D56693">
            <w:pPr>
              <w:widowControl w:val="0"/>
              <w:spacing w:after="0" w:line="240" w:lineRule="auto"/>
            </w:pPr>
            <w:r>
              <w:t>a) Es zeigt weniger an.</w:t>
            </w:r>
          </w:p>
          <w:p w14:paraId="2121075B" w14:textId="77777777" w:rsidR="00DA1362" w:rsidRDefault="002F4CDE" w:rsidP="00D56693">
            <w:pPr>
              <w:widowControl w:val="0"/>
              <w:spacing w:after="0" w:line="240" w:lineRule="auto"/>
            </w:pPr>
            <w:r>
              <w:t>b) Es zeigt etwa den gleichen Wert wie im 1. Experiment an.</w:t>
            </w:r>
          </w:p>
          <w:p w14:paraId="0B2404E7" w14:textId="77777777" w:rsidR="00DA1362" w:rsidRDefault="002F4CDE" w:rsidP="00D56693">
            <w:pPr>
              <w:widowControl w:val="0"/>
              <w:spacing w:after="0" w:line="240" w:lineRule="auto"/>
            </w:pPr>
            <w:r>
              <w:t>c) Es zeigt mehr an.</w:t>
            </w:r>
          </w:p>
        </w:tc>
      </w:tr>
    </w:tbl>
    <w:p w14:paraId="568D02D5" w14:textId="77777777" w:rsidR="00DA1362" w:rsidRDefault="00DA1362" w:rsidP="00D56693">
      <w:pPr>
        <w:spacing w:after="0" w:line="240" w:lineRule="auto"/>
      </w:pPr>
    </w:p>
    <w:tbl>
      <w:tblPr>
        <w:tblW w:w="9921" w:type="dxa"/>
        <w:tblLayout w:type="fixed"/>
        <w:tblLook w:val="01E0" w:firstRow="1" w:lastRow="1" w:firstColumn="1" w:lastColumn="1" w:noHBand="0" w:noVBand="0"/>
      </w:tblPr>
      <w:tblGrid>
        <w:gridCol w:w="4935"/>
        <w:gridCol w:w="4986"/>
      </w:tblGrid>
      <w:tr w:rsidR="00DA1362" w14:paraId="618C8FC6" w14:textId="77777777">
        <w:tc>
          <w:tcPr>
            <w:tcW w:w="4935" w:type="dxa"/>
            <w:shd w:val="clear" w:color="auto" w:fill="auto"/>
          </w:tcPr>
          <w:p w14:paraId="7AB28B0E" w14:textId="77777777" w:rsidR="00DA1362" w:rsidRDefault="00F918D9" w:rsidP="00D56693">
            <w:pPr>
              <w:widowControl w:val="0"/>
              <w:spacing w:after="0" w:line="240" w:lineRule="auto"/>
            </w:pPr>
            <w:hyperlink r:id="rId713" w:anchor="e395" w:history="1">
              <w:r w:rsidR="002F4CDE">
                <w:rPr>
                  <w:rStyle w:val="Internetverknpfung"/>
                  <w:sz w:val="22"/>
                </w:rPr>
                <w:t>395.</w:t>
              </w:r>
            </w:hyperlink>
            <w:r w:rsidR="002F4CDE">
              <w:t xml:space="preserve">  Die Zuleitung zu einem abgeschalteten Staubsauger ist exakt in der Nord-Süd-Richtung ausgerichtet. Auf der Leitung liegt ein Kompass, dessen Nadel natürlich parallel zur Leitung liegt.</w:t>
            </w:r>
          </w:p>
          <w:p w14:paraId="2E8D8495" w14:textId="77777777" w:rsidR="00DA1362" w:rsidRDefault="002F4CDE" w:rsidP="00D56693">
            <w:pPr>
              <w:widowControl w:val="0"/>
              <w:spacing w:after="0" w:line="240" w:lineRule="auto"/>
            </w:pPr>
            <w:r>
              <w:t>Wohin zeigt die rote Spitze der Nadel, die ursprünglich nach Norden zeigt, nachdem der Staubsauger eingeschaltet wurde?</w:t>
            </w:r>
          </w:p>
          <w:p w14:paraId="06242292" w14:textId="77777777" w:rsidR="00DA1362" w:rsidRDefault="002F4CDE" w:rsidP="00D56693">
            <w:pPr>
              <w:widowControl w:val="0"/>
              <w:spacing w:after="0" w:line="240" w:lineRule="auto"/>
            </w:pPr>
            <w:r>
              <w:t>a) In östliche oder westliche Richtung.</w:t>
            </w:r>
          </w:p>
          <w:p w14:paraId="334EF7BB" w14:textId="77777777" w:rsidR="00DA1362" w:rsidRDefault="002F4CDE" w:rsidP="00D56693">
            <w:pPr>
              <w:widowControl w:val="0"/>
              <w:spacing w:after="0" w:line="240" w:lineRule="auto"/>
            </w:pPr>
            <w:r>
              <w:t>b) Nach Süden.</w:t>
            </w:r>
          </w:p>
          <w:p w14:paraId="77829FB7" w14:textId="77777777" w:rsidR="00DA1362" w:rsidRDefault="002F4CDE" w:rsidP="00D56693">
            <w:pPr>
              <w:widowControl w:val="0"/>
              <w:spacing w:after="0" w:line="240" w:lineRule="auto"/>
            </w:pPr>
            <w:r>
              <w:t>c) Die Nadel pendelt.</w:t>
            </w:r>
          </w:p>
          <w:p w14:paraId="69362710" w14:textId="77777777" w:rsidR="00DA1362" w:rsidRDefault="002F4CDE" w:rsidP="00D56693">
            <w:pPr>
              <w:widowControl w:val="0"/>
              <w:spacing w:after="0" w:line="240" w:lineRule="auto"/>
            </w:pPr>
            <w:r>
              <w:t>d) Die Nadel dreht sich.</w:t>
            </w:r>
          </w:p>
          <w:p w14:paraId="5D858D1E" w14:textId="77777777" w:rsidR="00DA1362" w:rsidRDefault="002F4CDE" w:rsidP="00D56693">
            <w:pPr>
              <w:widowControl w:val="0"/>
              <w:spacing w:after="0" w:line="240" w:lineRule="auto"/>
            </w:pPr>
            <w:r>
              <w:t xml:space="preserve">e) Weiterhin nach Norden </w:t>
            </w:r>
          </w:p>
          <w:p w14:paraId="67839ED9" w14:textId="77777777" w:rsidR="00DA1362" w:rsidRDefault="00DA1362" w:rsidP="00D56693">
            <w:pPr>
              <w:widowControl w:val="0"/>
              <w:spacing w:after="0" w:line="240" w:lineRule="auto"/>
            </w:pPr>
          </w:p>
          <w:p w14:paraId="3F71DAB3" w14:textId="77777777" w:rsidR="00DA1362" w:rsidRDefault="00DA1362" w:rsidP="00D56693">
            <w:pPr>
              <w:widowControl w:val="0"/>
              <w:spacing w:after="0" w:line="240" w:lineRule="auto"/>
            </w:pPr>
          </w:p>
        </w:tc>
        <w:tc>
          <w:tcPr>
            <w:tcW w:w="4985" w:type="dxa"/>
            <w:shd w:val="clear" w:color="auto" w:fill="auto"/>
          </w:tcPr>
          <w:p w14:paraId="0DDFE623" w14:textId="77777777" w:rsidR="00DA1362" w:rsidRDefault="002F4CDE" w:rsidP="00D56693">
            <w:pPr>
              <w:widowControl w:val="0"/>
              <w:spacing w:after="0" w:line="240" w:lineRule="auto"/>
            </w:pPr>
            <w:r>
              <w:rPr>
                <w:noProof/>
              </w:rPr>
              <w:drawing>
                <wp:inline distT="0" distB="0" distL="0" distR="0" wp14:anchorId="0371CA0C" wp14:editId="3F60D16D">
                  <wp:extent cx="2019300" cy="1514475"/>
                  <wp:effectExtent l="0" t="0" r="0" b="0"/>
                  <wp:docPr id="151" name="Bild 214" descr="a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Bild 214" descr="a395"/>
                          <pic:cNvPicPr>
                            <a:picLocks noChangeAspect="1" noChangeArrowheads="1"/>
                          </pic:cNvPicPr>
                        </pic:nvPicPr>
                        <pic:blipFill>
                          <a:blip r:embed="rId714"/>
                          <a:stretch>
                            <a:fillRect/>
                          </a:stretch>
                        </pic:blipFill>
                        <pic:spPr bwMode="auto">
                          <a:xfrm>
                            <a:off x="0" y="0"/>
                            <a:ext cx="2019300" cy="1514475"/>
                          </a:xfrm>
                          <a:prstGeom prst="rect">
                            <a:avLst/>
                          </a:prstGeom>
                        </pic:spPr>
                      </pic:pic>
                    </a:graphicData>
                  </a:graphic>
                </wp:inline>
              </w:drawing>
            </w:r>
          </w:p>
        </w:tc>
      </w:tr>
    </w:tbl>
    <w:p w14:paraId="68748E92" w14:textId="77777777" w:rsidR="00DA1362" w:rsidRDefault="002F4CDE" w:rsidP="00D56693">
      <w:pPr>
        <w:spacing w:after="0" w:line="240" w:lineRule="auto"/>
      </w:pPr>
      <w:r>
        <w:t xml:space="preserve"> </w:t>
      </w:r>
    </w:p>
    <w:tbl>
      <w:tblPr>
        <w:tblW w:w="9921" w:type="dxa"/>
        <w:tblLayout w:type="fixed"/>
        <w:tblLook w:val="01E0" w:firstRow="1" w:lastRow="1" w:firstColumn="1" w:lastColumn="1" w:noHBand="0" w:noVBand="0"/>
      </w:tblPr>
      <w:tblGrid>
        <w:gridCol w:w="4805"/>
        <w:gridCol w:w="5116"/>
      </w:tblGrid>
      <w:tr w:rsidR="00DA1362" w14:paraId="3FF6FAE8" w14:textId="77777777">
        <w:tc>
          <w:tcPr>
            <w:tcW w:w="4805" w:type="dxa"/>
            <w:shd w:val="clear" w:color="auto" w:fill="auto"/>
          </w:tcPr>
          <w:p w14:paraId="5A8E699A" w14:textId="77777777" w:rsidR="00DA1362" w:rsidRDefault="00F918D9" w:rsidP="00D56693">
            <w:pPr>
              <w:widowControl w:val="0"/>
              <w:spacing w:after="0" w:line="240" w:lineRule="auto"/>
            </w:pPr>
            <w:hyperlink r:id="rId715" w:anchor="e423" w:history="1">
              <w:r w:rsidR="002F4CDE">
                <w:rPr>
                  <w:rStyle w:val="Internetverknpfung"/>
                  <w:sz w:val="22"/>
                </w:rPr>
                <w:t>423.</w:t>
              </w:r>
            </w:hyperlink>
            <w:r w:rsidR="002F4CDE">
              <w:t xml:space="preserve"> Zwei Drähte mit gleicher Länge werden auf je eine lange und eine kurze Stahlschraube gewickelt. Zwei 1,5 V-Batterien in Reihenschaltung dienen als Spannungsquelle, die aus den Spulen Elektromagnete machen. Zur Messung der Stärke des Magnetes wird mit Hilfe einer Stahlmutter ein leerer Becher zuerst an  die lange Schraube gehangen und so lange Wasser eingefüllt, bis er abfällt.</w:t>
            </w:r>
            <w:r w:rsidR="002F4CDE">
              <w:br/>
              <w:t>Wie viel Wasser kann in den Becher gefüllt werden, wenn er an dem Elektromagneten hängt, den die kurze Schraube bildet?</w:t>
            </w:r>
            <w:r w:rsidR="002F4CDE">
              <w:br/>
              <w:t>a) Deutlich weniger als bei der langen Schraube.</w:t>
            </w:r>
            <w:r w:rsidR="002F4CDE">
              <w:br/>
              <w:t>b) Etwa genau so viel.</w:t>
            </w:r>
            <w:r w:rsidR="002F4CDE">
              <w:br/>
              <w:t>c) Deutlich mehr als bei der langen Schraube.</w:t>
            </w:r>
          </w:p>
          <w:p w14:paraId="24762EBC" w14:textId="77777777" w:rsidR="00DA1362" w:rsidRDefault="00DA1362" w:rsidP="00D56693">
            <w:pPr>
              <w:widowControl w:val="0"/>
              <w:spacing w:after="0" w:line="240" w:lineRule="auto"/>
            </w:pPr>
          </w:p>
        </w:tc>
        <w:tc>
          <w:tcPr>
            <w:tcW w:w="5115" w:type="dxa"/>
            <w:shd w:val="clear" w:color="auto" w:fill="auto"/>
          </w:tcPr>
          <w:p w14:paraId="64EBAA73" w14:textId="77777777" w:rsidR="00DA1362" w:rsidRDefault="002F4CDE" w:rsidP="00D56693">
            <w:pPr>
              <w:widowControl w:val="0"/>
              <w:spacing w:after="0" w:line="240" w:lineRule="auto"/>
            </w:pPr>
            <w:r>
              <w:rPr>
                <w:noProof/>
              </w:rPr>
              <w:drawing>
                <wp:inline distT="0" distB="0" distL="0" distR="0" wp14:anchorId="004F1CBE" wp14:editId="760E45D7">
                  <wp:extent cx="3314700" cy="2209800"/>
                  <wp:effectExtent l="0" t="0" r="0" b="0"/>
                  <wp:docPr id="152" name="Bild 215" descr="e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Bild 215" descr="e423"/>
                          <pic:cNvPicPr>
                            <a:picLocks noChangeAspect="1" noChangeArrowheads="1"/>
                          </pic:cNvPicPr>
                        </pic:nvPicPr>
                        <pic:blipFill>
                          <a:blip r:embed="rId716"/>
                          <a:stretch>
                            <a:fillRect/>
                          </a:stretch>
                        </pic:blipFill>
                        <pic:spPr bwMode="auto">
                          <a:xfrm>
                            <a:off x="0" y="0"/>
                            <a:ext cx="3314700" cy="2209800"/>
                          </a:xfrm>
                          <a:prstGeom prst="rect">
                            <a:avLst/>
                          </a:prstGeom>
                        </pic:spPr>
                      </pic:pic>
                    </a:graphicData>
                  </a:graphic>
                </wp:inline>
              </w:drawing>
            </w:r>
          </w:p>
        </w:tc>
      </w:tr>
      <w:tr w:rsidR="00DA1362" w14:paraId="1F147131" w14:textId="77777777">
        <w:tc>
          <w:tcPr>
            <w:tcW w:w="4805" w:type="dxa"/>
            <w:shd w:val="clear" w:color="auto" w:fill="auto"/>
          </w:tcPr>
          <w:p w14:paraId="01047D29" w14:textId="77777777" w:rsidR="00DA1362" w:rsidRDefault="002F4CDE" w:rsidP="00D56693">
            <w:pPr>
              <w:widowControl w:val="0"/>
              <w:spacing w:after="0" w:line="240" w:lineRule="auto"/>
            </w:pPr>
            <w:r>
              <w:rPr>
                <w:noProof/>
              </w:rPr>
              <w:drawing>
                <wp:inline distT="0" distB="0" distL="0" distR="0" wp14:anchorId="1C9A3861" wp14:editId="6371990F">
                  <wp:extent cx="3095625" cy="2076450"/>
                  <wp:effectExtent l="0" t="0" r="0" b="0"/>
                  <wp:docPr id="153" name="Bild 216" descr="e423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Bild 216" descr="e423_2"/>
                          <pic:cNvPicPr>
                            <a:picLocks noChangeAspect="1" noChangeArrowheads="1"/>
                          </pic:cNvPicPr>
                        </pic:nvPicPr>
                        <pic:blipFill>
                          <a:blip r:embed="rId717"/>
                          <a:stretch>
                            <a:fillRect/>
                          </a:stretch>
                        </pic:blipFill>
                        <pic:spPr bwMode="auto">
                          <a:xfrm>
                            <a:off x="0" y="0"/>
                            <a:ext cx="3095625" cy="2076450"/>
                          </a:xfrm>
                          <a:prstGeom prst="rect">
                            <a:avLst/>
                          </a:prstGeom>
                        </pic:spPr>
                      </pic:pic>
                    </a:graphicData>
                  </a:graphic>
                </wp:inline>
              </w:drawing>
            </w:r>
          </w:p>
        </w:tc>
        <w:tc>
          <w:tcPr>
            <w:tcW w:w="5115" w:type="dxa"/>
            <w:shd w:val="clear" w:color="auto" w:fill="auto"/>
          </w:tcPr>
          <w:p w14:paraId="2442506F" w14:textId="77777777" w:rsidR="00DA1362" w:rsidRDefault="002F4CDE" w:rsidP="00D56693">
            <w:pPr>
              <w:widowControl w:val="0"/>
              <w:spacing w:after="0" w:line="240" w:lineRule="auto"/>
            </w:pPr>
            <w:r>
              <w:rPr>
                <w:noProof/>
              </w:rPr>
              <w:drawing>
                <wp:inline distT="0" distB="0" distL="0" distR="0" wp14:anchorId="1809BAA7" wp14:editId="484A6937">
                  <wp:extent cx="3067050" cy="2047875"/>
                  <wp:effectExtent l="0" t="0" r="0" b="0"/>
                  <wp:docPr id="154" name="Bild 217" descr="e423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Bild 217" descr="e423_3"/>
                          <pic:cNvPicPr>
                            <a:picLocks noChangeAspect="1" noChangeArrowheads="1"/>
                          </pic:cNvPicPr>
                        </pic:nvPicPr>
                        <pic:blipFill>
                          <a:blip r:embed="rId718"/>
                          <a:stretch>
                            <a:fillRect/>
                          </a:stretch>
                        </pic:blipFill>
                        <pic:spPr bwMode="auto">
                          <a:xfrm>
                            <a:off x="0" y="0"/>
                            <a:ext cx="3067050" cy="2047875"/>
                          </a:xfrm>
                          <a:prstGeom prst="rect">
                            <a:avLst/>
                          </a:prstGeom>
                        </pic:spPr>
                      </pic:pic>
                    </a:graphicData>
                  </a:graphic>
                </wp:inline>
              </w:drawing>
            </w:r>
          </w:p>
        </w:tc>
      </w:tr>
    </w:tbl>
    <w:p w14:paraId="6E4732FC" w14:textId="77777777" w:rsidR="00DA1362" w:rsidRDefault="00DA1362" w:rsidP="00D56693">
      <w:pPr>
        <w:spacing w:after="0" w:line="240" w:lineRule="auto"/>
      </w:pPr>
    </w:p>
    <w:p w14:paraId="3C7BEF5C" w14:textId="77777777" w:rsidR="00DA1362" w:rsidRDefault="00F918D9" w:rsidP="00D56693">
      <w:pPr>
        <w:spacing w:after="0" w:line="240" w:lineRule="auto"/>
      </w:pPr>
      <w:hyperlink r:id="rId719" w:anchor="e435" w:history="1">
        <w:r w:rsidR="002F4CDE">
          <w:rPr>
            <w:rStyle w:val="Internetverknpfung"/>
            <w:sz w:val="22"/>
          </w:rPr>
          <w:t>435.</w:t>
        </w:r>
      </w:hyperlink>
      <w:r w:rsidR="002F4CDE">
        <w:t xml:space="preserve"> Mit Hilfe einer Kompassnadel soll das Magnetfeld einer schlanken Spule untersucht werden.</w:t>
      </w:r>
    </w:p>
    <w:p w14:paraId="799A7DC0" w14:textId="77777777" w:rsidR="00DA1362" w:rsidRDefault="002F4CDE" w:rsidP="00D56693">
      <w:pPr>
        <w:spacing w:after="0" w:line="240" w:lineRule="auto"/>
      </w:pPr>
      <w:r>
        <w:t xml:space="preserve">Die Spulenachse verläuft horizontal und steht senkrecht zur magnetischen Nord-Süd-Achse. Die Kompassnadel befindet sich genau in der Mitte der Spule.  Die Spule ist 30 cm lang und hat 40 Windungen. </w:t>
      </w:r>
    </w:p>
    <w:p w14:paraId="36D72D14" w14:textId="77777777" w:rsidR="00DA1362" w:rsidRDefault="002F4CDE" w:rsidP="00D56693">
      <w:pPr>
        <w:spacing w:after="0" w:line="240" w:lineRule="auto"/>
      </w:pPr>
      <w:r>
        <w:t>Durch eine Potentiometerschaltung kann der Strom durch die Spule stufenlos verändert werden.  Es wird die Stromstärke und die dadurch entstehende Anlenkung der Nadel aus der Nord-Süd-Richtung gemessen.</w:t>
      </w:r>
    </w:p>
    <w:tbl>
      <w:tblPr>
        <w:tblW w:w="9803" w:type="dxa"/>
        <w:tblInd w:w="108" w:type="dxa"/>
        <w:tblLayout w:type="fixed"/>
        <w:tblLook w:val="01E0" w:firstRow="1" w:lastRow="1" w:firstColumn="1" w:lastColumn="1" w:noHBand="0" w:noVBand="0"/>
      </w:tblPr>
      <w:tblGrid>
        <w:gridCol w:w="1134"/>
        <w:gridCol w:w="1235"/>
        <w:gridCol w:w="1236"/>
        <w:gridCol w:w="1238"/>
        <w:gridCol w:w="1238"/>
        <w:gridCol w:w="1241"/>
        <w:gridCol w:w="1241"/>
        <w:gridCol w:w="1240"/>
      </w:tblGrid>
      <w:tr w:rsidR="00DA1362" w14:paraId="6EF975FC" w14:textId="77777777">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77E93BB1" w14:textId="77777777" w:rsidR="00DA1362" w:rsidRDefault="002F4CDE" w:rsidP="00D56693">
            <w:pPr>
              <w:widowControl w:val="0"/>
              <w:spacing w:after="0" w:line="240" w:lineRule="auto"/>
            </w:pPr>
            <w:r>
              <w:t>I in mA</w:t>
            </w:r>
          </w:p>
        </w:tc>
        <w:tc>
          <w:tcPr>
            <w:tcW w:w="1234" w:type="dxa"/>
            <w:tcBorders>
              <w:top w:val="single" w:sz="4" w:space="0" w:color="000000"/>
              <w:left w:val="single" w:sz="4" w:space="0" w:color="000000"/>
              <w:bottom w:val="single" w:sz="4" w:space="0" w:color="000000"/>
              <w:right w:val="single" w:sz="4" w:space="0" w:color="000000"/>
            </w:tcBorders>
            <w:shd w:val="clear" w:color="auto" w:fill="auto"/>
          </w:tcPr>
          <w:p w14:paraId="49A3F6ED" w14:textId="77777777" w:rsidR="00DA1362" w:rsidRDefault="002F4CDE" w:rsidP="00D56693">
            <w:pPr>
              <w:widowControl w:val="0"/>
              <w:spacing w:after="0" w:line="240" w:lineRule="auto"/>
            </w:pPr>
            <w:r>
              <w:t>0</w:t>
            </w:r>
          </w:p>
        </w:tc>
        <w:tc>
          <w:tcPr>
            <w:tcW w:w="1236" w:type="dxa"/>
            <w:tcBorders>
              <w:top w:val="single" w:sz="4" w:space="0" w:color="000000"/>
              <w:left w:val="single" w:sz="4" w:space="0" w:color="000000"/>
              <w:bottom w:val="single" w:sz="4" w:space="0" w:color="000000"/>
              <w:right w:val="single" w:sz="4" w:space="0" w:color="000000"/>
            </w:tcBorders>
            <w:shd w:val="clear" w:color="auto" w:fill="auto"/>
          </w:tcPr>
          <w:p w14:paraId="3244C53B" w14:textId="77777777" w:rsidR="00DA1362" w:rsidRDefault="002F4CDE" w:rsidP="00D56693">
            <w:pPr>
              <w:widowControl w:val="0"/>
              <w:spacing w:after="0" w:line="240" w:lineRule="auto"/>
            </w:pPr>
            <w:r>
              <w:t>30</w:t>
            </w:r>
          </w:p>
        </w:tc>
        <w:tc>
          <w:tcPr>
            <w:tcW w:w="1238" w:type="dxa"/>
            <w:tcBorders>
              <w:top w:val="single" w:sz="4" w:space="0" w:color="000000"/>
              <w:left w:val="single" w:sz="4" w:space="0" w:color="000000"/>
              <w:bottom w:val="single" w:sz="4" w:space="0" w:color="000000"/>
              <w:right w:val="single" w:sz="4" w:space="0" w:color="000000"/>
            </w:tcBorders>
            <w:shd w:val="clear" w:color="auto" w:fill="auto"/>
          </w:tcPr>
          <w:p w14:paraId="134F27D3" w14:textId="77777777" w:rsidR="00DA1362" w:rsidRDefault="002F4CDE" w:rsidP="00D56693">
            <w:pPr>
              <w:widowControl w:val="0"/>
              <w:spacing w:after="0" w:line="240" w:lineRule="auto"/>
            </w:pPr>
            <w:r>
              <w:t>60</w:t>
            </w:r>
          </w:p>
        </w:tc>
        <w:tc>
          <w:tcPr>
            <w:tcW w:w="1238" w:type="dxa"/>
            <w:tcBorders>
              <w:top w:val="single" w:sz="4" w:space="0" w:color="000000"/>
              <w:left w:val="single" w:sz="4" w:space="0" w:color="000000"/>
              <w:bottom w:val="single" w:sz="4" w:space="0" w:color="000000"/>
              <w:right w:val="single" w:sz="4" w:space="0" w:color="000000"/>
            </w:tcBorders>
            <w:shd w:val="clear" w:color="auto" w:fill="auto"/>
          </w:tcPr>
          <w:p w14:paraId="5EB796C1" w14:textId="77777777" w:rsidR="00DA1362" w:rsidRDefault="002F4CDE" w:rsidP="00D56693">
            <w:pPr>
              <w:widowControl w:val="0"/>
              <w:spacing w:after="0" w:line="240" w:lineRule="auto"/>
            </w:pPr>
            <w:r>
              <w:t>90</w:t>
            </w:r>
          </w:p>
        </w:tc>
        <w:tc>
          <w:tcPr>
            <w:tcW w:w="1241" w:type="dxa"/>
            <w:tcBorders>
              <w:top w:val="single" w:sz="4" w:space="0" w:color="000000"/>
              <w:left w:val="single" w:sz="4" w:space="0" w:color="000000"/>
              <w:bottom w:val="single" w:sz="4" w:space="0" w:color="000000"/>
              <w:right w:val="single" w:sz="4" w:space="0" w:color="000000"/>
            </w:tcBorders>
            <w:shd w:val="clear" w:color="auto" w:fill="auto"/>
          </w:tcPr>
          <w:p w14:paraId="441F406E" w14:textId="77777777" w:rsidR="00DA1362" w:rsidRDefault="002F4CDE" w:rsidP="00D56693">
            <w:pPr>
              <w:widowControl w:val="0"/>
              <w:spacing w:after="0" w:line="240" w:lineRule="auto"/>
            </w:pPr>
            <w:r>
              <w:t>120</w:t>
            </w:r>
          </w:p>
        </w:tc>
        <w:tc>
          <w:tcPr>
            <w:tcW w:w="1241" w:type="dxa"/>
            <w:tcBorders>
              <w:top w:val="single" w:sz="4" w:space="0" w:color="000000"/>
              <w:left w:val="single" w:sz="4" w:space="0" w:color="000000"/>
              <w:bottom w:val="single" w:sz="4" w:space="0" w:color="000000"/>
              <w:right w:val="single" w:sz="4" w:space="0" w:color="000000"/>
            </w:tcBorders>
            <w:shd w:val="clear" w:color="auto" w:fill="auto"/>
          </w:tcPr>
          <w:p w14:paraId="7DF79F63" w14:textId="77777777" w:rsidR="00DA1362" w:rsidRDefault="002F4CDE" w:rsidP="00D56693">
            <w:pPr>
              <w:widowControl w:val="0"/>
              <w:spacing w:after="0" w:line="240" w:lineRule="auto"/>
            </w:pPr>
            <w:r>
              <w:t>150</w:t>
            </w:r>
          </w:p>
        </w:tc>
        <w:tc>
          <w:tcPr>
            <w:tcW w:w="1240" w:type="dxa"/>
            <w:tcBorders>
              <w:top w:val="single" w:sz="4" w:space="0" w:color="000000"/>
              <w:left w:val="single" w:sz="4" w:space="0" w:color="000000"/>
              <w:bottom w:val="single" w:sz="4" w:space="0" w:color="000000"/>
              <w:right w:val="single" w:sz="4" w:space="0" w:color="000000"/>
            </w:tcBorders>
            <w:shd w:val="clear" w:color="auto" w:fill="auto"/>
          </w:tcPr>
          <w:p w14:paraId="1FAA9A98" w14:textId="77777777" w:rsidR="00DA1362" w:rsidRDefault="002F4CDE" w:rsidP="00D56693">
            <w:pPr>
              <w:widowControl w:val="0"/>
              <w:spacing w:after="0" w:line="240" w:lineRule="auto"/>
            </w:pPr>
            <w:r>
              <w:t>180</w:t>
            </w:r>
          </w:p>
        </w:tc>
      </w:tr>
      <w:tr w:rsidR="00DA1362" w14:paraId="39433C8B" w14:textId="77777777">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73302A4C" w14:textId="77777777" w:rsidR="00DA1362" w:rsidRDefault="002F4CDE" w:rsidP="00D56693">
            <w:pPr>
              <w:widowControl w:val="0"/>
              <w:spacing w:after="0" w:line="240" w:lineRule="auto"/>
            </w:pPr>
            <w:r>
              <w:rPr>
                <w:rFonts w:ascii="Symbol" w:hAnsi="Symbol"/>
              </w:rPr>
              <w:t></w:t>
            </w:r>
            <w:r>
              <w:t xml:space="preserve"> in °</w:t>
            </w:r>
          </w:p>
        </w:tc>
        <w:tc>
          <w:tcPr>
            <w:tcW w:w="1234" w:type="dxa"/>
            <w:tcBorders>
              <w:top w:val="single" w:sz="4" w:space="0" w:color="000000"/>
              <w:left w:val="single" w:sz="4" w:space="0" w:color="000000"/>
              <w:bottom w:val="single" w:sz="4" w:space="0" w:color="000000"/>
              <w:right w:val="single" w:sz="4" w:space="0" w:color="000000"/>
            </w:tcBorders>
            <w:shd w:val="clear" w:color="auto" w:fill="auto"/>
          </w:tcPr>
          <w:p w14:paraId="19D3993A" w14:textId="77777777" w:rsidR="00DA1362" w:rsidRDefault="002F4CDE" w:rsidP="00D56693">
            <w:pPr>
              <w:widowControl w:val="0"/>
              <w:spacing w:after="0" w:line="240" w:lineRule="auto"/>
            </w:pPr>
            <w:r>
              <w:t>0</w:t>
            </w:r>
          </w:p>
        </w:tc>
        <w:tc>
          <w:tcPr>
            <w:tcW w:w="1236" w:type="dxa"/>
            <w:tcBorders>
              <w:top w:val="single" w:sz="4" w:space="0" w:color="000000"/>
              <w:left w:val="single" w:sz="4" w:space="0" w:color="000000"/>
              <w:bottom w:val="single" w:sz="4" w:space="0" w:color="000000"/>
              <w:right w:val="single" w:sz="4" w:space="0" w:color="000000"/>
            </w:tcBorders>
            <w:shd w:val="clear" w:color="auto" w:fill="auto"/>
          </w:tcPr>
          <w:p w14:paraId="65AA0409" w14:textId="77777777" w:rsidR="00DA1362" w:rsidRDefault="002F4CDE" w:rsidP="00D56693">
            <w:pPr>
              <w:widowControl w:val="0"/>
              <w:spacing w:after="0" w:line="240" w:lineRule="auto"/>
            </w:pPr>
            <w:r>
              <w:t>13</w:t>
            </w:r>
          </w:p>
        </w:tc>
        <w:tc>
          <w:tcPr>
            <w:tcW w:w="1238" w:type="dxa"/>
            <w:tcBorders>
              <w:top w:val="single" w:sz="4" w:space="0" w:color="000000"/>
              <w:left w:val="single" w:sz="4" w:space="0" w:color="000000"/>
              <w:bottom w:val="single" w:sz="4" w:space="0" w:color="000000"/>
              <w:right w:val="single" w:sz="4" w:space="0" w:color="000000"/>
            </w:tcBorders>
            <w:shd w:val="clear" w:color="auto" w:fill="auto"/>
          </w:tcPr>
          <w:p w14:paraId="4669AF6D" w14:textId="77777777" w:rsidR="00DA1362" w:rsidRDefault="002F4CDE" w:rsidP="00D56693">
            <w:pPr>
              <w:widowControl w:val="0"/>
              <w:spacing w:after="0" w:line="240" w:lineRule="auto"/>
            </w:pPr>
            <w:r>
              <w:t>25</w:t>
            </w:r>
          </w:p>
        </w:tc>
        <w:tc>
          <w:tcPr>
            <w:tcW w:w="1238" w:type="dxa"/>
            <w:tcBorders>
              <w:top w:val="single" w:sz="4" w:space="0" w:color="000000"/>
              <w:left w:val="single" w:sz="4" w:space="0" w:color="000000"/>
              <w:bottom w:val="single" w:sz="4" w:space="0" w:color="000000"/>
              <w:right w:val="single" w:sz="4" w:space="0" w:color="000000"/>
            </w:tcBorders>
            <w:shd w:val="clear" w:color="auto" w:fill="auto"/>
          </w:tcPr>
          <w:p w14:paraId="5F7BC07D" w14:textId="77777777" w:rsidR="00DA1362" w:rsidRDefault="002F4CDE" w:rsidP="00D56693">
            <w:pPr>
              <w:widowControl w:val="0"/>
              <w:spacing w:after="0" w:line="240" w:lineRule="auto"/>
            </w:pPr>
            <w:r>
              <w:t>34</w:t>
            </w:r>
          </w:p>
        </w:tc>
        <w:tc>
          <w:tcPr>
            <w:tcW w:w="1241" w:type="dxa"/>
            <w:tcBorders>
              <w:top w:val="single" w:sz="4" w:space="0" w:color="000000"/>
              <w:left w:val="single" w:sz="4" w:space="0" w:color="000000"/>
              <w:bottom w:val="single" w:sz="4" w:space="0" w:color="000000"/>
              <w:right w:val="single" w:sz="4" w:space="0" w:color="000000"/>
            </w:tcBorders>
            <w:shd w:val="clear" w:color="auto" w:fill="auto"/>
          </w:tcPr>
          <w:p w14:paraId="299457B9" w14:textId="77777777" w:rsidR="00DA1362" w:rsidRDefault="002F4CDE" w:rsidP="00D56693">
            <w:pPr>
              <w:widowControl w:val="0"/>
              <w:spacing w:after="0" w:line="240" w:lineRule="auto"/>
            </w:pPr>
            <w:r>
              <w:t>43</w:t>
            </w:r>
          </w:p>
        </w:tc>
        <w:tc>
          <w:tcPr>
            <w:tcW w:w="1241" w:type="dxa"/>
            <w:tcBorders>
              <w:top w:val="single" w:sz="4" w:space="0" w:color="000000"/>
              <w:left w:val="single" w:sz="4" w:space="0" w:color="000000"/>
              <w:bottom w:val="single" w:sz="4" w:space="0" w:color="000000"/>
              <w:right w:val="single" w:sz="4" w:space="0" w:color="000000"/>
            </w:tcBorders>
            <w:shd w:val="clear" w:color="auto" w:fill="auto"/>
          </w:tcPr>
          <w:p w14:paraId="3AF625A8" w14:textId="77777777" w:rsidR="00DA1362" w:rsidRDefault="002F4CDE" w:rsidP="00D56693">
            <w:pPr>
              <w:widowControl w:val="0"/>
              <w:spacing w:after="0" w:line="240" w:lineRule="auto"/>
            </w:pPr>
            <w:r>
              <w:t>50</w:t>
            </w:r>
          </w:p>
        </w:tc>
        <w:tc>
          <w:tcPr>
            <w:tcW w:w="1240" w:type="dxa"/>
            <w:tcBorders>
              <w:top w:val="single" w:sz="4" w:space="0" w:color="000000"/>
              <w:left w:val="single" w:sz="4" w:space="0" w:color="000000"/>
              <w:bottom w:val="single" w:sz="4" w:space="0" w:color="000000"/>
              <w:right w:val="single" w:sz="4" w:space="0" w:color="000000"/>
            </w:tcBorders>
            <w:shd w:val="clear" w:color="auto" w:fill="auto"/>
          </w:tcPr>
          <w:p w14:paraId="100F6285" w14:textId="77777777" w:rsidR="00DA1362" w:rsidRDefault="002F4CDE" w:rsidP="00D56693">
            <w:pPr>
              <w:widowControl w:val="0"/>
              <w:spacing w:after="0" w:line="240" w:lineRule="auto"/>
            </w:pPr>
            <w:r>
              <w:t>55</w:t>
            </w:r>
          </w:p>
        </w:tc>
      </w:tr>
    </w:tbl>
    <w:p w14:paraId="63766B1F" w14:textId="77777777" w:rsidR="00DA1362" w:rsidRDefault="002F4CDE" w:rsidP="00D56693">
      <w:pPr>
        <w:spacing w:after="0" w:line="240" w:lineRule="auto"/>
      </w:pPr>
      <w:r>
        <w:t>a) Überprüfen Sie, ob zwischen der Stromstärke und dem Auslenkwinkel der Nadel eine direkte Proportionalität gilt?</w:t>
      </w:r>
    </w:p>
    <w:p w14:paraId="50F8812B" w14:textId="77777777" w:rsidR="00DA1362" w:rsidRDefault="002F4CDE" w:rsidP="00D56693">
      <w:pPr>
        <w:spacing w:after="0" w:line="240" w:lineRule="auto"/>
      </w:pPr>
      <w:r>
        <w:t>b) Berechnen Sie für jeden Messwert die magnetische Flussdichte im Innern der Spule.</w:t>
      </w:r>
    </w:p>
    <w:p w14:paraId="68802097" w14:textId="77777777" w:rsidR="00DA1362" w:rsidRDefault="002F4CDE" w:rsidP="00D56693">
      <w:pPr>
        <w:spacing w:after="0" w:line="240" w:lineRule="auto"/>
      </w:pPr>
      <w:r>
        <w:t>c) Zeigen Sie ausführlich mit Hilfe einer Skizze, dass zwischen der Flussdichte der Spule und der Flussdichte des Erdmagnetfeldes der Zusammenhang</w:t>
      </w:r>
    </w:p>
    <w:p w14:paraId="166F361F" w14:textId="77777777" w:rsidR="00DA1362" w:rsidRDefault="00F918D9" w:rsidP="00D56693">
      <w:pPr>
        <w:spacing w:after="0" w:line="240" w:lineRule="auto"/>
      </w:pPr>
      <w:r>
        <w:pict w14:anchorId="69B346EF">
          <v:shape id="_x0000_tole_rId383" o:spid="_x0000_s1167" type="#_x0000_t75" style="position:absolute;margin-left:0;margin-top:0;width:50pt;height:50pt;z-index:251665920;visibility:hidden">
            <o:lock v:ext="edit" selection="t"/>
          </v:shape>
        </w:pict>
      </w:r>
      <w:r w:rsidR="002F4CDE">
        <w:object w:dxaOrig="1020" w:dyaOrig="639" w14:anchorId="1DB52481">
          <v:shape id="ole_rId383" o:spid="_x0000_i1141" type="#_x0000_t75" style="width:48pt;height:30pt;visibility:visible;mso-wrap-distance-right:0" o:ole="">
            <v:imagedata r:id="rId720" o:title=""/>
          </v:shape>
          <o:OLEObject Type="Embed" ProgID="Equation.DSMT4" ShapeID="ole_rId383" DrawAspect="Content" ObjectID="_1735307185" r:id="rId721"/>
        </w:object>
      </w:r>
    </w:p>
    <w:p w14:paraId="437C0101" w14:textId="77777777" w:rsidR="00DA1362" w:rsidRDefault="002F4CDE" w:rsidP="00D56693">
      <w:pPr>
        <w:spacing w:after="0" w:line="240" w:lineRule="auto"/>
      </w:pPr>
      <w:r>
        <w:t>gilt.</w:t>
      </w:r>
    </w:p>
    <w:p w14:paraId="073F509E" w14:textId="77777777" w:rsidR="00DA1362" w:rsidRDefault="002F4CDE" w:rsidP="00D56693">
      <w:pPr>
        <w:spacing w:after="0" w:line="240" w:lineRule="auto"/>
      </w:pPr>
      <w:r>
        <w:t>d) Berechnen Sie aus den Messwerten einen Durchschnittswert für die  magnetische Flussdichte am Ort des Experimentes.</w:t>
      </w:r>
    </w:p>
    <w:p w14:paraId="23047B4B" w14:textId="77777777" w:rsidR="00DA1362" w:rsidRDefault="00DA1362" w:rsidP="00D56693">
      <w:pPr>
        <w:spacing w:after="0" w:line="240" w:lineRule="auto"/>
      </w:pPr>
    </w:p>
    <w:p w14:paraId="7DFAA111" w14:textId="77777777" w:rsidR="00DA1362" w:rsidRDefault="00F918D9" w:rsidP="00D56693">
      <w:pPr>
        <w:spacing w:after="0" w:line="240" w:lineRule="auto"/>
      </w:pPr>
      <w:hyperlink r:id="rId722" w:anchor="e436" w:history="1">
        <w:r w:rsidR="002F4CDE">
          <w:rPr>
            <w:rStyle w:val="Internetverknpfung"/>
            <w:sz w:val="22"/>
          </w:rPr>
          <w:t>436.</w:t>
        </w:r>
      </w:hyperlink>
      <w:r w:rsidR="002F4CDE">
        <w:t xml:space="preserve"> Für eine dicke Spule kann die magnetische Flussdichte in der Mitte der Spule mit der Formel</w:t>
      </w:r>
    </w:p>
    <w:p w14:paraId="13020B8E" w14:textId="77777777" w:rsidR="00DA1362" w:rsidRDefault="00F918D9" w:rsidP="00D56693">
      <w:pPr>
        <w:spacing w:after="0" w:line="240" w:lineRule="auto"/>
      </w:pPr>
      <w:r>
        <w:pict w14:anchorId="49462EFF">
          <v:shape id="_x0000_tole_rId385" o:spid="_x0000_s1165" type="#_x0000_t75" style="position:absolute;margin-left:0;margin-top:0;width:50pt;height:50pt;z-index:251666944;visibility:hidden">
            <o:lock v:ext="edit" selection="t"/>
          </v:shape>
        </w:pict>
      </w:r>
      <w:r w:rsidR="002F4CDE">
        <w:object w:dxaOrig="2260" w:dyaOrig="1040" w14:anchorId="2485C714">
          <v:shape id="ole_rId385" o:spid="_x0000_i1142" type="#_x0000_t75" style="width:114pt;height:48pt;visibility:visible;mso-wrap-distance-right:0" o:ole="">
            <v:imagedata r:id="rId723" o:title=""/>
          </v:shape>
          <o:OLEObject Type="Embed" ProgID="Equation.DSMT4" ShapeID="ole_rId385" DrawAspect="Content" ObjectID="_1735307186" r:id="rId724"/>
        </w:object>
      </w:r>
    </w:p>
    <w:p w14:paraId="5081FC29" w14:textId="77777777" w:rsidR="00DA1362" w:rsidRDefault="002F4CDE" w:rsidP="00D56693">
      <w:pPr>
        <w:spacing w:after="0" w:line="240" w:lineRule="auto"/>
      </w:pPr>
      <w:r>
        <w:t xml:space="preserve">berechnet werden. </w:t>
      </w:r>
    </w:p>
    <w:p w14:paraId="25B385DD" w14:textId="77777777" w:rsidR="00DA1362" w:rsidRDefault="002F4CDE" w:rsidP="00D56693">
      <w:pPr>
        <w:spacing w:after="0" w:line="240" w:lineRule="auto"/>
      </w:pPr>
      <w:r>
        <w:t xml:space="preserve">Dabei ist r der Radius der Spule und </w:t>
      </w:r>
      <w:r w:rsidR="00F918D9">
        <w:pict w14:anchorId="3B3306F5">
          <v:shape id="_x0000_tole_rId387" o:spid="_x0000_s1163" type="#_x0000_t75" style="position:absolute;margin-left:0;margin-top:0;width:50pt;height:50pt;z-index:251667968;visibility:hidden;mso-position-horizontal-relative:text;mso-position-vertical-relative:text">
            <o:lock v:ext="edit" selection="t"/>
          </v:shape>
        </w:pict>
      </w:r>
      <w:r>
        <w:object w:dxaOrig="180" w:dyaOrig="240" w14:anchorId="2F9EC3CA">
          <v:shape id="ole_rId387" o:spid="_x0000_i1143" type="#_x0000_t75" style="width:6pt;height:12pt;visibility:visible;mso-wrap-distance-right:0" o:ole="">
            <v:imagedata r:id="rId725" o:title=""/>
          </v:shape>
          <o:OLEObject Type="Embed" ProgID="Equation.DSMT4" ShapeID="ole_rId387" DrawAspect="Content" ObjectID="_1735307187" r:id="rId726"/>
        </w:object>
      </w:r>
      <w:r>
        <w:t xml:space="preserve"> deren Länge.</w:t>
      </w:r>
    </w:p>
    <w:p w14:paraId="7323485F" w14:textId="77777777" w:rsidR="00DA1362" w:rsidRDefault="002F4CDE" w:rsidP="00D56693">
      <w:pPr>
        <w:spacing w:after="0" w:line="240" w:lineRule="auto"/>
      </w:pPr>
      <w:r>
        <w:t>Untersuchen Sie, ob zwischen der magnetischen Flussdichte und dem Spulenradius eine indirekte Proportionalität besteht, wenn alle anderen Größen konstant sind.</w:t>
      </w:r>
    </w:p>
    <w:p w14:paraId="2B9C6397" w14:textId="77777777" w:rsidR="00DA1362" w:rsidRDefault="002F4CDE" w:rsidP="00D56693">
      <w:pPr>
        <w:spacing w:after="0" w:line="240" w:lineRule="auto"/>
      </w:pPr>
      <w:r>
        <w:t xml:space="preserve"> </w:t>
      </w:r>
    </w:p>
    <w:p w14:paraId="29A57418" w14:textId="77777777" w:rsidR="00DA1362" w:rsidRDefault="00F918D9" w:rsidP="00D56693">
      <w:pPr>
        <w:spacing w:after="0" w:line="240" w:lineRule="auto"/>
      </w:pPr>
      <w:hyperlink r:id="rId727" w:anchor="e449" w:history="1">
        <w:r w:rsidR="002F4CDE">
          <w:rPr>
            <w:rStyle w:val="Internetverknpfung"/>
            <w:sz w:val="22"/>
          </w:rPr>
          <w:t>449.</w:t>
        </w:r>
      </w:hyperlink>
      <w:r w:rsidR="002F4CDE">
        <w:t xml:space="preserve"> Eine lange Spule mit 1600 Windungen besitzt eine Länge von 5 cm. Sie wird von einem konstanten Strom der Stärke 250 mA durchflossen. </w:t>
      </w:r>
    </w:p>
    <w:p w14:paraId="4B638732" w14:textId="77777777" w:rsidR="00DA1362" w:rsidRDefault="002F4CDE" w:rsidP="00D56693">
      <w:pPr>
        <w:spacing w:after="0" w:line="240" w:lineRule="auto"/>
      </w:pPr>
      <w:r>
        <w:t>Wenn sich in der Spule ein Eisenkern befindet, wird eine magnetische Flussdichte von 550 mT gemessen.</w:t>
      </w:r>
    </w:p>
    <w:p w14:paraId="44467822" w14:textId="77777777" w:rsidR="00DA1362" w:rsidRDefault="002F4CDE" w:rsidP="00D56693">
      <w:pPr>
        <w:spacing w:after="0" w:line="240" w:lineRule="auto"/>
      </w:pPr>
      <w:r>
        <w:t>a) Welche Feldstärke in mT herrscht in der Spule, wenn man den Eisenkern entfernt?</w:t>
      </w:r>
    </w:p>
    <w:p w14:paraId="5E7B8A90" w14:textId="77777777" w:rsidR="00DA1362" w:rsidRDefault="002F4CDE" w:rsidP="00D56693">
      <w:pPr>
        <w:spacing w:after="0" w:line="240" w:lineRule="auto"/>
      </w:pPr>
      <w:r>
        <w:t>b) Wie groß ist die Permeabilität des Eisens für diese Messung.</w:t>
      </w:r>
    </w:p>
    <w:p w14:paraId="447FAAD3" w14:textId="77777777" w:rsidR="00DA1362" w:rsidRDefault="002F4CDE" w:rsidP="00D56693">
      <w:pPr>
        <w:spacing w:after="0" w:line="240" w:lineRule="auto"/>
      </w:pPr>
      <w:r>
        <w:t xml:space="preserve">c) Welcher Zusammenhang besteht zwischen der magnetischen Flussdichte und dem fließenden Strom für den Fall </w:t>
      </w:r>
    </w:p>
    <w:p w14:paraId="70C94BCC" w14:textId="77777777" w:rsidR="00DA1362" w:rsidRDefault="002F4CDE" w:rsidP="00D56693">
      <w:pPr>
        <w:numPr>
          <w:ilvl w:val="0"/>
          <w:numId w:val="18"/>
        </w:numPr>
        <w:spacing w:after="0" w:line="240" w:lineRule="auto"/>
      </w:pPr>
      <w:r>
        <w:t xml:space="preserve">das kein Eisenkern in der Spule ist und </w:t>
      </w:r>
    </w:p>
    <w:p w14:paraId="756DC791" w14:textId="77777777" w:rsidR="00DA1362" w:rsidRDefault="002F4CDE" w:rsidP="00D56693">
      <w:pPr>
        <w:numPr>
          <w:ilvl w:val="0"/>
          <w:numId w:val="18"/>
        </w:numPr>
        <w:spacing w:after="0" w:line="240" w:lineRule="auto"/>
      </w:pPr>
      <w:r>
        <w:t>das der Eisenkern in der Spule ist.</w:t>
      </w:r>
    </w:p>
    <w:p w14:paraId="0F8E0CA0" w14:textId="77777777" w:rsidR="00DA1362" w:rsidRDefault="00DA1362" w:rsidP="00D56693">
      <w:pPr>
        <w:spacing w:after="0" w:line="240" w:lineRule="auto"/>
      </w:pPr>
    </w:p>
    <w:tbl>
      <w:tblPr>
        <w:tblW w:w="9921" w:type="dxa"/>
        <w:tblLayout w:type="fixed"/>
        <w:tblLook w:val="01E0" w:firstRow="1" w:lastRow="1" w:firstColumn="1" w:lastColumn="1" w:noHBand="0" w:noVBand="0"/>
      </w:tblPr>
      <w:tblGrid>
        <w:gridCol w:w="4945"/>
        <w:gridCol w:w="4976"/>
      </w:tblGrid>
      <w:tr w:rsidR="00DA1362" w14:paraId="40BE48FB" w14:textId="77777777">
        <w:tc>
          <w:tcPr>
            <w:tcW w:w="4945" w:type="dxa"/>
            <w:shd w:val="clear" w:color="auto" w:fill="auto"/>
          </w:tcPr>
          <w:p w14:paraId="57870ED8" w14:textId="77777777" w:rsidR="00DA1362" w:rsidRDefault="00F918D9" w:rsidP="00D56693">
            <w:pPr>
              <w:widowControl w:val="0"/>
              <w:spacing w:after="0" w:line="240" w:lineRule="auto"/>
            </w:pPr>
            <w:hyperlink r:id="rId728" w:anchor="e455" w:history="1">
              <w:r w:rsidR="002F4CDE">
                <w:rPr>
                  <w:rStyle w:val="Internetverknpfung"/>
                  <w:sz w:val="22"/>
                </w:rPr>
                <w:t>455.</w:t>
              </w:r>
            </w:hyperlink>
            <w:r w:rsidR="002F4CDE">
              <w:t xml:space="preserve"> In ein homogenes Magnetfeld taucht teilweise ein Leiterrahmen aus Kupfer mit der Breite b ein, der isoliert an einem auf Null gestellten, empfindlichen Kraftmesser hängt.</w:t>
            </w:r>
          </w:p>
          <w:p w14:paraId="73516190" w14:textId="77777777" w:rsidR="00DA1362" w:rsidRDefault="002F4CDE" w:rsidP="00D56693">
            <w:pPr>
              <w:widowControl w:val="0"/>
              <w:spacing w:after="0" w:line="240" w:lineRule="auto"/>
            </w:pPr>
            <w:r>
              <w:t>Wird an die Anschlüsse A1 und A2 eine Gleichspannung angelegt, so wirkt auf den Leiterrahmen bei geeigneter Polung eine nach unten gerichtete Kraft.</w:t>
            </w:r>
          </w:p>
          <w:p w14:paraId="1418BD23" w14:textId="77777777" w:rsidR="00DA1362" w:rsidRDefault="002F4CDE" w:rsidP="00D56693">
            <w:pPr>
              <w:widowControl w:val="0"/>
              <w:spacing w:after="0" w:line="240" w:lineRule="auto"/>
            </w:pPr>
            <w:r>
              <w:rPr>
                <w:b/>
              </w:rPr>
              <w:t>a)</w:t>
            </w:r>
            <w:r>
              <w:t xml:space="preserve"> Geben Sie die Polung an.</w:t>
            </w:r>
          </w:p>
          <w:p w14:paraId="141CA9E1" w14:textId="77777777" w:rsidR="00DA1362" w:rsidRDefault="002F4CDE" w:rsidP="00D56693">
            <w:pPr>
              <w:widowControl w:val="0"/>
              <w:spacing w:after="0" w:line="240" w:lineRule="auto"/>
            </w:pPr>
            <w:r>
              <w:rPr>
                <w:b/>
              </w:rPr>
              <w:t>b)</w:t>
            </w:r>
            <w:r>
              <w:t xml:space="preserve"> Es werden zwei Messreihen aufgenommen:</w:t>
            </w:r>
          </w:p>
          <w:p w14:paraId="2AADDF20" w14:textId="77777777" w:rsidR="00DA1362" w:rsidRDefault="002F4CDE" w:rsidP="00D56693">
            <w:pPr>
              <w:widowControl w:val="0"/>
              <w:spacing w:after="0" w:line="240" w:lineRule="auto"/>
              <w:ind w:left="360"/>
            </w:pPr>
            <w:r>
              <w:t>1. Bei einem Leiterrahmen der Breite 80 mm wird die Kraft in Abhängigkeit von der Stromstärke gemessen:</w:t>
            </w:r>
          </w:p>
          <w:tbl>
            <w:tblPr>
              <w:tblW w:w="4299" w:type="dxa"/>
              <w:tblInd w:w="421" w:type="dxa"/>
              <w:tblLayout w:type="fixed"/>
              <w:tblLook w:val="01E0" w:firstRow="1" w:lastRow="1" w:firstColumn="1" w:lastColumn="1" w:noHBand="0" w:noVBand="0"/>
            </w:tblPr>
            <w:tblGrid>
              <w:gridCol w:w="1235"/>
              <w:gridCol w:w="699"/>
              <w:gridCol w:w="834"/>
              <w:gridCol w:w="706"/>
              <w:gridCol w:w="825"/>
            </w:tblGrid>
            <w:tr w:rsidR="00DA1362" w14:paraId="3DAD6C5B" w14:textId="77777777">
              <w:tc>
                <w:tcPr>
                  <w:tcW w:w="1235" w:type="dxa"/>
                  <w:tcBorders>
                    <w:top w:val="single" w:sz="4" w:space="0" w:color="000000"/>
                    <w:left w:val="single" w:sz="4" w:space="0" w:color="000000"/>
                    <w:bottom w:val="single" w:sz="4" w:space="0" w:color="000000"/>
                    <w:right w:val="single" w:sz="4" w:space="0" w:color="000000"/>
                  </w:tcBorders>
                  <w:shd w:val="clear" w:color="auto" w:fill="auto"/>
                </w:tcPr>
                <w:p w14:paraId="6B55A5EA" w14:textId="77777777" w:rsidR="00DA1362" w:rsidRDefault="002F4CDE" w:rsidP="00D56693">
                  <w:pPr>
                    <w:widowControl w:val="0"/>
                    <w:spacing w:after="0" w:line="240" w:lineRule="auto"/>
                  </w:pPr>
                  <w:r>
                    <w:t>I in A</w:t>
                  </w:r>
                </w:p>
              </w:tc>
              <w:tc>
                <w:tcPr>
                  <w:tcW w:w="699" w:type="dxa"/>
                  <w:tcBorders>
                    <w:top w:val="single" w:sz="4" w:space="0" w:color="000000"/>
                    <w:left w:val="single" w:sz="4" w:space="0" w:color="000000"/>
                    <w:bottom w:val="single" w:sz="4" w:space="0" w:color="000000"/>
                    <w:right w:val="single" w:sz="4" w:space="0" w:color="000000"/>
                  </w:tcBorders>
                  <w:shd w:val="clear" w:color="auto" w:fill="auto"/>
                </w:tcPr>
                <w:p w14:paraId="4FCAF34C" w14:textId="77777777" w:rsidR="00DA1362" w:rsidRDefault="002F4CDE" w:rsidP="00D56693">
                  <w:pPr>
                    <w:widowControl w:val="0"/>
                    <w:spacing w:after="0" w:line="240" w:lineRule="auto"/>
                  </w:pPr>
                  <w:r>
                    <w:t>2,0</w:t>
                  </w:r>
                </w:p>
              </w:tc>
              <w:tc>
                <w:tcPr>
                  <w:tcW w:w="834" w:type="dxa"/>
                  <w:tcBorders>
                    <w:top w:val="single" w:sz="4" w:space="0" w:color="000000"/>
                    <w:left w:val="single" w:sz="4" w:space="0" w:color="000000"/>
                    <w:bottom w:val="single" w:sz="4" w:space="0" w:color="000000"/>
                    <w:right w:val="single" w:sz="4" w:space="0" w:color="000000"/>
                  </w:tcBorders>
                  <w:shd w:val="clear" w:color="auto" w:fill="auto"/>
                </w:tcPr>
                <w:p w14:paraId="37E49D07" w14:textId="77777777" w:rsidR="00DA1362" w:rsidRDefault="002F4CDE" w:rsidP="00D56693">
                  <w:pPr>
                    <w:widowControl w:val="0"/>
                    <w:spacing w:after="0" w:line="240" w:lineRule="auto"/>
                  </w:pPr>
                  <w:r>
                    <w:t>4,0</w:t>
                  </w:r>
                </w:p>
              </w:tc>
              <w:tc>
                <w:tcPr>
                  <w:tcW w:w="706" w:type="dxa"/>
                  <w:tcBorders>
                    <w:top w:val="single" w:sz="4" w:space="0" w:color="000000"/>
                    <w:left w:val="single" w:sz="4" w:space="0" w:color="000000"/>
                    <w:bottom w:val="single" w:sz="4" w:space="0" w:color="000000"/>
                    <w:right w:val="single" w:sz="4" w:space="0" w:color="000000"/>
                  </w:tcBorders>
                  <w:shd w:val="clear" w:color="auto" w:fill="auto"/>
                </w:tcPr>
                <w:p w14:paraId="5868D707" w14:textId="77777777" w:rsidR="00DA1362" w:rsidRDefault="002F4CDE" w:rsidP="00D56693">
                  <w:pPr>
                    <w:widowControl w:val="0"/>
                    <w:spacing w:after="0" w:line="240" w:lineRule="auto"/>
                  </w:pPr>
                  <w:r>
                    <w:t>6,0</w:t>
                  </w:r>
                </w:p>
              </w:tc>
              <w:tc>
                <w:tcPr>
                  <w:tcW w:w="825" w:type="dxa"/>
                  <w:tcBorders>
                    <w:top w:val="single" w:sz="4" w:space="0" w:color="000000"/>
                    <w:left w:val="single" w:sz="4" w:space="0" w:color="000000"/>
                    <w:bottom w:val="single" w:sz="4" w:space="0" w:color="000000"/>
                    <w:right w:val="single" w:sz="4" w:space="0" w:color="000000"/>
                  </w:tcBorders>
                  <w:shd w:val="clear" w:color="auto" w:fill="auto"/>
                </w:tcPr>
                <w:p w14:paraId="490E1E4E" w14:textId="77777777" w:rsidR="00DA1362" w:rsidRDefault="002F4CDE" w:rsidP="00D56693">
                  <w:pPr>
                    <w:widowControl w:val="0"/>
                    <w:spacing w:after="0" w:line="240" w:lineRule="auto"/>
                  </w:pPr>
                  <w:r>
                    <w:t>8,0</w:t>
                  </w:r>
                </w:p>
              </w:tc>
            </w:tr>
            <w:tr w:rsidR="00DA1362" w14:paraId="3B2644C3" w14:textId="77777777">
              <w:tc>
                <w:tcPr>
                  <w:tcW w:w="1235" w:type="dxa"/>
                  <w:tcBorders>
                    <w:top w:val="single" w:sz="4" w:space="0" w:color="000000"/>
                    <w:left w:val="single" w:sz="4" w:space="0" w:color="000000"/>
                    <w:bottom w:val="single" w:sz="4" w:space="0" w:color="000000"/>
                    <w:right w:val="single" w:sz="4" w:space="0" w:color="000000"/>
                  </w:tcBorders>
                  <w:shd w:val="clear" w:color="auto" w:fill="auto"/>
                </w:tcPr>
                <w:p w14:paraId="4122A69E" w14:textId="77777777" w:rsidR="00DA1362" w:rsidRDefault="002F4CDE" w:rsidP="00D56693">
                  <w:pPr>
                    <w:widowControl w:val="0"/>
                    <w:spacing w:after="0" w:line="240" w:lineRule="auto"/>
                  </w:pPr>
                  <w:r>
                    <w:t>F in 10</w:t>
                  </w:r>
                  <w:r>
                    <w:rPr>
                      <w:vertAlign w:val="superscript"/>
                    </w:rPr>
                    <w:t>-4</w:t>
                  </w:r>
                  <w:r>
                    <w:t xml:space="preserve"> N</w:t>
                  </w:r>
                </w:p>
              </w:tc>
              <w:tc>
                <w:tcPr>
                  <w:tcW w:w="699" w:type="dxa"/>
                  <w:tcBorders>
                    <w:top w:val="single" w:sz="4" w:space="0" w:color="000000"/>
                    <w:left w:val="single" w:sz="4" w:space="0" w:color="000000"/>
                    <w:bottom w:val="single" w:sz="4" w:space="0" w:color="000000"/>
                    <w:right w:val="single" w:sz="4" w:space="0" w:color="000000"/>
                  </w:tcBorders>
                  <w:shd w:val="clear" w:color="auto" w:fill="auto"/>
                </w:tcPr>
                <w:p w14:paraId="695EC0C8" w14:textId="77777777" w:rsidR="00DA1362" w:rsidRDefault="002F4CDE" w:rsidP="00D56693">
                  <w:pPr>
                    <w:widowControl w:val="0"/>
                    <w:spacing w:after="0" w:line="240" w:lineRule="auto"/>
                  </w:pPr>
                  <w:r>
                    <w:t>3,4</w:t>
                  </w:r>
                </w:p>
              </w:tc>
              <w:tc>
                <w:tcPr>
                  <w:tcW w:w="834" w:type="dxa"/>
                  <w:tcBorders>
                    <w:top w:val="single" w:sz="4" w:space="0" w:color="000000"/>
                    <w:left w:val="single" w:sz="4" w:space="0" w:color="000000"/>
                    <w:bottom w:val="single" w:sz="4" w:space="0" w:color="000000"/>
                    <w:right w:val="single" w:sz="4" w:space="0" w:color="000000"/>
                  </w:tcBorders>
                  <w:shd w:val="clear" w:color="auto" w:fill="auto"/>
                </w:tcPr>
                <w:p w14:paraId="73169A23" w14:textId="77777777" w:rsidR="00DA1362" w:rsidRDefault="002F4CDE" w:rsidP="00D56693">
                  <w:pPr>
                    <w:widowControl w:val="0"/>
                    <w:spacing w:after="0" w:line="240" w:lineRule="auto"/>
                  </w:pPr>
                  <w:r>
                    <w:t>6,8</w:t>
                  </w:r>
                </w:p>
              </w:tc>
              <w:tc>
                <w:tcPr>
                  <w:tcW w:w="706" w:type="dxa"/>
                  <w:tcBorders>
                    <w:top w:val="single" w:sz="4" w:space="0" w:color="000000"/>
                    <w:left w:val="single" w:sz="4" w:space="0" w:color="000000"/>
                    <w:bottom w:val="single" w:sz="4" w:space="0" w:color="000000"/>
                    <w:right w:val="single" w:sz="4" w:space="0" w:color="000000"/>
                  </w:tcBorders>
                  <w:shd w:val="clear" w:color="auto" w:fill="auto"/>
                </w:tcPr>
                <w:p w14:paraId="4524169E" w14:textId="77777777" w:rsidR="00DA1362" w:rsidRDefault="002F4CDE" w:rsidP="00D56693">
                  <w:pPr>
                    <w:widowControl w:val="0"/>
                    <w:spacing w:after="0" w:line="240" w:lineRule="auto"/>
                  </w:pPr>
                  <w:r>
                    <w:t>10,3</w:t>
                  </w:r>
                </w:p>
              </w:tc>
              <w:tc>
                <w:tcPr>
                  <w:tcW w:w="825" w:type="dxa"/>
                  <w:tcBorders>
                    <w:top w:val="single" w:sz="4" w:space="0" w:color="000000"/>
                    <w:left w:val="single" w:sz="4" w:space="0" w:color="000000"/>
                    <w:bottom w:val="single" w:sz="4" w:space="0" w:color="000000"/>
                    <w:right w:val="single" w:sz="4" w:space="0" w:color="000000"/>
                  </w:tcBorders>
                  <w:shd w:val="clear" w:color="auto" w:fill="auto"/>
                </w:tcPr>
                <w:p w14:paraId="14848670" w14:textId="77777777" w:rsidR="00DA1362" w:rsidRDefault="002F4CDE" w:rsidP="00D56693">
                  <w:pPr>
                    <w:widowControl w:val="0"/>
                    <w:spacing w:after="0" w:line="240" w:lineRule="auto"/>
                  </w:pPr>
                  <w:r>
                    <w:t>13,7</w:t>
                  </w:r>
                </w:p>
              </w:tc>
            </w:tr>
          </w:tbl>
          <w:p w14:paraId="4628D105" w14:textId="77777777" w:rsidR="00DA1362" w:rsidRDefault="00DA1362" w:rsidP="00D56693">
            <w:pPr>
              <w:widowControl w:val="0"/>
              <w:spacing w:after="0" w:line="240" w:lineRule="auto"/>
              <w:ind w:left="360"/>
            </w:pPr>
          </w:p>
          <w:p w14:paraId="26E7810A" w14:textId="77777777" w:rsidR="00DA1362" w:rsidRDefault="00DA1362" w:rsidP="00D56693">
            <w:pPr>
              <w:widowControl w:val="0"/>
              <w:spacing w:after="0" w:line="240" w:lineRule="auto"/>
            </w:pPr>
          </w:p>
        </w:tc>
        <w:tc>
          <w:tcPr>
            <w:tcW w:w="4975" w:type="dxa"/>
            <w:shd w:val="clear" w:color="auto" w:fill="auto"/>
          </w:tcPr>
          <w:p w14:paraId="1A4E1668" w14:textId="77777777" w:rsidR="00DA1362" w:rsidRDefault="002F4CDE" w:rsidP="00D56693">
            <w:pPr>
              <w:widowControl w:val="0"/>
              <w:spacing w:after="0" w:line="240" w:lineRule="auto"/>
            </w:pPr>
            <w:r>
              <w:rPr>
                <w:noProof/>
              </w:rPr>
              <w:drawing>
                <wp:inline distT="0" distB="0" distL="0" distR="0" wp14:anchorId="78C9ED9A" wp14:editId="75AD2940">
                  <wp:extent cx="2390775" cy="2657475"/>
                  <wp:effectExtent l="0" t="0" r="0" b="0"/>
                  <wp:docPr id="155" name="Bild 221" descr="e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Bild 221" descr="e455"/>
                          <pic:cNvPicPr>
                            <a:picLocks noChangeAspect="1" noChangeArrowheads="1"/>
                          </pic:cNvPicPr>
                        </pic:nvPicPr>
                        <pic:blipFill>
                          <a:blip r:embed="rId729"/>
                          <a:stretch>
                            <a:fillRect/>
                          </a:stretch>
                        </pic:blipFill>
                        <pic:spPr bwMode="auto">
                          <a:xfrm>
                            <a:off x="0" y="0"/>
                            <a:ext cx="2390775" cy="2657475"/>
                          </a:xfrm>
                          <a:prstGeom prst="rect">
                            <a:avLst/>
                          </a:prstGeom>
                        </pic:spPr>
                      </pic:pic>
                    </a:graphicData>
                  </a:graphic>
                </wp:inline>
              </w:drawing>
            </w:r>
          </w:p>
        </w:tc>
      </w:tr>
    </w:tbl>
    <w:p w14:paraId="5F029DAC" w14:textId="77777777" w:rsidR="00DA1362" w:rsidRDefault="002F4CDE" w:rsidP="00D56693">
      <w:pPr>
        <w:spacing w:after="0" w:line="240" w:lineRule="auto"/>
      </w:pPr>
      <w:r>
        <w:t>2. Nun wird die Kraft auf den Leiterrahmen bei verschiedenen Breiten gemessen. Die Stromstärke beträgt dabei immer 10A.</w:t>
      </w:r>
    </w:p>
    <w:tbl>
      <w:tblPr>
        <w:tblW w:w="3543" w:type="dxa"/>
        <w:tblInd w:w="421" w:type="dxa"/>
        <w:tblLayout w:type="fixed"/>
        <w:tblLook w:val="01E0" w:firstRow="1" w:lastRow="1" w:firstColumn="1" w:lastColumn="1" w:noHBand="0" w:noVBand="0"/>
      </w:tblPr>
      <w:tblGrid>
        <w:gridCol w:w="1276"/>
        <w:gridCol w:w="709"/>
        <w:gridCol w:w="851"/>
        <w:gridCol w:w="707"/>
      </w:tblGrid>
      <w:tr w:rsidR="00DA1362" w14:paraId="47E7598A" w14:textId="77777777">
        <w:tc>
          <w:tcPr>
            <w:tcW w:w="1275" w:type="dxa"/>
            <w:tcBorders>
              <w:top w:val="single" w:sz="4" w:space="0" w:color="000000"/>
              <w:left w:val="single" w:sz="4" w:space="0" w:color="000000"/>
              <w:bottom w:val="single" w:sz="4" w:space="0" w:color="000000"/>
              <w:right w:val="single" w:sz="4" w:space="0" w:color="000000"/>
            </w:tcBorders>
            <w:shd w:val="clear" w:color="auto" w:fill="auto"/>
          </w:tcPr>
          <w:p w14:paraId="0267BD2F" w14:textId="77777777" w:rsidR="00DA1362" w:rsidRDefault="002F4CDE" w:rsidP="00D56693">
            <w:pPr>
              <w:widowControl w:val="0"/>
              <w:spacing w:after="0" w:line="240" w:lineRule="auto"/>
            </w:pPr>
            <w:r>
              <w:t>b in mm</w:t>
            </w: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60D1648D" w14:textId="77777777" w:rsidR="00DA1362" w:rsidRDefault="002F4CDE" w:rsidP="00D56693">
            <w:pPr>
              <w:widowControl w:val="0"/>
              <w:spacing w:after="0" w:line="240" w:lineRule="auto"/>
            </w:pPr>
            <w:r>
              <w:t>80</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5C0B6312" w14:textId="77777777" w:rsidR="00DA1362" w:rsidRDefault="002F4CDE" w:rsidP="00D56693">
            <w:pPr>
              <w:widowControl w:val="0"/>
              <w:spacing w:after="0" w:line="240" w:lineRule="auto"/>
            </w:pPr>
            <w:r>
              <w:t>40</w:t>
            </w:r>
          </w:p>
        </w:tc>
        <w:tc>
          <w:tcPr>
            <w:tcW w:w="707" w:type="dxa"/>
            <w:tcBorders>
              <w:top w:val="single" w:sz="4" w:space="0" w:color="000000"/>
              <w:left w:val="single" w:sz="4" w:space="0" w:color="000000"/>
              <w:bottom w:val="single" w:sz="4" w:space="0" w:color="000000"/>
              <w:right w:val="single" w:sz="4" w:space="0" w:color="000000"/>
            </w:tcBorders>
            <w:shd w:val="clear" w:color="auto" w:fill="auto"/>
          </w:tcPr>
          <w:p w14:paraId="3BE47EF5" w14:textId="77777777" w:rsidR="00DA1362" w:rsidRDefault="002F4CDE" w:rsidP="00D56693">
            <w:pPr>
              <w:widowControl w:val="0"/>
              <w:spacing w:after="0" w:line="240" w:lineRule="auto"/>
            </w:pPr>
            <w:r>
              <w:t>20</w:t>
            </w:r>
          </w:p>
        </w:tc>
      </w:tr>
      <w:tr w:rsidR="00DA1362" w14:paraId="5F7F639B" w14:textId="77777777">
        <w:tc>
          <w:tcPr>
            <w:tcW w:w="1275" w:type="dxa"/>
            <w:tcBorders>
              <w:top w:val="single" w:sz="4" w:space="0" w:color="000000"/>
              <w:left w:val="single" w:sz="4" w:space="0" w:color="000000"/>
              <w:bottom w:val="single" w:sz="4" w:space="0" w:color="000000"/>
              <w:right w:val="single" w:sz="4" w:space="0" w:color="000000"/>
            </w:tcBorders>
            <w:shd w:val="clear" w:color="auto" w:fill="auto"/>
          </w:tcPr>
          <w:p w14:paraId="1162E97D" w14:textId="77777777" w:rsidR="00DA1362" w:rsidRDefault="002F4CDE" w:rsidP="00D56693">
            <w:pPr>
              <w:widowControl w:val="0"/>
              <w:spacing w:after="0" w:line="240" w:lineRule="auto"/>
            </w:pPr>
            <w:r>
              <w:t>F in 10</w:t>
            </w:r>
            <w:r>
              <w:rPr>
                <w:vertAlign w:val="superscript"/>
              </w:rPr>
              <w:t>-4</w:t>
            </w:r>
            <w:r>
              <w:t xml:space="preserve"> N</w:t>
            </w: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1AA41889" w14:textId="77777777" w:rsidR="00DA1362" w:rsidRDefault="002F4CDE" w:rsidP="00D56693">
            <w:pPr>
              <w:widowControl w:val="0"/>
              <w:spacing w:after="0" w:line="240" w:lineRule="auto"/>
            </w:pPr>
            <w:r>
              <w:t>17,1</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244DF51F" w14:textId="77777777" w:rsidR="00DA1362" w:rsidRDefault="002F4CDE" w:rsidP="00D56693">
            <w:pPr>
              <w:widowControl w:val="0"/>
              <w:spacing w:after="0" w:line="240" w:lineRule="auto"/>
            </w:pPr>
            <w:r>
              <w:t>8,6</w:t>
            </w:r>
          </w:p>
        </w:tc>
        <w:tc>
          <w:tcPr>
            <w:tcW w:w="707" w:type="dxa"/>
            <w:tcBorders>
              <w:top w:val="single" w:sz="4" w:space="0" w:color="000000"/>
              <w:left w:val="single" w:sz="4" w:space="0" w:color="000000"/>
              <w:bottom w:val="single" w:sz="4" w:space="0" w:color="000000"/>
              <w:right w:val="single" w:sz="4" w:space="0" w:color="000000"/>
            </w:tcBorders>
            <w:shd w:val="clear" w:color="auto" w:fill="auto"/>
          </w:tcPr>
          <w:p w14:paraId="5DC16653" w14:textId="77777777" w:rsidR="00DA1362" w:rsidRDefault="002F4CDE" w:rsidP="00D56693">
            <w:pPr>
              <w:widowControl w:val="0"/>
              <w:spacing w:after="0" w:line="240" w:lineRule="auto"/>
            </w:pPr>
            <w:r>
              <w:t>4,2</w:t>
            </w:r>
          </w:p>
        </w:tc>
      </w:tr>
    </w:tbl>
    <w:p w14:paraId="351D08E7" w14:textId="77777777" w:rsidR="00DA1362" w:rsidRDefault="00DA1362" w:rsidP="00D56693">
      <w:pPr>
        <w:spacing w:after="0" w:line="240" w:lineRule="auto"/>
      </w:pPr>
    </w:p>
    <w:p w14:paraId="35EB465B" w14:textId="77777777" w:rsidR="00DA1362" w:rsidRDefault="002F4CDE" w:rsidP="00D56693">
      <w:pPr>
        <w:spacing w:after="0" w:line="240" w:lineRule="auto"/>
      </w:pPr>
      <w:r>
        <w:t>Zeigen Sie, dass die Kraft direkt proportional zum Produkt aus der Stromstärke und der Rahmenbreite ist.</w:t>
      </w:r>
      <w:r>
        <w:br/>
        <w:t>Ermitteln Sie den Wert des Proportionalitätsfaktors.</w:t>
      </w:r>
    </w:p>
    <w:p w14:paraId="1DF6F2FE" w14:textId="77777777" w:rsidR="00DA1362" w:rsidRDefault="002F4CDE" w:rsidP="00D56693">
      <w:pPr>
        <w:spacing w:after="0" w:line="240" w:lineRule="auto"/>
      </w:pPr>
      <w:r>
        <w:rPr>
          <w:b/>
        </w:rPr>
        <w:t>c)</w:t>
      </w:r>
      <w:r>
        <w:t xml:space="preserve"> Der gleiche Versuch wird nun in einem stärkeren Magnetfeld durchgeführt. Wie ändert sich der Proportionalitätsfaktor im Vergleich zum ersten Versuch.</w:t>
      </w:r>
    </w:p>
    <w:p w14:paraId="25D4BD43" w14:textId="77777777" w:rsidR="00DA1362" w:rsidRDefault="002F4CDE" w:rsidP="00D56693">
      <w:pPr>
        <w:spacing w:after="0" w:line="240" w:lineRule="auto"/>
      </w:pPr>
      <w:r>
        <w:rPr>
          <w:b/>
        </w:rPr>
        <w:lastRenderedPageBreak/>
        <w:t>d)</w:t>
      </w:r>
      <w:r>
        <w:t xml:space="preserve"> Nach Abtrennung der Gleichspannungsquelle  werden die Anschlüsse A1 und A2 über einen Spannungsmesser verbunden. Die vom Magnetfeld der Flussdichte 2,1 mT durchsetzte Teilfläche hat einen Flächeninhalt von 100 cm². Welche Spannung wird gemessen, wenn das Magnetfeld innerhalb von 1,0 ms gleichmäßig auf Null geregelt wird?</w:t>
      </w:r>
    </w:p>
    <w:p w14:paraId="6D6D75A6" w14:textId="77777777" w:rsidR="00DA1362" w:rsidRDefault="00DA1362" w:rsidP="00D56693">
      <w:pPr>
        <w:spacing w:after="0" w:line="240" w:lineRule="auto"/>
      </w:pPr>
    </w:p>
    <w:tbl>
      <w:tblPr>
        <w:tblW w:w="9921" w:type="dxa"/>
        <w:tblLayout w:type="fixed"/>
        <w:tblLook w:val="04A0" w:firstRow="1" w:lastRow="0" w:firstColumn="1" w:lastColumn="0" w:noHBand="0" w:noVBand="1"/>
      </w:tblPr>
      <w:tblGrid>
        <w:gridCol w:w="4916"/>
        <w:gridCol w:w="5005"/>
      </w:tblGrid>
      <w:tr w:rsidR="00DA1362" w14:paraId="4C9730C0" w14:textId="77777777">
        <w:tc>
          <w:tcPr>
            <w:tcW w:w="4916" w:type="dxa"/>
            <w:shd w:val="clear" w:color="auto" w:fill="auto"/>
          </w:tcPr>
          <w:p w14:paraId="1B4757FE" w14:textId="77777777" w:rsidR="00DA1362" w:rsidRDefault="00F918D9" w:rsidP="00D56693">
            <w:pPr>
              <w:widowControl w:val="0"/>
              <w:spacing w:after="0" w:line="240" w:lineRule="auto"/>
            </w:pPr>
            <w:hyperlink r:id="rId730" w:anchor="m485" w:history="1">
              <w:r w:rsidR="002F4CDE">
                <w:rPr>
                  <w:rStyle w:val="Internetverknpfung"/>
                  <w:sz w:val="22"/>
                </w:rPr>
                <w:t>485</w:t>
              </w:r>
            </w:hyperlink>
            <w:r w:rsidR="002F4CDE">
              <w:t xml:space="preserve">. Die Pole eines Magneten sind so geformt, wie auf der Abbildung zu sehen. In dem Magnetfeld, das sich zwischen den Polen ausbildet, befindet sich ein kleiner Dauermagnet, der in senkrechter Richtung verschiebbar ist. </w:t>
            </w:r>
          </w:p>
          <w:p w14:paraId="1B077A53" w14:textId="77777777" w:rsidR="00DA1362" w:rsidRDefault="002F4CDE" w:rsidP="00D56693">
            <w:pPr>
              <w:widowControl w:val="0"/>
              <w:spacing w:after="0" w:line="240" w:lineRule="auto"/>
            </w:pPr>
            <w:r>
              <w:t>Wie bewegt er sich?</w:t>
            </w:r>
          </w:p>
          <w:p w14:paraId="08EC8DD5" w14:textId="77777777" w:rsidR="00DA1362" w:rsidRDefault="002F4CDE" w:rsidP="00D56693">
            <w:pPr>
              <w:widowControl w:val="0"/>
              <w:spacing w:after="0" w:line="240" w:lineRule="auto"/>
            </w:pPr>
            <w:r>
              <w:t>a) nach oben</w:t>
            </w:r>
          </w:p>
          <w:p w14:paraId="7609E963" w14:textId="77777777" w:rsidR="00DA1362" w:rsidRDefault="002F4CDE" w:rsidP="00D56693">
            <w:pPr>
              <w:widowControl w:val="0"/>
              <w:spacing w:after="0" w:line="240" w:lineRule="auto"/>
            </w:pPr>
            <w:r>
              <w:t>b) gar nicht</w:t>
            </w:r>
          </w:p>
          <w:p w14:paraId="754B5FF7" w14:textId="77777777" w:rsidR="00DA1362" w:rsidRDefault="002F4CDE" w:rsidP="00D56693">
            <w:pPr>
              <w:widowControl w:val="0"/>
              <w:spacing w:after="0" w:line="240" w:lineRule="auto"/>
            </w:pPr>
            <w:r>
              <w:t>c) nach unten</w:t>
            </w:r>
          </w:p>
          <w:p w14:paraId="67AD813C" w14:textId="77777777" w:rsidR="00DA1362" w:rsidRDefault="00DA1362" w:rsidP="00D56693">
            <w:pPr>
              <w:widowControl w:val="0"/>
              <w:spacing w:after="0" w:line="240" w:lineRule="auto"/>
            </w:pPr>
          </w:p>
          <w:p w14:paraId="0643DA67" w14:textId="77777777" w:rsidR="00DA1362" w:rsidRDefault="00DA1362" w:rsidP="00D56693">
            <w:pPr>
              <w:widowControl w:val="0"/>
              <w:spacing w:after="0" w:line="240" w:lineRule="auto"/>
            </w:pPr>
          </w:p>
        </w:tc>
        <w:tc>
          <w:tcPr>
            <w:tcW w:w="5004" w:type="dxa"/>
            <w:shd w:val="clear" w:color="auto" w:fill="auto"/>
          </w:tcPr>
          <w:p w14:paraId="741E61B4" w14:textId="77777777" w:rsidR="00DA1362" w:rsidRDefault="002F4CDE" w:rsidP="00D56693">
            <w:pPr>
              <w:widowControl w:val="0"/>
              <w:spacing w:after="0" w:line="240" w:lineRule="auto"/>
            </w:pPr>
            <w:r>
              <w:rPr>
                <w:noProof/>
              </w:rPr>
              <w:drawing>
                <wp:inline distT="0" distB="0" distL="0" distR="0" wp14:anchorId="0F146348" wp14:editId="1C316B58">
                  <wp:extent cx="2524125" cy="2609850"/>
                  <wp:effectExtent l="0" t="0" r="0" b="0"/>
                  <wp:docPr id="156" name="Bild 222" descr="e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Bild 222" descr="e485"/>
                          <pic:cNvPicPr>
                            <a:picLocks noChangeAspect="1" noChangeArrowheads="1"/>
                          </pic:cNvPicPr>
                        </pic:nvPicPr>
                        <pic:blipFill>
                          <a:blip r:embed="rId731"/>
                          <a:stretch>
                            <a:fillRect/>
                          </a:stretch>
                        </pic:blipFill>
                        <pic:spPr bwMode="auto">
                          <a:xfrm>
                            <a:off x="0" y="0"/>
                            <a:ext cx="2524125" cy="2609850"/>
                          </a:xfrm>
                          <a:prstGeom prst="rect">
                            <a:avLst/>
                          </a:prstGeom>
                        </pic:spPr>
                      </pic:pic>
                    </a:graphicData>
                  </a:graphic>
                </wp:inline>
              </w:drawing>
            </w:r>
          </w:p>
        </w:tc>
      </w:tr>
    </w:tbl>
    <w:p w14:paraId="5F36010D" w14:textId="77777777" w:rsidR="00DA1362" w:rsidRDefault="00DA1362" w:rsidP="00D56693">
      <w:pPr>
        <w:spacing w:after="0" w:line="240" w:lineRule="auto"/>
      </w:pPr>
    </w:p>
    <w:p w14:paraId="35D33E9E" w14:textId="77777777" w:rsidR="00DA1362" w:rsidRDefault="00DA1362" w:rsidP="00D56693">
      <w:pPr>
        <w:spacing w:after="0" w:line="240" w:lineRule="auto"/>
      </w:pP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7C399463" w14:textId="77777777">
        <w:trPr>
          <w:trHeight w:val="397"/>
        </w:trPr>
        <w:tc>
          <w:tcPr>
            <w:tcW w:w="5030" w:type="dxa"/>
            <w:vAlign w:val="center"/>
          </w:tcPr>
          <w:p w14:paraId="041606A6" w14:textId="77777777" w:rsidR="00DA1362" w:rsidRDefault="002F4CDE" w:rsidP="00D56693">
            <w:pPr>
              <w:pStyle w:val="berschrift4"/>
              <w:widowControl w:val="0"/>
              <w:spacing w:after="0" w:line="240" w:lineRule="auto"/>
            </w:pPr>
            <w:bookmarkStart w:id="637" w:name="t16"/>
            <w:bookmarkEnd w:id="637"/>
            <w:r>
              <w:t>Lorentzkraft</w:t>
            </w:r>
          </w:p>
        </w:tc>
        <w:tc>
          <w:tcPr>
            <w:tcW w:w="5029" w:type="dxa"/>
            <w:vAlign w:val="center"/>
          </w:tcPr>
          <w:p w14:paraId="5C09BA36" w14:textId="77777777" w:rsidR="00DA1362" w:rsidRDefault="00F918D9" w:rsidP="00D56693">
            <w:pPr>
              <w:pStyle w:val="Hyperlinkzentriert"/>
              <w:widowControl w:val="0"/>
              <w:spacing w:after="0" w:line="240" w:lineRule="auto"/>
              <w:rPr>
                <w:color w:val="000000"/>
              </w:rPr>
            </w:pPr>
            <w:hyperlink w:anchor="t0">
              <w:r w:rsidR="002F4CDE">
                <w:rPr>
                  <w:rStyle w:val="Internetverknpfung"/>
                </w:rPr>
                <w:t>(zu</w:t>
              </w:r>
              <w:bookmarkStart w:id="638" w:name="_Hlt496839670"/>
              <w:r w:rsidR="002F4CDE">
                <w:rPr>
                  <w:rStyle w:val="Internetverknpfung"/>
                </w:rPr>
                <w:t>m</w:t>
              </w:r>
              <w:bookmarkStart w:id="639" w:name="_Hlt496875767"/>
              <w:bookmarkEnd w:id="638"/>
              <w:r w:rsidR="002F4CDE">
                <w:rPr>
                  <w:rStyle w:val="Internetverknpfung"/>
                </w:rPr>
                <w:t xml:space="preserve"> </w:t>
              </w:r>
              <w:bookmarkEnd w:id="639"/>
              <w:r w:rsidR="002F4CDE">
                <w:rPr>
                  <w:rStyle w:val="Internetverknpfung"/>
                </w:rPr>
                <w:t>In</w:t>
              </w:r>
              <w:bookmarkStart w:id="640" w:name="_Hlt513361425"/>
              <w:r w:rsidR="002F4CDE">
                <w:rPr>
                  <w:rStyle w:val="Internetverknpfung"/>
                </w:rPr>
                <w:t>h</w:t>
              </w:r>
              <w:bookmarkStart w:id="641" w:name="_Hlt57269851"/>
              <w:bookmarkEnd w:id="640"/>
              <w:r w:rsidR="002F4CDE">
                <w:rPr>
                  <w:rStyle w:val="Internetverknpfung"/>
                </w:rPr>
                <w:t>a</w:t>
              </w:r>
              <w:bookmarkStart w:id="642" w:name="_Hlt150212187"/>
              <w:bookmarkEnd w:id="641"/>
              <w:r w:rsidR="002F4CDE">
                <w:rPr>
                  <w:rStyle w:val="Internetverknpfung"/>
                </w:rPr>
                <w:t>l</w:t>
              </w:r>
              <w:bookmarkStart w:id="643" w:name="_Hlt533581301"/>
              <w:bookmarkEnd w:id="642"/>
              <w:r w:rsidR="002F4CDE">
                <w:rPr>
                  <w:rStyle w:val="Internetverknpfung"/>
                </w:rPr>
                <w:t>t</w:t>
              </w:r>
              <w:bookmarkStart w:id="644" w:name="_Hlt496839581"/>
              <w:bookmarkEnd w:id="643"/>
              <w:r w:rsidR="002F4CDE">
                <w:rPr>
                  <w:rStyle w:val="Internetverknpfung"/>
                </w:rPr>
                <w:t>s</w:t>
              </w:r>
              <w:bookmarkStart w:id="645" w:name="_Hlt512814594"/>
              <w:bookmarkEnd w:id="644"/>
              <w:r w:rsidR="002F4CDE">
                <w:rPr>
                  <w:rStyle w:val="Internetverknpfung"/>
                </w:rPr>
                <w:t>v</w:t>
              </w:r>
              <w:bookmarkEnd w:id="645"/>
              <w:r w:rsidR="002F4CDE">
                <w:rPr>
                  <w:rStyle w:val="Internetverknpfung"/>
                </w:rPr>
                <w:t>er</w:t>
              </w:r>
              <w:bookmarkStart w:id="646" w:name="_Hlt496840287"/>
              <w:r w:rsidR="002F4CDE">
                <w:rPr>
                  <w:rStyle w:val="Internetverknpfung"/>
                </w:rPr>
                <w:t>z</w:t>
              </w:r>
              <w:bookmarkEnd w:id="646"/>
              <w:r w:rsidR="002F4CDE">
                <w:rPr>
                  <w:rStyle w:val="Internetverknpfung"/>
                </w:rPr>
                <w:t>eichnis )</w:t>
              </w:r>
            </w:hyperlink>
          </w:p>
        </w:tc>
      </w:tr>
      <w:tr w:rsidR="00DA1362" w14:paraId="0C7EA008" w14:textId="77777777">
        <w:trPr>
          <w:trHeight w:val="397"/>
        </w:trPr>
        <w:tc>
          <w:tcPr>
            <w:tcW w:w="10059" w:type="dxa"/>
            <w:gridSpan w:val="2"/>
            <w:vAlign w:val="center"/>
          </w:tcPr>
          <w:p w14:paraId="47FE93F3" w14:textId="77777777" w:rsidR="00DA1362" w:rsidRDefault="00F918D9" w:rsidP="00D56693">
            <w:pPr>
              <w:pStyle w:val="Hyperlinkzentriert"/>
              <w:widowControl w:val="0"/>
              <w:spacing w:after="0" w:line="240" w:lineRule="auto"/>
              <w:rPr>
                <w:rStyle w:val="Internetverknpfung"/>
              </w:rPr>
            </w:pPr>
            <w:hyperlink r:id="rId732" w:anchor="magnetfeld" w:history="1">
              <w:r w:rsidR="002F4CDE">
                <w:rPr>
                  <w:rStyle w:val="Internetverknpfung"/>
                </w:rPr>
                <w:t>Formeln zum Thema</w:t>
              </w:r>
            </w:hyperlink>
          </w:p>
        </w:tc>
      </w:tr>
    </w:tbl>
    <w:p w14:paraId="70CE02B5" w14:textId="77777777" w:rsidR="00DA1362" w:rsidRDefault="00DA1362" w:rsidP="00D56693">
      <w:pPr>
        <w:spacing w:after="0" w:line="240" w:lineRule="auto"/>
      </w:pPr>
    </w:p>
    <w:p w14:paraId="2A4AD59D" w14:textId="77777777" w:rsidR="00DA1362" w:rsidRDefault="002F4CDE" w:rsidP="00D56693">
      <w:pPr>
        <w:spacing w:after="0" w:line="240" w:lineRule="auto"/>
      </w:pPr>
      <w:bookmarkStart w:id="647" w:name="_Hlt8024683"/>
      <w:r>
        <w:rPr>
          <w:rFonts w:ascii="Symbol" w:eastAsia="Symbol" w:hAnsi="Symbol" w:cs="Symbol"/>
          <w:color w:val="FF0000"/>
          <w:sz w:val="36"/>
        </w:rPr>
        <w:t></w:t>
      </w:r>
      <w:hyperlink r:id="rId733" w:anchor="e46" w:history="1">
        <w:r>
          <w:rPr>
            <w:rStyle w:val="Internetverknpfung"/>
          </w:rPr>
          <w:t>4</w:t>
        </w:r>
      </w:hyperlink>
      <w:bookmarkStart w:id="648" w:name="_Hlt496839613"/>
      <w:r>
        <w:rPr>
          <w:rStyle w:val="Internetverknpfung"/>
        </w:rPr>
        <w:t>6</w:t>
      </w:r>
      <w:bookmarkEnd w:id="648"/>
      <w:r>
        <w:rPr>
          <w:rStyle w:val="Internetverknpfung"/>
        </w:rPr>
        <w:t>.</w:t>
      </w:r>
      <w:bookmarkEnd w:id="647"/>
      <w:r>
        <w:t xml:space="preserve"> Ein Elektronenstrahl tritt mit einer Geschwindigkeit von v</w:t>
      </w:r>
      <w:r>
        <w:rPr>
          <w:position w:val="-5"/>
        </w:rPr>
        <w:t>0</w:t>
      </w:r>
      <w:r>
        <w:t xml:space="preserve"> = 1,96 * 10</w:t>
      </w:r>
      <w:r>
        <w:rPr>
          <w:position w:val="5"/>
        </w:rPr>
        <w:t>6</w:t>
      </w:r>
      <w:r>
        <w:t xml:space="preserve"> ms</w:t>
      </w:r>
      <w:r>
        <w:rPr>
          <w:position w:val="5"/>
        </w:rPr>
        <w:t>-1</w:t>
      </w:r>
      <w:r>
        <w:t xml:space="preserve"> senkrecht zu den Feldlinien in ein homogenes Magnetfeld mit der magnetischen Flussdichte B = 1,6 * 10</w:t>
      </w:r>
      <w:r>
        <w:rPr>
          <w:position w:val="5"/>
        </w:rPr>
        <w:t>-3</w:t>
      </w:r>
      <w:bookmarkStart w:id="649" w:name="_Hlt8024695"/>
      <w:bookmarkEnd w:id="649"/>
      <w:r>
        <w:t xml:space="preserve"> T ein. </w:t>
      </w:r>
      <w:r>
        <w:br/>
        <w:t xml:space="preserve">a) Erklären Sie, warum sich der Elektronenstrahl auf einer Kreisbahn weiterbewegt. </w:t>
      </w:r>
      <w:r>
        <w:br/>
        <w:t xml:space="preserve">b) Berechnen Sie den Radius der Kreisbahn. </w:t>
      </w:r>
      <w:r>
        <w:br/>
        <w:t xml:space="preserve">c) Beschreiben Sie mit Hilfe der in b) hergeleiteten Gleichung, wie sich der Radius ändern würde, wenn an Stelle der Elektronen Protonen in das Magnetfeld fliegen? (qualitativ) </w:t>
      </w:r>
    </w:p>
    <w:p w14:paraId="13F1A541" w14:textId="77777777" w:rsidR="00DA1362" w:rsidRDefault="002F4CDE" w:rsidP="00D56693">
      <w:pPr>
        <w:spacing w:after="0" w:line="240" w:lineRule="auto"/>
      </w:pPr>
      <w:r>
        <w:rPr>
          <w:rFonts w:ascii="Symbol" w:eastAsia="Symbol" w:hAnsi="Symbol" w:cs="Symbol"/>
        </w:rPr>
        <w:t></w:t>
      </w:r>
      <w:r>
        <w:rPr>
          <w:rFonts w:ascii="Symbol" w:eastAsia="Symbol" w:hAnsi="Symbol" w:cs="Symbol"/>
        </w:rPr>
        <w:t></w:t>
      </w:r>
      <w:r>
        <w:rPr>
          <w:rFonts w:ascii="Symbol" w:eastAsia="Symbol" w:hAnsi="Symbol" w:cs="Symbol"/>
        </w:rPr>
        <w:t></w:t>
      </w:r>
    </w:p>
    <w:p w14:paraId="385D7173" w14:textId="77777777" w:rsidR="00DA1362" w:rsidRDefault="00F918D9" w:rsidP="00D56693">
      <w:pPr>
        <w:spacing w:after="0" w:line="240" w:lineRule="auto"/>
      </w:pPr>
      <w:hyperlink r:id="rId734" w:anchor="e95" w:history="1">
        <w:r w:rsidR="002F4CDE">
          <w:rPr>
            <w:rStyle w:val="Internetverknpfung"/>
          </w:rPr>
          <w:t>9</w:t>
        </w:r>
      </w:hyperlink>
      <w:bookmarkStart w:id="650" w:name="_Hlt496875877"/>
      <w:r w:rsidR="002F4CDE">
        <w:rPr>
          <w:rStyle w:val="Internetverknpfung"/>
        </w:rPr>
        <w:t>5</w:t>
      </w:r>
      <w:bookmarkEnd w:id="650"/>
      <w:r w:rsidR="002F4CDE">
        <w:rPr>
          <w:rStyle w:val="Internetverknpfung"/>
        </w:rPr>
        <w:t>.</w:t>
      </w:r>
      <w:r w:rsidR="002F4CDE">
        <w:t xml:space="preserve"> Unter welchen Voraussetzungen erfährt ein Strahl positiver Ionen in einem homogenen Magnetfeld eine ablenkende Kraft?</w:t>
      </w:r>
      <w:r w:rsidR="002F4CDE">
        <w:br/>
        <w:t>Wie groß ist der Betrag dieser Kraft?</w:t>
      </w:r>
      <w:bookmarkStart w:id="651" w:name="_Hlt496875892"/>
      <w:r w:rsidR="002F4CDE">
        <w:br/>
      </w:r>
      <w:r w:rsidR="002F4CDE">
        <w:rPr>
          <w:rFonts w:ascii="Symbol" w:eastAsia="Symbol" w:hAnsi="Symbol" w:cs="Symbol"/>
        </w:rPr>
        <w:t></w:t>
      </w:r>
      <w:r w:rsidR="002F4CDE">
        <w:rPr>
          <w:rFonts w:ascii="Symbol" w:eastAsia="Symbol" w:hAnsi="Symbol" w:cs="Symbol"/>
        </w:rPr>
        <w:t></w:t>
      </w:r>
      <w:r w:rsidR="002F4CDE">
        <w:rPr>
          <w:rFonts w:ascii="Symbol" w:eastAsia="Symbol" w:hAnsi="Symbol" w:cs="Symbol"/>
        </w:rPr>
        <w:t></w:t>
      </w:r>
    </w:p>
    <w:p w14:paraId="73D62383" w14:textId="77777777" w:rsidR="00DA1362" w:rsidRDefault="00F918D9" w:rsidP="00D56693">
      <w:pPr>
        <w:spacing w:after="0" w:line="240" w:lineRule="auto"/>
      </w:pPr>
      <w:hyperlink r:id="rId735" w:anchor="e96" w:history="1">
        <w:r w:rsidR="002F4CDE">
          <w:rPr>
            <w:rStyle w:val="Internetverknpfung"/>
          </w:rPr>
          <w:t>96.</w:t>
        </w:r>
      </w:hyperlink>
      <w:bookmarkEnd w:id="651"/>
      <w:r w:rsidR="002F4CDE">
        <w:t xml:space="preserve"> Beschreiben Sie ein Experiment zur Bestimmung der spezifischen Ladung des Elektrons! Leiten  Sie die zur Berechnung von e/m</w:t>
      </w:r>
      <w:r w:rsidR="002F4CDE">
        <w:rPr>
          <w:vertAlign w:val="subscript"/>
        </w:rPr>
        <w:t>e</w:t>
      </w:r>
      <w:r w:rsidR="002F4CDE">
        <w:t xml:space="preserve"> notwendige Gleichung her!</w:t>
      </w:r>
      <w:r w:rsidR="002F4CDE">
        <w:br/>
      </w:r>
      <w:r w:rsidR="002F4CDE">
        <w:rPr>
          <w:rFonts w:ascii="Symbol" w:eastAsia="Symbol" w:hAnsi="Symbol" w:cs="Symbol"/>
        </w:rPr>
        <w:t></w:t>
      </w:r>
      <w:r w:rsidR="002F4CDE">
        <w:rPr>
          <w:rFonts w:ascii="Symbol" w:eastAsia="Symbol" w:hAnsi="Symbol" w:cs="Symbol"/>
        </w:rPr>
        <w:t></w:t>
      </w:r>
      <w:r w:rsidR="002F4CDE">
        <w:rPr>
          <w:rFonts w:ascii="Symbol" w:eastAsia="Symbol" w:hAnsi="Symbol" w:cs="Symbol"/>
        </w:rPr>
        <w:t></w:t>
      </w:r>
    </w:p>
    <w:p w14:paraId="791D5784" w14:textId="77777777" w:rsidR="00DA1362" w:rsidRDefault="00F918D9" w:rsidP="00D56693">
      <w:pPr>
        <w:spacing w:after="0" w:line="240" w:lineRule="auto"/>
      </w:pPr>
      <w:hyperlink r:id="rId736" w:anchor="e98" w:history="1">
        <w:bookmarkStart w:id="652" w:name="_Hlt496875999"/>
        <w:r w:rsidR="002F4CDE">
          <w:rPr>
            <w:rStyle w:val="Internetverknpfung"/>
          </w:rPr>
          <w:t>98.</w:t>
        </w:r>
      </w:hyperlink>
      <w:bookmarkEnd w:id="652"/>
      <w:r w:rsidR="002F4CDE">
        <w:t xml:space="preserve"> Ein Proton bewegt sich mit einer Geschwindigkeit von 2,9 * 10</w:t>
      </w:r>
      <w:r w:rsidR="002F4CDE">
        <w:rPr>
          <w:vertAlign w:val="superscript"/>
        </w:rPr>
        <w:t>6</w:t>
      </w:r>
      <w:r w:rsidR="002F4CDE">
        <w:t xml:space="preserve"> ms</w:t>
      </w:r>
      <w:r w:rsidR="002F4CDE">
        <w:rPr>
          <w:vertAlign w:val="superscript"/>
        </w:rPr>
        <w:t>-1</w:t>
      </w:r>
      <w:r w:rsidR="002F4CDE">
        <w:t>. Senkrecht zur Bewegungsrichtung wirkt ein Magnetfeld mit B=0,0160 T.</w:t>
      </w:r>
      <w:r w:rsidR="002F4CDE">
        <w:br/>
        <w:t>Berechnen Sie den Radius der Kreisbahn des Protons!</w:t>
      </w:r>
      <w:r w:rsidR="002F4CDE">
        <w:br/>
      </w:r>
      <w:r w:rsidR="002F4CDE">
        <w:rPr>
          <w:rFonts w:ascii="Symbol" w:eastAsia="Symbol" w:hAnsi="Symbol" w:cs="Symbol"/>
        </w:rPr>
        <w:t></w:t>
      </w:r>
      <w:r w:rsidR="002F4CDE">
        <w:rPr>
          <w:rFonts w:ascii="Symbol" w:eastAsia="Symbol" w:hAnsi="Symbol" w:cs="Symbol"/>
        </w:rPr>
        <w:t></w:t>
      </w:r>
      <w:r w:rsidR="002F4CDE">
        <w:rPr>
          <w:rFonts w:ascii="Symbol" w:eastAsia="Symbol" w:hAnsi="Symbol" w:cs="Symbol"/>
        </w:rPr>
        <w:t></w:t>
      </w:r>
    </w:p>
    <w:p w14:paraId="75B357C3" w14:textId="77777777" w:rsidR="00DA1362" w:rsidRDefault="00F918D9" w:rsidP="00D56693">
      <w:pPr>
        <w:spacing w:after="0" w:line="240" w:lineRule="auto"/>
      </w:pPr>
      <w:hyperlink r:id="rId737" w:anchor="e99" w:history="1">
        <w:r w:rsidR="002F4CDE">
          <w:rPr>
            <w:rStyle w:val="Internetverknpfung"/>
          </w:rPr>
          <w:t>9</w:t>
        </w:r>
      </w:hyperlink>
      <w:bookmarkStart w:id="653" w:name="_Hlt496876014"/>
      <w:r w:rsidR="002F4CDE">
        <w:rPr>
          <w:rStyle w:val="Internetverknpfung"/>
        </w:rPr>
        <w:t>9</w:t>
      </w:r>
      <w:bookmarkEnd w:id="653"/>
      <w:r w:rsidR="002F4CDE">
        <w:rPr>
          <w:rStyle w:val="Internetverknpfung"/>
        </w:rPr>
        <w:t>.</w:t>
      </w:r>
      <w:r w:rsidR="002F4CDE">
        <w:t xml:space="preserve"> Eine Quelle emittiert negativ geladene Teilchen verschiedener Geschwindigkeiten. Skizzieren und beschreiben Sie eine Anordnung, die nur Teilchen einer bestimmten Geschwindigkeit v</w:t>
      </w:r>
      <w:r w:rsidR="002F4CDE">
        <w:rPr>
          <w:vertAlign w:val="subscript"/>
        </w:rPr>
        <w:t>0</w:t>
      </w:r>
      <w:r w:rsidR="002F4CDE">
        <w:t xml:space="preserve"> durchlässt. Leiten Sie eine Beziehung zur Berechnung der Geschwindigkeit v</w:t>
      </w:r>
      <w:r w:rsidR="002F4CDE">
        <w:rPr>
          <w:vertAlign w:val="subscript"/>
        </w:rPr>
        <w:t>0</w:t>
      </w:r>
      <w:r w:rsidR="002F4CDE">
        <w:t xml:space="preserve"> her.</w:t>
      </w:r>
      <w:r w:rsidR="002F4CDE">
        <w:br/>
        <w:t xml:space="preserve">Kann die gleiche Anordnung auch als Geschwindigkeitsfilter ohne Abänderung der Felder bei positiv </w:t>
      </w:r>
      <w:r w:rsidR="002F4CDE">
        <w:lastRenderedPageBreak/>
        <w:t xml:space="preserve">geladenen Teilchen verwendet werden? </w:t>
      </w:r>
      <w:r w:rsidR="002F4CDE">
        <w:br/>
        <w:t>Begründen Sie Ihre Antwort.</w:t>
      </w:r>
      <w:r w:rsidR="002F4CDE">
        <w:br/>
      </w:r>
      <w:r w:rsidR="002F4CDE">
        <w:rPr>
          <w:rFonts w:ascii="Symbol" w:eastAsia="Symbol" w:hAnsi="Symbol" w:cs="Symbol"/>
        </w:rPr>
        <w:t></w:t>
      </w:r>
      <w:r w:rsidR="002F4CDE">
        <w:rPr>
          <w:rFonts w:ascii="Symbol" w:eastAsia="Symbol" w:hAnsi="Symbol" w:cs="Symbol"/>
        </w:rPr>
        <w:t></w:t>
      </w:r>
      <w:r w:rsidR="002F4CDE">
        <w:rPr>
          <w:rFonts w:ascii="Symbol" w:eastAsia="Symbol" w:hAnsi="Symbol" w:cs="Symbol"/>
        </w:rPr>
        <w:t></w:t>
      </w:r>
    </w:p>
    <w:p w14:paraId="7C3ADAEF" w14:textId="77777777" w:rsidR="00DA1362" w:rsidRDefault="00F918D9" w:rsidP="00D56693">
      <w:pPr>
        <w:spacing w:after="0" w:line="240" w:lineRule="auto"/>
      </w:pPr>
      <w:hyperlink r:id="rId738" w:anchor="e100" w:history="1">
        <w:bookmarkStart w:id="654" w:name="_Hlt496876026"/>
        <w:r w:rsidR="002F4CDE">
          <w:rPr>
            <w:rStyle w:val="Internetverknpfung"/>
          </w:rPr>
          <w:t>100.</w:t>
        </w:r>
      </w:hyperlink>
      <w:bookmarkEnd w:id="654"/>
      <w:r w:rsidR="002F4CDE">
        <w:t xml:space="preserve"> Wird die kinetische Energie eines positiv geladenen Teilchens beim Durchfliegen eines homogenen Magnetfeldes geändert? </w:t>
      </w:r>
      <w:r w:rsidR="002F4CDE">
        <w:br/>
        <w:t>Begründen Sie Ihre Antwort.</w:t>
      </w:r>
      <w:r w:rsidR="002F4CDE">
        <w:br/>
      </w:r>
      <w:r w:rsidR="002F4CDE">
        <w:rPr>
          <w:rFonts w:ascii="Symbol" w:eastAsia="Symbol" w:hAnsi="Symbol" w:cs="Symbol"/>
        </w:rPr>
        <w:t></w:t>
      </w:r>
      <w:r w:rsidR="002F4CDE">
        <w:rPr>
          <w:rFonts w:ascii="Symbol" w:eastAsia="Symbol" w:hAnsi="Symbol" w:cs="Symbol"/>
        </w:rPr>
        <w:t></w:t>
      </w:r>
      <w:r w:rsidR="002F4CDE">
        <w:rPr>
          <w:rFonts w:ascii="Symbol" w:eastAsia="Symbol" w:hAnsi="Symbol" w:cs="Symbol"/>
        </w:rPr>
        <w:t></w:t>
      </w:r>
    </w:p>
    <w:p w14:paraId="78EDEFD7" w14:textId="77777777" w:rsidR="00DA1362" w:rsidRDefault="00F918D9" w:rsidP="00D56693">
      <w:pPr>
        <w:spacing w:after="0" w:line="240" w:lineRule="auto"/>
      </w:pPr>
      <w:hyperlink r:id="rId739" w:anchor="e101" w:history="1">
        <w:r w:rsidR="002F4CDE">
          <w:rPr>
            <w:rStyle w:val="Internetverknpfung"/>
          </w:rPr>
          <w:t>1</w:t>
        </w:r>
      </w:hyperlink>
      <w:bookmarkStart w:id="655" w:name="_Hlt496876044"/>
      <w:r w:rsidR="002F4CDE">
        <w:rPr>
          <w:rStyle w:val="Internetverknpfung"/>
        </w:rPr>
        <w:t>0</w:t>
      </w:r>
      <w:bookmarkEnd w:id="655"/>
      <w:r w:rsidR="002F4CDE">
        <w:rPr>
          <w:rStyle w:val="Internetverknpfung"/>
        </w:rPr>
        <w:t>1.</w:t>
      </w:r>
      <w:r w:rsidR="002F4CDE">
        <w:t xml:space="preserve"> Welche Bedingung muss die Geschwindigkeit eines geladenen Teilchens beim Eintritt in ein homogenes Magnetfeld erfüllen, damit das Teilchen im Magnetfeld eine Kreisbahn durchläuft?</w:t>
      </w:r>
      <w:r w:rsidR="002F4CDE">
        <w:br/>
      </w:r>
      <w:r w:rsidR="002F4CDE">
        <w:br/>
        <w:t>Begründen Sie, dass das Teilchen eine Kreisbahn durchläuft, wenn die oben genannte Bedingung erfüllt ist.</w:t>
      </w:r>
      <w:r w:rsidR="002F4CDE">
        <w:br/>
        <w:t>Welche Gleichung gilt im Falle der Kreisbahn?</w:t>
      </w:r>
      <w:r w:rsidR="002F4CDE">
        <w:br/>
        <w:t>Weshalb entsteht keine Kreisbahn, wenn die Geschwindigkeit die Bedingung nicht erfüllt? Welche Gestalt hat die Bahnkurve dann?</w:t>
      </w:r>
      <w:r w:rsidR="002F4CDE">
        <w:br/>
      </w:r>
      <w:r w:rsidR="002F4CDE">
        <w:rPr>
          <w:rFonts w:ascii="Symbol" w:eastAsia="Symbol" w:hAnsi="Symbol" w:cs="Symbol"/>
        </w:rPr>
        <w:t></w:t>
      </w:r>
      <w:r w:rsidR="002F4CDE">
        <w:rPr>
          <w:rFonts w:ascii="Symbol" w:eastAsia="Symbol" w:hAnsi="Symbol" w:cs="Symbol"/>
        </w:rPr>
        <w:t></w:t>
      </w:r>
      <w:r w:rsidR="002F4CDE">
        <w:rPr>
          <w:rFonts w:ascii="Symbol" w:eastAsia="Symbol" w:hAnsi="Symbol" w:cs="Symbol"/>
        </w:rPr>
        <w:t></w:t>
      </w:r>
      <w:r w:rsidR="002F4CDE">
        <w:rPr>
          <w:rFonts w:ascii="Symbol" w:eastAsia="Symbol" w:hAnsi="Symbol" w:cs="Symbol"/>
        </w:rPr>
        <w:t></w:t>
      </w:r>
    </w:p>
    <w:p w14:paraId="5B171665" w14:textId="77777777" w:rsidR="00DA1362" w:rsidRDefault="002F4CDE" w:rsidP="00D56693">
      <w:pPr>
        <w:spacing w:after="0" w:line="240" w:lineRule="auto"/>
      </w:pPr>
      <w:r>
        <w:br/>
      </w:r>
      <w:r>
        <w:rPr>
          <w:rFonts w:ascii="Symbol" w:eastAsia="Symbol" w:hAnsi="Symbol" w:cs="Symbol"/>
          <w:color w:val="FF0000"/>
          <w:sz w:val="36"/>
        </w:rPr>
        <w:t></w:t>
      </w:r>
      <w:hyperlink r:id="rId740" w:anchor="e177" w:history="1">
        <w:r>
          <w:rPr>
            <w:rStyle w:val="Internetverknpfung"/>
          </w:rPr>
          <w:t>1</w:t>
        </w:r>
      </w:hyperlink>
      <w:bookmarkStart w:id="656" w:name="_Hlt533581674"/>
      <w:r>
        <w:rPr>
          <w:rStyle w:val="Internetverknpfung"/>
        </w:rPr>
        <w:t>7</w:t>
      </w:r>
      <w:bookmarkEnd w:id="656"/>
      <w:r>
        <w:rPr>
          <w:rStyle w:val="Internetverknpfung"/>
        </w:rPr>
        <w:t>7.</w:t>
      </w:r>
      <w:r>
        <w:t xml:space="preserve"> </w:t>
      </w:r>
      <w:bookmarkStart w:id="657" w:name="_Hlt131684347"/>
      <w:r>
        <w:t xml:space="preserve">Ein Zyklotron gibt </w:t>
      </w:r>
      <w:r>
        <w:rPr>
          <w:rFonts w:ascii="Symbol" w:hAnsi="Symbol"/>
        </w:rPr>
        <w:t></w:t>
      </w:r>
      <w:r>
        <w:t>-Teilchen mit einer Energie von 2,5*10</w:t>
      </w:r>
      <w:r>
        <w:rPr>
          <w:vertAlign w:val="superscript"/>
        </w:rPr>
        <w:t>-12</w:t>
      </w:r>
      <w:r>
        <w:t xml:space="preserve"> J ab. Die magnetische Feldstärke beträgt 2 T. Berechnen Sie den größten Krümmungsradius der Bahnkurve dieser Teilchen.</w:t>
      </w:r>
      <w:bookmarkEnd w:id="657"/>
      <w:r>
        <w:br/>
      </w:r>
      <w:r>
        <w:rPr>
          <w:rFonts w:ascii="Symbol" w:eastAsia="Symbol" w:hAnsi="Symbol" w:cs="Symbol"/>
        </w:rPr>
        <w:t></w:t>
      </w:r>
      <w:r>
        <w:rPr>
          <w:rFonts w:ascii="Symbol" w:eastAsia="Symbol" w:hAnsi="Symbol" w:cs="Symbol"/>
        </w:rPr>
        <w:t></w:t>
      </w:r>
      <w:r>
        <w:rPr>
          <w:rFonts w:ascii="Symbol" w:eastAsia="Symbol" w:hAnsi="Symbol" w:cs="Symbol"/>
        </w:rPr>
        <w:t></w:t>
      </w:r>
      <w:r>
        <w:rPr>
          <w:rFonts w:ascii="Symbol" w:eastAsia="Symbol" w:hAnsi="Symbol" w:cs="Symbol"/>
        </w:rPr>
        <w:t></w:t>
      </w:r>
      <w:r>
        <w:br/>
      </w:r>
    </w:p>
    <w:p w14:paraId="1FC3144F" w14:textId="77777777" w:rsidR="00DA1362" w:rsidRDefault="002F4CDE" w:rsidP="00D56693">
      <w:pPr>
        <w:spacing w:after="0" w:line="240" w:lineRule="auto"/>
      </w:pPr>
      <w:r>
        <w:rPr>
          <w:rFonts w:ascii="Symbol" w:eastAsia="Symbol" w:hAnsi="Symbol" w:cs="Symbol"/>
          <w:color w:val="FF0000"/>
          <w:sz w:val="36"/>
        </w:rPr>
        <w:t></w:t>
      </w:r>
      <w:hyperlink r:id="rId741" w:anchor="e178" w:history="1">
        <w:r>
          <w:rPr>
            <w:rStyle w:val="Internetverknpfung"/>
          </w:rPr>
          <w:t>17</w:t>
        </w:r>
      </w:hyperlink>
      <w:bookmarkStart w:id="658" w:name="_Hlt3701328"/>
      <w:r>
        <w:rPr>
          <w:rStyle w:val="Internetverknpfung"/>
        </w:rPr>
        <w:t>8</w:t>
      </w:r>
      <w:bookmarkEnd w:id="658"/>
      <w:r>
        <w:rPr>
          <w:rStyle w:val="Internetverknpfung"/>
        </w:rPr>
        <w:t>.</w:t>
      </w:r>
      <w:r>
        <w:t xml:space="preserve"> Elektronen, die durch 150 V beschleunigt worden sind, fliegen senkrecht zu den Feldlinien in ein magnetisches Feld mit B = 0,85 mT ein und beschreiben dort einen Kreis von 48 mm Radius.</w:t>
      </w:r>
      <w:r>
        <w:br/>
        <w:t>a) Berechnen Sie e/m.</w:t>
      </w:r>
      <w:r>
        <w:br/>
        <w:t>b) Mit welcher Geschwindigkeit verlassen die Elektronen die Anodenöffnung. Wie lange brauchen Sie für einen Umlauf?</w:t>
      </w:r>
      <w:r>
        <w:br/>
      </w:r>
      <w:r>
        <w:rPr>
          <w:rFonts w:ascii="Symbol" w:eastAsia="Symbol" w:hAnsi="Symbol" w:cs="Symbol"/>
        </w:rPr>
        <w:t></w:t>
      </w:r>
      <w:r>
        <w:rPr>
          <w:rFonts w:ascii="Symbol" w:eastAsia="Symbol" w:hAnsi="Symbol" w:cs="Symbol"/>
        </w:rPr>
        <w:t></w:t>
      </w:r>
      <w:r>
        <w:rPr>
          <w:rFonts w:ascii="Symbol" w:eastAsia="Symbol" w:hAnsi="Symbol" w:cs="Symbol"/>
        </w:rPr>
        <w:t></w:t>
      </w:r>
      <w:r>
        <w:rPr>
          <w:rFonts w:ascii="Symbol" w:eastAsia="Symbol" w:hAnsi="Symbol" w:cs="Symbol"/>
        </w:rPr>
        <w:t></w:t>
      </w:r>
    </w:p>
    <w:p w14:paraId="19EED898" w14:textId="77777777" w:rsidR="00D56693" w:rsidRDefault="00F918D9" w:rsidP="00D56693">
      <w:pPr>
        <w:spacing w:after="0" w:line="240" w:lineRule="auto"/>
      </w:pPr>
      <w:hyperlink r:id="rId742" w:anchor="e184" w:history="1">
        <w:r w:rsidR="002F4CDE">
          <w:rPr>
            <w:rStyle w:val="Internetverknpfung"/>
          </w:rPr>
          <w:t>1</w:t>
        </w:r>
      </w:hyperlink>
      <w:bookmarkStart w:id="659" w:name="_Hlt3701900"/>
      <w:r w:rsidR="002F4CDE">
        <w:rPr>
          <w:rStyle w:val="Internetverknpfung"/>
        </w:rPr>
        <w:t>8</w:t>
      </w:r>
      <w:bookmarkEnd w:id="659"/>
      <w:r w:rsidR="002F4CDE">
        <w:rPr>
          <w:rStyle w:val="Internetverknpfung"/>
        </w:rPr>
        <w:t>4.</w:t>
      </w:r>
      <w:r w:rsidR="002F4CDE">
        <w:t xml:space="preserve"> In einem Zyklotron laufen </w:t>
      </w:r>
      <w:r w:rsidR="002F4CDE">
        <w:rPr>
          <w:rFonts w:ascii="Symbol" w:hAnsi="Symbol"/>
        </w:rPr>
        <w:t></w:t>
      </w:r>
      <w:r w:rsidR="002F4CDE">
        <w:t xml:space="preserve">-Teilchen im Magnetfeld der Flussdichte 1,2 T auf einer Kreisbahn vom Radius 480 mm. Wie groß ist die kinetische Energie der Teilchen in eV? </w:t>
      </w:r>
      <w:r w:rsidR="002F4CDE">
        <w:rPr>
          <w:rFonts w:ascii="Symbol" w:hAnsi="Symbol"/>
        </w:rPr>
        <w:t></w:t>
      </w:r>
      <w:r w:rsidR="002F4CDE">
        <w:t xml:space="preserve">-Teilchen sind doppelt geladene Heliumkerne mit der spezifischen Ladung </w:t>
      </w:r>
    </w:p>
    <w:p w14:paraId="7AF7F40A" w14:textId="77777777" w:rsidR="00DA1362" w:rsidRDefault="00F918D9" w:rsidP="00D56693">
      <w:pPr>
        <w:spacing w:after="0" w:line="240" w:lineRule="auto"/>
      </w:pPr>
      <w:r>
        <w:pict w14:anchorId="2EEFCC90">
          <v:shape id="_x0000_tole_rId391" o:spid="_x0000_s1161" type="#_x0000_t75" style="position:absolute;margin-left:0;margin-top:0;width:50pt;height:50pt;z-index:251668992;visibility:hidden">
            <o:lock v:ext="edit" selection="t"/>
          </v:shape>
        </w:pict>
      </w:r>
      <w:r w:rsidR="002F4CDE" w:rsidRPr="00945B40">
        <w:rPr>
          <w:position w:val="-28"/>
        </w:rPr>
        <w:object w:dxaOrig="2280" w:dyaOrig="660" w14:anchorId="40876FA1">
          <v:shape id="_x0000_i1144" type="#_x0000_t75" style="width:114pt;height:33pt" o:ole="">
            <v:imagedata r:id="rId743" o:title=""/>
          </v:shape>
          <o:OLEObject Type="Embed" ProgID="Equation.DSMT4" ShapeID="_x0000_i1144" DrawAspect="Content" ObjectID="_1735307188" r:id="rId744"/>
        </w:object>
      </w:r>
      <w:r w:rsidR="002F4CDE">
        <w:t xml:space="preserve"> </w:t>
      </w:r>
      <w:r w:rsidR="002F4CDE">
        <w:br/>
      </w:r>
      <w:hyperlink r:id="rId745" w:anchor="e195" w:history="1">
        <w:r w:rsidR="002F4CDE">
          <w:rPr>
            <w:rStyle w:val="Internetverknpfung"/>
          </w:rPr>
          <w:t>1</w:t>
        </w:r>
      </w:hyperlink>
      <w:bookmarkStart w:id="660" w:name="_Hlt15350632"/>
      <w:r w:rsidR="002F4CDE">
        <w:rPr>
          <w:rStyle w:val="Internetverknpfung"/>
        </w:rPr>
        <w:t>9</w:t>
      </w:r>
      <w:bookmarkEnd w:id="660"/>
      <w:r w:rsidR="002F4CDE">
        <w:rPr>
          <w:rStyle w:val="Internetverknpfung"/>
        </w:rPr>
        <w:t>5.</w:t>
      </w:r>
      <w:r w:rsidR="002F4CDE">
        <w:t xml:space="preserve"> </w:t>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16462CA0" w14:textId="77777777">
        <w:tc>
          <w:tcPr>
            <w:tcW w:w="5030" w:type="dxa"/>
          </w:tcPr>
          <w:p w14:paraId="155A2603" w14:textId="77777777" w:rsidR="00DA1362" w:rsidRDefault="002F4CDE" w:rsidP="00D56693">
            <w:pPr>
              <w:widowControl w:val="0"/>
              <w:spacing w:after="0" w:line="240" w:lineRule="auto"/>
            </w:pPr>
            <w:r>
              <w:t>In einer Braunschen Röhre werden Elektronen durch die anliegende Hochspannung beschleunigt und treffen auf den Leuchtschirm. Durch einen Dauermagneten in der Nähe des Röhrenhalses werden die Elektronen abgelenkt und treffen um die Strecke s versetzt auf dem Schirm auf. Wie ändert sich s bei sonst gleicher Abordnung, wenn die Hochspannung zum Beschleunigen der Elektronen vergrößert wird?</w:t>
            </w:r>
          </w:p>
          <w:p w14:paraId="3E70F6AA" w14:textId="77777777" w:rsidR="00DA1362" w:rsidRDefault="002F4CDE" w:rsidP="00D56693">
            <w:pPr>
              <w:widowControl w:val="0"/>
              <w:spacing w:after="0" w:line="240" w:lineRule="auto"/>
            </w:pPr>
            <w:r>
              <w:t>a) s wird kleiner</w:t>
            </w:r>
          </w:p>
          <w:p w14:paraId="0EB3ACBB" w14:textId="77777777" w:rsidR="00DA1362" w:rsidRDefault="002F4CDE" w:rsidP="00D56693">
            <w:pPr>
              <w:widowControl w:val="0"/>
              <w:spacing w:after="0" w:line="240" w:lineRule="auto"/>
            </w:pPr>
            <w:r>
              <w:t>b) s bleibt gleich</w:t>
            </w:r>
          </w:p>
          <w:p w14:paraId="1DF634AA" w14:textId="77777777" w:rsidR="00DA1362" w:rsidRDefault="002F4CDE" w:rsidP="00D56693">
            <w:pPr>
              <w:widowControl w:val="0"/>
              <w:spacing w:after="0" w:line="240" w:lineRule="auto"/>
            </w:pPr>
            <w:r>
              <w:t>c) s wird größer</w:t>
            </w:r>
          </w:p>
          <w:p w14:paraId="094F101D" w14:textId="77777777" w:rsidR="00DA1362" w:rsidRDefault="002F4CDE" w:rsidP="00D56693">
            <w:pPr>
              <w:widowControl w:val="0"/>
              <w:spacing w:after="0" w:line="240" w:lineRule="auto"/>
            </w:pPr>
            <w:r>
              <w:rPr>
                <w:rFonts w:ascii="Symbol" w:eastAsia="Symbol" w:hAnsi="Symbol" w:cs="Symbol"/>
              </w:rPr>
              <w:t></w:t>
            </w:r>
            <w:r>
              <w:rPr>
                <w:rFonts w:ascii="Symbol" w:eastAsia="Symbol" w:hAnsi="Symbol" w:cs="Symbol"/>
              </w:rPr>
              <w:t></w:t>
            </w:r>
          </w:p>
        </w:tc>
        <w:tc>
          <w:tcPr>
            <w:tcW w:w="5029" w:type="dxa"/>
          </w:tcPr>
          <w:p w14:paraId="3929DE69" w14:textId="77777777" w:rsidR="00DA1362" w:rsidRDefault="002F4CDE" w:rsidP="00D56693">
            <w:pPr>
              <w:widowControl w:val="0"/>
              <w:spacing w:after="0" w:line="240" w:lineRule="auto"/>
            </w:pPr>
            <w:r>
              <w:rPr>
                <w:noProof/>
              </w:rPr>
              <w:drawing>
                <wp:inline distT="0" distB="0" distL="0" distR="0" wp14:anchorId="26D2399F" wp14:editId="69F96333">
                  <wp:extent cx="3105150" cy="1695450"/>
                  <wp:effectExtent l="0" t="0" r="0" b="0"/>
                  <wp:docPr id="157" name="Bild 224" descr="e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Bild 224" descr="e195"/>
                          <pic:cNvPicPr>
                            <a:picLocks noChangeAspect="1" noChangeArrowheads="1"/>
                          </pic:cNvPicPr>
                        </pic:nvPicPr>
                        <pic:blipFill>
                          <a:blip r:embed="rId746"/>
                          <a:stretch>
                            <a:fillRect/>
                          </a:stretch>
                        </pic:blipFill>
                        <pic:spPr bwMode="auto">
                          <a:xfrm>
                            <a:off x="0" y="0"/>
                            <a:ext cx="3105150" cy="1695450"/>
                          </a:xfrm>
                          <a:prstGeom prst="rect">
                            <a:avLst/>
                          </a:prstGeom>
                        </pic:spPr>
                      </pic:pic>
                    </a:graphicData>
                  </a:graphic>
                </wp:inline>
              </w:drawing>
            </w:r>
          </w:p>
        </w:tc>
      </w:tr>
    </w:tbl>
    <w:p w14:paraId="1D2ABEBC" w14:textId="77777777" w:rsidR="00DA1362" w:rsidRDefault="002F4CDE" w:rsidP="00D56693">
      <w:pPr>
        <w:spacing w:after="0" w:line="240" w:lineRule="auto"/>
      </w:pPr>
      <w:r>
        <w:lastRenderedPageBreak/>
        <w:br/>
      </w:r>
      <w:r>
        <w:rPr>
          <w:rFonts w:ascii="Symbol" w:eastAsia="Symbol" w:hAnsi="Symbol" w:cs="Symbol"/>
          <w:color w:val="FF0000"/>
          <w:sz w:val="36"/>
        </w:rPr>
        <w:t></w:t>
      </w:r>
      <w:hyperlink r:id="rId747" w:anchor="e217" w:history="1">
        <w:r>
          <w:rPr>
            <w:rStyle w:val="Internetverknpfung"/>
          </w:rPr>
          <w:t>2</w:t>
        </w:r>
      </w:hyperlink>
      <w:bookmarkStart w:id="661" w:name="_Hlt32910748"/>
      <w:r>
        <w:rPr>
          <w:rStyle w:val="Internetverknpfung"/>
        </w:rPr>
        <w:t>1</w:t>
      </w:r>
      <w:bookmarkEnd w:id="661"/>
      <w:r>
        <w:rPr>
          <w:rStyle w:val="Internetverknpfung"/>
        </w:rPr>
        <w:t>7.</w:t>
      </w:r>
      <w:r>
        <w:t xml:space="preserve"> </w:t>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57D2F97B" w14:textId="77777777">
        <w:tc>
          <w:tcPr>
            <w:tcW w:w="5030" w:type="dxa"/>
          </w:tcPr>
          <w:p w14:paraId="0BE3E627" w14:textId="77777777" w:rsidR="00DA1362" w:rsidRDefault="002F4CDE" w:rsidP="00D56693">
            <w:pPr>
              <w:widowControl w:val="0"/>
              <w:spacing w:after="0" w:line="240" w:lineRule="auto"/>
            </w:pPr>
            <w:r>
              <w:t>Elektronen treten mit der Geschwindigkeit 2,0*10</w:t>
            </w:r>
            <w:r>
              <w:rPr>
                <w:vertAlign w:val="superscript"/>
              </w:rPr>
              <w:t>5</w:t>
            </w:r>
            <w:r>
              <w:t xml:space="preserve"> m/s in ein homogenes elektrisches Feld ein und durchlaufen es auf einer Strecke von s = 20 cm. Die Polung der Platten bewirkt, dass die Elektronen beschleunigt werden.</w:t>
            </w:r>
            <w:r>
              <w:br/>
              <w:t>Am Ende der Beschleunigungsstrecke sollen die Elektronen eine Geschwindigkeit von 8,0*10</w:t>
            </w:r>
            <w:r>
              <w:rPr>
                <w:vertAlign w:val="superscript"/>
              </w:rPr>
              <w:t>6</w:t>
            </w:r>
            <w:r>
              <w:t xml:space="preserve"> m/s haben.</w:t>
            </w:r>
            <w:r>
              <w:br/>
              <w:t xml:space="preserve">Anschließend treten die Elektronen senkrecht zu den Feldlinien in ein homogenes Magnetfeld ein, in der sie um </w:t>
            </w:r>
            <w:r>
              <w:rPr>
                <w:rFonts w:ascii="Symbol" w:hAnsi="Symbol"/>
              </w:rPr>
              <w:t></w:t>
            </w:r>
            <w:r>
              <w:t xml:space="preserve"> = 25° zu ihrer Bewegungsrichtung abgelenkt werden sollen. Das Magnetfeld ist b = 3,0 cm breit.</w:t>
            </w:r>
          </w:p>
          <w:p w14:paraId="41010DF5" w14:textId="77777777" w:rsidR="00DA1362" w:rsidRDefault="002F4CDE" w:rsidP="00D56693">
            <w:pPr>
              <w:widowControl w:val="0"/>
              <w:spacing w:after="0" w:line="240" w:lineRule="auto"/>
            </w:pPr>
            <w:r>
              <w:br/>
              <w:t>a) Wie groß ist die elektrische Feldstärke des Feldes im Kondensator?</w:t>
            </w:r>
            <w:r>
              <w:br/>
              <w:t>b) Wie groß muss die magnetische Flussdichte sein?</w:t>
            </w:r>
            <w:r>
              <w:br/>
            </w:r>
            <w:r>
              <w:rPr>
                <w:rFonts w:ascii="Symbol" w:eastAsia="Symbol" w:hAnsi="Symbol" w:cs="Symbol"/>
              </w:rPr>
              <w:t></w:t>
            </w:r>
            <w:r>
              <w:rPr>
                <w:rFonts w:ascii="Symbol" w:eastAsia="Symbol" w:hAnsi="Symbol" w:cs="Symbol"/>
              </w:rPr>
              <w:t></w:t>
            </w:r>
            <w:r>
              <w:rPr>
                <w:rFonts w:ascii="Symbol" w:eastAsia="Symbol" w:hAnsi="Symbol" w:cs="Symbol"/>
              </w:rPr>
              <w:t></w:t>
            </w:r>
          </w:p>
        </w:tc>
        <w:tc>
          <w:tcPr>
            <w:tcW w:w="5029" w:type="dxa"/>
          </w:tcPr>
          <w:p w14:paraId="608134C9" w14:textId="77777777" w:rsidR="00DA1362" w:rsidRDefault="002F4CDE" w:rsidP="00D56693">
            <w:pPr>
              <w:widowControl w:val="0"/>
              <w:spacing w:after="0" w:line="240" w:lineRule="auto"/>
            </w:pPr>
            <w:r>
              <w:rPr>
                <w:noProof/>
              </w:rPr>
              <w:drawing>
                <wp:inline distT="0" distB="0" distL="0" distR="0" wp14:anchorId="1F5F7E96" wp14:editId="2D87F8EA">
                  <wp:extent cx="3105150" cy="2428875"/>
                  <wp:effectExtent l="0" t="0" r="0" b="0"/>
                  <wp:docPr id="158" name="Bild 225" descr="e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Bild 225" descr="e217"/>
                          <pic:cNvPicPr>
                            <a:picLocks noChangeAspect="1" noChangeArrowheads="1"/>
                          </pic:cNvPicPr>
                        </pic:nvPicPr>
                        <pic:blipFill>
                          <a:blip r:embed="rId748"/>
                          <a:stretch>
                            <a:fillRect/>
                          </a:stretch>
                        </pic:blipFill>
                        <pic:spPr bwMode="auto">
                          <a:xfrm>
                            <a:off x="0" y="0"/>
                            <a:ext cx="3105150" cy="2428875"/>
                          </a:xfrm>
                          <a:prstGeom prst="rect">
                            <a:avLst/>
                          </a:prstGeom>
                        </pic:spPr>
                      </pic:pic>
                    </a:graphicData>
                  </a:graphic>
                </wp:inline>
              </w:drawing>
            </w:r>
          </w:p>
        </w:tc>
      </w:tr>
    </w:tbl>
    <w:p w14:paraId="53B9C431" w14:textId="77777777" w:rsidR="00DA1362" w:rsidRDefault="002F4CDE" w:rsidP="00D56693">
      <w:pPr>
        <w:spacing w:after="0" w:line="240" w:lineRule="auto"/>
      </w:pPr>
      <w:r>
        <w:br/>
      </w:r>
      <w:r>
        <w:rPr>
          <w:rFonts w:ascii="Symbol" w:eastAsia="Symbol" w:hAnsi="Symbol" w:cs="Symbol"/>
          <w:color w:val="FF0000"/>
          <w:sz w:val="36"/>
        </w:rPr>
        <w:t></w:t>
      </w:r>
      <w:hyperlink r:id="rId749" w:anchor="e218" w:history="1">
        <w:bookmarkStart w:id="662" w:name="_Hlt32968982"/>
        <w:r>
          <w:rPr>
            <w:rStyle w:val="Internetverknpfung"/>
          </w:rPr>
          <w:t>2</w:t>
        </w:r>
      </w:hyperlink>
      <w:bookmarkStart w:id="663" w:name="_Hlt53808486"/>
      <w:bookmarkStart w:id="664" w:name="_Hlt53808472"/>
      <w:bookmarkEnd w:id="663"/>
      <w:r>
        <w:rPr>
          <w:rStyle w:val="Internetverknpfung"/>
        </w:rPr>
        <w:t>1</w:t>
      </w:r>
      <w:bookmarkEnd w:id="664"/>
      <w:r>
        <w:rPr>
          <w:rStyle w:val="Internetverknpfung"/>
        </w:rPr>
        <w:t>8.</w:t>
      </w:r>
      <w:r>
        <w:t xml:space="preserve"> </w:t>
      </w:r>
      <w:bookmarkEnd w:id="662"/>
      <w:r>
        <w:t xml:space="preserve">Die Energie von </w:t>
      </w:r>
      <w:r>
        <w:rPr>
          <w:rFonts w:ascii="Symbol" w:hAnsi="Symbol"/>
        </w:rPr>
        <w:t></w:t>
      </w:r>
      <w:r>
        <w:t xml:space="preserve">-Teilchen kann dadurch bestimmt werden, dass der Radius ihrer Kreisbahn in einem zeitlich konstanten und homogenen Magnetfeld der Flussdichte 500 mT gemessen wird. </w:t>
      </w:r>
      <w:r>
        <w:br/>
        <w:t>Berechnen Sie die Geschwindigkeit und die kinetische Energie eines solchen Teilchens, bei dem der Bahnradius 60 cm beträgt.</w:t>
      </w:r>
      <w:r>
        <w:br/>
      </w:r>
      <w:r>
        <w:rPr>
          <w:rFonts w:ascii="Symbol" w:eastAsia="Symbol" w:hAnsi="Symbol" w:cs="Symbol"/>
        </w:rPr>
        <w:t></w:t>
      </w:r>
      <w:r>
        <w:rPr>
          <w:rFonts w:ascii="Symbol" w:eastAsia="Symbol" w:hAnsi="Symbol" w:cs="Symbol"/>
        </w:rPr>
        <w:t></w:t>
      </w:r>
      <w:r>
        <w:rPr>
          <w:rFonts w:ascii="Symbol" w:eastAsia="Symbol" w:hAnsi="Symbol" w:cs="Symbol"/>
        </w:rPr>
        <w:t></w:t>
      </w:r>
    </w:p>
    <w:p w14:paraId="18A863D8" w14:textId="77777777" w:rsidR="00DA1362" w:rsidRDefault="00DA1362" w:rsidP="00D56693">
      <w:pPr>
        <w:spacing w:after="0" w:line="240" w:lineRule="auto"/>
      </w:pPr>
    </w:p>
    <w:p w14:paraId="0F0B195B" w14:textId="77777777" w:rsidR="00DA1362" w:rsidRDefault="00DA1362" w:rsidP="00D56693">
      <w:pPr>
        <w:spacing w:after="0" w:line="240" w:lineRule="auto"/>
      </w:pPr>
    </w:p>
    <w:p w14:paraId="37D88144" w14:textId="77777777" w:rsidR="00DA1362" w:rsidRDefault="00DA1362" w:rsidP="00D56693">
      <w:pPr>
        <w:spacing w:after="0" w:line="240" w:lineRule="auto"/>
      </w:pPr>
    </w:p>
    <w:p w14:paraId="07E3D2F1" w14:textId="77777777" w:rsidR="00DA1362" w:rsidRDefault="002F4CDE" w:rsidP="00D56693">
      <w:pPr>
        <w:spacing w:after="0" w:line="240" w:lineRule="auto"/>
      </w:pPr>
      <w:r>
        <w:rPr>
          <w:rFonts w:ascii="Symbol" w:eastAsia="Symbol" w:hAnsi="Symbol" w:cs="Symbol"/>
          <w:color w:val="FF0000"/>
          <w:sz w:val="36"/>
        </w:rPr>
        <w:t></w:t>
      </w:r>
      <w:hyperlink r:id="rId750" w:anchor="e266" w:history="1">
        <w:r>
          <w:rPr>
            <w:rStyle w:val="Internetverknpfung"/>
          </w:rPr>
          <w:t>2</w:t>
        </w:r>
      </w:hyperlink>
      <w:bookmarkStart w:id="665" w:name="_Hlt95895910"/>
      <w:r>
        <w:rPr>
          <w:rStyle w:val="Internetverknpfung"/>
        </w:rPr>
        <w:t>6</w:t>
      </w:r>
      <w:bookmarkEnd w:id="665"/>
      <w:r>
        <w:rPr>
          <w:rStyle w:val="Internetverknpfung"/>
        </w:rPr>
        <w:t>6.</w:t>
      </w:r>
      <w:r>
        <w:t xml:space="preserve"> </w:t>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5B1C318E" w14:textId="77777777">
        <w:tc>
          <w:tcPr>
            <w:tcW w:w="5030" w:type="dxa"/>
          </w:tcPr>
          <w:p w14:paraId="4A2014BB" w14:textId="77777777" w:rsidR="00DA1362" w:rsidRDefault="002F4CDE" w:rsidP="00D56693">
            <w:pPr>
              <w:widowControl w:val="0"/>
              <w:spacing w:after="0" w:line="240" w:lineRule="auto"/>
            </w:pPr>
            <w:r>
              <w:t>Die Abbildung stellt eine Elektronenstrahlröhre mit einem magnetischen Ablenksystem von quadratischem Querschnitt mit der Seitenlänge s = 3 cm dar. Das homogene magnetische Feld verläuft senkrecht zur Bewegungsrichtung der Elektronen und hat eine magnetische Flussdichte von 20 mT.</w:t>
            </w:r>
            <w:r>
              <w:br/>
              <w:t>a) Welche Geschwindigkeit haben die Elektronen des Elektronenstahls, wenn die Anodenspannung 12 kV beträgt?</w:t>
            </w:r>
            <w:r>
              <w:br/>
              <w:t>Die relativistische Massenveränderlichkeit bleibe unberücksichtigt.</w:t>
            </w:r>
          </w:p>
        </w:tc>
        <w:tc>
          <w:tcPr>
            <w:tcW w:w="5029" w:type="dxa"/>
          </w:tcPr>
          <w:p w14:paraId="4BC83814" w14:textId="77777777" w:rsidR="00DA1362" w:rsidRDefault="002F4CDE" w:rsidP="00D56693">
            <w:pPr>
              <w:widowControl w:val="0"/>
              <w:spacing w:after="0" w:line="240" w:lineRule="auto"/>
            </w:pPr>
            <w:r>
              <w:rPr>
                <w:noProof/>
              </w:rPr>
              <w:drawing>
                <wp:inline distT="0" distB="0" distL="0" distR="0" wp14:anchorId="5464FA3B" wp14:editId="40E07F60">
                  <wp:extent cx="3105150" cy="1895475"/>
                  <wp:effectExtent l="0" t="0" r="0" b="0"/>
                  <wp:docPr id="159" name="Bild 226" descr="e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Bild 226" descr="e266"/>
                          <pic:cNvPicPr>
                            <a:picLocks noChangeAspect="1" noChangeArrowheads="1"/>
                          </pic:cNvPicPr>
                        </pic:nvPicPr>
                        <pic:blipFill>
                          <a:blip r:embed="rId751"/>
                          <a:stretch>
                            <a:fillRect/>
                          </a:stretch>
                        </pic:blipFill>
                        <pic:spPr bwMode="auto">
                          <a:xfrm>
                            <a:off x="0" y="0"/>
                            <a:ext cx="3105150" cy="1895475"/>
                          </a:xfrm>
                          <a:prstGeom prst="rect">
                            <a:avLst/>
                          </a:prstGeom>
                        </pic:spPr>
                      </pic:pic>
                    </a:graphicData>
                  </a:graphic>
                </wp:inline>
              </w:drawing>
            </w:r>
          </w:p>
        </w:tc>
      </w:tr>
    </w:tbl>
    <w:p w14:paraId="63A5E9B4" w14:textId="77777777" w:rsidR="00DA1362" w:rsidRDefault="00DA1362" w:rsidP="00D56693">
      <w:pPr>
        <w:spacing w:after="0" w:line="240" w:lineRule="auto"/>
      </w:pPr>
    </w:p>
    <w:p w14:paraId="6F03856A" w14:textId="77777777" w:rsidR="00DA1362" w:rsidRDefault="00DA1362" w:rsidP="00D56693">
      <w:pPr>
        <w:spacing w:after="0" w:line="240" w:lineRule="auto"/>
      </w:pPr>
    </w:p>
    <w:p w14:paraId="75222A57" w14:textId="77777777" w:rsidR="00DA1362" w:rsidRDefault="002F4CDE" w:rsidP="00D56693">
      <w:pPr>
        <w:spacing w:after="0" w:line="240" w:lineRule="auto"/>
      </w:pPr>
      <w:r>
        <w:t>b) Berechnen Sie die kinetische Energie eines Elektrons in eV, nachdem es die Beschleunigungsspannung durchlaufen hat.</w:t>
      </w:r>
    </w:p>
    <w:p w14:paraId="3ABF4F1B" w14:textId="77777777" w:rsidR="00DA1362" w:rsidRDefault="002F4CDE" w:rsidP="00D56693">
      <w:pPr>
        <w:spacing w:after="0" w:line="240" w:lineRule="auto"/>
      </w:pPr>
      <w:r>
        <w:t>c) Wie groß ist der Radius der innerhalb des Magnetfeldes verlaufenden Kreisbahn der Elektronen?</w:t>
      </w:r>
    </w:p>
    <w:p w14:paraId="584A9041" w14:textId="77777777" w:rsidR="00DA1362" w:rsidRDefault="002F4CDE" w:rsidP="00D56693">
      <w:pPr>
        <w:spacing w:after="0" w:line="240" w:lineRule="auto"/>
      </w:pPr>
      <w:r>
        <w:lastRenderedPageBreak/>
        <w:t>d) Bei der Veränderung der Anodenspannung ändert sich auch der Radius der Kreisbahn der Elektronen.</w:t>
      </w:r>
      <w:r>
        <w:br/>
        <w:t xml:space="preserve">Stellen Sie den Radius dieser Kreisbahn als Funktion der Beschleunigungsspannung grafisch dar. (0 </w:t>
      </w:r>
      <w:r>
        <w:rPr>
          <w:rFonts w:ascii="Symbol" w:eastAsia="Symbol" w:hAnsi="Symbol" w:cs="Symbol"/>
        </w:rPr>
        <w:t></w:t>
      </w:r>
      <w:r>
        <w:t xml:space="preserve"> U </w:t>
      </w:r>
      <w:r>
        <w:rPr>
          <w:rFonts w:ascii="Symbol" w:eastAsia="Symbol" w:hAnsi="Symbol" w:cs="Symbol"/>
        </w:rPr>
        <w:t></w:t>
      </w:r>
      <w:r>
        <w:t xml:space="preserve"> 15 kV)</w:t>
      </w:r>
    </w:p>
    <w:p w14:paraId="3F8CF876" w14:textId="77777777" w:rsidR="00DA1362" w:rsidRDefault="002F4CDE" w:rsidP="00D56693">
      <w:pPr>
        <w:spacing w:after="0" w:line="240" w:lineRule="auto"/>
      </w:pPr>
      <w:r>
        <w:t>Welcher Zusammenhang besteht zwischen den beiden Größen?</w:t>
      </w:r>
    </w:p>
    <w:p w14:paraId="1E24A175" w14:textId="77777777" w:rsidR="00DA1362" w:rsidRDefault="002F4CDE" w:rsidP="00D56693">
      <w:pPr>
        <w:spacing w:after="0" w:line="240" w:lineRule="auto"/>
      </w:pPr>
      <w:r>
        <w:t>Tragen Sie auch Ihre in c) und e) berechneten Werte in das Diagramm ein.</w:t>
      </w:r>
    </w:p>
    <w:p w14:paraId="7E52D021" w14:textId="77777777" w:rsidR="00DA1362" w:rsidRDefault="002F4CDE" w:rsidP="00D56693">
      <w:pPr>
        <w:spacing w:after="0" w:line="240" w:lineRule="auto"/>
      </w:pPr>
      <w:r>
        <w:t xml:space="preserve">e) Bei welcher Anodenspannung verläuft der das Magnetfeld verlassende Elektronenstrahl senkrecht zum eintretenden Elektronenstrahl? </w:t>
      </w:r>
    </w:p>
    <w:p w14:paraId="4A077EE5" w14:textId="77777777" w:rsidR="00DA1362" w:rsidRDefault="002F4CDE" w:rsidP="00D56693">
      <w:pPr>
        <w:spacing w:after="0" w:line="240" w:lineRule="auto"/>
      </w:pPr>
      <w:r>
        <w:rPr>
          <w:rFonts w:ascii="Symbol" w:eastAsia="Symbol" w:hAnsi="Symbol" w:cs="Symbol"/>
        </w:rPr>
        <w:t></w:t>
      </w:r>
      <w:r>
        <w:rPr>
          <w:rFonts w:ascii="Symbol" w:eastAsia="Symbol" w:hAnsi="Symbol" w:cs="Symbol"/>
        </w:rPr>
        <w:t></w:t>
      </w:r>
      <w:r>
        <w:rPr>
          <w:rFonts w:ascii="Symbol" w:eastAsia="Symbol" w:hAnsi="Symbol" w:cs="Symbol"/>
        </w:rPr>
        <w:t></w:t>
      </w:r>
      <w:r>
        <w:rPr>
          <w:rFonts w:ascii="Symbol" w:eastAsia="Symbol" w:hAnsi="Symbol" w:cs="Symbol"/>
        </w:rPr>
        <w:t></w:t>
      </w:r>
      <w:r>
        <w:rPr>
          <w:rFonts w:ascii="Symbol" w:eastAsia="Symbol" w:hAnsi="Symbol" w:cs="Symbol"/>
        </w:rPr>
        <w:t></w:t>
      </w:r>
    </w:p>
    <w:p w14:paraId="1C9BE93E" w14:textId="77777777" w:rsidR="00DA1362" w:rsidRDefault="002F4CDE" w:rsidP="00D56693">
      <w:pPr>
        <w:spacing w:after="0" w:line="240" w:lineRule="auto"/>
      </w:pPr>
      <w:r>
        <w:rPr>
          <w:rFonts w:ascii="Symbol" w:eastAsia="Symbol" w:hAnsi="Symbol" w:cs="Symbol"/>
          <w:color w:val="FF0000"/>
          <w:sz w:val="36"/>
        </w:rPr>
        <w:t></w:t>
      </w:r>
      <w:hyperlink r:id="rId752" w:anchor="e296" w:history="1">
        <w:r>
          <w:rPr>
            <w:rStyle w:val="Internetverknpfung"/>
          </w:rPr>
          <w:t>2</w:t>
        </w:r>
      </w:hyperlink>
      <w:bookmarkStart w:id="666" w:name="_Hlt134322893"/>
      <w:r>
        <w:rPr>
          <w:rStyle w:val="Internetverknpfung"/>
        </w:rPr>
        <w:t>9</w:t>
      </w:r>
      <w:bookmarkStart w:id="667" w:name="_Hlt196194409"/>
      <w:bookmarkEnd w:id="666"/>
      <w:r>
        <w:rPr>
          <w:rStyle w:val="Internetverknpfung"/>
        </w:rPr>
        <w:t>6</w:t>
      </w:r>
      <w:bookmarkEnd w:id="667"/>
      <w:r>
        <w:rPr>
          <w:rStyle w:val="Internetverknpfung"/>
        </w:rPr>
        <w:t>.</w:t>
      </w:r>
      <w:r>
        <w:t xml:space="preserve"> Ein mit der Spannung U=1000 V beschleunigtes Elektron durchläuft in einem homogenen Magnetfeld mit der Stärke B eine Kreisbahn mit dem Radius r</w:t>
      </w:r>
      <w:r>
        <w:rPr>
          <w:vertAlign w:val="subscript"/>
        </w:rPr>
        <w:t>e</w:t>
      </w:r>
      <w:r>
        <w:t xml:space="preserve"> = 30 cm. </w:t>
      </w:r>
    </w:p>
    <w:p w14:paraId="244F9F08" w14:textId="77777777" w:rsidR="00DA1362" w:rsidRDefault="002F4CDE" w:rsidP="00D56693">
      <w:pPr>
        <w:spacing w:after="0" w:line="240" w:lineRule="auto"/>
      </w:pPr>
      <w:r>
        <w:t>a) Mit welcher Geschwindigkeit verlässt das Elektron die Beschleunigungsstrecke?</w:t>
      </w:r>
    </w:p>
    <w:p w14:paraId="1D94AF87" w14:textId="77777777" w:rsidR="00DA1362" w:rsidRDefault="002F4CDE" w:rsidP="00D56693">
      <w:pPr>
        <w:spacing w:after="0" w:line="240" w:lineRule="auto"/>
      </w:pPr>
      <w:r>
        <w:t>b) Welchen Radius r</w:t>
      </w:r>
      <w:r>
        <w:rPr>
          <w:vertAlign w:val="subscript"/>
        </w:rPr>
        <w:t>He</w:t>
      </w:r>
      <w:r>
        <w:t xml:space="preserve"> hat die von einem Heliumkern beschriebene Kreisbahn, wenn der Kern mit der gleichen Spannung wie das Elektron beschleunigt wird und sich im gleichen Magnetfeld bewegt? (Masse des Heliumkerns m</w:t>
      </w:r>
      <w:r>
        <w:rPr>
          <w:vertAlign w:val="subscript"/>
        </w:rPr>
        <w:t>He</w:t>
      </w:r>
      <w:r>
        <w:t>= 6,65 * 10</w:t>
      </w:r>
      <w:r>
        <w:rPr>
          <w:vertAlign w:val="superscript"/>
        </w:rPr>
        <w:t>-27</w:t>
      </w:r>
      <w:r>
        <w:t xml:space="preserve"> kg).</w:t>
      </w:r>
      <w:r>
        <w:br/>
      </w:r>
      <w:r>
        <w:rPr>
          <w:rFonts w:ascii="Symbol" w:eastAsia="Symbol" w:hAnsi="Symbol" w:cs="Symbol"/>
        </w:rPr>
        <w:t></w:t>
      </w:r>
      <w:r>
        <w:rPr>
          <w:rFonts w:ascii="Symbol" w:eastAsia="Symbol" w:hAnsi="Symbol" w:cs="Symbol"/>
        </w:rPr>
        <w:t></w:t>
      </w:r>
      <w:r>
        <w:rPr>
          <w:rFonts w:ascii="Symbol" w:eastAsia="Symbol" w:hAnsi="Symbol" w:cs="Symbol"/>
        </w:rPr>
        <w:t></w:t>
      </w:r>
      <w:r>
        <w:rPr>
          <w:rFonts w:ascii="Symbol" w:eastAsia="Symbol" w:hAnsi="Symbol" w:cs="Symbol"/>
        </w:rPr>
        <w:t></w:t>
      </w:r>
    </w:p>
    <w:p w14:paraId="6C1E9BAB" w14:textId="77777777" w:rsidR="00DA1362" w:rsidRDefault="00DA1362" w:rsidP="00D56693">
      <w:pPr>
        <w:spacing w:after="0" w:line="240" w:lineRule="auto"/>
      </w:pPr>
    </w:p>
    <w:tbl>
      <w:tblPr>
        <w:tblW w:w="9921" w:type="dxa"/>
        <w:tblLayout w:type="fixed"/>
        <w:tblLook w:val="01E0" w:firstRow="1" w:lastRow="1" w:firstColumn="1" w:lastColumn="1" w:noHBand="0" w:noVBand="0"/>
      </w:tblPr>
      <w:tblGrid>
        <w:gridCol w:w="4920"/>
        <w:gridCol w:w="5001"/>
      </w:tblGrid>
      <w:tr w:rsidR="00DA1362" w14:paraId="1F59DBB7" w14:textId="77777777">
        <w:tc>
          <w:tcPr>
            <w:tcW w:w="4920" w:type="dxa"/>
            <w:shd w:val="clear" w:color="auto" w:fill="auto"/>
          </w:tcPr>
          <w:p w14:paraId="6D46CFDA" w14:textId="77777777" w:rsidR="00DA1362" w:rsidRDefault="00F918D9" w:rsidP="00D56693">
            <w:pPr>
              <w:widowControl w:val="0"/>
              <w:spacing w:after="0" w:line="240" w:lineRule="auto"/>
            </w:pPr>
            <w:hyperlink r:id="rId753" w:anchor="e450" w:history="1">
              <w:r w:rsidR="002F4CDE">
                <w:rPr>
                  <w:rStyle w:val="Internetverknpfung"/>
                  <w:sz w:val="22"/>
                </w:rPr>
                <w:t>450.</w:t>
              </w:r>
            </w:hyperlink>
            <w:r w:rsidR="002F4CDE">
              <w:t xml:space="preserve"> Ein elektrischer Leiter soll in der Schwebe gehalten werden. Er befindet sich waagerecht zwischen vier Spulen, die unmagnetisch, Nordpol oder Südpol sein können. </w:t>
            </w:r>
          </w:p>
          <w:p w14:paraId="50A0CB37" w14:textId="77777777" w:rsidR="00DA1362" w:rsidRDefault="002F4CDE" w:rsidP="00D56693">
            <w:pPr>
              <w:widowControl w:val="0"/>
              <w:spacing w:after="0" w:line="240" w:lineRule="auto"/>
            </w:pPr>
            <w:r>
              <w:t>Der Leiter ist so an eine Spannungsquelle angeschlossen, dass vorn der Pluspol und hinten der Minuspol ist.</w:t>
            </w:r>
          </w:p>
          <w:p w14:paraId="43A0E1E9" w14:textId="77777777" w:rsidR="00DA1362" w:rsidRDefault="002F4CDE" w:rsidP="00D56693">
            <w:pPr>
              <w:widowControl w:val="0"/>
              <w:spacing w:after="0" w:line="240" w:lineRule="auto"/>
            </w:pPr>
            <w:r>
              <w:t>Wie müssen die magnetischen Pole verteilt werden, damit der Leiter schweben kann?</w:t>
            </w:r>
          </w:p>
          <w:p w14:paraId="0E0774D3" w14:textId="77777777" w:rsidR="00DA1362" w:rsidRDefault="00DA1362" w:rsidP="00D56693">
            <w:pPr>
              <w:widowControl w:val="0"/>
              <w:spacing w:after="0" w:line="240" w:lineRule="auto"/>
            </w:pPr>
          </w:p>
        </w:tc>
        <w:tc>
          <w:tcPr>
            <w:tcW w:w="5000" w:type="dxa"/>
            <w:shd w:val="clear" w:color="auto" w:fill="auto"/>
          </w:tcPr>
          <w:p w14:paraId="4F197993" w14:textId="77777777" w:rsidR="00DA1362" w:rsidRDefault="002F4CDE" w:rsidP="00D56693">
            <w:pPr>
              <w:widowControl w:val="0"/>
              <w:spacing w:after="0" w:line="240" w:lineRule="auto"/>
            </w:pPr>
            <w:r>
              <w:rPr>
                <w:noProof/>
              </w:rPr>
              <w:drawing>
                <wp:inline distT="0" distB="0" distL="0" distR="0" wp14:anchorId="7F836CD3" wp14:editId="6FF2CA85">
                  <wp:extent cx="2495550" cy="2590800"/>
                  <wp:effectExtent l="0" t="0" r="0" b="0"/>
                  <wp:docPr id="160" name="Bild 227" descr="e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Bild 227" descr="e450"/>
                          <pic:cNvPicPr>
                            <a:picLocks noChangeAspect="1" noChangeArrowheads="1"/>
                          </pic:cNvPicPr>
                        </pic:nvPicPr>
                        <pic:blipFill>
                          <a:blip r:embed="rId754"/>
                          <a:stretch>
                            <a:fillRect/>
                          </a:stretch>
                        </pic:blipFill>
                        <pic:spPr bwMode="auto">
                          <a:xfrm>
                            <a:off x="0" y="0"/>
                            <a:ext cx="2495550" cy="2590800"/>
                          </a:xfrm>
                          <a:prstGeom prst="rect">
                            <a:avLst/>
                          </a:prstGeom>
                        </pic:spPr>
                      </pic:pic>
                    </a:graphicData>
                  </a:graphic>
                </wp:inline>
              </w:drawing>
            </w:r>
          </w:p>
        </w:tc>
      </w:tr>
    </w:tbl>
    <w:p w14:paraId="554EB0C1" w14:textId="77777777" w:rsidR="00DA1362" w:rsidRDefault="00DA1362" w:rsidP="00D56693">
      <w:pPr>
        <w:spacing w:after="0" w:line="240" w:lineRule="auto"/>
      </w:pPr>
    </w:p>
    <w:tbl>
      <w:tblPr>
        <w:tblStyle w:val="Tabellenraster"/>
        <w:tblW w:w="9911" w:type="dxa"/>
        <w:tblLayout w:type="fixed"/>
        <w:tblLook w:val="04A0" w:firstRow="1" w:lastRow="0" w:firstColumn="1" w:lastColumn="0" w:noHBand="0" w:noVBand="1"/>
      </w:tblPr>
      <w:tblGrid>
        <w:gridCol w:w="4955"/>
        <w:gridCol w:w="4956"/>
      </w:tblGrid>
      <w:tr w:rsidR="00DA1362" w14:paraId="42545FDB" w14:textId="77777777">
        <w:tc>
          <w:tcPr>
            <w:tcW w:w="4955" w:type="dxa"/>
            <w:tcBorders>
              <w:top w:val="nil"/>
              <w:left w:val="nil"/>
              <w:bottom w:val="nil"/>
              <w:right w:val="nil"/>
            </w:tcBorders>
          </w:tcPr>
          <w:p w14:paraId="46DFBB92" w14:textId="77777777" w:rsidR="00DA1362" w:rsidRDefault="00F918D9" w:rsidP="00D56693">
            <w:pPr>
              <w:spacing w:after="0" w:line="240" w:lineRule="auto"/>
            </w:pPr>
            <w:hyperlink r:id="rId755" w:anchor="e513" w:history="1">
              <w:r w:rsidR="002F4CDE">
                <w:rPr>
                  <w:rStyle w:val="Internetverknpfung"/>
                  <w:sz w:val="22"/>
                </w:rPr>
                <w:t>513.</w:t>
              </w:r>
            </w:hyperlink>
            <w:r w:rsidR="002F4CDE">
              <w:t xml:space="preserve"> (LK 2004)</w:t>
            </w:r>
          </w:p>
          <w:p w14:paraId="102BB99E" w14:textId="77777777" w:rsidR="00DA1362" w:rsidRDefault="002F4CDE" w:rsidP="00D56693">
            <w:pPr>
              <w:spacing w:after="0" w:line="240" w:lineRule="auto"/>
            </w:pPr>
            <w:r>
              <w:rPr>
                <w:b/>
              </w:rPr>
              <w:t>a)</w:t>
            </w:r>
            <w:r>
              <w:t xml:space="preserve"> Eine von einem Gleichstrom durchflossene Spule mit quadratischem Querschnitt (Kantenlänge 2,0 cm, Windungszahl 100, Masse 0,10 kg), ist gemäß der Abbildung an einer Schraubenfeder (Federkonstante 40 N </w:t>
            </w:r>
            <w:r>
              <w:rPr>
                <w:rFonts w:ascii="Symbol" w:eastAsia="Symbol" w:hAnsi="Symbol" w:cs="Symbol"/>
              </w:rPr>
              <w:t></w:t>
            </w:r>
            <w:r>
              <w:t> m</w:t>
            </w:r>
            <w:r>
              <w:rPr>
                <w:vertAlign w:val="superscript"/>
              </w:rPr>
              <w:t>-1</w:t>
            </w:r>
            <w:r>
              <w:t>) befestigt und ruht. Das untere Ende der Feder befand sich ohne angehängte Spule am Ort x = 0.</w:t>
            </w:r>
          </w:p>
          <w:p w14:paraId="787C9340" w14:textId="77777777" w:rsidR="00DA1362" w:rsidRDefault="002F4CDE" w:rsidP="00D56693">
            <w:pPr>
              <w:spacing w:after="0" w:line="240" w:lineRule="auto"/>
            </w:pPr>
            <w:r>
              <w:t>Die Stärke des Magnetfeldes beträgt zunächst 0,10 T.</w:t>
            </w:r>
          </w:p>
          <w:p w14:paraId="5E29E892" w14:textId="77777777" w:rsidR="00DA1362" w:rsidRDefault="002F4CDE" w:rsidP="00D56693">
            <w:pPr>
              <w:spacing w:after="0" w:line="240" w:lineRule="auto"/>
            </w:pPr>
            <w:r>
              <w:t>Untersuchen Sie rechnerisch, ob die magnetische Kraft zur Gewichtskraft gleich oder entgegengesetzt gerichtet ist.</w:t>
            </w:r>
          </w:p>
          <w:p w14:paraId="08CC1FA7" w14:textId="77777777" w:rsidR="00DA1362" w:rsidRDefault="002F4CDE" w:rsidP="00D56693">
            <w:pPr>
              <w:spacing w:after="0" w:line="240" w:lineRule="auto"/>
            </w:pPr>
            <w:r>
              <w:t>Geben Sie die Richtung der Bewegung der Elektronen im unteren Teil der Spule an und berechnen Sie die Stärke des durch die Spule fließenden Stroms.</w:t>
            </w:r>
          </w:p>
          <w:p w14:paraId="19E711C0" w14:textId="77777777" w:rsidR="00DA1362" w:rsidRDefault="002F4CDE" w:rsidP="00D56693">
            <w:pPr>
              <w:spacing w:after="0" w:line="240" w:lineRule="auto"/>
            </w:pPr>
            <w:r>
              <w:t>Weitere notwendige Werte entnehmen Sie der Abbildung.</w:t>
            </w:r>
          </w:p>
        </w:tc>
        <w:tc>
          <w:tcPr>
            <w:tcW w:w="4955" w:type="dxa"/>
            <w:tcBorders>
              <w:top w:val="nil"/>
              <w:left w:val="nil"/>
              <w:bottom w:val="nil"/>
              <w:right w:val="nil"/>
            </w:tcBorders>
          </w:tcPr>
          <w:p w14:paraId="50A0C28C" w14:textId="77777777" w:rsidR="00DA1362" w:rsidRDefault="002F4CDE" w:rsidP="00D56693">
            <w:pPr>
              <w:spacing w:after="0" w:line="240" w:lineRule="auto"/>
            </w:pPr>
            <w:r>
              <w:rPr>
                <w:noProof/>
              </w:rPr>
              <w:drawing>
                <wp:inline distT="0" distB="0" distL="0" distR="0" wp14:anchorId="5050317F" wp14:editId="2F87C59B">
                  <wp:extent cx="2094230" cy="3310255"/>
                  <wp:effectExtent l="0" t="0" r="0" b="0"/>
                  <wp:docPr id="161"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Grafik 37"/>
                          <pic:cNvPicPr>
                            <a:picLocks noChangeAspect="1" noChangeArrowheads="1"/>
                          </pic:cNvPicPr>
                        </pic:nvPicPr>
                        <pic:blipFill>
                          <a:blip r:embed="rId756"/>
                          <a:stretch>
                            <a:fillRect/>
                          </a:stretch>
                        </pic:blipFill>
                        <pic:spPr bwMode="auto">
                          <a:xfrm>
                            <a:off x="0" y="0"/>
                            <a:ext cx="2094230" cy="3310255"/>
                          </a:xfrm>
                          <a:prstGeom prst="rect">
                            <a:avLst/>
                          </a:prstGeom>
                        </pic:spPr>
                      </pic:pic>
                    </a:graphicData>
                  </a:graphic>
                </wp:inline>
              </w:drawing>
            </w:r>
          </w:p>
        </w:tc>
      </w:tr>
    </w:tbl>
    <w:p w14:paraId="39EE3D16" w14:textId="77777777" w:rsidR="00DA1362" w:rsidRDefault="00DA1362" w:rsidP="00D56693">
      <w:pPr>
        <w:spacing w:after="0" w:line="240" w:lineRule="auto"/>
      </w:pPr>
    </w:p>
    <w:tbl>
      <w:tblPr>
        <w:tblStyle w:val="Tabellenraster"/>
        <w:tblW w:w="9911" w:type="dxa"/>
        <w:tblLayout w:type="fixed"/>
        <w:tblLook w:val="04A0" w:firstRow="1" w:lastRow="0" w:firstColumn="1" w:lastColumn="0" w:noHBand="0" w:noVBand="1"/>
      </w:tblPr>
      <w:tblGrid>
        <w:gridCol w:w="4955"/>
        <w:gridCol w:w="4956"/>
      </w:tblGrid>
      <w:tr w:rsidR="00DA1362" w14:paraId="468F0B19" w14:textId="77777777">
        <w:tc>
          <w:tcPr>
            <w:tcW w:w="4955" w:type="dxa"/>
            <w:tcBorders>
              <w:top w:val="nil"/>
              <w:left w:val="nil"/>
              <w:bottom w:val="nil"/>
              <w:right w:val="nil"/>
            </w:tcBorders>
          </w:tcPr>
          <w:p w14:paraId="03AA3762" w14:textId="77777777" w:rsidR="00DA1362" w:rsidRDefault="00F918D9" w:rsidP="00D56693">
            <w:pPr>
              <w:spacing w:after="0" w:line="240" w:lineRule="auto"/>
            </w:pPr>
            <w:hyperlink r:id="rId757" w:anchor="e517" w:history="1">
              <w:r w:rsidR="002F4CDE">
                <w:rPr>
                  <w:rStyle w:val="Internetverknpfung"/>
                  <w:sz w:val="22"/>
                </w:rPr>
                <w:t>517.</w:t>
              </w:r>
            </w:hyperlink>
            <w:r w:rsidR="002F4CDE">
              <w:t xml:space="preserve"> (LK 2020, NT) </w:t>
            </w:r>
          </w:p>
          <w:p w14:paraId="341B5B88" w14:textId="77777777" w:rsidR="00DA1362" w:rsidRDefault="002F4CDE" w:rsidP="00D56693">
            <w:pPr>
              <w:spacing w:after="0" w:line="240" w:lineRule="auto"/>
            </w:pPr>
            <w:r>
              <w:t>In analogen Stromstärkemessgeräten wird das Prinzip des Kräftegleichgewichts der Kraft auf einen stromführenden Leiter und einer Federspannkraft genutzt.</w:t>
            </w:r>
          </w:p>
          <w:p w14:paraId="18933B56" w14:textId="77777777" w:rsidR="00DA1362" w:rsidRDefault="002F4CDE" w:rsidP="00D56693">
            <w:pPr>
              <w:spacing w:after="0" w:line="240" w:lineRule="auto"/>
            </w:pPr>
            <w:r>
              <w:t>Nachfolgend wird dieser Sachverhalt modellhaft vereinfacht. Die Abbildung zeigt das Prinzip der Anordnung.</w:t>
            </w:r>
          </w:p>
        </w:tc>
        <w:tc>
          <w:tcPr>
            <w:tcW w:w="4955" w:type="dxa"/>
            <w:tcBorders>
              <w:top w:val="nil"/>
              <w:left w:val="nil"/>
              <w:bottom w:val="nil"/>
              <w:right w:val="nil"/>
            </w:tcBorders>
          </w:tcPr>
          <w:p w14:paraId="63581E4B" w14:textId="77777777" w:rsidR="00DA1362" w:rsidRDefault="002F4CDE" w:rsidP="00D56693">
            <w:pPr>
              <w:spacing w:after="0" w:line="240" w:lineRule="auto"/>
            </w:pPr>
            <w:r>
              <w:rPr>
                <w:noProof/>
              </w:rPr>
              <w:drawing>
                <wp:inline distT="0" distB="0" distL="0" distR="0" wp14:anchorId="06B49771" wp14:editId="59226C24">
                  <wp:extent cx="2606040" cy="1207135"/>
                  <wp:effectExtent l="0" t="0" r="0" b="0"/>
                  <wp:docPr id="162" name="Grafi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Grafik 61"/>
                          <pic:cNvPicPr>
                            <a:picLocks noChangeAspect="1" noChangeArrowheads="1"/>
                          </pic:cNvPicPr>
                        </pic:nvPicPr>
                        <pic:blipFill>
                          <a:blip r:embed="rId758"/>
                          <a:stretch>
                            <a:fillRect/>
                          </a:stretch>
                        </pic:blipFill>
                        <pic:spPr bwMode="auto">
                          <a:xfrm>
                            <a:off x="0" y="0"/>
                            <a:ext cx="2606040" cy="1207135"/>
                          </a:xfrm>
                          <a:prstGeom prst="rect">
                            <a:avLst/>
                          </a:prstGeom>
                        </pic:spPr>
                      </pic:pic>
                    </a:graphicData>
                  </a:graphic>
                </wp:inline>
              </w:drawing>
            </w:r>
          </w:p>
        </w:tc>
      </w:tr>
    </w:tbl>
    <w:p w14:paraId="78A98E7A" w14:textId="77777777" w:rsidR="00DA1362" w:rsidRDefault="002F4CDE" w:rsidP="00D56693">
      <w:pPr>
        <w:spacing w:after="0" w:line="240" w:lineRule="auto"/>
      </w:pPr>
      <w:r>
        <w:t>Ein reibungsfrei beweglicher Leiter aus Aluminium befindet sich auf zwei parallel und horizontal angeordneten, leitenden Stäben.</w:t>
      </w:r>
    </w:p>
    <w:p w14:paraId="1BCBDAB4" w14:textId="77777777" w:rsidR="00DA1362" w:rsidRDefault="002F4CDE" w:rsidP="00D56693">
      <w:pPr>
        <w:spacing w:after="0" w:line="240" w:lineRule="auto"/>
      </w:pPr>
      <w:r>
        <w:t>Infolge des Stromflusses und der Wechselwirkung im magnetischen Feld der Flussdichte B (Richtung senkrecht zum Leiter und zur Zeichenebene, homogen, zeitlich konstant) erfährt der Leiter eine Kraft, so dass er sich nach rechts bewegt und die Schraubenfeder dehnt.</w:t>
      </w:r>
    </w:p>
    <w:p w14:paraId="7691F2F2" w14:textId="77777777" w:rsidR="00DA1362" w:rsidRDefault="002F4CDE" w:rsidP="00D56693">
      <w:pPr>
        <w:spacing w:after="0" w:line="240" w:lineRule="auto"/>
      </w:pPr>
      <w:r>
        <w:t>Durch Messgrößenwandlung kann von der Maßzahl der Längenänderung der Feder auf die Maßzahl der Stromstärke geschlossen werden. Die Federkonstante beträgt 10,0 N ∙ m</w:t>
      </w:r>
      <w:r>
        <w:rPr>
          <w:vertAlign w:val="superscript"/>
        </w:rPr>
        <w:t>-1</w:t>
      </w:r>
      <w:r>
        <w:t>.</w:t>
      </w:r>
    </w:p>
    <w:p w14:paraId="582219A9" w14:textId="77777777" w:rsidR="00DA1362" w:rsidRDefault="002F4CDE" w:rsidP="00D56693">
      <w:pPr>
        <w:spacing w:after="0" w:line="240" w:lineRule="auto"/>
      </w:pPr>
      <w:r>
        <w:t>Berechnen Sie erforderliche Flussdichte des Magnetfeldes, damit die Maßzahl der Dehnung in cm der Maßzahl der Stromstärke in A entspricht.</w:t>
      </w:r>
    </w:p>
    <w:p w14:paraId="2F3F4A07" w14:textId="77777777" w:rsidR="00DA1362" w:rsidRDefault="00DA1362" w:rsidP="00D56693">
      <w:pPr>
        <w:spacing w:after="0" w:line="240" w:lineRule="auto"/>
      </w:pPr>
    </w:p>
    <w:tbl>
      <w:tblPr>
        <w:tblStyle w:val="Tabellenraster"/>
        <w:tblW w:w="9911" w:type="dxa"/>
        <w:tblLayout w:type="fixed"/>
        <w:tblLook w:val="04A0" w:firstRow="1" w:lastRow="0" w:firstColumn="1" w:lastColumn="0" w:noHBand="0" w:noVBand="1"/>
      </w:tblPr>
      <w:tblGrid>
        <w:gridCol w:w="4955"/>
        <w:gridCol w:w="4956"/>
      </w:tblGrid>
      <w:tr w:rsidR="00DA1362" w14:paraId="39E384E6" w14:textId="77777777">
        <w:tc>
          <w:tcPr>
            <w:tcW w:w="4955" w:type="dxa"/>
            <w:tcBorders>
              <w:top w:val="nil"/>
              <w:left w:val="nil"/>
              <w:bottom w:val="nil"/>
              <w:right w:val="nil"/>
            </w:tcBorders>
          </w:tcPr>
          <w:p w14:paraId="2A07BC05" w14:textId="77777777" w:rsidR="00DA1362" w:rsidRDefault="00F918D9" w:rsidP="00D56693">
            <w:pPr>
              <w:spacing w:after="0" w:line="240" w:lineRule="auto"/>
            </w:pPr>
            <w:hyperlink r:id="rId759" w:anchor="e540" w:history="1">
              <w:r w:rsidR="002F4CDE">
                <w:rPr>
                  <w:rStyle w:val="Internetverknpfung"/>
                  <w:sz w:val="22"/>
                </w:rPr>
                <w:t>540.</w:t>
              </w:r>
            </w:hyperlink>
            <w:r w:rsidR="002F4CDE">
              <w:t xml:space="preserve"> (GK Bayern 1996)</w:t>
            </w:r>
          </w:p>
          <w:p w14:paraId="05C4DE9E" w14:textId="77777777" w:rsidR="00DA1362" w:rsidRDefault="002F4CDE" w:rsidP="00D56693">
            <w:pPr>
              <w:spacing w:after="0" w:line="240" w:lineRule="auto"/>
            </w:pPr>
            <w:r>
              <w:t>Auf einem Tisch liegen zwei parallel angeordnete Messingschienen. Darauf liegt ein Aluminiumstab, der auf den Schienen praktisch reibungsfrei rollern kann.</w:t>
            </w:r>
          </w:p>
          <w:p w14:paraId="6C9CFBDB" w14:textId="77777777" w:rsidR="00DA1362" w:rsidRDefault="002F4CDE" w:rsidP="00D56693">
            <w:pPr>
              <w:spacing w:after="0" w:line="240" w:lineRule="auto"/>
            </w:pPr>
            <w:r>
              <w:t>Der gesamte Versuch wird von einem vertikal gerichteten, homogenen Magnetfeld durchsetzt. Das Magnetfeld verläuft auf den Beobachter zu, Norden ist also hinten und Süden in Richtung des Beobachters.</w:t>
            </w:r>
          </w:p>
        </w:tc>
        <w:tc>
          <w:tcPr>
            <w:tcW w:w="4955" w:type="dxa"/>
            <w:tcBorders>
              <w:top w:val="nil"/>
              <w:left w:val="nil"/>
              <w:bottom w:val="nil"/>
              <w:right w:val="nil"/>
            </w:tcBorders>
          </w:tcPr>
          <w:p w14:paraId="5D77040E" w14:textId="77777777" w:rsidR="00DA1362" w:rsidRDefault="002F4CDE" w:rsidP="00D56693">
            <w:pPr>
              <w:spacing w:after="0" w:line="240" w:lineRule="auto"/>
            </w:pPr>
            <w:r>
              <w:rPr>
                <w:noProof/>
              </w:rPr>
              <w:drawing>
                <wp:inline distT="0" distB="0" distL="0" distR="0" wp14:anchorId="189B93B9" wp14:editId="237ED03D">
                  <wp:extent cx="2457450" cy="1708785"/>
                  <wp:effectExtent l="0" t="0" r="0" b="0"/>
                  <wp:docPr id="163" name="Grafi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Grafik 92"/>
                          <pic:cNvPicPr>
                            <a:picLocks noChangeAspect="1" noChangeArrowheads="1"/>
                          </pic:cNvPicPr>
                        </pic:nvPicPr>
                        <pic:blipFill>
                          <a:blip r:embed="rId760"/>
                          <a:stretch>
                            <a:fillRect/>
                          </a:stretch>
                        </pic:blipFill>
                        <pic:spPr bwMode="auto">
                          <a:xfrm>
                            <a:off x="0" y="0"/>
                            <a:ext cx="2457450" cy="1708785"/>
                          </a:xfrm>
                          <a:prstGeom prst="rect">
                            <a:avLst/>
                          </a:prstGeom>
                        </pic:spPr>
                      </pic:pic>
                    </a:graphicData>
                  </a:graphic>
                </wp:inline>
              </w:drawing>
            </w:r>
          </w:p>
        </w:tc>
      </w:tr>
    </w:tbl>
    <w:p w14:paraId="686E3009" w14:textId="77777777" w:rsidR="00DA1362" w:rsidRDefault="002F4CDE" w:rsidP="00D56693">
      <w:pPr>
        <w:spacing w:after="0" w:line="240" w:lineRule="auto"/>
      </w:pPr>
      <w:r>
        <w:rPr>
          <w:b/>
        </w:rPr>
        <w:lastRenderedPageBreak/>
        <w:t>a)</w:t>
      </w:r>
      <w:r>
        <w:t xml:space="preserve"> Begründen Sie, dass nach dem Schließen des Schalters auf den Alustab eine beschleunigende Kraft wirkt. Geben Sie die Richtung der Kraft an.</w:t>
      </w:r>
    </w:p>
    <w:p w14:paraId="6635CA38" w14:textId="77777777" w:rsidR="00DA1362" w:rsidRDefault="002F4CDE" w:rsidP="00D56693">
      <w:pPr>
        <w:spacing w:after="0" w:line="240" w:lineRule="auto"/>
      </w:pPr>
      <w:r>
        <w:rPr>
          <w:b/>
        </w:rPr>
        <w:t>b)</w:t>
      </w:r>
      <w:r>
        <w:t xml:space="preserve"> Misst man den Strom, der durch die Versuchsanordnung fließt, stellt man fest, dass er mit der Zeit kleiner wird. Erklären sie dieses Verhalten.</w:t>
      </w:r>
    </w:p>
    <w:p w14:paraId="389BB756" w14:textId="77777777" w:rsidR="00DA1362" w:rsidRDefault="002F4CDE" w:rsidP="00D56693">
      <w:pPr>
        <w:spacing w:after="0" w:line="240" w:lineRule="auto"/>
      </w:pPr>
      <w:r>
        <w:rPr>
          <w:b/>
        </w:rPr>
        <w:t>c)</w:t>
      </w:r>
      <w:r>
        <w:t xml:space="preserve"> Durch die beschleunigende Kraft wird der Alustab immer schneller. Aber die Geschwindigkeit erreicht nur einen maximalen Wert und wird dann nicht mehr größer. Erklären Sie dieses Verhalten.</w:t>
      </w:r>
    </w:p>
    <w:p w14:paraId="48D534C9" w14:textId="77777777" w:rsidR="00DA1362" w:rsidRDefault="002F4CDE" w:rsidP="00D56693">
      <w:pPr>
        <w:spacing w:after="0" w:line="240" w:lineRule="auto"/>
      </w:pPr>
      <w:r>
        <w:rPr>
          <w:b/>
        </w:rPr>
        <w:t>d)</w:t>
      </w:r>
      <w:r>
        <w:t xml:space="preserve"> Leiten Sie die Gleichung zur Berechnung der maximalen Geschwindigkeit her.</w:t>
      </w:r>
    </w:p>
    <w:p w14:paraId="3656D4FE" w14:textId="77777777" w:rsidR="00DA1362" w:rsidRDefault="00DA1362" w:rsidP="00D56693">
      <w:pPr>
        <w:spacing w:after="0" w:line="240" w:lineRule="auto"/>
      </w:pPr>
    </w:p>
    <w:p w14:paraId="3C35E32C" w14:textId="77777777" w:rsidR="00DA1362" w:rsidRDefault="00DA1362" w:rsidP="00D56693">
      <w:pPr>
        <w:spacing w:after="0" w:line="240" w:lineRule="auto"/>
      </w:pPr>
    </w:p>
    <w:p w14:paraId="7A58F316" w14:textId="77777777" w:rsidR="00DA1362" w:rsidRDefault="00DA1362" w:rsidP="00D56693">
      <w:pPr>
        <w:spacing w:after="0" w:line="240" w:lineRule="auto"/>
      </w:pP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3D916B5F" w14:textId="77777777">
        <w:trPr>
          <w:trHeight w:val="397"/>
        </w:trPr>
        <w:tc>
          <w:tcPr>
            <w:tcW w:w="5030" w:type="dxa"/>
            <w:vAlign w:val="center"/>
          </w:tcPr>
          <w:p w14:paraId="4172869B" w14:textId="77777777" w:rsidR="00DA1362" w:rsidRDefault="002F4CDE" w:rsidP="00D56693">
            <w:pPr>
              <w:pStyle w:val="berschrift4"/>
              <w:widowControl w:val="0"/>
              <w:spacing w:after="0" w:line="240" w:lineRule="auto"/>
            </w:pPr>
            <w:bookmarkStart w:id="668" w:name="t25"/>
            <w:r>
              <w:t>Hall-Effekt</w:t>
            </w:r>
            <w:bookmarkEnd w:id="668"/>
          </w:p>
        </w:tc>
        <w:tc>
          <w:tcPr>
            <w:tcW w:w="5029" w:type="dxa"/>
            <w:vAlign w:val="center"/>
          </w:tcPr>
          <w:p w14:paraId="61A2CCA3" w14:textId="77777777" w:rsidR="00DA1362" w:rsidRDefault="00F918D9" w:rsidP="00D56693">
            <w:pPr>
              <w:pStyle w:val="Hyperlinkzentriert"/>
              <w:widowControl w:val="0"/>
              <w:spacing w:after="0" w:line="240" w:lineRule="auto"/>
            </w:pPr>
            <w:hyperlink w:anchor="t0">
              <w:r w:rsidR="002F4CDE">
                <w:rPr>
                  <w:rStyle w:val="Internetverknpfung"/>
                </w:rPr>
                <w:t>(zum Inhaltsverzeichnis )</w:t>
              </w:r>
            </w:hyperlink>
          </w:p>
        </w:tc>
      </w:tr>
      <w:tr w:rsidR="00DA1362" w14:paraId="011692BC" w14:textId="77777777">
        <w:trPr>
          <w:trHeight w:val="397"/>
        </w:trPr>
        <w:tc>
          <w:tcPr>
            <w:tcW w:w="10059" w:type="dxa"/>
            <w:gridSpan w:val="2"/>
            <w:vAlign w:val="center"/>
          </w:tcPr>
          <w:p w14:paraId="0ED0F368" w14:textId="77777777" w:rsidR="00DA1362" w:rsidRDefault="00F918D9" w:rsidP="00D56693">
            <w:pPr>
              <w:pStyle w:val="Hyperlinkzentriert"/>
              <w:widowControl w:val="0"/>
              <w:spacing w:after="0" w:line="240" w:lineRule="auto"/>
              <w:rPr>
                <w:rStyle w:val="Internetverknpfung"/>
              </w:rPr>
            </w:pPr>
            <w:hyperlink r:id="rId761" w:anchor="magnetfeld" w:history="1">
              <w:r w:rsidR="002F4CDE">
                <w:rPr>
                  <w:rStyle w:val="Internetverknpfung"/>
                </w:rPr>
                <w:t>Formeln zum Thema</w:t>
              </w:r>
            </w:hyperlink>
          </w:p>
        </w:tc>
      </w:tr>
    </w:tbl>
    <w:p w14:paraId="5A07E161" w14:textId="77777777" w:rsidR="00DA1362" w:rsidRDefault="00DA1362" w:rsidP="00D56693">
      <w:pPr>
        <w:spacing w:after="0" w:line="240" w:lineRule="auto"/>
      </w:pPr>
    </w:p>
    <w:p w14:paraId="7B5E3115" w14:textId="77777777" w:rsidR="00DA1362" w:rsidRDefault="00F918D9" w:rsidP="00D56693">
      <w:pPr>
        <w:spacing w:after="0" w:line="240" w:lineRule="auto"/>
      </w:pPr>
      <w:hyperlink r:id="rId762" w:anchor="e50" w:history="1">
        <w:r w:rsidR="002F4CDE">
          <w:rPr>
            <w:rStyle w:val="Internetverknpfung"/>
          </w:rPr>
          <w:t>5</w:t>
        </w:r>
      </w:hyperlink>
      <w:bookmarkStart w:id="669" w:name="_Hlt196196755"/>
      <w:bookmarkStart w:id="670" w:name="_Hlt496839878"/>
      <w:bookmarkEnd w:id="669"/>
      <w:r w:rsidR="002F4CDE">
        <w:rPr>
          <w:rStyle w:val="Internetverknpfung"/>
        </w:rPr>
        <w:t>0</w:t>
      </w:r>
      <w:bookmarkEnd w:id="670"/>
      <w:r w:rsidR="002F4CDE">
        <w:rPr>
          <w:rStyle w:val="Internetverknpfung"/>
        </w:rPr>
        <w:t>.</w:t>
      </w:r>
      <w:r w:rsidR="002F4CDE">
        <w:t xml:space="preserve"> Äußern  Sie sich über die Polung der Hall-Spannung, wenn </w:t>
      </w:r>
      <w:r w:rsidR="002F4CDE">
        <w:br/>
        <w:t>a) nur positive und</w:t>
      </w:r>
      <w:r w:rsidR="002F4CDE">
        <w:br/>
        <w:t>b) positive und negative Ladungsträger gleichermaßen frei beweglich wären.</w:t>
      </w:r>
      <w:r w:rsidR="002F4CDE">
        <w:br/>
      </w:r>
      <w:r w:rsidR="002F4CDE">
        <w:rPr>
          <w:rFonts w:ascii="Symbol" w:eastAsia="Symbol" w:hAnsi="Symbol" w:cs="Symbol"/>
        </w:rPr>
        <w:t></w:t>
      </w:r>
      <w:r w:rsidR="002F4CDE">
        <w:rPr>
          <w:rFonts w:ascii="Symbol" w:eastAsia="Symbol" w:hAnsi="Symbol" w:cs="Symbol"/>
        </w:rPr>
        <w:t></w:t>
      </w:r>
      <w:r w:rsidR="002F4CDE">
        <w:rPr>
          <w:rFonts w:ascii="Symbol" w:eastAsia="Symbol" w:hAnsi="Symbol" w:cs="Symbol"/>
        </w:rPr>
        <w:t></w:t>
      </w:r>
    </w:p>
    <w:p w14:paraId="678DFF0B" w14:textId="77777777" w:rsidR="00DA1362" w:rsidRDefault="00DA1362" w:rsidP="00D56693">
      <w:pPr>
        <w:spacing w:after="0" w:line="240" w:lineRule="auto"/>
      </w:pP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595C4697" w14:textId="77777777">
        <w:tc>
          <w:tcPr>
            <w:tcW w:w="5030" w:type="dxa"/>
          </w:tcPr>
          <w:p w14:paraId="4D7E321F" w14:textId="77777777" w:rsidR="00DA1362" w:rsidRDefault="00F918D9" w:rsidP="00D56693">
            <w:pPr>
              <w:widowControl w:val="0"/>
              <w:spacing w:after="0" w:line="240" w:lineRule="auto"/>
            </w:pPr>
            <w:hyperlink r:id="rId763" w:anchor="e133" w:history="1">
              <w:r w:rsidR="002F4CDE">
                <w:rPr>
                  <w:rStyle w:val="Internetverknpfung"/>
                </w:rPr>
                <w:t>1</w:t>
              </w:r>
            </w:hyperlink>
            <w:bookmarkStart w:id="671" w:name="_Hlt533581306"/>
            <w:r w:rsidR="002F4CDE">
              <w:rPr>
                <w:rStyle w:val="Internetverknpfung"/>
              </w:rPr>
              <w:t>3</w:t>
            </w:r>
            <w:bookmarkEnd w:id="671"/>
            <w:r w:rsidR="002F4CDE">
              <w:rPr>
                <w:rStyle w:val="Internetverknpfung"/>
              </w:rPr>
              <w:t>3</w:t>
            </w:r>
            <w:bookmarkStart w:id="672" w:name="_Hlt496883063"/>
            <w:r w:rsidR="002F4CDE">
              <w:rPr>
                <w:rStyle w:val="Internetverknpfung"/>
              </w:rPr>
              <w:t>.</w:t>
            </w:r>
            <w:bookmarkEnd w:id="672"/>
            <w:r w:rsidR="002F4CDE">
              <w:t xml:space="preserve"> Zur Messung der magnetischen Flussdichte B wird eine Hallsonde H benutzt. Übertragen Sie die Abbildung auf Ihr Lösungsblatt und ergänzen Sie diese Zeichnung durch eine Schaltung für die Hallsonde.</w:t>
            </w:r>
            <w:r w:rsidR="002F4CDE">
              <w:br/>
              <w:t>Erklären Sie den Halleffekt anhand dieser Zeichnung.</w:t>
            </w:r>
            <w:r w:rsidR="002F4CDE">
              <w:br/>
            </w:r>
            <w:r w:rsidR="002F4CDE">
              <w:rPr>
                <w:rFonts w:ascii="Symbol" w:eastAsia="Symbol" w:hAnsi="Symbol" w:cs="Symbol"/>
              </w:rPr>
              <w:t></w:t>
            </w:r>
            <w:r w:rsidR="002F4CDE">
              <w:rPr>
                <w:rFonts w:ascii="Symbol" w:eastAsia="Symbol" w:hAnsi="Symbol" w:cs="Symbol"/>
              </w:rPr>
              <w:t></w:t>
            </w:r>
            <w:r w:rsidR="002F4CDE">
              <w:rPr>
                <w:rFonts w:ascii="Symbol" w:eastAsia="Symbol" w:hAnsi="Symbol" w:cs="Symbol"/>
              </w:rPr>
              <w:t></w:t>
            </w:r>
          </w:p>
        </w:tc>
        <w:tc>
          <w:tcPr>
            <w:tcW w:w="5029" w:type="dxa"/>
          </w:tcPr>
          <w:p w14:paraId="7D55A307" w14:textId="77777777" w:rsidR="00DA1362" w:rsidRDefault="002F4CDE" w:rsidP="00D56693">
            <w:pPr>
              <w:widowControl w:val="0"/>
              <w:spacing w:after="0" w:line="240" w:lineRule="auto"/>
            </w:pPr>
            <w:r>
              <w:rPr>
                <w:noProof/>
              </w:rPr>
              <w:drawing>
                <wp:inline distT="0" distB="0" distL="0" distR="0" wp14:anchorId="53077832" wp14:editId="609AED4E">
                  <wp:extent cx="2028825" cy="1943100"/>
                  <wp:effectExtent l="0" t="0" r="0" b="0"/>
                  <wp:docPr id="164" name="Bild 228" descr="e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Bild 228" descr="e133"/>
                          <pic:cNvPicPr>
                            <a:picLocks noChangeAspect="1" noChangeArrowheads="1"/>
                          </pic:cNvPicPr>
                        </pic:nvPicPr>
                        <pic:blipFill>
                          <a:blip r:embed="rId764"/>
                          <a:stretch>
                            <a:fillRect/>
                          </a:stretch>
                        </pic:blipFill>
                        <pic:spPr bwMode="auto">
                          <a:xfrm>
                            <a:off x="0" y="0"/>
                            <a:ext cx="2028825" cy="1943100"/>
                          </a:xfrm>
                          <a:prstGeom prst="rect">
                            <a:avLst/>
                          </a:prstGeom>
                        </pic:spPr>
                      </pic:pic>
                    </a:graphicData>
                  </a:graphic>
                </wp:inline>
              </w:drawing>
            </w:r>
          </w:p>
        </w:tc>
      </w:tr>
    </w:tbl>
    <w:p w14:paraId="440D0338" w14:textId="77777777" w:rsidR="00DA1362" w:rsidRDefault="00DA1362" w:rsidP="00D56693">
      <w:pPr>
        <w:spacing w:after="0" w:line="240" w:lineRule="auto"/>
      </w:pPr>
    </w:p>
    <w:p w14:paraId="4241588E" w14:textId="77777777" w:rsidR="00DA1362" w:rsidRDefault="00F918D9" w:rsidP="00D56693">
      <w:pPr>
        <w:spacing w:after="0" w:line="240" w:lineRule="auto"/>
      </w:pPr>
      <w:hyperlink r:id="rId765" w:anchor="e260" w:history="1">
        <w:r w:rsidR="002F4CDE">
          <w:rPr>
            <w:rStyle w:val="Internetverknpfung"/>
          </w:rPr>
          <w:t>2</w:t>
        </w:r>
      </w:hyperlink>
      <w:bookmarkStart w:id="673" w:name="_Hlt95819702"/>
      <w:r w:rsidR="002F4CDE">
        <w:rPr>
          <w:rStyle w:val="Internetverknpfung"/>
        </w:rPr>
        <w:t>6</w:t>
      </w:r>
      <w:bookmarkEnd w:id="673"/>
      <w:r w:rsidR="002F4CDE">
        <w:rPr>
          <w:rStyle w:val="Internetverknpfung"/>
        </w:rPr>
        <w:t>0.</w:t>
      </w:r>
      <w:r w:rsidR="002F4CDE">
        <w:t xml:space="preserve"> Zur Messung der Stärken magnetischer Felder verwendet man Hallsonden, deren Funktionsweise auf dem Halleffekt beruht.</w:t>
      </w:r>
      <w:r w:rsidR="002F4CDE">
        <w:br/>
        <w:t>a) Erklären Sie mithilfe einer geeigneten Skizze den Halleffekt in einem dünnen Halbleiterblättchen.</w:t>
      </w:r>
      <w:r w:rsidR="002F4CDE">
        <w:br/>
        <w:t>b) Zeigen Sie, dass die Hallspannung proportional zur magnetischen Flussdichte ist.</w:t>
      </w:r>
    </w:p>
    <w:p w14:paraId="5FEF17ED" w14:textId="77777777" w:rsidR="00DA1362" w:rsidRDefault="002F4CDE" w:rsidP="00D56693">
      <w:pPr>
        <w:spacing w:after="0" w:line="240" w:lineRule="auto"/>
      </w:pPr>
      <w:r>
        <w:rPr>
          <w:rFonts w:ascii="Symbol" w:eastAsia="Symbol" w:hAnsi="Symbol" w:cs="Symbol"/>
        </w:rPr>
        <w:t></w:t>
      </w:r>
      <w:r>
        <w:rPr>
          <w:rFonts w:ascii="Symbol" w:eastAsia="Symbol" w:hAnsi="Symbol" w:cs="Symbol"/>
        </w:rPr>
        <w:t></w:t>
      </w:r>
      <w:r>
        <w:rPr>
          <w:rFonts w:ascii="Symbol" w:eastAsia="Symbol" w:hAnsi="Symbol" w:cs="Symbol"/>
        </w:rPr>
        <w:t></w:t>
      </w:r>
    </w:p>
    <w:p w14:paraId="7275BEDA" w14:textId="77777777" w:rsidR="00DA1362" w:rsidRDefault="00DA1362" w:rsidP="00D56693">
      <w:pPr>
        <w:spacing w:after="0" w:line="240" w:lineRule="auto"/>
      </w:pPr>
    </w:p>
    <w:p w14:paraId="2A27B6A5" w14:textId="77777777" w:rsidR="00DA1362" w:rsidRDefault="00DA1362" w:rsidP="00D56693">
      <w:pPr>
        <w:spacing w:after="0" w:line="240" w:lineRule="auto"/>
      </w:pPr>
    </w:p>
    <w:tbl>
      <w:tblPr>
        <w:tblW w:w="9921" w:type="dxa"/>
        <w:tblLayout w:type="fixed"/>
        <w:tblLook w:val="01E0" w:firstRow="1" w:lastRow="1" w:firstColumn="1" w:lastColumn="1" w:noHBand="0" w:noVBand="0"/>
      </w:tblPr>
      <w:tblGrid>
        <w:gridCol w:w="5805"/>
        <w:gridCol w:w="4116"/>
      </w:tblGrid>
      <w:tr w:rsidR="00DA1362" w14:paraId="2A71E13E" w14:textId="77777777">
        <w:tc>
          <w:tcPr>
            <w:tcW w:w="5804" w:type="dxa"/>
            <w:shd w:val="clear" w:color="auto" w:fill="auto"/>
          </w:tcPr>
          <w:p w14:paraId="50969EBF" w14:textId="77777777" w:rsidR="00DA1362" w:rsidRDefault="002F4CDE" w:rsidP="00D56693">
            <w:pPr>
              <w:widowControl w:val="0"/>
              <w:spacing w:after="0" w:line="240" w:lineRule="auto"/>
            </w:pPr>
            <w:r>
              <w:rPr>
                <w:rFonts w:ascii="Symbol" w:eastAsia="Symbol" w:hAnsi="Symbol" w:cs="Symbol"/>
                <w:color w:val="FF0000"/>
                <w:sz w:val="36"/>
              </w:rPr>
              <w:t></w:t>
            </w:r>
            <w:hyperlink r:id="rId766" w:anchor="e392" w:history="1">
              <w:r>
                <w:rPr>
                  <w:rStyle w:val="Internetverknpfung"/>
                  <w:sz w:val="22"/>
                </w:rPr>
                <w:t>392.</w:t>
              </w:r>
            </w:hyperlink>
            <w:r>
              <w:t xml:space="preserve"> Eine 10 µm dicke Kupferfolie wird von einem 10 A starkem Strom durchflossen. Die Folie wird von einem Magnetfeld mit der Flussdichte 0,43 T durchsetzt. Als Folge bildet sich zwischen den Rändern eine Hallspannung mit 22 µV aus. </w:t>
            </w:r>
          </w:p>
          <w:p w14:paraId="3D54F82D" w14:textId="77777777" w:rsidR="00DA1362" w:rsidRDefault="002F4CDE" w:rsidP="00D56693">
            <w:pPr>
              <w:widowControl w:val="0"/>
              <w:spacing w:after="0" w:line="240" w:lineRule="auto"/>
            </w:pPr>
            <w:r>
              <w:rPr>
                <w:b/>
              </w:rPr>
              <w:t>a)</w:t>
            </w:r>
            <w:r>
              <w:t xml:space="preserve"> Erklären Sie, warum es zum Entstehen der Hallspannung kommt.</w:t>
            </w:r>
          </w:p>
          <w:p w14:paraId="7FC1BAAC" w14:textId="77777777" w:rsidR="00DA1362" w:rsidRDefault="002F4CDE" w:rsidP="00D56693">
            <w:pPr>
              <w:widowControl w:val="0"/>
              <w:spacing w:after="0" w:line="240" w:lineRule="auto"/>
            </w:pPr>
            <w:r>
              <w:rPr>
                <w:b/>
              </w:rPr>
              <w:t>b)</w:t>
            </w:r>
            <w:r>
              <w:t xml:space="preserve"> Berechnen sie die Elektronendichte n im Kupfer.</w:t>
            </w:r>
          </w:p>
          <w:p w14:paraId="46236101" w14:textId="77777777" w:rsidR="00DA1362" w:rsidRDefault="002F4CDE" w:rsidP="00D56693">
            <w:pPr>
              <w:widowControl w:val="0"/>
              <w:spacing w:after="0" w:line="240" w:lineRule="auto"/>
            </w:pPr>
            <w:r>
              <w:rPr>
                <w:b/>
              </w:rPr>
              <w:t>c)</w:t>
            </w:r>
            <w:r>
              <w:t xml:space="preserve"> Berechnen Sie daraus die Anzahl der Elektronen in 1 mol Kupfer und vergleichen Sie diesen Wert mit der </w:t>
            </w:r>
            <w:r>
              <w:lastRenderedPageBreak/>
              <w:t xml:space="preserve">Avogadro-Konstante. Interpretieren sie diesen Vergleich. (Das molare Volumen von Kupfer ist </w:t>
            </w:r>
            <w:r w:rsidR="00F918D9">
              <w:pict w14:anchorId="328EACB1">
                <v:shape id="_x0000_tole_rId401" o:spid="_x0000_s1159" type="#_x0000_t75" style="position:absolute;margin-left:0;margin-top:0;width:50pt;height:50pt;z-index:251670016;visibility:hidden;mso-position-horizontal-relative:text;mso-position-vertical-relative:text">
                  <o:lock v:ext="edit" selection="t"/>
                </v:shape>
              </w:pict>
            </w:r>
            <w:r w:rsidRPr="00945B40">
              <w:rPr>
                <w:position w:val="-24"/>
              </w:rPr>
              <w:object w:dxaOrig="1460" w:dyaOrig="660" w14:anchorId="2683D699">
                <v:shape id="_x0000_i1145" type="#_x0000_t75" style="width:72.8pt;height:33pt" o:ole="">
                  <v:imagedata r:id="rId767" o:title=""/>
                </v:shape>
                <o:OLEObject Type="Embed" ProgID="Equation.DSMT4" ShapeID="_x0000_i1145" DrawAspect="Content" ObjectID="_1735307189" r:id="rId768"/>
              </w:object>
            </w:r>
            <w:r>
              <w:t>)</w:t>
            </w:r>
          </w:p>
          <w:p w14:paraId="564D3B67" w14:textId="77777777" w:rsidR="00DA1362" w:rsidRDefault="002F4CDE" w:rsidP="00D56693">
            <w:pPr>
              <w:widowControl w:val="0"/>
              <w:spacing w:after="0" w:line="240" w:lineRule="auto"/>
            </w:pPr>
            <w:r>
              <w:rPr>
                <w:rFonts w:ascii="Symbol" w:eastAsia="Symbol" w:hAnsi="Symbol" w:cs="Symbol"/>
              </w:rPr>
              <w:t></w:t>
            </w:r>
            <w:r>
              <w:rPr>
                <w:rFonts w:ascii="Symbol" w:eastAsia="Symbol" w:hAnsi="Symbol" w:cs="Symbol"/>
              </w:rPr>
              <w:t></w:t>
            </w:r>
            <w:r>
              <w:rPr>
                <w:rFonts w:ascii="Symbol" w:eastAsia="Symbol" w:hAnsi="Symbol" w:cs="Symbol"/>
              </w:rPr>
              <w:t></w:t>
            </w:r>
          </w:p>
          <w:p w14:paraId="6BECC8AA" w14:textId="77777777" w:rsidR="00DA1362" w:rsidRDefault="00DA1362" w:rsidP="00D56693">
            <w:pPr>
              <w:widowControl w:val="0"/>
              <w:spacing w:after="0" w:line="240" w:lineRule="auto"/>
            </w:pPr>
          </w:p>
          <w:p w14:paraId="75DB1153" w14:textId="77777777" w:rsidR="00DA1362" w:rsidRDefault="00DA1362" w:rsidP="00D56693">
            <w:pPr>
              <w:widowControl w:val="0"/>
              <w:spacing w:after="0" w:line="240" w:lineRule="auto"/>
            </w:pPr>
          </w:p>
        </w:tc>
        <w:tc>
          <w:tcPr>
            <w:tcW w:w="4116" w:type="dxa"/>
            <w:shd w:val="clear" w:color="auto" w:fill="auto"/>
          </w:tcPr>
          <w:p w14:paraId="703488D2" w14:textId="77777777" w:rsidR="00DA1362" w:rsidRDefault="002F4CDE" w:rsidP="00D56693">
            <w:pPr>
              <w:widowControl w:val="0"/>
              <w:spacing w:after="0" w:line="240" w:lineRule="auto"/>
            </w:pPr>
            <w:r>
              <w:rPr>
                <w:noProof/>
              </w:rPr>
              <w:lastRenderedPageBreak/>
              <w:drawing>
                <wp:inline distT="0" distB="0" distL="0" distR="0" wp14:anchorId="2ACC6C52" wp14:editId="7F645D3A">
                  <wp:extent cx="2476500" cy="1644650"/>
                  <wp:effectExtent l="0" t="0" r="0" b="0"/>
                  <wp:docPr id="165" name="Bild 230" descr="e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Bild 230" descr="e432"/>
                          <pic:cNvPicPr>
                            <a:picLocks noChangeAspect="1" noChangeArrowheads="1"/>
                          </pic:cNvPicPr>
                        </pic:nvPicPr>
                        <pic:blipFill>
                          <a:blip r:embed="rId769"/>
                          <a:stretch>
                            <a:fillRect/>
                          </a:stretch>
                        </pic:blipFill>
                        <pic:spPr bwMode="auto">
                          <a:xfrm>
                            <a:off x="0" y="0"/>
                            <a:ext cx="2476500" cy="1644650"/>
                          </a:xfrm>
                          <a:prstGeom prst="rect">
                            <a:avLst/>
                          </a:prstGeom>
                        </pic:spPr>
                      </pic:pic>
                    </a:graphicData>
                  </a:graphic>
                </wp:inline>
              </w:drawing>
            </w:r>
          </w:p>
        </w:tc>
      </w:tr>
    </w:tbl>
    <w:p w14:paraId="6DDAD239" w14:textId="77777777" w:rsidR="00DA1362" w:rsidRDefault="00DA1362" w:rsidP="00D56693">
      <w:pPr>
        <w:spacing w:after="0" w:line="240" w:lineRule="auto"/>
      </w:pPr>
    </w:p>
    <w:p w14:paraId="7EBFD894" w14:textId="77777777" w:rsidR="00DA1362" w:rsidRDefault="00F918D9" w:rsidP="00D56693">
      <w:pPr>
        <w:spacing w:after="0" w:line="240" w:lineRule="auto"/>
      </w:pPr>
      <w:hyperlink r:id="rId770" w:anchor="e453" w:history="1">
        <w:r w:rsidR="002F4CDE">
          <w:rPr>
            <w:rStyle w:val="Internetverknpfung"/>
            <w:sz w:val="22"/>
          </w:rPr>
          <w:t>453.</w:t>
        </w:r>
      </w:hyperlink>
      <w:r w:rsidR="002F4CDE">
        <w:t xml:space="preserve"> </w:t>
      </w:r>
      <w:r w:rsidR="002F4CDE">
        <w:rPr>
          <w:b/>
        </w:rPr>
        <w:t>a)</w:t>
      </w:r>
      <w:r w:rsidR="002F4CDE">
        <w:t xml:space="preserve"> Hall-Sonden werden zur Messung der magnetischen Flussdichte eingesetzt. Nennen Sie eine weitere praktische Anwendung der Hall-Sonde. (1)</w:t>
      </w:r>
    </w:p>
    <w:p w14:paraId="20E499FB" w14:textId="77777777" w:rsidR="00DA1362" w:rsidRDefault="002F4CDE" w:rsidP="00D56693">
      <w:pPr>
        <w:spacing w:after="0" w:line="240" w:lineRule="auto"/>
      </w:pPr>
      <w:r>
        <w:rPr>
          <w:b/>
        </w:rPr>
        <w:t>b)</w:t>
      </w:r>
      <w:r>
        <w:t xml:space="preserve"> Begründen Sie mit Hilfe der Gleichung für die Hall-Spannung, warum als Hall-Sensoren Halbleiter besser geeignet sind als metallische Leiter. (3)</w:t>
      </w:r>
    </w:p>
    <w:p w14:paraId="7CF40187" w14:textId="77777777" w:rsidR="00DA1362" w:rsidRDefault="00DA1362" w:rsidP="00D56693">
      <w:pPr>
        <w:spacing w:after="0" w:line="240" w:lineRule="auto"/>
      </w:pPr>
    </w:p>
    <w:p w14:paraId="37EBA5F5" w14:textId="77777777" w:rsidR="00DA1362" w:rsidRDefault="00F918D9" w:rsidP="00D56693">
      <w:pPr>
        <w:spacing w:after="0" w:line="240" w:lineRule="auto"/>
      </w:pPr>
      <w:hyperlink r:id="rId771" w:anchor="e552" w:history="1">
        <w:r w:rsidR="002F4CDE">
          <w:rPr>
            <w:rStyle w:val="Internetverknpfung"/>
            <w:sz w:val="22"/>
          </w:rPr>
          <w:t>552.</w:t>
        </w:r>
      </w:hyperlink>
      <w:r w:rsidR="002F4CDE">
        <w:t xml:space="preserve"> </w:t>
      </w:r>
      <w:r w:rsidR="002F4CDE">
        <w:rPr>
          <w:b/>
          <w:bCs/>
        </w:rPr>
        <w:t>Hall-Effekt</w:t>
      </w:r>
      <w:r w:rsidR="002F4CDE">
        <w:t xml:space="preserve"> </w:t>
      </w:r>
    </w:p>
    <w:p w14:paraId="664A830A" w14:textId="77777777" w:rsidR="00DA1362" w:rsidRDefault="002F4CDE" w:rsidP="00D56693">
      <w:pPr>
        <w:spacing w:after="0" w:line="240" w:lineRule="auto"/>
      </w:pPr>
      <w:r>
        <w:t>(LK Bayern 1997)</w:t>
      </w:r>
    </w:p>
    <w:p w14:paraId="53920B12" w14:textId="77777777" w:rsidR="00DA1362" w:rsidRDefault="002F4CDE" w:rsidP="00D56693">
      <w:pPr>
        <w:spacing w:after="0" w:line="240" w:lineRule="auto"/>
      </w:pPr>
      <w:r>
        <w:t>Die Hall-Sonde ist ein wichtiger Sensor zum Ausmessen von Magnetfeldern.</w:t>
      </w:r>
    </w:p>
    <w:tbl>
      <w:tblPr>
        <w:tblStyle w:val="Tabellenraster"/>
        <w:tblW w:w="9911" w:type="dxa"/>
        <w:tblLayout w:type="fixed"/>
        <w:tblLook w:val="04A0" w:firstRow="1" w:lastRow="0" w:firstColumn="1" w:lastColumn="0" w:noHBand="0" w:noVBand="1"/>
      </w:tblPr>
      <w:tblGrid>
        <w:gridCol w:w="4955"/>
        <w:gridCol w:w="4956"/>
      </w:tblGrid>
      <w:tr w:rsidR="00DA1362" w14:paraId="711F0AA2" w14:textId="77777777">
        <w:tc>
          <w:tcPr>
            <w:tcW w:w="4955" w:type="dxa"/>
            <w:tcBorders>
              <w:top w:val="nil"/>
              <w:left w:val="nil"/>
              <w:bottom w:val="nil"/>
              <w:right w:val="nil"/>
            </w:tcBorders>
          </w:tcPr>
          <w:p w14:paraId="24BF95B8" w14:textId="77777777" w:rsidR="00DA1362" w:rsidRDefault="002F4CDE" w:rsidP="00D56693">
            <w:pPr>
              <w:spacing w:after="0" w:line="240" w:lineRule="auto"/>
            </w:pPr>
            <w:r>
              <w:rPr>
                <w:b/>
              </w:rPr>
              <w:t>a)</w:t>
            </w:r>
            <w:r>
              <w:t xml:space="preserve"> Erklären Sie kurz, warum in einem quaderförmigen Silberplättchen zwischen den Anschlüssen 1 und 2 eine Hall-Spannung auftritt.</w:t>
            </w:r>
          </w:p>
          <w:p w14:paraId="64DF8810" w14:textId="77777777" w:rsidR="00DA1362" w:rsidRDefault="002F4CDE" w:rsidP="00D56693">
            <w:pPr>
              <w:spacing w:after="0" w:line="240" w:lineRule="auto"/>
            </w:pPr>
            <w:r>
              <w:t>Geben Sie die Polung der Spannung an.</w:t>
            </w:r>
          </w:p>
          <w:p w14:paraId="6E73ADF1" w14:textId="77777777" w:rsidR="00DA1362" w:rsidRDefault="002F4CDE" w:rsidP="00D56693">
            <w:pPr>
              <w:spacing w:after="0" w:line="240" w:lineRule="auto"/>
            </w:pPr>
            <w:r>
              <w:rPr>
                <w:b/>
              </w:rPr>
              <w:t>b)</w:t>
            </w:r>
            <w:r>
              <w:t xml:space="preserve"> Bei einer Hall-Sonde wird ein Silberplättchen der Dicke d=12µm verwendet. Die Hall-Konstante </w:t>
            </w:r>
          </w:p>
          <w:p w14:paraId="66E4F879" w14:textId="77777777" w:rsidR="00DA1362" w:rsidRDefault="00F918D9" w:rsidP="00D56693">
            <w:pPr>
              <w:spacing w:after="0" w:line="240" w:lineRule="auto"/>
            </w:pPr>
            <w:r>
              <w:pict w14:anchorId="4859794C">
                <v:shape id="_x0000_tole_rId404" o:spid="_x0000_s1157" type="#_x0000_t75" style="position:absolute;margin-left:0;margin-top:0;width:50pt;height:50pt;z-index:251671040;visibility:hidden">
                  <o:lock v:ext="edit" selection="t"/>
                </v:shape>
              </w:pict>
            </w:r>
            <w:r w:rsidR="002F4CDE" w:rsidRPr="00945B40">
              <w:rPr>
                <w:position w:val="-28"/>
              </w:rPr>
              <w:object w:dxaOrig="940" w:dyaOrig="660" w14:anchorId="2B8F42EF">
                <v:shape id="_x0000_i1146" type="#_x0000_t75" style="width:47.25pt;height:33pt" o:ole="">
                  <v:imagedata r:id="rId772" o:title=""/>
                </v:shape>
                <o:OLEObject Type="Embed" ProgID="Equation.DSMT4" ShapeID="_x0000_i1146" DrawAspect="Content" ObjectID="_1735307190" r:id="rId773"/>
              </w:object>
            </w:r>
            <w:r w:rsidR="002F4CDE">
              <w:t xml:space="preserve"> </w:t>
            </w:r>
          </w:p>
        </w:tc>
        <w:tc>
          <w:tcPr>
            <w:tcW w:w="4955" w:type="dxa"/>
            <w:tcBorders>
              <w:top w:val="nil"/>
              <w:left w:val="nil"/>
              <w:bottom w:val="nil"/>
              <w:right w:val="nil"/>
            </w:tcBorders>
          </w:tcPr>
          <w:p w14:paraId="791D38F5" w14:textId="77777777" w:rsidR="00DA1362" w:rsidRDefault="002F4CDE" w:rsidP="00D56693">
            <w:pPr>
              <w:spacing w:after="0" w:line="240" w:lineRule="auto"/>
            </w:pPr>
            <w:r>
              <w:rPr>
                <w:noProof/>
              </w:rPr>
              <w:drawing>
                <wp:inline distT="0" distB="0" distL="0" distR="0" wp14:anchorId="32079B00" wp14:editId="68D2101C">
                  <wp:extent cx="2032635" cy="1630680"/>
                  <wp:effectExtent l="0" t="0" r="0" b="0"/>
                  <wp:docPr id="166" name="Grafi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Grafik 97"/>
                          <pic:cNvPicPr>
                            <a:picLocks noChangeAspect="1" noChangeArrowheads="1"/>
                          </pic:cNvPicPr>
                        </pic:nvPicPr>
                        <pic:blipFill>
                          <a:blip r:embed="rId774"/>
                          <a:stretch>
                            <a:fillRect/>
                          </a:stretch>
                        </pic:blipFill>
                        <pic:spPr bwMode="auto">
                          <a:xfrm>
                            <a:off x="0" y="0"/>
                            <a:ext cx="2032635" cy="1630680"/>
                          </a:xfrm>
                          <a:prstGeom prst="rect">
                            <a:avLst/>
                          </a:prstGeom>
                        </pic:spPr>
                      </pic:pic>
                    </a:graphicData>
                  </a:graphic>
                </wp:inline>
              </w:drawing>
            </w:r>
          </w:p>
        </w:tc>
      </w:tr>
    </w:tbl>
    <w:p w14:paraId="4EE7DDF7" w14:textId="77777777" w:rsidR="00DA1362" w:rsidRDefault="002F4CDE" w:rsidP="00D56693">
      <w:pPr>
        <w:spacing w:after="0" w:line="240" w:lineRule="auto"/>
      </w:pPr>
      <w:r>
        <w:t xml:space="preserve">von Silber beträgt bei Zimmertemperatur </w:t>
      </w:r>
    </w:p>
    <w:p w14:paraId="303B22F9" w14:textId="77777777" w:rsidR="00DA1362" w:rsidRDefault="00F918D9" w:rsidP="00D56693">
      <w:pPr>
        <w:spacing w:after="0" w:line="240" w:lineRule="auto"/>
      </w:pPr>
      <w:r>
        <w:pict w14:anchorId="5DC0FC74">
          <v:shape id="_x0000_tole_rId407" o:spid="_x0000_s1155" type="#_x0000_t75" style="position:absolute;margin-left:0;margin-top:0;width:50pt;height:50pt;z-index:251672064;visibility:hidden">
            <o:lock v:ext="edit" selection="t"/>
          </v:shape>
        </w:pict>
      </w:r>
      <w:r w:rsidR="002F4CDE" w:rsidRPr="00945B40">
        <w:rPr>
          <w:position w:val="-24"/>
        </w:rPr>
        <w:object w:dxaOrig="1500" w:dyaOrig="660" w14:anchorId="4FA1D8C3">
          <v:shape id="_x0000_i1147" type="#_x0000_t75" style="width:75pt;height:33pt" o:ole="">
            <v:imagedata r:id="rId775" o:title=""/>
          </v:shape>
          <o:OLEObject Type="Embed" ProgID="Equation.DSMT4" ShapeID="_x0000_i1147" DrawAspect="Content" ObjectID="_1735307191" r:id="rId776"/>
        </w:object>
      </w:r>
      <w:r w:rsidR="002F4CDE">
        <w:t xml:space="preserve"> ; dabei bezeichnet n die Ladungsträgerdichte und e die Elementarladung. </w:t>
      </w:r>
    </w:p>
    <w:p w14:paraId="67B986EB" w14:textId="77777777" w:rsidR="00DA1362" w:rsidRDefault="002F4CDE" w:rsidP="00D56693">
      <w:pPr>
        <w:spacing w:after="0" w:line="240" w:lineRule="auto"/>
      </w:pPr>
      <w:r>
        <w:t>In einem Magnetfeld ergibt sich bei einem Sondenstrom von 10 A eine Hall-Spannung von 1,7</w:t>
      </w:r>
      <w:r>
        <w:rPr>
          <w:rFonts w:ascii="Symbol" w:eastAsia="Symbol" w:hAnsi="Symbol" w:cs="Symbol"/>
        </w:rPr>
        <w:t></w:t>
      </w:r>
      <w:r>
        <w:t>10</w:t>
      </w:r>
      <w:r>
        <w:rPr>
          <w:vertAlign w:val="superscript"/>
        </w:rPr>
        <w:t>-5</w:t>
      </w:r>
      <w:r>
        <w:t xml:space="preserve"> V-</w:t>
      </w:r>
    </w:p>
    <w:p w14:paraId="5379C4C1" w14:textId="77777777" w:rsidR="00DA1362" w:rsidRDefault="002F4CDE" w:rsidP="00D56693">
      <w:pPr>
        <w:spacing w:after="0" w:line="240" w:lineRule="auto"/>
      </w:pPr>
      <w:r>
        <w:t xml:space="preserve">Berechnen Sie die Flussdichte B. </w:t>
      </w:r>
    </w:p>
    <w:p w14:paraId="017E02B9" w14:textId="77777777" w:rsidR="00DA1362" w:rsidRDefault="002F4CDE" w:rsidP="00D56693">
      <w:pPr>
        <w:spacing w:after="0" w:line="240" w:lineRule="auto"/>
      </w:pPr>
      <w:r>
        <w:rPr>
          <w:b/>
        </w:rPr>
        <w:t>c)</w:t>
      </w:r>
      <w:r>
        <w:t xml:space="preserve"> Berechnen Sie, wie viele Elektronen pro Silberatom im Mittel dem „freien Elektronengas“ zugeordnet werden können.</w:t>
      </w:r>
    </w:p>
    <w:p w14:paraId="5A3B282E" w14:textId="77777777" w:rsidR="00DA1362" w:rsidRDefault="002F4CDE" w:rsidP="00D56693">
      <w:pPr>
        <w:spacing w:after="0" w:line="240" w:lineRule="auto"/>
      </w:pPr>
      <w:r>
        <w:t>Ein Silberatom hat eine Masse von 107,9 u und Silber hat eine Dichte von 10,5 t/m³.</w:t>
      </w:r>
    </w:p>
    <w:p w14:paraId="2A8156AA" w14:textId="77777777" w:rsidR="00DA1362" w:rsidRDefault="00DA1362" w:rsidP="00D56693">
      <w:pPr>
        <w:spacing w:after="0" w:line="240" w:lineRule="auto"/>
      </w:pPr>
    </w:p>
    <w:p w14:paraId="3EE6708E" w14:textId="77777777" w:rsidR="00DA1362" w:rsidRDefault="002F4CDE" w:rsidP="00D56693">
      <w:pPr>
        <w:spacing w:after="0" w:line="240" w:lineRule="auto"/>
      </w:pPr>
      <w:r>
        <w:rPr>
          <w:b/>
        </w:rPr>
        <w:t>d)</w:t>
      </w:r>
      <w:r>
        <w:t xml:space="preserve"> Für eine Hall-Sonde aus dem Halbleiter Germanium mit der Dicke 1,0 mm wurden folgende Messreihen aufgenommen:</w:t>
      </w:r>
    </w:p>
    <w:p w14:paraId="2978C54A" w14:textId="77777777" w:rsidR="00DA1362" w:rsidRDefault="002F4CDE" w:rsidP="00D56693">
      <w:pPr>
        <w:spacing w:after="0" w:line="240" w:lineRule="auto"/>
        <w:rPr>
          <w:i/>
          <w:iCs/>
        </w:rPr>
      </w:pPr>
      <w:r>
        <w:rPr>
          <w:i/>
          <w:iCs/>
        </w:rPr>
        <w:t>für B = 10 mT</w:t>
      </w:r>
    </w:p>
    <w:tbl>
      <w:tblPr>
        <w:tblStyle w:val="Tabellenraster"/>
        <w:tblW w:w="9911" w:type="dxa"/>
        <w:tblLayout w:type="fixed"/>
        <w:tblLook w:val="04A0" w:firstRow="1" w:lastRow="0" w:firstColumn="1" w:lastColumn="0" w:noHBand="0" w:noVBand="1"/>
      </w:tblPr>
      <w:tblGrid>
        <w:gridCol w:w="1982"/>
        <w:gridCol w:w="1982"/>
        <w:gridCol w:w="1982"/>
        <w:gridCol w:w="1982"/>
        <w:gridCol w:w="1983"/>
      </w:tblGrid>
      <w:tr w:rsidR="00DA1362" w14:paraId="294772DF" w14:textId="77777777">
        <w:tc>
          <w:tcPr>
            <w:tcW w:w="1982" w:type="dxa"/>
          </w:tcPr>
          <w:p w14:paraId="19356939" w14:textId="77777777" w:rsidR="00DA1362" w:rsidRDefault="002F4CDE" w:rsidP="00D56693">
            <w:pPr>
              <w:spacing w:after="0" w:line="240" w:lineRule="auto"/>
            </w:pPr>
            <w:r>
              <w:t>I in mA</w:t>
            </w:r>
          </w:p>
        </w:tc>
        <w:tc>
          <w:tcPr>
            <w:tcW w:w="1982" w:type="dxa"/>
          </w:tcPr>
          <w:p w14:paraId="3112722B" w14:textId="77777777" w:rsidR="00DA1362" w:rsidRDefault="002F4CDE" w:rsidP="00D56693">
            <w:pPr>
              <w:spacing w:after="0" w:line="240" w:lineRule="auto"/>
            </w:pPr>
            <w:r>
              <w:t>10</w:t>
            </w:r>
          </w:p>
        </w:tc>
        <w:tc>
          <w:tcPr>
            <w:tcW w:w="1982" w:type="dxa"/>
          </w:tcPr>
          <w:p w14:paraId="2BB2B9E2" w14:textId="77777777" w:rsidR="00DA1362" w:rsidRDefault="002F4CDE" w:rsidP="00D56693">
            <w:pPr>
              <w:spacing w:after="0" w:line="240" w:lineRule="auto"/>
            </w:pPr>
            <w:r>
              <w:t>15</w:t>
            </w:r>
          </w:p>
        </w:tc>
        <w:tc>
          <w:tcPr>
            <w:tcW w:w="1982" w:type="dxa"/>
          </w:tcPr>
          <w:p w14:paraId="0291D9EA" w14:textId="77777777" w:rsidR="00DA1362" w:rsidRDefault="002F4CDE" w:rsidP="00D56693">
            <w:pPr>
              <w:spacing w:after="0" w:line="240" w:lineRule="auto"/>
            </w:pPr>
            <w:r>
              <w:t>20</w:t>
            </w:r>
          </w:p>
        </w:tc>
        <w:tc>
          <w:tcPr>
            <w:tcW w:w="1983" w:type="dxa"/>
          </w:tcPr>
          <w:p w14:paraId="30618C13" w14:textId="77777777" w:rsidR="00DA1362" w:rsidRDefault="002F4CDE" w:rsidP="00D56693">
            <w:pPr>
              <w:spacing w:after="0" w:line="240" w:lineRule="auto"/>
            </w:pPr>
            <w:r>
              <w:t>25</w:t>
            </w:r>
          </w:p>
        </w:tc>
      </w:tr>
      <w:tr w:rsidR="00DA1362" w14:paraId="60FB5BB1" w14:textId="77777777">
        <w:tc>
          <w:tcPr>
            <w:tcW w:w="1982" w:type="dxa"/>
          </w:tcPr>
          <w:p w14:paraId="350EA7CF" w14:textId="77777777" w:rsidR="00DA1362" w:rsidRDefault="002F4CDE" w:rsidP="00D56693">
            <w:pPr>
              <w:spacing w:after="0" w:line="240" w:lineRule="auto"/>
            </w:pPr>
            <w:r>
              <w:t>U</w:t>
            </w:r>
            <w:r>
              <w:rPr>
                <w:vertAlign w:val="subscript"/>
              </w:rPr>
              <w:t>H</w:t>
            </w:r>
            <w:r>
              <w:t xml:space="preserve"> in mV</w:t>
            </w:r>
          </w:p>
        </w:tc>
        <w:tc>
          <w:tcPr>
            <w:tcW w:w="1982" w:type="dxa"/>
          </w:tcPr>
          <w:p w14:paraId="0E487F07" w14:textId="77777777" w:rsidR="00DA1362" w:rsidRDefault="002F4CDE" w:rsidP="00D56693">
            <w:pPr>
              <w:spacing w:after="0" w:line="240" w:lineRule="auto"/>
            </w:pPr>
            <w:r>
              <w:t>1,4</w:t>
            </w:r>
          </w:p>
        </w:tc>
        <w:tc>
          <w:tcPr>
            <w:tcW w:w="1982" w:type="dxa"/>
          </w:tcPr>
          <w:p w14:paraId="0E3DE652" w14:textId="77777777" w:rsidR="00DA1362" w:rsidRDefault="002F4CDE" w:rsidP="00D56693">
            <w:pPr>
              <w:spacing w:after="0" w:line="240" w:lineRule="auto"/>
            </w:pPr>
            <w:r>
              <w:t>2,1</w:t>
            </w:r>
          </w:p>
        </w:tc>
        <w:tc>
          <w:tcPr>
            <w:tcW w:w="1982" w:type="dxa"/>
          </w:tcPr>
          <w:p w14:paraId="77B982CB" w14:textId="77777777" w:rsidR="00DA1362" w:rsidRDefault="002F4CDE" w:rsidP="00D56693">
            <w:pPr>
              <w:spacing w:after="0" w:line="240" w:lineRule="auto"/>
            </w:pPr>
            <w:r>
              <w:t>2,9</w:t>
            </w:r>
          </w:p>
        </w:tc>
        <w:tc>
          <w:tcPr>
            <w:tcW w:w="1983" w:type="dxa"/>
          </w:tcPr>
          <w:p w14:paraId="22DBAFFE" w14:textId="77777777" w:rsidR="00DA1362" w:rsidRDefault="002F4CDE" w:rsidP="00D56693">
            <w:pPr>
              <w:spacing w:after="0" w:line="240" w:lineRule="auto"/>
            </w:pPr>
            <w:r>
              <w:t>3,7</w:t>
            </w:r>
          </w:p>
        </w:tc>
      </w:tr>
    </w:tbl>
    <w:p w14:paraId="25F98CE3" w14:textId="77777777" w:rsidR="00DA1362" w:rsidRDefault="00DA1362" w:rsidP="00D56693">
      <w:pPr>
        <w:spacing w:after="0" w:line="240" w:lineRule="auto"/>
      </w:pPr>
    </w:p>
    <w:p w14:paraId="719EB668" w14:textId="77777777" w:rsidR="00DA1362" w:rsidRDefault="002F4CDE" w:rsidP="00D56693">
      <w:pPr>
        <w:spacing w:after="0" w:line="240" w:lineRule="auto"/>
        <w:rPr>
          <w:i/>
          <w:iCs/>
        </w:rPr>
      </w:pPr>
      <w:r>
        <w:rPr>
          <w:i/>
          <w:iCs/>
        </w:rPr>
        <w:t xml:space="preserve"> für B = 20 mT</w:t>
      </w:r>
    </w:p>
    <w:tbl>
      <w:tblPr>
        <w:tblStyle w:val="Tabellenraster"/>
        <w:tblW w:w="9911" w:type="dxa"/>
        <w:tblLayout w:type="fixed"/>
        <w:tblLook w:val="04A0" w:firstRow="1" w:lastRow="0" w:firstColumn="1" w:lastColumn="0" w:noHBand="0" w:noVBand="1"/>
      </w:tblPr>
      <w:tblGrid>
        <w:gridCol w:w="1982"/>
        <w:gridCol w:w="1982"/>
        <w:gridCol w:w="1982"/>
        <w:gridCol w:w="1982"/>
        <w:gridCol w:w="1983"/>
      </w:tblGrid>
      <w:tr w:rsidR="00DA1362" w14:paraId="3E8F90C6" w14:textId="77777777">
        <w:tc>
          <w:tcPr>
            <w:tcW w:w="1982" w:type="dxa"/>
          </w:tcPr>
          <w:p w14:paraId="70C89ABB" w14:textId="77777777" w:rsidR="00DA1362" w:rsidRDefault="002F4CDE" w:rsidP="00D56693">
            <w:pPr>
              <w:spacing w:after="0" w:line="240" w:lineRule="auto"/>
            </w:pPr>
            <w:r>
              <w:t>I in mA</w:t>
            </w:r>
          </w:p>
        </w:tc>
        <w:tc>
          <w:tcPr>
            <w:tcW w:w="1982" w:type="dxa"/>
          </w:tcPr>
          <w:p w14:paraId="5AE4E7F3" w14:textId="77777777" w:rsidR="00DA1362" w:rsidRDefault="002F4CDE" w:rsidP="00D56693">
            <w:pPr>
              <w:spacing w:after="0" w:line="240" w:lineRule="auto"/>
            </w:pPr>
            <w:r>
              <w:t>10</w:t>
            </w:r>
          </w:p>
        </w:tc>
        <w:tc>
          <w:tcPr>
            <w:tcW w:w="1982" w:type="dxa"/>
          </w:tcPr>
          <w:p w14:paraId="1AA34466" w14:textId="77777777" w:rsidR="00DA1362" w:rsidRDefault="002F4CDE" w:rsidP="00D56693">
            <w:pPr>
              <w:spacing w:after="0" w:line="240" w:lineRule="auto"/>
            </w:pPr>
            <w:r>
              <w:t>15</w:t>
            </w:r>
          </w:p>
        </w:tc>
        <w:tc>
          <w:tcPr>
            <w:tcW w:w="1982" w:type="dxa"/>
          </w:tcPr>
          <w:p w14:paraId="0483BED8" w14:textId="77777777" w:rsidR="00DA1362" w:rsidRDefault="002F4CDE" w:rsidP="00D56693">
            <w:pPr>
              <w:spacing w:after="0" w:line="240" w:lineRule="auto"/>
            </w:pPr>
            <w:r>
              <w:t>20</w:t>
            </w:r>
          </w:p>
        </w:tc>
        <w:tc>
          <w:tcPr>
            <w:tcW w:w="1983" w:type="dxa"/>
          </w:tcPr>
          <w:p w14:paraId="4D3D2A60" w14:textId="77777777" w:rsidR="00DA1362" w:rsidRDefault="002F4CDE" w:rsidP="00D56693">
            <w:pPr>
              <w:spacing w:after="0" w:line="240" w:lineRule="auto"/>
            </w:pPr>
            <w:r>
              <w:t>25</w:t>
            </w:r>
          </w:p>
        </w:tc>
      </w:tr>
      <w:tr w:rsidR="00DA1362" w14:paraId="6666FD57" w14:textId="77777777">
        <w:tc>
          <w:tcPr>
            <w:tcW w:w="1982" w:type="dxa"/>
          </w:tcPr>
          <w:p w14:paraId="24B1C4FD" w14:textId="77777777" w:rsidR="00DA1362" w:rsidRDefault="002F4CDE" w:rsidP="00D56693">
            <w:pPr>
              <w:spacing w:after="0" w:line="240" w:lineRule="auto"/>
            </w:pPr>
            <w:r>
              <w:t>U</w:t>
            </w:r>
            <w:r>
              <w:rPr>
                <w:vertAlign w:val="subscript"/>
              </w:rPr>
              <w:t>H</w:t>
            </w:r>
            <w:r>
              <w:t xml:space="preserve"> in mV</w:t>
            </w:r>
          </w:p>
        </w:tc>
        <w:tc>
          <w:tcPr>
            <w:tcW w:w="1982" w:type="dxa"/>
          </w:tcPr>
          <w:p w14:paraId="52DED535" w14:textId="77777777" w:rsidR="00DA1362" w:rsidRDefault="002F4CDE" w:rsidP="00D56693">
            <w:pPr>
              <w:spacing w:after="0" w:line="240" w:lineRule="auto"/>
            </w:pPr>
            <w:r>
              <w:t>2,8</w:t>
            </w:r>
          </w:p>
        </w:tc>
        <w:tc>
          <w:tcPr>
            <w:tcW w:w="1982" w:type="dxa"/>
          </w:tcPr>
          <w:p w14:paraId="49A62E0A" w14:textId="77777777" w:rsidR="00DA1362" w:rsidRDefault="002F4CDE" w:rsidP="00D56693">
            <w:pPr>
              <w:spacing w:after="0" w:line="240" w:lineRule="auto"/>
            </w:pPr>
            <w:r>
              <w:t>4,3</w:t>
            </w:r>
          </w:p>
        </w:tc>
        <w:tc>
          <w:tcPr>
            <w:tcW w:w="1982" w:type="dxa"/>
          </w:tcPr>
          <w:p w14:paraId="07412308" w14:textId="77777777" w:rsidR="00DA1362" w:rsidRDefault="002F4CDE" w:rsidP="00D56693">
            <w:pPr>
              <w:spacing w:after="0" w:line="240" w:lineRule="auto"/>
            </w:pPr>
            <w:r>
              <w:t>5,7</w:t>
            </w:r>
          </w:p>
        </w:tc>
        <w:tc>
          <w:tcPr>
            <w:tcW w:w="1983" w:type="dxa"/>
          </w:tcPr>
          <w:p w14:paraId="68E9A4DF" w14:textId="77777777" w:rsidR="00DA1362" w:rsidRDefault="002F4CDE" w:rsidP="00D56693">
            <w:pPr>
              <w:spacing w:after="0" w:line="240" w:lineRule="auto"/>
            </w:pPr>
            <w:r>
              <w:t>7,3</w:t>
            </w:r>
          </w:p>
        </w:tc>
      </w:tr>
    </w:tbl>
    <w:p w14:paraId="1811D5E3" w14:textId="77777777" w:rsidR="00DA1362" w:rsidRDefault="00DA1362" w:rsidP="00D56693">
      <w:pPr>
        <w:spacing w:after="0" w:line="240" w:lineRule="auto"/>
      </w:pPr>
    </w:p>
    <w:p w14:paraId="7F4732CA" w14:textId="77777777" w:rsidR="00DA1362" w:rsidRDefault="002F4CDE" w:rsidP="00D56693">
      <w:pPr>
        <w:spacing w:after="0" w:line="240" w:lineRule="auto"/>
        <w:rPr>
          <w:i/>
          <w:iCs/>
        </w:rPr>
      </w:pPr>
      <w:r>
        <w:t xml:space="preserve"> </w:t>
      </w:r>
      <w:r>
        <w:rPr>
          <w:i/>
          <w:iCs/>
        </w:rPr>
        <w:t>für B = 30 mT</w:t>
      </w:r>
    </w:p>
    <w:tbl>
      <w:tblPr>
        <w:tblStyle w:val="Tabellenraster"/>
        <w:tblW w:w="9911" w:type="dxa"/>
        <w:tblLayout w:type="fixed"/>
        <w:tblLook w:val="04A0" w:firstRow="1" w:lastRow="0" w:firstColumn="1" w:lastColumn="0" w:noHBand="0" w:noVBand="1"/>
      </w:tblPr>
      <w:tblGrid>
        <w:gridCol w:w="1982"/>
        <w:gridCol w:w="1982"/>
        <w:gridCol w:w="1982"/>
        <w:gridCol w:w="1982"/>
        <w:gridCol w:w="1983"/>
      </w:tblGrid>
      <w:tr w:rsidR="00DA1362" w14:paraId="44D51470" w14:textId="77777777">
        <w:tc>
          <w:tcPr>
            <w:tcW w:w="1982" w:type="dxa"/>
          </w:tcPr>
          <w:p w14:paraId="69745A9A" w14:textId="77777777" w:rsidR="00DA1362" w:rsidRDefault="002F4CDE" w:rsidP="00D56693">
            <w:pPr>
              <w:spacing w:after="0" w:line="240" w:lineRule="auto"/>
            </w:pPr>
            <w:r>
              <w:t>I in mA</w:t>
            </w:r>
          </w:p>
        </w:tc>
        <w:tc>
          <w:tcPr>
            <w:tcW w:w="1982" w:type="dxa"/>
          </w:tcPr>
          <w:p w14:paraId="2FC4C374" w14:textId="77777777" w:rsidR="00DA1362" w:rsidRDefault="002F4CDE" w:rsidP="00D56693">
            <w:pPr>
              <w:spacing w:after="0" w:line="240" w:lineRule="auto"/>
            </w:pPr>
            <w:r>
              <w:t>10</w:t>
            </w:r>
          </w:p>
        </w:tc>
        <w:tc>
          <w:tcPr>
            <w:tcW w:w="1982" w:type="dxa"/>
          </w:tcPr>
          <w:p w14:paraId="2A8AF622" w14:textId="77777777" w:rsidR="00DA1362" w:rsidRDefault="002F4CDE" w:rsidP="00D56693">
            <w:pPr>
              <w:spacing w:after="0" w:line="240" w:lineRule="auto"/>
            </w:pPr>
            <w:r>
              <w:t>20</w:t>
            </w:r>
          </w:p>
        </w:tc>
        <w:tc>
          <w:tcPr>
            <w:tcW w:w="1982" w:type="dxa"/>
          </w:tcPr>
          <w:p w14:paraId="30114AA6" w14:textId="77777777" w:rsidR="00DA1362" w:rsidRDefault="002F4CDE" w:rsidP="00D56693">
            <w:pPr>
              <w:spacing w:after="0" w:line="240" w:lineRule="auto"/>
            </w:pPr>
            <w:r>
              <w:t>30</w:t>
            </w:r>
          </w:p>
        </w:tc>
        <w:tc>
          <w:tcPr>
            <w:tcW w:w="1983" w:type="dxa"/>
          </w:tcPr>
          <w:p w14:paraId="2269830B" w14:textId="77777777" w:rsidR="00DA1362" w:rsidRDefault="002F4CDE" w:rsidP="00D56693">
            <w:pPr>
              <w:spacing w:after="0" w:line="240" w:lineRule="auto"/>
            </w:pPr>
            <w:r>
              <w:t>40</w:t>
            </w:r>
          </w:p>
        </w:tc>
      </w:tr>
      <w:tr w:rsidR="00DA1362" w14:paraId="09C61E34" w14:textId="77777777">
        <w:tc>
          <w:tcPr>
            <w:tcW w:w="1982" w:type="dxa"/>
          </w:tcPr>
          <w:p w14:paraId="3D7DE58E" w14:textId="77777777" w:rsidR="00DA1362" w:rsidRDefault="002F4CDE" w:rsidP="00D56693">
            <w:pPr>
              <w:spacing w:after="0" w:line="240" w:lineRule="auto"/>
            </w:pPr>
            <w:r>
              <w:t>U</w:t>
            </w:r>
            <w:r>
              <w:rPr>
                <w:vertAlign w:val="subscript"/>
              </w:rPr>
              <w:t>H</w:t>
            </w:r>
            <w:r>
              <w:t xml:space="preserve"> in mV</w:t>
            </w:r>
          </w:p>
        </w:tc>
        <w:tc>
          <w:tcPr>
            <w:tcW w:w="1982" w:type="dxa"/>
          </w:tcPr>
          <w:p w14:paraId="21DC3C66" w14:textId="77777777" w:rsidR="00DA1362" w:rsidRDefault="002F4CDE" w:rsidP="00D56693">
            <w:pPr>
              <w:spacing w:after="0" w:line="240" w:lineRule="auto"/>
            </w:pPr>
            <w:r>
              <w:t>4,4</w:t>
            </w:r>
          </w:p>
        </w:tc>
        <w:tc>
          <w:tcPr>
            <w:tcW w:w="1982" w:type="dxa"/>
          </w:tcPr>
          <w:p w14:paraId="1905D74B" w14:textId="77777777" w:rsidR="00DA1362" w:rsidRDefault="002F4CDE" w:rsidP="00D56693">
            <w:pPr>
              <w:spacing w:after="0" w:line="240" w:lineRule="auto"/>
            </w:pPr>
            <w:r>
              <w:t>8,8</w:t>
            </w:r>
          </w:p>
        </w:tc>
        <w:tc>
          <w:tcPr>
            <w:tcW w:w="1982" w:type="dxa"/>
          </w:tcPr>
          <w:p w14:paraId="1021219B" w14:textId="77777777" w:rsidR="00DA1362" w:rsidRDefault="002F4CDE" w:rsidP="00D56693">
            <w:pPr>
              <w:spacing w:after="0" w:line="240" w:lineRule="auto"/>
            </w:pPr>
            <w:r>
              <w:t>13,1</w:t>
            </w:r>
          </w:p>
        </w:tc>
        <w:tc>
          <w:tcPr>
            <w:tcW w:w="1983" w:type="dxa"/>
          </w:tcPr>
          <w:p w14:paraId="6212E41D" w14:textId="77777777" w:rsidR="00DA1362" w:rsidRDefault="002F4CDE" w:rsidP="00D56693">
            <w:pPr>
              <w:spacing w:after="0" w:line="240" w:lineRule="auto"/>
            </w:pPr>
            <w:r>
              <w:t>17,5</w:t>
            </w:r>
          </w:p>
        </w:tc>
      </w:tr>
    </w:tbl>
    <w:p w14:paraId="1081796D" w14:textId="77777777" w:rsidR="00DA1362" w:rsidRDefault="00DA1362" w:rsidP="00D56693">
      <w:pPr>
        <w:spacing w:after="0" w:line="240" w:lineRule="auto"/>
      </w:pPr>
    </w:p>
    <w:p w14:paraId="521BF77B" w14:textId="77777777" w:rsidR="00DA1362" w:rsidRDefault="002F4CDE" w:rsidP="00D56693">
      <w:pPr>
        <w:spacing w:after="0" w:line="240" w:lineRule="auto"/>
      </w:pPr>
      <w:r>
        <w:lastRenderedPageBreak/>
        <w:t>Welche Zusammenhänge zwischen Hall-Spannung, Stromstärke und Flussdichte lassen sich damit belegen? Werten Sie die Messreihen entsprechend aus.</w:t>
      </w:r>
    </w:p>
    <w:p w14:paraId="15F1FBF5" w14:textId="77777777" w:rsidR="00DA1362" w:rsidRDefault="00DA1362" w:rsidP="00D56693">
      <w:pPr>
        <w:spacing w:after="0" w:line="240" w:lineRule="auto"/>
      </w:pPr>
    </w:p>
    <w:p w14:paraId="7F5BAA69" w14:textId="77777777" w:rsidR="00DA1362" w:rsidRDefault="002F4CDE" w:rsidP="00D56693">
      <w:pPr>
        <w:spacing w:after="0" w:line="240" w:lineRule="auto"/>
      </w:pPr>
      <w:r>
        <w:rPr>
          <w:b/>
        </w:rPr>
        <w:t>e)</w:t>
      </w:r>
      <w:r>
        <w:t xml:space="preserve"> Berechnen Sie für eine Messung die Hall-Konstante für Germanium.</w:t>
      </w:r>
    </w:p>
    <w:p w14:paraId="7AA57820" w14:textId="77777777" w:rsidR="00DA1362" w:rsidRDefault="00DA1362" w:rsidP="00D56693">
      <w:pPr>
        <w:spacing w:after="0" w:line="240" w:lineRule="auto"/>
      </w:pPr>
    </w:p>
    <w:p w14:paraId="38FE58BD" w14:textId="77777777" w:rsidR="00DA1362" w:rsidRDefault="002F4CDE" w:rsidP="002F4CDE">
      <w:pPr>
        <w:spacing w:after="0" w:line="240" w:lineRule="auto"/>
        <w:jc w:val="both"/>
      </w:pPr>
      <w:r>
        <w:rPr>
          <w:b/>
        </w:rPr>
        <w:t>f)</w:t>
      </w:r>
      <w:r>
        <w:t xml:space="preserve"> Berechnen Sie unter Verwendungen der Angaben und Ergebnisse aus Aden Aufgaben b) und e) das Verhältnis der Ladungsträgerdichten von Silber und Germanium </w:t>
      </w:r>
      <w:r w:rsidR="00F918D9">
        <w:pict w14:anchorId="0F059CE4">
          <v:shape id="_x0000_tole_rId409" o:spid="_x0000_s1153" type="#_x0000_t75" style="position:absolute;left:0;text-align:left;margin-left:0;margin-top:0;width:50pt;height:50pt;z-index:251673088;visibility:hidden;mso-position-horizontal-relative:text;mso-position-vertical-relative:text">
            <o:lock v:ext="edit" selection="t"/>
          </v:shape>
        </w:pict>
      </w:r>
      <w:r w:rsidRPr="00945B40">
        <w:rPr>
          <w:position w:val="-30"/>
        </w:rPr>
        <w:object w:dxaOrig="440" w:dyaOrig="720" w14:anchorId="65608774">
          <v:shape id="_x0000_i1148" type="#_x0000_t75" style="width:21.75pt;height:36pt" o:ole="">
            <v:imagedata r:id="rId777" o:title=""/>
          </v:shape>
          <o:OLEObject Type="Embed" ProgID="Equation.DSMT4" ShapeID="_x0000_i1148" DrawAspect="Content" ObjectID="_1735307192" r:id="rId778"/>
        </w:object>
      </w:r>
      <w:r>
        <w:t xml:space="preserve"> .</w:t>
      </w:r>
    </w:p>
    <w:p w14:paraId="109F20E8" w14:textId="77777777" w:rsidR="00DA1362" w:rsidRDefault="00DA1362" w:rsidP="00D56693">
      <w:pPr>
        <w:spacing w:after="0" w:line="240" w:lineRule="auto"/>
      </w:pPr>
    </w:p>
    <w:p w14:paraId="43BE1A61" w14:textId="77777777" w:rsidR="00DA1362" w:rsidRDefault="00DA1362" w:rsidP="00D56693">
      <w:pPr>
        <w:spacing w:after="0" w:line="240" w:lineRule="auto"/>
      </w:pPr>
    </w:p>
    <w:p w14:paraId="6F06DA9F" w14:textId="77777777" w:rsidR="00DA1362" w:rsidRDefault="00DA1362" w:rsidP="00D56693">
      <w:pPr>
        <w:spacing w:after="0" w:line="240" w:lineRule="auto"/>
      </w:pPr>
    </w:p>
    <w:p w14:paraId="74FDE85D" w14:textId="77777777" w:rsidR="00DA1362" w:rsidRDefault="00DA1362" w:rsidP="00D56693">
      <w:pPr>
        <w:spacing w:after="0" w:line="240" w:lineRule="auto"/>
      </w:pPr>
    </w:p>
    <w:p w14:paraId="4BC8397C" w14:textId="77777777" w:rsidR="00DA1362" w:rsidRDefault="002F4CDE" w:rsidP="00D56693">
      <w:pPr>
        <w:pStyle w:val="berschrift3"/>
        <w:spacing w:after="0" w:line="240" w:lineRule="auto"/>
      </w:pPr>
      <w:r>
        <w:t xml:space="preserve"> Induktionsvorgänge</w:t>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6E97A97C" w14:textId="77777777">
        <w:trPr>
          <w:trHeight w:val="397"/>
        </w:trPr>
        <w:tc>
          <w:tcPr>
            <w:tcW w:w="5030" w:type="dxa"/>
            <w:vAlign w:val="center"/>
          </w:tcPr>
          <w:p w14:paraId="5B523412" w14:textId="77777777" w:rsidR="00DA1362" w:rsidRDefault="002F4CDE" w:rsidP="00D56693">
            <w:pPr>
              <w:pStyle w:val="berschrift4"/>
              <w:widowControl w:val="0"/>
              <w:spacing w:after="0" w:line="240" w:lineRule="auto"/>
            </w:pPr>
            <w:bookmarkStart w:id="674" w:name="t6"/>
            <w:bookmarkEnd w:id="674"/>
            <w:r>
              <w:t>Induktion</w:t>
            </w:r>
          </w:p>
        </w:tc>
        <w:tc>
          <w:tcPr>
            <w:tcW w:w="5029" w:type="dxa"/>
            <w:vAlign w:val="center"/>
          </w:tcPr>
          <w:p w14:paraId="7BA47133" w14:textId="77777777" w:rsidR="00DA1362" w:rsidRDefault="00F918D9" w:rsidP="00D56693">
            <w:pPr>
              <w:pStyle w:val="Hyperlinkzentriert"/>
              <w:widowControl w:val="0"/>
              <w:spacing w:after="0" w:line="240" w:lineRule="auto"/>
            </w:pPr>
            <w:hyperlink w:anchor="t0">
              <w:r w:rsidR="002F4CDE">
                <w:rPr>
                  <w:rStyle w:val="Internetverknpfung"/>
                </w:rPr>
                <w:t>(zu</w:t>
              </w:r>
              <w:bookmarkStart w:id="675" w:name="_Hlt496792006"/>
              <w:r w:rsidR="002F4CDE">
                <w:rPr>
                  <w:rStyle w:val="Internetverknpfung"/>
                </w:rPr>
                <w:t>m</w:t>
              </w:r>
              <w:bookmarkStart w:id="676" w:name="_Hlt496883067"/>
              <w:bookmarkEnd w:id="675"/>
              <w:r w:rsidR="002F4CDE">
                <w:rPr>
                  <w:rStyle w:val="Internetverknpfung"/>
                </w:rPr>
                <w:t xml:space="preserve"> </w:t>
              </w:r>
              <w:bookmarkStart w:id="677" w:name="_Hlt512814669"/>
              <w:bookmarkEnd w:id="676"/>
              <w:r w:rsidR="002F4CDE">
                <w:rPr>
                  <w:rStyle w:val="Internetverknpfung"/>
                </w:rPr>
                <w:t>I</w:t>
              </w:r>
              <w:bookmarkStart w:id="678" w:name="_Hlt496791434"/>
              <w:bookmarkEnd w:id="677"/>
              <w:r w:rsidR="002F4CDE">
                <w:rPr>
                  <w:rStyle w:val="Internetverknpfung"/>
                </w:rPr>
                <w:t>n</w:t>
              </w:r>
              <w:bookmarkStart w:id="679" w:name="_Hlt496792130"/>
              <w:bookmarkEnd w:id="678"/>
              <w:r w:rsidR="002F4CDE">
                <w:rPr>
                  <w:rStyle w:val="Internetverknpfung"/>
                </w:rPr>
                <w:t>h</w:t>
              </w:r>
              <w:bookmarkStart w:id="680" w:name="_Hlt200154490"/>
              <w:bookmarkEnd w:id="679"/>
              <w:r w:rsidR="002F4CDE">
                <w:rPr>
                  <w:rStyle w:val="Internetverknpfung"/>
                </w:rPr>
                <w:t>a</w:t>
              </w:r>
              <w:bookmarkEnd w:id="680"/>
              <w:r w:rsidR="002F4CDE">
                <w:rPr>
                  <w:rStyle w:val="Internetverknpfung"/>
                </w:rPr>
                <w:t>l</w:t>
              </w:r>
              <w:bookmarkStart w:id="681" w:name="_Hlt496791514"/>
              <w:r w:rsidR="002F4CDE">
                <w:rPr>
                  <w:rStyle w:val="Internetverknpfung"/>
                </w:rPr>
                <w:t>t</w:t>
              </w:r>
              <w:bookmarkStart w:id="682" w:name="_Hlt188174983"/>
              <w:bookmarkEnd w:id="681"/>
              <w:r w:rsidR="002F4CDE">
                <w:rPr>
                  <w:rStyle w:val="Internetverknpfung"/>
                </w:rPr>
                <w:t>s</w:t>
              </w:r>
              <w:bookmarkStart w:id="683" w:name="_Hlt71551929"/>
              <w:bookmarkStart w:id="684" w:name="_Hlt32968857"/>
              <w:bookmarkEnd w:id="682"/>
              <w:bookmarkEnd w:id="683"/>
              <w:r w:rsidR="002F4CDE">
                <w:rPr>
                  <w:rStyle w:val="Internetverknpfung"/>
                </w:rPr>
                <w:t>v</w:t>
              </w:r>
              <w:bookmarkStart w:id="685" w:name="_Hlt34975212"/>
              <w:bookmarkEnd w:id="684"/>
              <w:r w:rsidR="002F4CDE">
                <w:rPr>
                  <w:rStyle w:val="Internetverknpfung"/>
                </w:rPr>
                <w:t>e</w:t>
              </w:r>
              <w:bookmarkEnd w:id="685"/>
              <w:r w:rsidR="002F4CDE">
                <w:rPr>
                  <w:rStyle w:val="Internetverknpfung"/>
                </w:rPr>
                <w:t>r</w:t>
              </w:r>
              <w:bookmarkStart w:id="686" w:name="_Hlt34976329"/>
              <w:r w:rsidR="002F4CDE">
                <w:rPr>
                  <w:rStyle w:val="Internetverknpfung"/>
                </w:rPr>
                <w:t>z</w:t>
              </w:r>
              <w:bookmarkEnd w:id="686"/>
              <w:r w:rsidR="002F4CDE">
                <w:rPr>
                  <w:rStyle w:val="Internetverknpfung"/>
                </w:rPr>
                <w:t>ei</w:t>
              </w:r>
              <w:bookmarkStart w:id="687" w:name="_Hlt496792073"/>
              <w:r w:rsidR="002F4CDE">
                <w:rPr>
                  <w:rStyle w:val="Internetverknpfung"/>
                </w:rPr>
                <w:t>c</w:t>
              </w:r>
              <w:bookmarkEnd w:id="687"/>
              <w:r w:rsidR="002F4CDE">
                <w:rPr>
                  <w:rStyle w:val="Internetverknpfung"/>
                </w:rPr>
                <w:t>hnis )</w:t>
              </w:r>
            </w:hyperlink>
          </w:p>
        </w:tc>
      </w:tr>
      <w:tr w:rsidR="00DA1362" w14:paraId="086C87AD" w14:textId="77777777">
        <w:trPr>
          <w:trHeight w:val="397"/>
        </w:trPr>
        <w:tc>
          <w:tcPr>
            <w:tcW w:w="10059" w:type="dxa"/>
            <w:gridSpan w:val="2"/>
            <w:vAlign w:val="center"/>
          </w:tcPr>
          <w:p w14:paraId="4B4DF2E8" w14:textId="77777777" w:rsidR="00DA1362" w:rsidRDefault="00F918D9" w:rsidP="00D56693">
            <w:pPr>
              <w:pStyle w:val="Hyperlinkzentriert"/>
              <w:widowControl w:val="0"/>
              <w:spacing w:after="0" w:line="240" w:lineRule="auto"/>
              <w:rPr>
                <w:rStyle w:val="Internetverknpfung"/>
              </w:rPr>
            </w:pPr>
            <w:hyperlink r:id="rId779" w:anchor="induktion" w:history="1">
              <w:r w:rsidR="002F4CDE">
                <w:rPr>
                  <w:rStyle w:val="Internetverknpfung"/>
                </w:rPr>
                <w:t>Formeln zum Thema</w:t>
              </w:r>
            </w:hyperlink>
          </w:p>
        </w:tc>
      </w:tr>
    </w:tbl>
    <w:p w14:paraId="469D9FB6" w14:textId="77777777" w:rsidR="00DA1362" w:rsidRDefault="00DA1362" w:rsidP="00D56693">
      <w:pPr>
        <w:spacing w:after="0" w:line="240" w:lineRule="auto"/>
      </w:pPr>
    </w:p>
    <w:p w14:paraId="2804D4DF" w14:textId="77777777" w:rsidR="00DA1362" w:rsidRDefault="00F918D9" w:rsidP="00D56693">
      <w:pPr>
        <w:spacing w:after="0" w:line="240" w:lineRule="auto"/>
      </w:pPr>
      <w:hyperlink r:id="rId780" w:anchor="e8" w:history="1">
        <w:bookmarkStart w:id="688" w:name="_Hlt110925043"/>
        <w:r w:rsidR="002F4CDE">
          <w:rPr>
            <w:rStyle w:val="Internetverknpfung"/>
          </w:rPr>
          <w:t>8.</w:t>
        </w:r>
      </w:hyperlink>
      <w:bookmarkEnd w:id="688"/>
      <w:r w:rsidR="002F4CDE">
        <w:t xml:space="preserve"> Beschreiben Sie ein Experiment zur Entstehung einer Induktionsspannung. Welche Energieumwandlungen treten dabei auf?</w:t>
      </w:r>
      <w:r w:rsidR="002F4CDE">
        <w:br/>
      </w:r>
      <w:r w:rsidR="002F4CDE">
        <w:rPr>
          <w:rFonts w:ascii="Symbol" w:eastAsia="Symbol" w:hAnsi="Symbol" w:cs="Symbol"/>
        </w:rPr>
        <w:t></w:t>
      </w:r>
      <w:r w:rsidR="002F4CDE">
        <w:rPr>
          <w:rFonts w:ascii="Symbol" w:eastAsia="Symbol" w:hAnsi="Symbol" w:cs="Symbol"/>
        </w:rPr>
        <w:t></w:t>
      </w:r>
    </w:p>
    <w:tbl>
      <w:tblPr>
        <w:tblW w:w="9992" w:type="dxa"/>
        <w:tblInd w:w="70" w:type="dxa"/>
        <w:tblLayout w:type="fixed"/>
        <w:tblCellMar>
          <w:left w:w="70" w:type="dxa"/>
          <w:right w:w="70" w:type="dxa"/>
        </w:tblCellMar>
        <w:tblLook w:val="0000" w:firstRow="0" w:lastRow="0" w:firstColumn="0" w:lastColumn="0" w:noHBand="0" w:noVBand="0"/>
      </w:tblPr>
      <w:tblGrid>
        <w:gridCol w:w="5127"/>
        <w:gridCol w:w="4865"/>
      </w:tblGrid>
      <w:tr w:rsidR="00DA1362" w14:paraId="0F792C45" w14:textId="77777777">
        <w:tc>
          <w:tcPr>
            <w:tcW w:w="5126" w:type="dxa"/>
          </w:tcPr>
          <w:p w14:paraId="5C673AFD" w14:textId="77777777" w:rsidR="00DA1362" w:rsidRDefault="00F918D9" w:rsidP="00D56693">
            <w:pPr>
              <w:widowControl w:val="0"/>
              <w:spacing w:after="0" w:line="240" w:lineRule="auto"/>
            </w:pPr>
            <w:hyperlink r:id="rId781" w:anchor="e9" w:history="1">
              <w:bookmarkStart w:id="689" w:name="_Hlt496792124"/>
              <w:r w:rsidR="002F4CDE">
                <w:rPr>
                  <w:rStyle w:val="Internetverknpfung"/>
                </w:rPr>
                <w:t>9.</w:t>
              </w:r>
            </w:hyperlink>
            <w:bookmarkEnd w:id="689"/>
            <w:r w:rsidR="002F4CDE">
              <w:t xml:space="preserve"> Durch die folgende Skizze ist Ihnen ein Versuchsaufbau vorgegeben. </w:t>
            </w:r>
            <w:r w:rsidR="002F4CDE">
              <w:br/>
              <w:t>Beschreiben Sie an, was in der Spule 2 geschieht, wenn der Schalter geschlossen wird und begründen Sie Ihre Aussage.</w:t>
            </w:r>
            <w:r w:rsidR="002F4CDE">
              <w:br/>
            </w:r>
            <w:r w:rsidR="002F4CDE">
              <w:rPr>
                <w:rFonts w:ascii="Symbol" w:eastAsia="Symbol" w:hAnsi="Symbol" w:cs="Symbol"/>
              </w:rPr>
              <w:t></w:t>
            </w:r>
            <w:r w:rsidR="002F4CDE">
              <w:rPr>
                <w:rFonts w:ascii="Symbol" w:eastAsia="Symbol" w:hAnsi="Symbol" w:cs="Symbol"/>
              </w:rPr>
              <w:t></w:t>
            </w:r>
          </w:p>
        </w:tc>
        <w:tc>
          <w:tcPr>
            <w:tcW w:w="4865" w:type="dxa"/>
          </w:tcPr>
          <w:p w14:paraId="7F4EDCCA" w14:textId="77777777" w:rsidR="00DA1362" w:rsidRDefault="002F4CDE" w:rsidP="00D56693">
            <w:pPr>
              <w:widowControl w:val="0"/>
              <w:spacing w:after="0" w:line="240" w:lineRule="auto"/>
            </w:pPr>
            <w:r>
              <w:rPr>
                <w:noProof/>
              </w:rPr>
              <w:drawing>
                <wp:inline distT="0" distB="0" distL="0" distR="0" wp14:anchorId="433968EC" wp14:editId="0C7B0246">
                  <wp:extent cx="3000375" cy="1200150"/>
                  <wp:effectExtent l="0" t="0" r="0" b="0"/>
                  <wp:docPr id="167" name="Bild 231" descr="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Bild 231" descr="e9"/>
                          <pic:cNvPicPr>
                            <a:picLocks noChangeAspect="1" noChangeArrowheads="1"/>
                          </pic:cNvPicPr>
                        </pic:nvPicPr>
                        <pic:blipFill>
                          <a:blip r:embed="rId782"/>
                          <a:stretch>
                            <a:fillRect/>
                          </a:stretch>
                        </pic:blipFill>
                        <pic:spPr bwMode="auto">
                          <a:xfrm>
                            <a:off x="0" y="0"/>
                            <a:ext cx="3000375" cy="1200150"/>
                          </a:xfrm>
                          <a:prstGeom prst="rect">
                            <a:avLst/>
                          </a:prstGeom>
                        </pic:spPr>
                      </pic:pic>
                    </a:graphicData>
                  </a:graphic>
                </wp:inline>
              </w:drawing>
            </w:r>
          </w:p>
        </w:tc>
      </w:tr>
    </w:tbl>
    <w:p w14:paraId="36A40259" w14:textId="77777777" w:rsidR="00DA1362" w:rsidRDefault="00DA1362" w:rsidP="00D56693">
      <w:pPr>
        <w:spacing w:after="0" w:line="240" w:lineRule="auto"/>
      </w:pPr>
    </w:p>
    <w:p w14:paraId="4CFADB69" w14:textId="77777777" w:rsidR="00DA1362" w:rsidRDefault="00F918D9" w:rsidP="00D56693">
      <w:pPr>
        <w:spacing w:after="0" w:line="240" w:lineRule="auto"/>
      </w:pPr>
      <w:hyperlink r:id="rId783" w:anchor="e10" w:history="1">
        <w:r w:rsidR="002F4CDE">
          <w:rPr>
            <w:rStyle w:val="Internetverknpfung"/>
          </w:rPr>
          <w:t>1</w:t>
        </w:r>
      </w:hyperlink>
      <w:bookmarkStart w:id="690" w:name="_Hlt496792116"/>
      <w:r w:rsidR="002F4CDE">
        <w:rPr>
          <w:rStyle w:val="Internetverknpfung"/>
        </w:rPr>
        <w:t>0</w:t>
      </w:r>
      <w:bookmarkEnd w:id="690"/>
      <w:r w:rsidR="002F4CDE">
        <w:rPr>
          <w:rStyle w:val="Internetverknpfung"/>
        </w:rPr>
        <w:t>.</w:t>
      </w:r>
      <w:r w:rsidR="002F4CDE">
        <w:t xml:space="preserve"> Beschreiben Sie an je einem Beispiel die Umwandlung mechanischer Energie in elektrische und umgekehrt.</w:t>
      </w:r>
      <w:r w:rsidR="002F4CDE">
        <w:br/>
      </w:r>
      <w:r w:rsidR="002F4CDE">
        <w:rPr>
          <w:rFonts w:ascii="Symbol" w:eastAsia="Symbol" w:hAnsi="Symbol" w:cs="Symbol"/>
        </w:rPr>
        <w:t></w:t>
      </w:r>
    </w:p>
    <w:p w14:paraId="4EC02522" w14:textId="77777777" w:rsidR="00DA1362" w:rsidRDefault="00F918D9" w:rsidP="00D56693">
      <w:pPr>
        <w:spacing w:after="0" w:line="240" w:lineRule="auto"/>
      </w:pPr>
      <w:hyperlink r:id="rId784" w:anchor="e26" w:history="1">
        <w:r w:rsidR="002F4CDE">
          <w:rPr>
            <w:rStyle w:val="Internetverknpfung"/>
          </w:rPr>
          <w:t>2</w:t>
        </w:r>
      </w:hyperlink>
      <w:bookmarkStart w:id="691" w:name="_Hlt496834931"/>
      <w:r w:rsidR="002F4CDE">
        <w:rPr>
          <w:rStyle w:val="Internetverknpfung"/>
        </w:rPr>
        <w:t>6</w:t>
      </w:r>
      <w:bookmarkEnd w:id="691"/>
      <w:r w:rsidR="002F4CDE">
        <w:rPr>
          <w:rStyle w:val="Internetverknpfung"/>
        </w:rPr>
        <w:t>.</w:t>
      </w:r>
      <w:r w:rsidR="002F4CDE">
        <w:t xml:space="preserve"> Wie lautet das Induktionsgesetz? Beschreiben Sie einen einfachen Versuch, mit dem man das Induktionsgesetz nachweisen kann.</w:t>
      </w:r>
      <w:r w:rsidR="002F4CDE">
        <w:br/>
      </w:r>
      <w:r w:rsidR="002F4CDE">
        <w:rPr>
          <w:rFonts w:ascii="Symbol" w:eastAsia="Symbol" w:hAnsi="Symbol" w:cs="Symbol"/>
        </w:rPr>
        <w:t></w:t>
      </w:r>
    </w:p>
    <w:tbl>
      <w:tblPr>
        <w:tblW w:w="9766" w:type="dxa"/>
        <w:tblLayout w:type="fixed"/>
        <w:tblCellMar>
          <w:left w:w="70" w:type="dxa"/>
          <w:right w:w="70" w:type="dxa"/>
        </w:tblCellMar>
        <w:tblLook w:val="0000" w:firstRow="0" w:lastRow="0" w:firstColumn="0" w:lastColumn="0" w:noHBand="0" w:noVBand="0"/>
      </w:tblPr>
      <w:tblGrid>
        <w:gridCol w:w="4884"/>
        <w:gridCol w:w="4882"/>
      </w:tblGrid>
      <w:tr w:rsidR="00DA1362" w14:paraId="04D5932D" w14:textId="77777777">
        <w:tc>
          <w:tcPr>
            <w:tcW w:w="4883" w:type="dxa"/>
          </w:tcPr>
          <w:p w14:paraId="3C5D68F6" w14:textId="77777777" w:rsidR="00DA1362" w:rsidRDefault="00F918D9" w:rsidP="00D56693">
            <w:pPr>
              <w:widowControl w:val="0"/>
              <w:spacing w:after="0" w:line="240" w:lineRule="auto"/>
            </w:pPr>
            <w:hyperlink r:id="rId785" w:anchor="e29" w:history="1">
              <w:bookmarkStart w:id="692" w:name="_Hlt496835036"/>
              <w:r w:rsidR="002F4CDE">
                <w:rPr>
                  <w:rStyle w:val="Internetverknpfung"/>
                </w:rPr>
                <w:t>29.</w:t>
              </w:r>
            </w:hyperlink>
            <w:bookmarkEnd w:id="692"/>
            <w:r w:rsidR="002F4CDE">
              <w:t xml:space="preserve"> Im Stromkreis eines Elektromagneten liegt mit der Batterie B das normal brennende Lämpchen L in Reihe. Beschreiben und erklären Sie, was sich abspielt, wenn der obere Teil des Kernes plötzlich abgehoben wird? </w:t>
            </w:r>
            <w:r w:rsidR="002F4CDE">
              <w:br/>
            </w:r>
            <w:r w:rsidR="002F4CDE">
              <w:rPr>
                <w:rFonts w:ascii="Symbol" w:eastAsia="Symbol" w:hAnsi="Symbol" w:cs="Symbol"/>
              </w:rPr>
              <w:t></w:t>
            </w:r>
            <w:r w:rsidR="002F4CDE">
              <w:rPr>
                <w:rFonts w:ascii="Symbol" w:eastAsia="Symbol" w:hAnsi="Symbol" w:cs="Symbol"/>
              </w:rPr>
              <w:t></w:t>
            </w:r>
            <w:r w:rsidR="002F4CDE">
              <w:rPr>
                <w:rFonts w:ascii="Symbol" w:eastAsia="Symbol" w:hAnsi="Symbol" w:cs="Symbol"/>
              </w:rPr>
              <w:t></w:t>
            </w:r>
          </w:p>
        </w:tc>
        <w:tc>
          <w:tcPr>
            <w:tcW w:w="4882" w:type="dxa"/>
          </w:tcPr>
          <w:p w14:paraId="66907683" w14:textId="77777777" w:rsidR="00DA1362" w:rsidRDefault="002F4CDE" w:rsidP="00D56693">
            <w:pPr>
              <w:widowControl w:val="0"/>
              <w:spacing w:after="0" w:line="240" w:lineRule="auto"/>
            </w:pPr>
            <w:r>
              <w:rPr>
                <w:noProof/>
              </w:rPr>
              <w:drawing>
                <wp:inline distT="0" distB="0" distL="0" distR="0" wp14:anchorId="6612F76B" wp14:editId="00AAA25C">
                  <wp:extent cx="2095500" cy="2466975"/>
                  <wp:effectExtent l="0" t="0" r="0" b="0"/>
                  <wp:docPr id="168" name="Bild 232" descr="e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Bild 232" descr="e29"/>
                          <pic:cNvPicPr>
                            <a:picLocks noChangeAspect="1" noChangeArrowheads="1"/>
                          </pic:cNvPicPr>
                        </pic:nvPicPr>
                        <pic:blipFill>
                          <a:blip r:embed="rId786"/>
                          <a:stretch>
                            <a:fillRect/>
                          </a:stretch>
                        </pic:blipFill>
                        <pic:spPr bwMode="auto">
                          <a:xfrm>
                            <a:off x="0" y="0"/>
                            <a:ext cx="2095500" cy="2466975"/>
                          </a:xfrm>
                          <a:prstGeom prst="rect">
                            <a:avLst/>
                          </a:prstGeom>
                        </pic:spPr>
                      </pic:pic>
                    </a:graphicData>
                  </a:graphic>
                </wp:inline>
              </w:drawing>
            </w:r>
          </w:p>
          <w:p w14:paraId="4F1F74ED" w14:textId="77777777" w:rsidR="00DA1362" w:rsidRDefault="00DA1362" w:rsidP="00D56693">
            <w:pPr>
              <w:widowControl w:val="0"/>
              <w:spacing w:after="0" w:line="240" w:lineRule="auto"/>
            </w:pPr>
          </w:p>
        </w:tc>
      </w:tr>
    </w:tbl>
    <w:p w14:paraId="107BC81E" w14:textId="77777777" w:rsidR="00DA1362" w:rsidRDefault="00DA1362" w:rsidP="00D56693">
      <w:pPr>
        <w:spacing w:after="0" w:line="240" w:lineRule="auto"/>
      </w:pPr>
    </w:p>
    <w:tbl>
      <w:tblPr>
        <w:tblW w:w="9992" w:type="dxa"/>
        <w:tblInd w:w="70" w:type="dxa"/>
        <w:tblLayout w:type="fixed"/>
        <w:tblCellMar>
          <w:left w:w="70" w:type="dxa"/>
          <w:right w:w="70" w:type="dxa"/>
        </w:tblCellMar>
        <w:tblLook w:val="0000" w:firstRow="0" w:lastRow="0" w:firstColumn="0" w:lastColumn="0" w:noHBand="0" w:noVBand="0"/>
      </w:tblPr>
      <w:tblGrid>
        <w:gridCol w:w="5147"/>
        <w:gridCol w:w="4845"/>
      </w:tblGrid>
      <w:tr w:rsidR="00DA1362" w14:paraId="246C72A8" w14:textId="77777777">
        <w:tc>
          <w:tcPr>
            <w:tcW w:w="5146" w:type="dxa"/>
          </w:tcPr>
          <w:p w14:paraId="77B8E529" w14:textId="77777777" w:rsidR="00DA1362" w:rsidRDefault="002F4CDE" w:rsidP="00D56693">
            <w:pPr>
              <w:widowControl w:val="0"/>
              <w:spacing w:after="0" w:line="240" w:lineRule="auto"/>
            </w:pPr>
            <w:bookmarkStart w:id="693" w:name="_Hlt496839695"/>
            <w:r>
              <w:rPr>
                <w:rFonts w:ascii="Symbol" w:eastAsia="Symbol" w:hAnsi="Symbol" w:cs="Symbol"/>
                <w:color w:val="FF0000"/>
                <w:sz w:val="36"/>
              </w:rPr>
              <w:t></w:t>
            </w:r>
            <w:hyperlink r:id="rId787" w:anchor="e48" w:history="1">
              <w:bookmarkStart w:id="694" w:name="_Hlt39816868"/>
              <w:r>
                <w:rPr>
                  <w:rStyle w:val="Internetverknpfung"/>
                </w:rPr>
                <w:t>4</w:t>
              </w:r>
            </w:hyperlink>
            <w:bookmarkStart w:id="695" w:name="_Hlt34892258"/>
            <w:r>
              <w:rPr>
                <w:rStyle w:val="Internetverknpfung"/>
              </w:rPr>
              <w:t>8</w:t>
            </w:r>
            <w:bookmarkEnd w:id="695"/>
            <w:r>
              <w:rPr>
                <w:rStyle w:val="Internetverknpfung"/>
              </w:rPr>
              <w:t>.</w:t>
            </w:r>
            <w:bookmarkEnd w:id="693"/>
            <w:bookmarkEnd w:id="694"/>
            <w:r>
              <w:t xml:space="preserve"> Das Diagramm zeigt den zeitlichen Verlauf der Stromstärke in einer Spule. Die während der Stromstärkeänderung auftretende Selbstinduktionsspannung beträgt 1 V. Berechnen Sie die Induktivität der Spule.</w:t>
            </w:r>
            <w:r>
              <w:br/>
            </w:r>
            <w:r>
              <w:rPr>
                <w:rFonts w:ascii="Symbol" w:eastAsia="Symbol" w:hAnsi="Symbol" w:cs="Symbol"/>
              </w:rPr>
              <w:t></w:t>
            </w:r>
            <w:r>
              <w:rPr>
                <w:rFonts w:ascii="Symbol" w:eastAsia="Symbol" w:hAnsi="Symbol" w:cs="Symbol"/>
              </w:rPr>
              <w:t></w:t>
            </w:r>
          </w:p>
        </w:tc>
        <w:tc>
          <w:tcPr>
            <w:tcW w:w="4845" w:type="dxa"/>
          </w:tcPr>
          <w:p w14:paraId="0B3C53ED" w14:textId="77777777" w:rsidR="00DA1362" w:rsidRDefault="002F4CDE" w:rsidP="00D56693">
            <w:pPr>
              <w:widowControl w:val="0"/>
              <w:spacing w:after="0" w:line="240" w:lineRule="auto"/>
            </w:pPr>
            <w:r>
              <w:rPr>
                <w:noProof/>
              </w:rPr>
              <w:drawing>
                <wp:inline distT="0" distB="0" distL="0" distR="0" wp14:anchorId="2D2358C6" wp14:editId="401163FF">
                  <wp:extent cx="2990850" cy="2000250"/>
                  <wp:effectExtent l="0" t="0" r="0" b="0"/>
                  <wp:docPr id="169" name="Bild 233" descr="e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Bild 233" descr="e48"/>
                          <pic:cNvPicPr>
                            <a:picLocks noChangeAspect="1" noChangeArrowheads="1"/>
                          </pic:cNvPicPr>
                        </pic:nvPicPr>
                        <pic:blipFill>
                          <a:blip r:embed="rId788"/>
                          <a:stretch>
                            <a:fillRect/>
                          </a:stretch>
                        </pic:blipFill>
                        <pic:spPr bwMode="auto">
                          <a:xfrm>
                            <a:off x="0" y="0"/>
                            <a:ext cx="2990850" cy="2000250"/>
                          </a:xfrm>
                          <a:prstGeom prst="rect">
                            <a:avLst/>
                          </a:prstGeom>
                        </pic:spPr>
                      </pic:pic>
                    </a:graphicData>
                  </a:graphic>
                </wp:inline>
              </w:drawing>
            </w:r>
          </w:p>
        </w:tc>
      </w:tr>
    </w:tbl>
    <w:p w14:paraId="6F775C6A" w14:textId="77777777" w:rsidR="00DA1362" w:rsidRDefault="00DA1362" w:rsidP="00D56693">
      <w:pPr>
        <w:spacing w:after="0" w:line="240" w:lineRule="auto"/>
      </w:pPr>
    </w:p>
    <w:p w14:paraId="51212FFD" w14:textId="77777777" w:rsidR="00DA1362" w:rsidRDefault="002F4CDE" w:rsidP="00D56693">
      <w:pPr>
        <w:spacing w:after="0" w:line="240" w:lineRule="auto"/>
      </w:pPr>
      <w:bookmarkStart w:id="696" w:name="_Hlt34893513"/>
      <w:bookmarkStart w:id="697" w:name="_Hlt496839925"/>
      <w:bookmarkEnd w:id="696"/>
      <w:r>
        <w:rPr>
          <w:rFonts w:ascii="Symbol" w:eastAsia="Symbol" w:hAnsi="Symbol" w:cs="Symbol"/>
          <w:color w:val="FF0000"/>
          <w:sz w:val="36"/>
        </w:rPr>
        <w:t></w:t>
      </w:r>
      <w:hyperlink r:id="rId789" w:anchor="e51" w:history="1">
        <w:r>
          <w:rPr>
            <w:rStyle w:val="Internetverknpfung"/>
          </w:rPr>
          <w:t>5</w:t>
        </w:r>
      </w:hyperlink>
      <w:bookmarkStart w:id="698" w:name="_Hlt34894851"/>
      <w:r>
        <w:rPr>
          <w:rStyle w:val="Internetverknpfung"/>
        </w:rPr>
        <w:t>1</w:t>
      </w:r>
      <w:bookmarkEnd w:id="698"/>
      <w:r>
        <w:rPr>
          <w:rStyle w:val="Internetverknpfung"/>
        </w:rPr>
        <w:t>.</w:t>
      </w:r>
      <w:bookmarkEnd w:id="697"/>
      <w:r>
        <w:t xml:space="preserve"> In einer langen zylindrischen Spule (Feldspule) der Länge 0,3 m, dem Querschnitt 6 cm² und 600 Windungen befinde sich eine deutlich kürzere Spule (Induktionsspule) mit 2000 Windungen und einer Querschnittsfläche 5 cm². Die Spulenachsen seien parallel zueinander. Durch die Feldspule fließe ein Strom I, der in 1/40 s gleichmäßig von null auf 5 A anwächst. Welche Induktionsspannung wird an den Enden der Induktionsspule erzeugt? Das Medium in den Spulen sei Luft. </w:t>
      </w:r>
      <w:r>
        <w:br/>
      </w:r>
      <w:r>
        <w:rPr>
          <w:rFonts w:ascii="Symbol" w:eastAsia="Symbol" w:hAnsi="Symbol" w:cs="Symbol"/>
        </w:rPr>
        <w:t></w:t>
      </w:r>
      <w:r>
        <w:rPr>
          <w:rFonts w:ascii="Symbol" w:eastAsia="Symbol" w:hAnsi="Symbol" w:cs="Symbol"/>
        </w:rPr>
        <w:t></w:t>
      </w:r>
      <w:r>
        <w:rPr>
          <w:rFonts w:ascii="Symbol" w:eastAsia="Symbol" w:hAnsi="Symbol" w:cs="Symbol"/>
        </w:rPr>
        <w:t></w:t>
      </w:r>
    </w:p>
    <w:p w14:paraId="013AE2E4" w14:textId="77777777" w:rsidR="00DA1362" w:rsidRDefault="00F918D9" w:rsidP="00D56693">
      <w:pPr>
        <w:spacing w:after="0" w:line="240" w:lineRule="auto"/>
      </w:pPr>
      <w:hyperlink r:id="rId790" w:anchor="e52" w:history="1">
        <w:bookmarkStart w:id="699" w:name="_Hlt134322995"/>
        <w:r w:rsidR="002F4CDE">
          <w:rPr>
            <w:rStyle w:val="Internetverknpfung"/>
          </w:rPr>
          <w:t>5</w:t>
        </w:r>
      </w:hyperlink>
      <w:bookmarkStart w:id="700" w:name="_Hlt496839939"/>
      <w:r w:rsidR="002F4CDE">
        <w:rPr>
          <w:rStyle w:val="Internetverknpfung"/>
        </w:rPr>
        <w:t>2</w:t>
      </w:r>
      <w:bookmarkEnd w:id="700"/>
      <w:r w:rsidR="002F4CDE">
        <w:rPr>
          <w:rStyle w:val="Internetverknpfung"/>
        </w:rPr>
        <w:t>.</w:t>
      </w:r>
      <w:bookmarkEnd w:id="699"/>
      <w:r w:rsidR="002F4CDE">
        <w:t xml:space="preserve"> </w:t>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3944F784" w14:textId="77777777">
        <w:tc>
          <w:tcPr>
            <w:tcW w:w="5030" w:type="dxa"/>
          </w:tcPr>
          <w:p w14:paraId="4B1F0078" w14:textId="77777777" w:rsidR="00DA1362" w:rsidRDefault="002F4CDE" w:rsidP="00D56693">
            <w:pPr>
              <w:widowControl w:val="0"/>
              <w:spacing w:after="0" w:line="240" w:lineRule="auto"/>
            </w:pPr>
            <w:r>
              <w:t>Durch eine waagerechte Leiterschleife fällt ein senkrechter Stabmagnet. Beschreiben Sie qualitativ den Verlauf der induzierten Spannung. Erklären Sie, wie sich  der Induktionsstrom auf die Bewegung des Stabmagneten auswirkt.</w:t>
            </w:r>
            <w:r>
              <w:br/>
            </w:r>
            <w:r>
              <w:rPr>
                <w:rFonts w:ascii="Symbol" w:eastAsia="Symbol" w:hAnsi="Symbol" w:cs="Symbol"/>
              </w:rPr>
              <w:t></w:t>
            </w:r>
            <w:r>
              <w:rPr>
                <w:rFonts w:ascii="Symbol" w:eastAsia="Symbol" w:hAnsi="Symbol" w:cs="Symbol"/>
              </w:rPr>
              <w:t></w:t>
            </w:r>
            <w:r>
              <w:rPr>
                <w:rFonts w:ascii="Symbol" w:eastAsia="Symbol" w:hAnsi="Symbol" w:cs="Symbol"/>
              </w:rPr>
              <w:t></w:t>
            </w:r>
          </w:p>
          <w:p w14:paraId="7F61EBE9" w14:textId="77777777" w:rsidR="00DA1362" w:rsidRDefault="00DA1362" w:rsidP="00D56693">
            <w:pPr>
              <w:widowControl w:val="0"/>
              <w:spacing w:after="0" w:line="240" w:lineRule="auto"/>
            </w:pPr>
          </w:p>
        </w:tc>
        <w:tc>
          <w:tcPr>
            <w:tcW w:w="5029" w:type="dxa"/>
            <w:tcBorders>
              <w:top w:val="single" w:sz="4" w:space="0" w:color="000000"/>
              <w:bottom w:val="single" w:sz="4" w:space="0" w:color="000000"/>
              <w:right w:val="single" w:sz="4" w:space="0" w:color="000000"/>
            </w:tcBorders>
          </w:tcPr>
          <w:p w14:paraId="6AA439A9" w14:textId="77777777" w:rsidR="00DA1362" w:rsidRDefault="002F4CDE" w:rsidP="00D56693">
            <w:pPr>
              <w:widowControl w:val="0"/>
              <w:spacing w:after="0" w:line="240" w:lineRule="auto"/>
            </w:pPr>
            <w:r>
              <w:rPr>
                <w:noProof/>
              </w:rPr>
              <w:drawing>
                <wp:inline distT="0" distB="0" distL="0" distR="0" wp14:anchorId="7635F83A" wp14:editId="0F80AF47">
                  <wp:extent cx="3105150" cy="1952625"/>
                  <wp:effectExtent l="0" t="0" r="0" b="0"/>
                  <wp:docPr id="170" name="Bild 234" descr="e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Bild 234" descr="e52"/>
                          <pic:cNvPicPr>
                            <a:picLocks noChangeAspect="1" noChangeArrowheads="1"/>
                          </pic:cNvPicPr>
                        </pic:nvPicPr>
                        <pic:blipFill>
                          <a:blip r:embed="rId791"/>
                          <a:stretch>
                            <a:fillRect/>
                          </a:stretch>
                        </pic:blipFill>
                        <pic:spPr bwMode="auto">
                          <a:xfrm>
                            <a:off x="0" y="0"/>
                            <a:ext cx="3105150" cy="1952625"/>
                          </a:xfrm>
                          <a:prstGeom prst="rect">
                            <a:avLst/>
                          </a:prstGeom>
                        </pic:spPr>
                      </pic:pic>
                    </a:graphicData>
                  </a:graphic>
                </wp:inline>
              </w:drawing>
            </w:r>
          </w:p>
        </w:tc>
      </w:tr>
    </w:tbl>
    <w:p w14:paraId="25D844BE" w14:textId="77777777" w:rsidR="00DA1362" w:rsidRDefault="002F4CDE" w:rsidP="00D56693">
      <w:pPr>
        <w:spacing w:after="0" w:line="240" w:lineRule="auto"/>
      </w:pPr>
      <w:r>
        <w:rPr>
          <w:rFonts w:ascii="Symbol" w:eastAsia="Symbol" w:hAnsi="Symbol" w:cs="Symbol"/>
          <w:color w:val="FF0000"/>
          <w:sz w:val="36"/>
        </w:rPr>
        <w:lastRenderedPageBreak/>
        <w:t></w:t>
      </w:r>
      <w:hyperlink r:id="rId792" w:anchor="e137" w:history="1">
        <w:bookmarkStart w:id="701" w:name="_Hlt34974383"/>
        <w:bookmarkStart w:id="702" w:name="_Hlt34973796"/>
        <w:bookmarkEnd w:id="701"/>
        <w:r>
          <w:rPr>
            <w:rStyle w:val="Internetverknpfung"/>
          </w:rPr>
          <w:t>13</w:t>
        </w:r>
      </w:hyperlink>
      <w:bookmarkStart w:id="703" w:name="_Hlt496923766"/>
      <w:r>
        <w:rPr>
          <w:rStyle w:val="Internetverknpfung"/>
        </w:rPr>
        <w:t>7</w:t>
      </w:r>
      <w:bookmarkEnd w:id="703"/>
      <w:r>
        <w:rPr>
          <w:rStyle w:val="Internetverknpfung"/>
        </w:rPr>
        <w:t>.</w:t>
      </w:r>
      <w:bookmarkEnd w:id="702"/>
      <w:r>
        <w:t xml:space="preserve"> Wie groß ist die Selbstinduktionsspannung, die beim Ausschalten einer Spule der Induktivität 0,2 H auftritt, wenn die Stromstärke von 2 A innerhalb von 10</w:t>
      </w:r>
      <w:r>
        <w:rPr>
          <w:vertAlign w:val="superscript"/>
        </w:rPr>
        <w:t>-4</w:t>
      </w:r>
      <w:r>
        <w:t> s linear auf Null absinkt?</w:t>
      </w:r>
      <w:r>
        <w:br/>
      </w:r>
      <w:r>
        <w:rPr>
          <w:rFonts w:ascii="Symbol" w:eastAsia="Symbol" w:hAnsi="Symbol" w:cs="Symbol"/>
        </w:rPr>
        <w:t></w:t>
      </w:r>
      <w:r>
        <w:rPr>
          <w:rFonts w:ascii="Symbol" w:eastAsia="Symbol" w:hAnsi="Symbol" w:cs="Symbol"/>
        </w:rPr>
        <w:t></w:t>
      </w:r>
    </w:p>
    <w:p w14:paraId="74D1F2EE" w14:textId="77777777" w:rsidR="00DA1362" w:rsidRDefault="00F918D9" w:rsidP="00D56693">
      <w:pPr>
        <w:spacing w:after="0" w:line="240" w:lineRule="auto"/>
      </w:pPr>
      <w:hyperlink r:id="rId793" w:anchor="e151" w:history="1">
        <w:bookmarkStart w:id="704" w:name="_Hlt496924605"/>
        <w:r w:rsidR="002F4CDE">
          <w:rPr>
            <w:rStyle w:val="Internetverknpfung"/>
          </w:rPr>
          <w:t>151.</w:t>
        </w:r>
      </w:hyperlink>
      <w:bookmarkEnd w:id="704"/>
      <w:r w:rsidR="002F4CDE">
        <w:t xml:space="preserve"> Prüfung 1998/1999</w:t>
      </w:r>
      <w:r w:rsidR="002F4CDE">
        <w:br/>
        <w:t xml:space="preserve">Eine Leiterschleife rotiert gleichförmig in einem homogenen und zeitlich konstanten Magnetfeld. Die Rotationsachse ist senkrecht zu den Feldlinien gerichtet. </w:t>
      </w:r>
      <w:r w:rsidR="002F4CDE">
        <w:br/>
        <w:t>Begründen Sie, dass mit dieser Anordnung eine Wechselspannung erzeugt werden kann.</w:t>
      </w:r>
      <w:r w:rsidR="002F4CDE">
        <w:br/>
      </w:r>
      <w:r w:rsidR="002F4CDE">
        <w:rPr>
          <w:rFonts w:ascii="Symbol" w:eastAsia="Symbol" w:hAnsi="Symbol" w:cs="Symbol"/>
        </w:rPr>
        <w:t></w:t>
      </w:r>
      <w:r w:rsidR="002F4CDE">
        <w:rPr>
          <w:rFonts w:ascii="Symbol" w:eastAsia="Symbol" w:hAnsi="Symbol" w:cs="Symbol"/>
        </w:rPr>
        <w:t></w:t>
      </w:r>
      <w:r w:rsidR="002F4CDE">
        <w:rPr>
          <w:rFonts w:ascii="Symbol" w:eastAsia="Symbol" w:hAnsi="Symbol" w:cs="Symbol"/>
        </w:rPr>
        <w:t></w:t>
      </w:r>
    </w:p>
    <w:p w14:paraId="3561805C" w14:textId="77777777" w:rsidR="00DA1362" w:rsidRDefault="00F918D9" w:rsidP="00D56693">
      <w:pPr>
        <w:spacing w:after="0" w:line="240" w:lineRule="auto"/>
      </w:pPr>
      <w:hyperlink r:id="rId794" w:anchor="e153" w:history="1">
        <w:r w:rsidR="002F4CDE">
          <w:rPr>
            <w:rStyle w:val="Internetverknpfung"/>
          </w:rPr>
          <w:t>1</w:t>
        </w:r>
      </w:hyperlink>
      <w:bookmarkStart w:id="705" w:name="_Hlt496924691"/>
      <w:r w:rsidR="002F4CDE">
        <w:rPr>
          <w:rStyle w:val="Internetverknpfung"/>
        </w:rPr>
        <w:t>5</w:t>
      </w:r>
      <w:bookmarkEnd w:id="705"/>
      <w:r w:rsidR="002F4CDE">
        <w:rPr>
          <w:rStyle w:val="Internetverknpfung"/>
        </w:rPr>
        <w:t>3.</w:t>
      </w:r>
      <w:r w:rsidR="002F4CDE">
        <w:t xml:space="preserve"> Prüfung 1998/1999</w:t>
      </w:r>
      <w:r w:rsidR="002F4CDE">
        <w:br/>
        <w:t>Erklären Sie mit Hilfe des Induktionsgesetzes das Auftreten der Selbstinduktion in einer Spule.</w:t>
      </w:r>
      <w:r w:rsidR="002F4CDE">
        <w:br/>
        <w:t>Erläutern Sie an je einem Beispiel aus der Technik eine erwünschte und eine störende Wirkung von Selbstinduktionsspannungen.</w:t>
      </w:r>
      <w:r w:rsidR="002F4CDE">
        <w:br/>
      </w:r>
      <w:r w:rsidR="002F4CDE">
        <w:rPr>
          <w:rFonts w:ascii="Symbol" w:eastAsia="Symbol" w:hAnsi="Symbol" w:cs="Symbol"/>
        </w:rPr>
        <w:t></w:t>
      </w:r>
      <w:r w:rsidR="002F4CDE">
        <w:rPr>
          <w:rFonts w:ascii="Symbol" w:eastAsia="Symbol" w:hAnsi="Symbol" w:cs="Symbol"/>
        </w:rPr>
        <w:t></w:t>
      </w:r>
      <w:r w:rsidR="002F4CDE">
        <w:br/>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1F8F0C1F" w14:textId="77777777">
        <w:tc>
          <w:tcPr>
            <w:tcW w:w="5030" w:type="dxa"/>
          </w:tcPr>
          <w:p w14:paraId="78861279" w14:textId="77777777" w:rsidR="00DA1362" w:rsidRDefault="00F918D9" w:rsidP="00D56693">
            <w:pPr>
              <w:pStyle w:val="Fuzeile"/>
              <w:widowControl w:val="0"/>
              <w:tabs>
                <w:tab w:val="clear" w:pos="4536"/>
                <w:tab w:val="clear" w:pos="9072"/>
              </w:tabs>
              <w:spacing w:after="0" w:line="240" w:lineRule="auto"/>
            </w:pPr>
            <w:hyperlink r:id="rId795" w:anchor="e203" w:history="1">
              <w:bookmarkStart w:id="706" w:name="_Hlt21417291"/>
              <w:r w:rsidR="002F4CDE">
                <w:rPr>
                  <w:rStyle w:val="Internetverknpfung"/>
                </w:rPr>
                <w:t>203.</w:t>
              </w:r>
            </w:hyperlink>
            <w:bookmarkEnd w:id="706"/>
            <w:r w:rsidR="002F4CDE">
              <w:t xml:space="preserve"> In der Abbildung ist eine Versuchsanordnung dargestellt. Zwei Spulen sitzen frei beweglich auf einem Eisenkern. Beschreibe mehrere Möglichkeiten, wie mit dieser Anordnung in der rechten Spule eine Spannung induziert werden kann.</w:t>
            </w:r>
            <w:r w:rsidR="002F4CDE">
              <w:br/>
            </w:r>
            <w:r w:rsidR="002F4CDE">
              <w:rPr>
                <w:rFonts w:ascii="Symbol" w:eastAsia="Symbol" w:hAnsi="Symbol" w:cs="Symbol"/>
                <w:sz w:val="24"/>
              </w:rPr>
              <w:t></w:t>
            </w:r>
            <w:r w:rsidR="002F4CDE">
              <w:rPr>
                <w:rFonts w:ascii="Symbol" w:eastAsia="Symbol" w:hAnsi="Symbol" w:cs="Symbol"/>
                <w:sz w:val="24"/>
              </w:rPr>
              <w:t></w:t>
            </w:r>
          </w:p>
        </w:tc>
        <w:tc>
          <w:tcPr>
            <w:tcW w:w="5029" w:type="dxa"/>
          </w:tcPr>
          <w:p w14:paraId="4A7FAFFB" w14:textId="77777777" w:rsidR="00DA1362" w:rsidRDefault="002F4CDE" w:rsidP="00D56693">
            <w:pPr>
              <w:widowControl w:val="0"/>
              <w:spacing w:after="0" w:line="240" w:lineRule="auto"/>
            </w:pPr>
            <w:r>
              <w:rPr>
                <w:noProof/>
              </w:rPr>
              <w:drawing>
                <wp:inline distT="0" distB="0" distL="0" distR="0" wp14:anchorId="56D0E0FA" wp14:editId="2653BAC7">
                  <wp:extent cx="3114675" cy="1352550"/>
                  <wp:effectExtent l="0" t="0" r="0" b="0"/>
                  <wp:docPr id="171" name="Bild 235" descr="e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Bild 235" descr="e203"/>
                          <pic:cNvPicPr>
                            <a:picLocks noChangeAspect="1" noChangeArrowheads="1"/>
                          </pic:cNvPicPr>
                        </pic:nvPicPr>
                        <pic:blipFill>
                          <a:blip r:embed="rId796"/>
                          <a:stretch>
                            <a:fillRect/>
                          </a:stretch>
                        </pic:blipFill>
                        <pic:spPr bwMode="auto">
                          <a:xfrm>
                            <a:off x="0" y="0"/>
                            <a:ext cx="3114675" cy="1352550"/>
                          </a:xfrm>
                          <a:prstGeom prst="rect">
                            <a:avLst/>
                          </a:prstGeom>
                        </pic:spPr>
                      </pic:pic>
                    </a:graphicData>
                  </a:graphic>
                </wp:inline>
              </w:drawing>
            </w:r>
          </w:p>
        </w:tc>
      </w:tr>
    </w:tbl>
    <w:p w14:paraId="4DD0D63B" w14:textId="77777777" w:rsidR="00DA1362" w:rsidRDefault="002F4CDE" w:rsidP="00D56693">
      <w:pPr>
        <w:spacing w:after="0" w:line="240" w:lineRule="auto"/>
      </w:pPr>
      <w:r>
        <w:t xml:space="preserve"> </w:t>
      </w:r>
      <w:r>
        <w:br/>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7E7B75ED" w14:textId="77777777">
        <w:tc>
          <w:tcPr>
            <w:tcW w:w="5030" w:type="dxa"/>
          </w:tcPr>
          <w:p w14:paraId="5FB76E86" w14:textId="77777777" w:rsidR="00DA1362" w:rsidRDefault="00F918D9" w:rsidP="00D56693">
            <w:pPr>
              <w:widowControl w:val="0"/>
              <w:spacing w:after="0" w:line="240" w:lineRule="auto"/>
              <w:rPr>
                <w:sz w:val="24"/>
              </w:rPr>
            </w:pPr>
            <w:hyperlink r:id="rId797" w:anchor="e204" w:history="1">
              <w:bookmarkStart w:id="707" w:name="_Hlt134323045"/>
              <w:r w:rsidR="002F4CDE">
                <w:rPr>
                  <w:rStyle w:val="Internetverknpfung"/>
                </w:rPr>
                <w:t>2</w:t>
              </w:r>
            </w:hyperlink>
            <w:bookmarkStart w:id="708" w:name="_Hlt21417650"/>
            <w:bookmarkStart w:id="709" w:name="_Hlt21417348"/>
            <w:bookmarkEnd w:id="708"/>
            <w:r w:rsidR="002F4CDE">
              <w:rPr>
                <w:rStyle w:val="Internetverknpfung"/>
              </w:rPr>
              <w:t>0</w:t>
            </w:r>
            <w:bookmarkEnd w:id="709"/>
            <w:r w:rsidR="002F4CDE">
              <w:rPr>
                <w:rStyle w:val="Internetverknpfung"/>
              </w:rPr>
              <w:t>4.</w:t>
            </w:r>
            <w:bookmarkEnd w:id="707"/>
            <w:r w:rsidR="002F4CDE">
              <w:t xml:space="preserve"> Induktionsherde funktionieren ähnlich wie ein Transformator. Unter der Kochfläche befindet sich eine Spule, durch die Wechselstrom fließt. </w:t>
            </w:r>
            <w:r w:rsidR="002F4CDE">
              <w:br/>
              <w:t>a) Erkläre die Wirkungsweise eines Induktionsherdes.</w:t>
            </w:r>
            <w:r w:rsidR="002F4CDE">
              <w:br/>
              <w:t>b) Warum können auf dem Induktionsherd nur Metalltöpfe verwendet werden?</w:t>
            </w:r>
            <w:r w:rsidR="002F4CDE">
              <w:br/>
              <w:t>c) Welche Vorteile haben Induktionsherde gegenüber Elektroherden mit Heizplatten?</w:t>
            </w:r>
            <w:r w:rsidR="002F4CDE">
              <w:br/>
              <w:t>d) Warum sollte der Wechselstrom, der durch die Induktionsspule fließt, eine möglichst hohe Frequenz haben?</w:t>
            </w:r>
            <w:r w:rsidR="002F4CDE">
              <w:br/>
            </w:r>
            <w:r w:rsidR="002F4CDE">
              <w:rPr>
                <w:rFonts w:ascii="Symbol" w:eastAsia="Symbol" w:hAnsi="Symbol" w:cs="Symbol"/>
              </w:rPr>
              <w:t></w:t>
            </w:r>
            <w:r w:rsidR="002F4CDE">
              <w:rPr>
                <w:rFonts w:ascii="Symbol" w:eastAsia="Symbol" w:hAnsi="Symbol" w:cs="Symbol"/>
              </w:rPr>
              <w:t></w:t>
            </w:r>
            <w:r w:rsidR="002F4CDE">
              <w:rPr>
                <w:rFonts w:ascii="Symbol" w:eastAsia="Symbol" w:hAnsi="Symbol" w:cs="Symbol"/>
              </w:rPr>
              <w:t></w:t>
            </w:r>
          </w:p>
        </w:tc>
        <w:tc>
          <w:tcPr>
            <w:tcW w:w="5029" w:type="dxa"/>
          </w:tcPr>
          <w:p w14:paraId="1B17E366" w14:textId="77777777" w:rsidR="00DA1362" w:rsidRDefault="002F4CDE" w:rsidP="00D56693">
            <w:pPr>
              <w:widowControl w:val="0"/>
              <w:spacing w:after="0" w:line="240" w:lineRule="auto"/>
            </w:pPr>
            <w:r>
              <w:rPr>
                <w:noProof/>
              </w:rPr>
              <w:drawing>
                <wp:inline distT="0" distB="0" distL="0" distR="0" wp14:anchorId="7531239B" wp14:editId="792FDDCD">
                  <wp:extent cx="3048000" cy="2209800"/>
                  <wp:effectExtent l="0" t="0" r="0" b="0"/>
                  <wp:docPr id="172" name="Bild 236" descr="e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Bild 236" descr="e204"/>
                          <pic:cNvPicPr>
                            <a:picLocks noChangeAspect="1" noChangeArrowheads="1"/>
                          </pic:cNvPicPr>
                        </pic:nvPicPr>
                        <pic:blipFill>
                          <a:blip r:embed="rId798"/>
                          <a:stretch>
                            <a:fillRect/>
                          </a:stretch>
                        </pic:blipFill>
                        <pic:spPr bwMode="auto">
                          <a:xfrm>
                            <a:off x="0" y="0"/>
                            <a:ext cx="3048000" cy="2209800"/>
                          </a:xfrm>
                          <a:prstGeom prst="rect">
                            <a:avLst/>
                          </a:prstGeom>
                        </pic:spPr>
                      </pic:pic>
                    </a:graphicData>
                  </a:graphic>
                </wp:inline>
              </w:drawing>
            </w:r>
          </w:p>
        </w:tc>
      </w:tr>
    </w:tbl>
    <w:p w14:paraId="6167F5F0" w14:textId="77777777" w:rsidR="00DA1362" w:rsidRDefault="002F4CDE" w:rsidP="00D56693">
      <w:pPr>
        <w:spacing w:after="0" w:line="240" w:lineRule="auto"/>
      </w:pPr>
      <w:r>
        <w:t xml:space="preserve"> </w:t>
      </w:r>
      <w:r>
        <w:br/>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34411878" w14:textId="77777777">
        <w:tc>
          <w:tcPr>
            <w:tcW w:w="5030" w:type="dxa"/>
          </w:tcPr>
          <w:p w14:paraId="6C52E74E" w14:textId="77777777" w:rsidR="00DA1362" w:rsidRDefault="00F918D9" w:rsidP="00D56693">
            <w:pPr>
              <w:widowControl w:val="0"/>
              <w:spacing w:after="0" w:line="240" w:lineRule="auto"/>
            </w:pPr>
            <w:hyperlink r:id="rId799" w:anchor="e205" w:history="1">
              <w:bookmarkStart w:id="710" w:name="_Hlt21440326"/>
              <w:r w:rsidR="002F4CDE">
                <w:rPr>
                  <w:rStyle w:val="Internetverknpfung"/>
                </w:rPr>
                <w:t>205.</w:t>
              </w:r>
            </w:hyperlink>
            <w:bookmarkEnd w:id="710"/>
            <w:r w:rsidR="002F4CDE">
              <w:t xml:space="preserve"> Mit Hilfe einer in der Straße verlegten Induktionsschleife kann der Straßenverkehr überwacht und zum Beispiel durch eine Ampel gesteuert werden. Fährt ein Auto über diese Schleife, wird durch einen Impuls die Ampel nach einer gewissen Zeit auf Grün geschaltet. </w:t>
            </w:r>
            <w:r w:rsidR="002F4CDE">
              <w:br/>
              <w:t xml:space="preserve">In der Zeichnung ist dieser Impuls am Strommesser ablesbar. Wenn ein Auto über die Schleife fährt, ändert sich kurzzeitig die </w:t>
            </w:r>
            <w:r w:rsidR="002F4CDE">
              <w:lastRenderedPageBreak/>
              <w:t>Stromstärke.</w:t>
            </w:r>
            <w:r w:rsidR="002F4CDE">
              <w:br/>
              <w:t>Erklären, wie diese Stromänderung entsteht.</w:t>
            </w:r>
            <w:r w:rsidR="002F4CDE">
              <w:br/>
            </w:r>
            <w:r w:rsidR="002F4CDE">
              <w:rPr>
                <w:rFonts w:ascii="Symbol" w:eastAsia="Symbol" w:hAnsi="Symbol" w:cs="Symbol"/>
              </w:rPr>
              <w:t></w:t>
            </w:r>
            <w:r w:rsidR="002F4CDE">
              <w:rPr>
                <w:rFonts w:ascii="Symbol" w:eastAsia="Symbol" w:hAnsi="Symbol" w:cs="Symbol"/>
              </w:rPr>
              <w:t></w:t>
            </w:r>
            <w:r w:rsidR="002F4CDE">
              <w:rPr>
                <w:rFonts w:ascii="Symbol" w:eastAsia="Symbol" w:hAnsi="Symbol" w:cs="Symbol"/>
              </w:rPr>
              <w:t></w:t>
            </w:r>
          </w:p>
        </w:tc>
        <w:tc>
          <w:tcPr>
            <w:tcW w:w="5029" w:type="dxa"/>
          </w:tcPr>
          <w:p w14:paraId="4380837D" w14:textId="77777777" w:rsidR="00DA1362" w:rsidRDefault="002F4CDE" w:rsidP="00D56693">
            <w:pPr>
              <w:widowControl w:val="0"/>
              <w:spacing w:after="0" w:line="240" w:lineRule="auto"/>
            </w:pPr>
            <w:r>
              <w:rPr>
                <w:noProof/>
              </w:rPr>
              <w:lastRenderedPageBreak/>
              <w:drawing>
                <wp:inline distT="0" distB="0" distL="0" distR="0" wp14:anchorId="3C5D0246" wp14:editId="572D1A8F">
                  <wp:extent cx="3038475" cy="1295400"/>
                  <wp:effectExtent l="0" t="0" r="0" b="0"/>
                  <wp:docPr id="173" name="Bild 237" descr="e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Bild 237" descr="e205"/>
                          <pic:cNvPicPr>
                            <a:picLocks noChangeAspect="1" noChangeArrowheads="1"/>
                          </pic:cNvPicPr>
                        </pic:nvPicPr>
                        <pic:blipFill>
                          <a:blip r:embed="rId800"/>
                          <a:stretch>
                            <a:fillRect/>
                          </a:stretch>
                        </pic:blipFill>
                        <pic:spPr bwMode="auto">
                          <a:xfrm>
                            <a:off x="0" y="0"/>
                            <a:ext cx="3038475" cy="1295400"/>
                          </a:xfrm>
                          <a:prstGeom prst="rect">
                            <a:avLst/>
                          </a:prstGeom>
                        </pic:spPr>
                      </pic:pic>
                    </a:graphicData>
                  </a:graphic>
                </wp:inline>
              </w:drawing>
            </w:r>
          </w:p>
        </w:tc>
      </w:tr>
    </w:tbl>
    <w:p w14:paraId="40548710" w14:textId="77777777" w:rsidR="00DA1362" w:rsidRDefault="002F4CDE" w:rsidP="00D56693">
      <w:pPr>
        <w:spacing w:after="0" w:line="240" w:lineRule="auto"/>
      </w:pPr>
      <w:r>
        <w:br/>
      </w:r>
      <w:hyperlink r:id="rId801" w:anchor="e207" w:history="1">
        <w:r>
          <w:rPr>
            <w:rStyle w:val="Internetverknpfung"/>
          </w:rPr>
          <w:t>207.</w:t>
        </w:r>
      </w:hyperlink>
      <w:r>
        <w:t xml:space="preserve"> Wirbelströme können erwünscht oder unerwünscht sein. Beschreibe Beispiele für das erwünschte und für das unerwünschte Auftreten von Wirbelströmen.</w:t>
      </w:r>
      <w:r>
        <w:br/>
      </w:r>
      <w:r>
        <w:rPr>
          <w:rFonts w:ascii="Symbol" w:eastAsia="Symbol" w:hAnsi="Symbol" w:cs="Symbol"/>
        </w:rPr>
        <w:t></w:t>
      </w:r>
      <w:r>
        <w:br/>
      </w:r>
      <w:hyperlink r:id="rId802" w:anchor="e208" w:history="1">
        <w:r>
          <w:rPr>
            <w:rStyle w:val="Internetverknpfung"/>
          </w:rPr>
          <w:t>2</w:t>
        </w:r>
      </w:hyperlink>
      <w:bookmarkStart w:id="711" w:name="_Hlt21502934"/>
      <w:r>
        <w:rPr>
          <w:rStyle w:val="Internetverknpfung"/>
        </w:rPr>
        <w:t>0</w:t>
      </w:r>
      <w:bookmarkEnd w:id="711"/>
      <w:r>
        <w:rPr>
          <w:rStyle w:val="Internetverknpfung"/>
        </w:rPr>
        <w:t>8</w:t>
      </w:r>
      <w:r>
        <w:t xml:space="preserve">. Beschreibe die Energieumwandlungen bei einem </w:t>
      </w:r>
      <w:r>
        <w:br/>
        <w:t>a) Elektromotor</w:t>
      </w:r>
      <w:r>
        <w:br/>
        <w:t>b) Dynamo (=Wechselstromgenerator)</w:t>
      </w:r>
      <w:r>
        <w:br/>
        <w:t>c) Transformator</w:t>
      </w:r>
      <w:r>
        <w:br/>
      </w:r>
      <w:r>
        <w:rPr>
          <w:rFonts w:ascii="Symbol" w:eastAsia="Symbol" w:hAnsi="Symbol" w:cs="Symbol"/>
        </w:rPr>
        <w:t></w:t>
      </w:r>
      <w:r>
        <w:br/>
      </w:r>
      <w:r>
        <w:br/>
      </w:r>
      <w:r>
        <w:rPr>
          <w:rFonts w:ascii="Symbol" w:eastAsia="Symbol" w:hAnsi="Symbol" w:cs="Symbol"/>
          <w:color w:val="FF0000"/>
          <w:sz w:val="36"/>
        </w:rPr>
        <w:t></w:t>
      </w:r>
      <w:hyperlink r:id="rId803" w:anchor="e219" w:history="1">
        <w:r>
          <w:rPr>
            <w:rStyle w:val="Internetverknpfung"/>
          </w:rPr>
          <w:t>219.</w:t>
        </w:r>
      </w:hyperlink>
      <w:r>
        <w:t xml:space="preserve"> Ein 1 Meter langer Metallstab wird mit einer Geschwindigkeit von 1 m/s senkrecht zu den Feldlinien durch das Magnetfeld der Erde bewegt. Wie groß ist die an den Enden des Stabes entstehende Induktionsspannung, wenn das Erdmagnetfeld eine Stärke von 40 µT hat?</w:t>
      </w:r>
      <w:r>
        <w:br/>
      </w:r>
      <w:r>
        <w:rPr>
          <w:rFonts w:ascii="Symbol" w:eastAsia="Symbol" w:hAnsi="Symbol" w:cs="Symbol"/>
        </w:rPr>
        <w:t></w:t>
      </w:r>
      <w:r>
        <w:br/>
      </w:r>
      <w:r>
        <w:rPr>
          <w:rFonts w:ascii="Symbol" w:eastAsia="Symbol" w:hAnsi="Symbol" w:cs="Symbol"/>
          <w:color w:val="FF0000"/>
          <w:sz w:val="36"/>
        </w:rPr>
        <w:t></w:t>
      </w:r>
      <w:hyperlink r:id="rId804" w:anchor="e254" w:history="1">
        <w:r>
          <w:rPr>
            <w:rStyle w:val="Internetverknpfung"/>
          </w:rPr>
          <w:t>2</w:t>
        </w:r>
      </w:hyperlink>
      <w:bookmarkStart w:id="712" w:name="_Hlt86280142"/>
      <w:r>
        <w:rPr>
          <w:rStyle w:val="Internetverknpfung"/>
        </w:rPr>
        <w:t>5</w:t>
      </w:r>
      <w:bookmarkEnd w:id="712"/>
      <w:r>
        <w:rPr>
          <w:rStyle w:val="Internetverknpfung"/>
        </w:rPr>
        <w:t>4.</w:t>
      </w:r>
      <w:r>
        <w:t xml:space="preserve"> </w:t>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443BECF4" w14:textId="77777777">
        <w:tc>
          <w:tcPr>
            <w:tcW w:w="5030" w:type="dxa"/>
          </w:tcPr>
          <w:p w14:paraId="05CE57FE" w14:textId="77777777" w:rsidR="00DA1362" w:rsidRDefault="002F4CDE" w:rsidP="00D56693">
            <w:pPr>
              <w:widowControl w:val="0"/>
              <w:spacing w:after="0" w:line="240" w:lineRule="auto"/>
            </w:pPr>
            <w:r>
              <w:t>(Abi-Leistungskurs 2004)</w:t>
            </w:r>
            <w:r>
              <w:br/>
              <w:t>Eine quadratische Leiterschleife (Kantenlänge 2,0 cm) wird gemäß der Abbildung gleichförmig mit der Geschwindigkeit 2,0 cm/s in x-Richtung durch ein homogenes, zeitlich konstantes und örtlich begrenztes Magnetfeld der Stärke 0,10 T bewegt.</w:t>
            </w:r>
            <w:r>
              <w:br/>
              <w:t>Zum Zeitpunkt t=0 s befindet sich der untere Abschnitt der Schleife am Ort x=0.</w:t>
            </w:r>
            <w:r>
              <w:br/>
              <w:t>Zeichnen Sie das U</w:t>
            </w:r>
            <w:r>
              <w:rPr>
                <w:vertAlign w:val="subscript"/>
              </w:rPr>
              <w:t>ind</w:t>
            </w:r>
            <w:r>
              <w:t>(t) – Diagramm für das Zeitintervall 0s bis zu einem Zeitpunkt, zu dem die Leiterschleife das Magnetfeld wieder vollständig verlassen hat. Stellen Sie die Zwischenschritte Ihrer Berechnungen dar.</w:t>
            </w:r>
            <w:r>
              <w:br/>
            </w:r>
            <w:r>
              <w:rPr>
                <w:rFonts w:ascii="Symbol" w:eastAsia="Symbol" w:hAnsi="Symbol" w:cs="Symbol"/>
              </w:rPr>
              <w:t></w:t>
            </w:r>
            <w:r>
              <w:rPr>
                <w:rFonts w:ascii="Symbol" w:eastAsia="Symbol" w:hAnsi="Symbol" w:cs="Symbol"/>
              </w:rPr>
              <w:t></w:t>
            </w:r>
            <w:r>
              <w:rPr>
                <w:rFonts w:ascii="Symbol" w:eastAsia="Symbol" w:hAnsi="Symbol" w:cs="Symbol"/>
              </w:rPr>
              <w:t></w:t>
            </w:r>
            <w:r>
              <w:rPr>
                <w:rFonts w:ascii="Symbol" w:eastAsia="Symbol" w:hAnsi="Symbol" w:cs="Symbol"/>
              </w:rPr>
              <w:t></w:t>
            </w:r>
            <w:r>
              <w:rPr>
                <w:rFonts w:ascii="Symbol" w:eastAsia="Symbol" w:hAnsi="Symbol" w:cs="Symbol"/>
              </w:rPr>
              <w:t></w:t>
            </w:r>
          </w:p>
          <w:p w14:paraId="58126352" w14:textId="77777777" w:rsidR="00DA1362" w:rsidRDefault="00DA1362" w:rsidP="00D56693">
            <w:pPr>
              <w:widowControl w:val="0"/>
              <w:spacing w:after="0" w:line="240" w:lineRule="auto"/>
              <w:rPr>
                <w:sz w:val="24"/>
              </w:rPr>
            </w:pPr>
          </w:p>
        </w:tc>
        <w:tc>
          <w:tcPr>
            <w:tcW w:w="5029" w:type="dxa"/>
          </w:tcPr>
          <w:p w14:paraId="54791588" w14:textId="77777777" w:rsidR="00DA1362" w:rsidRDefault="002F4CDE" w:rsidP="00D56693">
            <w:pPr>
              <w:widowControl w:val="0"/>
              <w:spacing w:after="0" w:line="240" w:lineRule="auto"/>
            </w:pPr>
            <w:r>
              <w:rPr>
                <w:noProof/>
              </w:rPr>
              <w:drawing>
                <wp:inline distT="0" distB="0" distL="0" distR="0" wp14:anchorId="7860C5B3" wp14:editId="338D577E">
                  <wp:extent cx="2343150" cy="2905125"/>
                  <wp:effectExtent l="0" t="0" r="0" b="0"/>
                  <wp:docPr id="174" name="Bild 238" descr="e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Bild 238" descr="e254"/>
                          <pic:cNvPicPr>
                            <a:picLocks noChangeAspect="1" noChangeArrowheads="1"/>
                          </pic:cNvPicPr>
                        </pic:nvPicPr>
                        <pic:blipFill>
                          <a:blip r:embed="rId805"/>
                          <a:stretch>
                            <a:fillRect/>
                          </a:stretch>
                        </pic:blipFill>
                        <pic:spPr bwMode="auto">
                          <a:xfrm>
                            <a:off x="0" y="0"/>
                            <a:ext cx="2343150" cy="2905125"/>
                          </a:xfrm>
                          <a:prstGeom prst="rect">
                            <a:avLst/>
                          </a:prstGeom>
                        </pic:spPr>
                      </pic:pic>
                    </a:graphicData>
                  </a:graphic>
                </wp:inline>
              </w:drawing>
            </w:r>
          </w:p>
        </w:tc>
      </w:tr>
    </w:tbl>
    <w:p w14:paraId="49FE31B8" w14:textId="77777777" w:rsidR="00DA1362" w:rsidRDefault="00DA1362" w:rsidP="00D56693">
      <w:pPr>
        <w:spacing w:after="0" w:line="240" w:lineRule="auto"/>
      </w:pPr>
    </w:p>
    <w:p w14:paraId="37C63AF5" w14:textId="77777777" w:rsidR="00DA1362" w:rsidRDefault="00F918D9" w:rsidP="00D56693">
      <w:pPr>
        <w:spacing w:after="0" w:line="240" w:lineRule="auto"/>
      </w:pPr>
      <w:hyperlink r:id="rId806" w:anchor="e259" w:history="1">
        <w:r w:rsidR="002F4CDE">
          <w:rPr>
            <w:rStyle w:val="Internetverknpfung"/>
          </w:rPr>
          <w:t>2</w:t>
        </w:r>
      </w:hyperlink>
      <w:bookmarkStart w:id="713" w:name="_Hlt87342192"/>
      <w:r w:rsidR="002F4CDE">
        <w:rPr>
          <w:rStyle w:val="Internetverknpfung"/>
        </w:rPr>
        <w:t>5</w:t>
      </w:r>
      <w:bookmarkEnd w:id="713"/>
      <w:r w:rsidR="002F4CDE">
        <w:rPr>
          <w:rStyle w:val="Internetverknpfung"/>
        </w:rPr>
        <w:t>9.</w:t>
      </w:r>
      <w:r w:rsidR="002F4CDE">
        <w:t xml:space="preserve"> </w:t>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1F62F60C" w14:textId="77777777">
        <w:tc>
          <w:tcPr>
            <w:tcW w:w="5030" w:type="dxa"/>
          </w:tcPr>
          <w:p w14:paraId="4AD09E0C" w14:textId="77777777" w:rsidR="00DA1362" w:rsidRDefault="002F4CDE" w:rsidP="00D56693">
            <w:pPr>
              <w:widowControl w:val="0"/>
              <w:spacing w:after="0" w:line="240" w:lineRule="auto"/>
            </w:pPr>
            <w:r>
              <w:lastRenderedPageBreak/>
              <w:t>Zwei völlig gleiche Dauermagneten beginnen zur gleichen Zeit durch zwei Rohre zu fallen. Die Rohre sind im Aufbau fast identisch und unterscheiden sich nur im Material: das eine Rohr ist als Glas und das andere aus Kupfer. Die Innendurchmesser der Rohre sind etwas größer als der Durchmesser der Magneten.</w:t>
            </w:r>
          </w:p>
          <w:p w14:paraId="404C126B" w14:textId="77777777" w:rsidR="00DA1362" w:rsidRDefault="002F4CDE" w:rsidP="00D56693">
            <w:pPr>
              <w:widowControl w:val="0"/>
              <w:spacing w:after="0" w:line="240" w:lineRule="auto"/>
            </w:pPr>
            <w:r>
              <w:t>Wie fallen sie unten aus den Rohren heraus?</w:t>
            </w:r>
          </w:p>
          <w:p w14:paraId="416B6777" w14:textId="77777777" w:rsidR="00DA1362" w:rsidRDefault="002F4CDE" w:rsidP="00D56693">
            <w:pPr>
              <w:widowControl w:val="0"/>
              <w:spacing w:after="0" w:line="240" w:lineRule="auto"/>
            </w:pPr>
            <w:r>
              <w:t>a) Der Magnet im Kupferrohr kommt eher an.</w:t>
            </w:r>
          </w:p>
          <w:p w14:paraId="506D1CD7" w14:textId="77777777" w:rsidR="00DA1362" w:rsidRDefault="002F4CDE" w:rsidP="00D56693">
            <w:pPr>
              <w:widowControl w:val="0"/>
              <w:spacing w:after="0" w:line="240" w:lineRule="auto"/>
            </w:pPr>
            <w:r>
              <w:t>b) Beide Magnete kommen gleichzeitig an.</w:t>
            </w:r>
          </w:p>
          <w:p w14:paraId="04F8516E" w14:textId="77777777" w:rsidR="00DA1362" w:rsidRDefault="002F4CDE" w:rsidP="00D56693">
            <w:pPr>
              <w:widowControl w:val="0"/>
              <w:spacing w:after="0" w:line="240" w:lineRule="auto"/>
            </w:pPr>
            <w:r>
              <w:t>c) Der Magnet im Glasrohr kommt eher unten an.</w:t>
            </w:r>
          </w:p>
          <w:p w14:paraId="45589CF6" w14:textId="77777777" w:rsidR="00DA1362" w:rsidRDefault="002F4CDE" w:rsidP="00D56693">
            <w:pPr>
              <w:widowControl w:val="0"/>
              <w:spacing w:after="0" w:line="240" w:lineRule="auto"/>
            </w:pPr>
            <w:r>
              <w:rPr>
                <w:rFonts w:ascii="Symbol" w:eastAsia="Symbol" w:hAnsi="Symbol" w:cs="Symbol"/>
              </w:rPr>
              <w:t></w:t>
            </w:r>
            <w:r>
              <w:rPr>
                <w:rFonts w:ascii="Symbol" w:eastAsia="Symbol" w:hAnsi="Symbol" w:cs="Symbol"/>
              </w:rPr>
              <w:t></w:t>
            </w:r>
          </w:p>
        </w:tc>
        <w:tc>
          <w:tcPr>
            <w:tcW w:w="5029" w:type="dxa"/>
          </w:tcPr>
          <w:p w14:paraId="738A6574" w14:textId="77777777" w:rsidR="00DA1362" w:rsidRDefault="002F4CDE" w:rsidP="00D56693">
            <w:pPr>
              <w:widowControl w:val="0"/>
              <w:spacing w:after="0" w:line="240" w:lineRule="auto"/>
            </w:pPr>
            <w:r>
              <w:rPr>
                <w:noProof/>
              </w:rPr>
              <w:drawing>
                <wp:inline distT="0" distB="0" distL="0" distR="0" wp14:anchorId="5062532A" wp14:editId="671D5CA7">
                  <wp:extent cx="1228725" cy="2486025"/>
                  <wp:effectExtent l="0" t="0" r="0" b="0"/>
                  <wp:docPr id="175" name="Bild 239" descr="e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Bild 239" descr="e259"/>
                          <pic:cNvPicPr>
                            <a:picLocks noChangeAspect="1" noChangeArrowheads="1"/>
                          </pic:cNvPicPr>
                        </pic:nvPicPr>
                        <pic:blipFill>
                          <a:blip r:embed="rId807"/>
                          <a:stretch>
                            <a:fillRect/>
                          </a:stretch>
                        </pic:blipFill>
                        <pic:spPr bwMode="auto">
                          <a:xfrm>
                            <a:off x="0" y="0"/>
                            <a:ext cx="1228725" cy="2486025"/>
                          </a:xfrm>
                          <a:prstGeom prst="rect">
                            <a:avLst/>
                          </a:prstGeom>
                        </pic:spPr>
                      </pic:pic>
                    </a:graphicData>
                  </a:graphic>
                </wp:inline>
              </w:drawing>
            </w:r>
          </w:p>
        </w:tc>
      </w:tr>
    </w:tbl>
    <w:p w14:paraId="3285FB35" w14:textId="77777777" w:rsidR="00DA1362" w:rsidRDefault="00DA1362" w:rsidP="00D56693">
      <w:pPr>
        <w:spacing w:after="0" w:line="240" w:lineRule="auto"/>
      </w:pPr>
    </w:p>
    <w:p w14:paraId="5902F9B8" w14:textId="77777777" w:rsidR="00DA1362" w:rsidRDefault="002F4CDE" w:rsidP="00D56693">
      <w:pPr>
        <w:spacing w:after="0" w:line="240" w:lineRule="auto"/>
      </w:pPr>
      <w:bookmarkStart w:id="714" w:name="_Hlt87342329"/>
      <w:r>
        <w:rPr>
          <w:rFonts w:ascii="Symbol" w:eastAsia="Symbol" w:hAnsi="Symbol" w:cs="Symbol"/>
          <w:color w:val="FF0000"/>
          <w:sz w:val="36"/>
        </w:rPr>
        <w:t></w:t>
      </w:r>
      <w:hyperlink r:id="rId808" w:anchor="e261" w:history="1">
        <w:bookmarkStart w:id="715" w:name="_Hlt87426970"/>
        <w:r>
          <w:rPr>
            <w:rStyle w:val="Internetverknpfung"/>
          </w:rPr>
          <w:t>26</w:t>
        </w:r>
      </w:hyperlink>
      <w:bookmarkStart w:id="716" w:name="_Hlt118693412"/>
      <w:r>
        <w:rPr>
          <w:rStyle w:val="Internetverknpfung"/>
        </w:rPr>
        <w:t>1</w:t>
      </w:r>
      <w:bookmarkEnd w:id="716"/>
      <w:r>
        <w:rPr>
          <w:rStyle w:val="Internetverknpfung"/>
        </w:rPr>
        <w:t>.</w:t>
      </w:r>
      <w:bookmarkEnd w:id="714"/>
      <w:bookmarkEnd w:id="715"/>
    </w:p>
    <w:tbl>
      <w:tblPr>
        <w:tblW w:w="10060" w:type="dxa"/>
        <w:tblLayout w:type="fixed"/>
        <w:tblCellMar>
          <w:left w:w="70" w:type="dxa"/>
          <w:right w:w="70" w:type="dxa"/>
        </w:tblCellMar>
        <w:tblLook w:val="0000" w:firstRow="0" w:lastRow="0" w:firstColumn="0" w:lastColumn="0" w:noHBand="0" w:noVBand="0"/>
      </w:tblPr>
      <w:tblGrid>
        <w:gridCol w:w="7016"/>
        <w:gridCol w:w="3044"/>
      </w:tblGrid>
      <w:tr w:rsidR="00DA1362" w14:paraId="1B23A0E4" w14:textId="77777777">
        <w:tc>
          <w:tcPr>
            <w:tcW w:w="7015" w:type="dxa"/>
          </w:tcPr>
          <w:p w14:paraId="6232DD09" w14:textId="77777777" w:rsidR="00DA1362" w:rsidRDefault="002F4CDE" w:rsidP="00D56693">
            <w:pPr>
              <w:widowControl w:val="0"/>
              <w:spacing w:after="0" w:line="240" w:lineRule="auto"/>
            </w:pPr>
            <w:r>
              <w:t xml:space="preserve">Eine rechteckige Spule mit 100 Windungen befindet sich 5,0 cm oberhalb eines homogenen, nach oben begrenzten Magnetfeldes. Die Anschlüsse A und B der Spule sind mit einem hochohmigen Spannungsmesser verbunden. </w:t>
            </w:r>
            <w:r>
              <w:br/>
              <w:t>Die Spule wird mit der konstanten Geschwindigkeit 2,0 cm/s senkrecht nach unten in das Magnetfeld hinein bewegt. Dabei steht die Querschnittsfläche der Spule senkrecht auf den Feldlinien des Magnetfeldes, die in die Zeichenebene hineingehen.</w:t>
            </w:r>
          </w:p>
          <w:p w14:paraId="54569043" w14:textId="77777777" w:rsidR="00DA1362" w:rsidRDefault="00DA1362" w:rsidP="00D56693">
            <w:pPr>
              <w:widowControl w:val="0"/>
              <w:spacing w:after="0" w:line="240" w:lineRule="auto"/>
            </w:pPr>
          </w:p>
          <w:p w14:paraId="17E94D0F" w14:textId="77777777" w:rsidR="00DA1362" w:rsidRDefault="002F4CDE" w:rsidP="00D56693">
            <w:pPr>
              <w:widowControl w:val="0"/>
              <w:spacing w:after="0" w:line="240" w:lineRule="auto"/>
            </w:pPr>
            <w:r>
              <w:t>Das Messgerät zeigt während des Eintauchvorgangs die Spannung 36 mV an.</w:t>
            </w:r>
          </w:p>
          <w:p w14:paraId="6C3DEF72" w14:textId="77777777" w:rsidR="00DA1362" w:rsidRDefault="002F4CDE" w:rsidP="00D56693">
            <w:pPr>
              <w:widowControl w:val="0"/>
              <w:spacing w:after="0" w:line="240" w:lineRule="auto"/>
            </w:pPr>
            <w:r>
              <w:rPr>
                <w:b/>
              </w:rPr>
              <w:t>a)</w:t>
            </w:r>
            <w:r>
              <w:t xml:space="preserve"> Erklären Sie, warum eine Spannung auftritt und welche Polung an den Anschlüssen A und B vorhanden ist.</w:t>
            </w:r>
          </w:p>
          <w:p w14:paraId="1F17CEB2" w14:textId="77777777" w:rsidR="00DA1362" w:rsidRDefault="002F4CDE" w:rsidP="00D56693">
            <w:pPr>
              <w:widowControl w:val="0"/>
              <w:spacing w:after="0" w:line="240" w:lineRule="auto"/>
            </w:pPr>
            <w:r>
              <w:rPr>
                <w:b/>
              </w:rPr>
              <w:t>b)</w:t>
            </w:r>
            <w:r>
              <w:t xml:space="preserve"> Zeigen Sie, dass der Betrag der magnetischen Flussdichte 0,45 T beträgt.</w:t>
            </w:r>
          </w:p>
          <w:p w14:paraId="6F6133E4" w14:textId="77777777" w:rsidR="00DA1362" w:rsidRDefault="00DA1362" w:rsidP="00D56693">
            <w:pPr>
              <w:widowControl w:val="0"/>
              <w:spacing w:after="0" w:line="240" w:lineRule="auto"/>
            </w:pPr>
          </w:p>
          <w:p w14:paraId="7F1098A0" w14:textId="77777777" w:rsidR="00DA1362" w:rsidRDefault="002F4CDE" w:rsidP="00D56693">
            <w:pPr>
              <w:widowControl w:val="0"/>
              <w:spacing w:after="0" w:line="240" w:lineRule="auto"/>
            </w:pPr>
            <w:r>
              <w:rPr>
                <w:b/>
              </w:rPr>
              <w:t>c)</w:t>
            </w:r>
            <w:r>
              <w:t xml:space="preserve"> In einem zweiten Experiment befindet sich die Spule wieder 5,0 cm oberhalb des Magnetfeldes. Die Spule wird zur Zeit t</w:t>
            </w:r>
            <w:r>
              <w:rPr>
                <w:vertAlign w:val="subscript"/>
              </w:rPr>
              <w:t>0</w:t>
            </w:r>
            <w:r>
              <w:t>=0s aus der Ruhe heraus losgelassen und fällt frei in das Magnetfeld hinein.</w:t>
            </w:r>
            <w:r>
              <w:br/>
              <w:t>Stellen Sie für die Zeit von 0s bis 0,20s die am Messgerät angezeigte Spannung in einem t-U-Diagramm dar. Begründen Sie den Verlauf der Spannung.</w:t>
            </w:r>
          </w:p>
          <w:p w14:paraId="3ABC3A6C" w14:textId="77777777" w:rsidR="00DA1362" w:rsidRDefault="002F4CDE" w:rsidP="00D56693">
            <w:pPr>
              <w:widowControl w:val="0"/>
              <w:spacing w:after="0" w:line="240" w:lineRule="auto"/>
            </w:pPr>
            <w:r>
              <w:rPr>
                <w:rFonts w:ascii="Symbol" w:eastAsia="Symbol" w:hAnsi="Symbol" w:cs="Symbol"/>
              </w:rPr>
              <w:t></w:t>
            </w:r>
            <w:r>
              <w:rPr>
                <w:rFonts w:ascii="Symbol" w:eastAsia="Symbol" w:hAnsi="Symbol" w:cs="Symbol"/>
              </w:rPr>
              <w:t></w:t>
            </w:r>
            <w:r>
              <w:rPr>
                <w:rFonts w:ascii="Symbol" w:eastAsia="Symbol" w:hAnsi="Symbol" w:cs="Symbol"/>
              </w:rPr>
              <w:t></w:t>
            </w:r>
            <w:r>
              <w:rPr>
                <w:rFonts w:ascii="Symbol" w:eastAsia="Symbol" w:hAnsi="Symbol" w:cs="Symbol"/>
              </w:rPr>
              <w:t></w:t>
            </w:r>
          </w:p>
        </w:tc>
        <w:tc>
          <w:tcPr>
            <w:tcW w:w="3044" w:type="dxa"/>
          </w:tcPr>
          <w:p w14:paraId="621A044B" w14:textId="77777777" w:rsidR="00DA1362" w:rsidRDefault="002F4CDE" w:rsidP="00D56693">
            <w:pPr>
              <w:widowControl w:val="0"/>
              <w:spacing w:after="0" w:line="240" w:lineRule="auto"/>
            </w:pPr>
            <w:r>
              <w:rPr>
                <w:noProof/>
              </w:rPr>
              <w:drawing>
                <wp:inline distT="0" distB="0" distL="0" distR="0" wp14:anchorId="6C78702C" wp14:editId="63742B56">
                  <wp:extent cx="1857375" cy="2733675"/>
                  <wp:effectExtent l="0" t="0" r="0" b="0"/>
                  <wp:docPr id="176" name="Bild 240" descr="e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Bild 240" descr="e261"/>
                          <pic:cNvPicPr>
                            <a:picLocks noChangeAspect="1" noChangeArrowheads="1"/>
                          </pic:cNvPicPr>
                        </pic:nvPicPr>
                        <pic:blipFill>
                          <a:blip r:embed="rId809"/>
                          <a:stretch>
                            <a:fillRect/>
                          </a:stretch>
                        </pic:blipFill>
                        <pic:spPr bwMode="auto">
                          <a:xfrm>
                            <a:off x="0" y="0"/>
                            <a:ext cx="1857375" cy="2733675"/>
                          </a:xfrm>
                          <a:prstGeom prst="rect">
                            <a:avLst/>
                          </a:prstGeom>
                        </pic:spPr>
                      </pic:pic>
                    </a:graphicData>
                  </a:graphic>
                </wp:inline>
              </w:drawing>
            </w:r>
          </w:p>
        </w:tc>
      </w:tr>
    </w:tbl>
    <w:p w14:paraId="40E01708" w14:textId="77777777" w:rsidR="00DA1362" w:rsidRDefault="00DA1362" w:rsidP="00D56693">
      <w:pPr>
        <w:spacing w:after="0" w:line="240" w:lineRule="auto"/>
      </w:pPr>
    </w:p>
    <w:p w14:paraId="6FE05D54" w14:textId="77777777" w:rsidR="00DA1362" w:rsidRDefault="00F918D9" w:rsidP="00D56693">
      <w:pPr>
        <w:spacing w:after="0" w:line="240" w:lineRule="auto"/>
      </w:pPr>
      <w:hyperlink r:id="rId810" w:anchor="e280" w:history="1">
        <w:r w:rsidR="002F4CDE">
          <w:rPr>
            <w:rStyle w:val="Internetverknpfung"/>
          </w:rPr>
          <w:t>280.</w:t>
        </w:r>
      </w:hyperlink>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5498543B" w14:textId="77777777">
        <w:tc>
          <w:tcPr>
            <w:tcW w:w="5030" w:type="dxa"/>
          </w:tcPr>
          <w:p w14:paraId="0D694E0A" w14:textId="77777777" w:rsidR="00DA1362" w:rsidRDefault="002F4CDE" w:rsidP="00D56693">
            <w:pPr>
              <w:widowControl w:val="0"/>
              <w:spacing w:after="0" w:line="240" w:lineRule="auto"/>
            </w:pPr>
            <w:r>
              <w:lastRenderedPageBreak/>
              <w:t>Durch eine kurze Spule, die an einem Ozsilloskop angeschlossen ist, fällt ein Dauermagnet. Welche der drei Kurven beschreibt den Spannungsverlauf am besten?</w:t>
            </w:r>
          </w:p>
          <w:p w14:paraId="1BE3861D" w14:textId="77777777" w:rsidR="00DA1362" w:rsidRDefault="002F4CDE" w:rsidP="00D56693">
            <w:pPr>
              <w:widowControl w:val="0"/>
              <w:spacing w:after="0" w:line="240" w:lineRule="auto"/>
            </w:pPr>
            <w:bookmarkStart w:id="717" w:name="_Hlt214885580"/>
            <w:bookmarkEnd w:id="717"/>
            <w:r>
              <w:rPr>
                <w:rFonts w:ascii="Symbol" w:eastAsia="Symbol" w:hAnsi="Symbol" w:cs="Symbol"/>
              </w:rPr>
              <w:t></w:t>
            </w:r>
            <w:r>
              <w:rPr>
                <w:rFonts w:ascii="Symbol" w:eastAsia="Symbol" w:hAnsi="Symbol" w:cs="Symbol"/>
              </w:rPr>
              <w:t></w:t>
            </w:r>
            <w:r>
              <w:rPr>
                <w:rFonts w:ascii="Symbol" w:eastAsia="Symbol" w:hAnsi="Symbol" w:cs="Symbol"/>
              </w:rPr>
              <w:t></w:t>
            </w:r>
          </w:p>
        </w:tc>
        <w:tc>
          <w:tcPr>
            <w:tcW w:w="5029" w:type="dxa"/>
          </w:tcPr>
          <w:p w14:paraId="029CCE05" w14:textId="77777777" w:rsidR="00DA1362" w:rsidRDefault="002F4CDE" w:rsidP="00D56693">
            <w:pPr>
              <w:widowControl w:val="0"/>
              <w:spacing w:after="0" w:line="240" w:lineRule="auto"/>
            </w:pPr>
            <w:r>
              <w:rPr>
                <w:noProof/>
              </w:rPr>
              <w:drawing>
                <wp:inline distT="0" distB="0" distL="0" distR="0" wp14:anchorId="7AAF7D0C" wp14:editId="395D2A66">
                  <wp:extent cx="3095625" cy="2762250"/>
                  <wp:effectExtent l="0" t="0" r="0" b="0"/>
                  <wp:docPr id="177" name="Bild 241" descr="e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Bild 241" descr="e280"/>
                          <pic:cNvPicPr>
                            <a:picLocks noChangeAspect="1" noChangeArrowheads="1"/>
                          </pic:cNvPicPr>
                        </pic:nvPicPr>
                        <pic:blipFill>
                          <a:blip r:embed="rId811"/>
                          <a:stretch>
                            <a:fillRect/>
                          </a:stretch>
                        </pic:blipFill>
                        <pic:spPr bwMode="auto">
                          <a:xfrm>
                            <a:off x="0" y="0"/>
                            <a:ext cx="3095625" cy="2762250"/>
                          </a:xfrm>
                          <a:prstGeom prst="rect">
                            <a:avLst/>
                          </a:prstGeom>
                        </pic:spPr>
                      </pic:pic>
                    </a:graphicData>
                  </a:graphic>
                </wp:inline>
              </w:drawing>
            </w:r>
          </w:p>
        </w:tc>
      </w:tr>
    </w:tbl>
    <w:p w14:paraId="72E44109" w14:textId="77777777" w:rsidR="00DA1362" w:rsidRDefault="00DA1362" w:rsidP="00D56693">
      <w:pPr>
        <w:spacing w:after="0" w:line="240" w:lineRule="auto"/>
      </w:pPr>
    </w:p>
    <w:p w14:paraId="399FF2CD" w14:textId="77777777" w:rsidR="00DA1362" w:rsidRDefault="00F918D9" w:rsidP="00D56693">
      <w:pPr>
        <w:spacing w:after="0" w:line="240" w:lineRule="auto"/>
      </w:pPr>
      <w:hyperlink r:id="rId812" w:anchor="e285" w:history="1">
        <w:r w:rsidR="002F4CDE">
          <w:rPr>
            <w:rStyle w:val="Internetverknpfung"/>
          </w:rPr>
          <w:t>2</w:t>
        </w:r>
      </w:hyperlink>
      <w:bookmarkStart w:id="718" w:name="_Hlt127938775"/>
      <w:r w:rsidR="002F4CDE">
        <w:rPr>
          <w:rStyle w:val="Internetverknpfung"/>
        </w:rPr>
        <w:t>8</w:t>
      </w:r>
      <w:bookmarkEnd w:id="718"/>
      <w:r w:rsidR="002F4CDE">
        <w:rPr>
          <w:rStyle w:val="Internetverknpfung"/>
        </w:rPr>
        <w:t>5.</w:t>
      </w:r>
      <w:r w:rsidR="002F4CDE">
        <w:t xml:space="preserve"> </w:t>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05640827" w14:textId="77777777">
        <w:tc>
          <w:tcPr>
            <w:tcW w:w="5030" w:type="dxa"/>
          </w:tcPr>
          <w:p w14:paraId="4832781E" w14:textId="77777777" w:rsidR="00DA1362" w:rsidRDefault="002F4CDE" w:rsidP="00D56693">
            <w:pPr>
              <w:widowControl w:val="0"/>
              <w:spacing w:after="0" w:line="240" w:lineRule="auto"/>
            </w:pPr>
            <w:r>
              <w:t>Ein Gleichstrommotor, ein Strommesser und eine Gleichspannungsquelle sind in Reihe geschaltet. Die Spannungsquelle wird eingeschaltet. Der Rotor des Motors wird zuerst am Drehen gehindert. Am Strommesser ist eine bestimmte Stromstärke abzulesen.</w:t>
            </w:r>
          </w:p>
          <w:p w14:paraId="5336E1FA" w14:textId="77777777" w:rsidR="00DA1362" w:rsidRDefault="002F4CDE" w:rsidP="00D56693">
            <w:pPr>
              <w:widowControl w:val="0"/>
              <w:spacing w:after="0" w:line="240" w:lineRule="auto"/>
            </w:pPr>
            <w:r>
              <w:t>Jetzt wird der Rotor freigegeben, er beginnt sich zu drehen.</w:t>
            </w:r>
          </w:p>
          <w:p w14:paraId="7B880DCE" w14:textId="77777777" w:rsidR="00DA1362" w:rsidRDefault="002F4CDE" w:rsidP="00D56693">
            <w:pPr>
              <w:widowControl w:val="0"/>
              <w:spacing w:after="0" w:line="240" w:lineRule="auto"/>
            </w:pPr>
            <w:r>
              <w:t>Wie verändert sich die Stromstärke?</w:t>
            </w:r>
          </w:p>
          <w:p w14:paraId="2D869DCF" w14:textId="77777777" w:rsidR="00DA1362" w:rsidRDefault="00DA1362" w:rsidP="00D56693">
            <w:pPr>
              <w:widowControl w:val="0"/>
              <w:spacing w:after="0" w:line="240" w:lineRule="auto"/>
            </w:pPr>
          </w:p>
          <w:p w14:paraId="2060DF59" w14:textId="77777777" w:rsidR="00DA1362" w:rsidRDefault="002F4CDE" w:rsidP="00D56693">
            <w:pPr>
              <w:widowControl w:val="0"/>
              <w:spacing w:after="0" w:line="240" w:lineRule="auto"/>
            </w:pPr>
            <w:r>
              <w:t>a) Sie wird kleiner, denn im Rotor tritt eine Induktionsspannung auf, die dem ursprünglichen Stromfluss entgegenwirkt.</w:t>
            </w:r>
          </w:p>
          <w:p w14:paraId="3F65284F" w14:textId="77777777" w:rsidR="00DA1362" w:rsidRDefault="00DA1362" w:rsidP="00D56693">
            <w:pPr>
              <w:widowControl w:val="0"/>
              <w:spacing w:after="0" w:line="240" w:lineRule="auto"/>
            </w:pPr>
          </w:p>
          <w:p w14:paraId="26C82369" w14:textId="77777777" w:rsidR="00DA1362" w:rsidRDefault="002F4CDE" w:rsidP="00D56693">
            <w:pPr>
              <w:widowControl w:val="0"/>
              <w:spacing w:after="0" w:line="240" w:lineRule="auto"/>
            </w:pPr>
            <w:r>
              <w:t>b) Sie bleibt gleich, denn es wird der Strom durch die Spulen des Rotors gemessen und die verändern sich nicht.</w:t>
            </w:r>
          </w:p>
          <w:p w14:paraId="67033C46" w14:textId="77777777" w:rsidR="00DA1362" w:rsidRDefault="00DA1362" w:rsidP="00D56693">
            <w:pPr>
              <w:widowControl w:val="0"/>
              <w:spacing w:after="0" w:line="240" w:lineRule="auto"/>
            </w:pPr>
          </w:p>
          <w:p w14:paraId="022C2E10" w14:textId="77777777" w:rsidR="00DA1362" w:rsidRDefault="002F4CDE" w:rsidP="00D56693">
            <w:pPr>
              <w:widowControl w:val="0"/>
              <w:spacing w:after="0" w:line="240" w:lineRule="auto"/>
            </w:pPr>
            <w:r>
              <w:t>c) Sie wird größer, denn der Rotor gewinnt an kinetischer Energie und dazu muss zusätzliche Energie zugeführt werden.</w:t>
            </w:r>
          </w:p>
          <w:p w14:paraId="73EFCD1D" w14:textId="77777777" w:rsidR="00DA1362" w:rsidRDefault="00DA1362" w:rsidP="00D56693">
            <w:pPr>
              <w:widowControl w:val="0"/>
              <w:spacing w:after="0" w:line="240" w:lineRule="auto"/>
            </w:pPr>
          </w:p>
        </w:tc>
        <w:tc>
          <w:tcPr>
            <w:tcW w:w="5029" w:type="dxa"/>
          </w:tcPr>
          <w:p w14:paraId="519CBF4F" w14:textId="77777777" w:rsidR="00DA1362" w:rsidRDefault="002F4CDE" w:rsidP="00D56693">
            <w:pPr>
              <w:widowControl w:val="0"/>
              <w:spacing w:after="0" w:line="240" w:lineRule="auto"/>
            </w:pPr>
            <w:r>
              <w:rPr>
                <w:noProof/>
              </w:rPr>
              <w:drawing>
                <wp:inline distT="0" distB="0" distL="0" distR="0" wp14:anchorId="46305A67" wp14:editId="480908F8">
                  <wp:extent cx="3105150" cy="1162050"/>
                  <wp:effectExtent l="0" t="0" r="0" b="0"/>
                  <wp:docPr id="178" name="Bild 242" descr="e285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Bild 242" descr="e285_1"/>
                          <pic:cNvPicPr>
                            <a:picLocks noChangeAspect="1" noChangeArrowheads="1"/>
                          </pic:cNvPicPr>
                        </pic:nvPicPr>
                        <pic:blipFill>
                          <a:blip r:embed="rId813"/>
                          <a:stretch>
                            <a:fillRect/>
                          </a:stretch>
                        </pic:blipFill>
                        <pic:spPr bwMode="auto">
                          <a:xfrm>
                            <a:off x="0" y="0"/>
                            <a:ext cx="3105150" cy="1162050"/>
                          </a:xfrm>
                          <a:prstGeom prst="rect">
                            <a:avLst/>
                          </a:prstGeom>
                        </pic:spPr>
                      </pic:pic>
                    </a:graphicData>
                  </a:graphic>
                </wp:inline>
              </w:drawing>
            </w:r>
          </w:p>
        </w:tc>
      </w:tr>
    </w:tbl>
    <w:p w14:paraId="69997A76" w14:textId="77777777" w:rsidR="00DA1362" w:rsidRDefault="00DA1362" w:rsidP="00D56693">
      <w:pPr>
        <w:spacing w:after="0" w:line="240" w:lineRule="auto"/>
      </w:pPr>
    </w:p>
    <w:p w14:paraId="3FFBE6D8" w14:textId="77777777" w:rsidR="00DA1362" w:rsidRDefault="002F4CDE" w:rsidP="00D56693">
      <w:pPr>
        <w:spacing w:after="0" w:line="240" w:lineRule="auto"/>
      </w:pPr>
      <w:r>
        <w:rPr>
          <w:rFonts w:ascii="Symbol" w:eastAsia="Symbol" w:hAnsi="Symbol" w:cs="Symbol"/>
          <w:color w:val="FF0000"/>
          <w:sz w:val="36"/>
        </w:rPr>
        <w:t></w:t>
      </w:r>
      <w:hyperlink r:id="rId814" w:anchor="e308" w:history="1">
        <w:r>
          <w:rPr>
            <w:rStyle w:val="Internetverknpfung"/>
          </w:rPr>
          <w:t>308.</w:t>
        </w:r>
      </w:hyperlink>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7ADEBCEA" w14:textId="77777777">
        <w:tc>
          <w:tcPr>
            <w:tcW w:w="5030" w:type="dxa"/>
          </w:tcPr>
          <w:p w14:paraId="3DD3CE7A" w14:textId="77777777" w:rsidR="00DA1362" w:rsidRDefault="002F4CDE" w:rsidP="00D56693">
            <w:pPr>
              <w:widowControl w:val="0"/>
              <w:spacing w:after="0" w:line="240" w:lineRule="auto"/>
            </w:pPr>
            <w:r>
              <w:lastRenderedPageBreak/>
              <w:t>Eine quadratische Leiterschleife mit der Seitenlänge von 6,0 cm ist in einem homogenen Magnetfeld mit 20 mT quer stehend. Berechnen Sie die in der Schleife durchschnittlich induzierte Spannung, wenn</w:t>
            </w:r>
            <w:r>
              <w:br/>
              <w:t>a) das Magnetfeld in 0,25 s auf ein Drittel seiner ursprünglichen Stärke abgebaut wird</w:t>
            </w:r>
          </w:p>
          <w:p w14:paraId="01A4E847" w14:textId="77777777" w:rsidR="00DA1362" w:rsidRDefault="002F4CDE" w:rsidP="00D56693">
            <w:pPr>
              <w:widowControl w:val="0"/>
              <w:spacing w:after="0" w:line="240" w:lineRule="auto"/>
            </w:pPr>
            <w:r>
              <w:t>b) die Schleife im Magnetfeld in 0,25 s um 65° um eine Achse gedreht wird, die senkrecht zu den Magnetfeldlinie steht.</w:t>
            </w:r>
          </w:p>
          <w:p w14:paraId="2E6FA9FC" w14:textId="77777777" w:rsidR="00DA1362" w:rsidRDefault="00DA1362" w:rsidP="00D56693">
            <w:pPr>
              <w:widowControl w:val="0"/>
              <w:spacing w:after="0" w:line="240" w:lineRule="auto"/>
            </w:pPr>
          </w:p>
        </w:tc>
        <w:tc>
          <w:tcPr>
            <w:tcW w:w="5029" w:type="dxa"/>
          </w:tcPr>
          <w:p w14:paraId="0CD8F940" w14:textId="77777777" w:rsidR="00DA1362" w:rsidRDefault="002F4CDE" w:rsidP="00D56693">
            <w:pPr>
              <w:widowControl w:val="0"/>
              <w:spacing w:after="0" w:line="240" w:lineRule="auto"/>
            </w:pPr>
            <w:r>
              <w:rPr>
                <w:noProof/>
              </w:rPr>
              <w:drawing>
                <wp:inline distT="0" distB="0" distL="0" distR="0" wp14:anchorId="1DA9ECFC" wp14:editId="1AF53FB0">
                  <wp:extent cx="3095625" cy="1495425"/>
                  <wp:effectExtent l="0" t="0" r="0" b="0"/>
                  <wp:docPr id="179" name="Bild 243" descr="e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Bild 243" descr="e308"/>
                          <pic:cNvPicPr>
                            <a:picLocks noChangeAspect="1" noChangeArrowheads="1"/>
                          </pic:cNvPicPr>
                        </pic:nvPicPr>
                        <pic:blipFill>
                          <a:blip r:embed="rId815"/>
                          <a:stretch>
                            <a:fillRect/>
                          </a:stretch>
                        </pic:blipFill>
                        <pic:spPr bwMode="auto">
                          <a:xfrm>
                            <a:off x="0" y="0"/>
                            <a:ext cx="3095625" cy="1495425"/>
                          </a:xfrm>
                          <a:prstGeom prst="rect">
                            <a:avLst/>
                          </a:prstGeom>
                        </pic:spPr>
                      </pic:pic>
                    </a:graphicData>
                  </a:graphic>
                </wp:inline>
              </w:drawing>
            </w:r>
          </w:p>
        </w:tc>
      </w:tr>
    </w:tbl>
    <w:p w14:paraId="4E024917" w14:textId="77777777" w:rsidR="00DA1362" w:rsidRDefault="00DA1362" w:rsidP="00D56693">
      <w:pPr>
        <w:spacing w:after="0" w:line="240" w:lineRule="auto"/>
      </w:pPr>
    </w:p>
    <w:p w14:paraId="48BAE520" w14:textId="77777777" w:rsidR="00DA1362" w:rsidRDefault="00F918D9" w:rsidP="00D56693">
      <w:pPr>
        <w:spacing w:after="0" w:line="240" w:lineRule="auto"/>
      </w:pPr>
      <w:hyperlink r:id="rId816" w:anchor="e321" w:history="1">
        <w:r w:rsidR="002F4CDE">
          <w:rPr>
            <w:rStyle w:val="Internetverknpfung"/>
          </w:rPr>
          <w:t>3</w:t>
        </w:r>
      </w:hyperlink>
      <w:bookmarkStart w:id="719" w:name="_Hlt166650250"/>
      <w:r w:rsidR="002F4CDE">
        <w:rPr>
          <w:rStyle w:val="Internetverknpfung"/>
        </w:rPr>
        <w:t>2</w:t>
      </w:r>
      <w:bookmarkEnd w:id="719"/>
      <w:r w:rsidR="002F4CDE">
        <w:rPr>
          <w:rStyle w:val="Internetverknpfung"/>
        </w:rPr>
        <w:t>1.</w:t>
      </w:r>
    </w:p>
    <w:p w14:paraId="44F4DA6F" w14:textId="77777777" w:rsidR="00DA1362" w:rsidRDefault="002F4CDE" w:rsidP="00D56693">
      <w:pPr>
        <w:spacing w:after="0" w:line="240" w:lineRule="auto"/>
      </w:pPr>
      <w:r>
        <w:t>Beim Abschalten von Spulen treten hohe Spannungen auf.</w:t>
      </w:r>
    </w:p>
    <w:p w14:paraId="006CBE0D" w14:textId="77777777" w:rsidR="00DA1362" w:rsidRDefault="002F4CDE" w:rsidP="00D56693">
      <w:pPr>
        <w:spacing w:after="0" w:line="240" w:lineRule="auto"/>
      </w:pPr>
      <w:r w:rsidRPr="002F4CDE">
        <w:rPr>
          <w:b/>
        </w:rPr>
        <w:t>a)</w:t>
      </w:r>
      <w:r>
        <w:t xml:space="preserve"> Erklären sie, wie es zu diesen hohen Werten kommt.</w:t>
      </w:r>
    </w:p>
    <w:p w14:paraId="66C3B783" w14:textId="77777777" w:rsidR="00DA1362" w:rsidRDefault="002F4CDE" w:rsidP="00D56693">
      <w:pPr>
        <w:spacing w:after="0" w:line="240" w:lineRule="auto"/>
      </w:pPr>
      <w:r w:rsidRPr="002F4CDE">
        <w:rPr>
          <w:b/>
        </w:rPr>
        <w:t>b)</w:t>
      </w:r>
      <w:r>
        <w:t xml:space="preserve"> Nennen Sie praktische Anwendungen für dieses Verhalten.</w:t>
      </w:r>
    </w:p>
    <w:p w14:paraId="7D63FEAB" w14:textId="77777777" w:rsidR="00DA1362" w:rsidRDefault="00DA1362" w:rsidP="00D56693">
      <w:pPr>
        <w:spacing w:after="0" w:line="240" w:lineRule="auto"/>
      </w:pPr>
    </w:p>
    <w:p w14:paraId="002DE8E0" w14:textId="77777777" w:rsidR="00DA1362" w:rsidRDefault="002F4CDE" w:rsidP="00D56693">
      <w:pPr>
        <w:spacing w:after="0" w:line="240" w:lineRule="auto"/>
      </w:pPr>
      <w:r>
        <w:rPr>
          <w:rFonts w:ascii="Symbol" w:eastAsia="Symbol" w:hAnsi="Symbol" w:cs="Symbol"/>
          <w:color w:val="FF0000"/>
          <w:sz w:val="36"/>
        </w:rPr>
        <w:t></w:t>
      </w:r>
      <w:hyperlink r:id="rId817" w:anchor="e322" w:history="1">
        <w:r>
          <w:rPr>
            <w:rStyle w:val="Internetverknpfung"/>
          </w:rPr>
          <w:t>3</w:t>
        </w:r>
      </w:hyperlink>
      <w:bookmarkStart w:id="720" w:name="_Hlt166652353"/>
      <w:r>
        <w:rPr>
          <w:rStyle w:val="Internetverknpfung"/>
        </w:rPr>
        <w:t>2</w:t>
      </w:r>
      <w:bookmarkStart w:id="721" w:name="_Hlt197820857"/>
      <w:bookmarkEnd w:id="720"/>
      <w:r>
        <w:rPr>
          <w:rStyle w:val="Internetverknpfung"/>
        </w:rPr>
        <w:t>2</w:t>
      </w:r>
      <w:bookmarkEnd w:id="721"/>
      <w:r>
        <w:t>. (Prüfung 2007)</w:t>
      </w:r>
    </w:p>
    <w:p w14:paraId="7C4B8B80" w14:textId="77777777" w:rsidR="00DA1362" w:rsidRDefault="002F4CDE" w:rsidP="00D56693">
      <w:pPr>
        <w:spacing w:after="0" w:line="240" w:lineRule="auto"/>
      </w:pPr>
      <w:r w:rsidRPr="002F4CDE">
        <w:rPr>
          <w:b/>
        </w:rPr>
        <w:t>a)</w:t>
      </w:r>
      <w:r>
        <w:t xml:space="preserve"> Vergleichen Sie die Funktionsprinzipien von Generator und Transformator.</w:t>
      </w:r>
    </w:p>
    <w:p w14:paraId="79339B31" w14:textId="77777777" w:rsidR="00DA1362" w:rsidRDefault="002F4CDE" w:rsidP="00D56693">
      <w:pPr>
        <w:spacing w:after="0" w:line="240" w:lineRule="auto"/>
      </w:pPr>
      <w:r w:rsidRPr="002F4CDE">
        <w:rPr>
          <w:b/>
        </w:rPr>
        <w:t>b)</w:t>
      </w:r>
      <w:r>
        <w:t xml:space="preserve"> In einem homogenen, magnetischen Feld der Flussdichte 1,5 T werden Experimente mit einer quadratischen Leiterschleife der Kantenlänge 15 cm durchgeführt. </w:t>
      </w:r>
      <w:r>
        <w:br/>
        <w:t>Experiment 1:</w:t>
      </w:r>
    </w:p>
    <w:tbl>
      <w:tblPr>
        <w:tblW w:w="10061" w:type="dxa"/>
        <w:tblLayout w:type="fixed"/>
        <w:tblCellMar>
          <w:left w:w="70" w:type="dxa"/>
          <w:right w:w="70" w:type="dxa"/>
        </w:tblCellMar>
        <w:tblLook w:val="0000" w:firstRow="0" w:lastRow="0" w:firstColumn="0" w:lastColumn="0" w:noHBand="0" w:noVBand="0"/>
      </w:tblPr>
      <w:tblGrid>
        <w:gridCol w:w="10061"/>
      </w:tblGrid>
      <w:tr w:rsidR="00DA1362" w14:paraId="60298F73" w14:textId="77777777">
        <w:tc>
          <w:tcPr>
            <w:tcW w:w="10061" w:type="dxa"/>
          </w:tcPr>
          <w:p w14:paraId="4BD5B264" w14:textId="77777777" w:rsidR="00DA1362" w:rsidRDefault="002F4CDE" w:rsidP="00D56693">
            <w:pPr>
              <w:widowControl w:val="0"/>
              <w:spacing w:after="0" w:line="240" w:lineRule="auto"/>
            </w:pPr>
            <w:r>
              <w:t>Die Leiterschleife ist offen und rotiert mit der Winkelgeschwindigkeit 63 s</w:t>
            </w:r>
            <w:r>
              <w:rPr>
                <w:vertAlign w:val="superscript"/>
              </w:rPr>
              <w:t>-1</w:t>
            </w:r>
            <w:r>
              <w:t xml:space="preserve"> im Magnetfeld. Bestimmen Sie den Maximalwert der induzierten Wechselspannung.</w:t>
            </w:r>
          </w:p>
        </w:tc>
      </w:tr>
      <w:tr w:rsidR="00DA1362" w14:paraId="179E81CE" w14:textId="77777777">
        <w:tc>
          <w:tcPr>
            <w:tcW w:w="10061" w:type="dxa"/>
          </w:tcPr>
          <w:p w14:paraId="357128E9" w14:textId="77777777" w:rsidR="00DA1362" w:rsidRDefault="00DA1362" w:rsidP="00D56693">
            <w:pPr>
              <w:widowControl w:val="0"/>
              <w:spacing w:after="0" w:line="240" w:lineRule="auto"/>
            </w:pPr>
          </w:p>
          <w:p w14:paraId="513B4F55" w14:textId="77777777" w:rsidR="00DA1362" w:rsidRDefault="00DA1362" w:rsidP="00D56693">
            <w:pPr>
              <w:widowControl w:val="0"/>
              <w:spacing w:after="0" w:line="240" w:lineRule="auto"/>
            </w:pPr>
          </w:p>
          <w:p w14:paraId="6B5F3DCD" w14:textId="77777777" w:rsidR="00DA1362" w:rsidRDefault="002F4CDE" w:rsidP="00D56693">
            <w:pPr>
              <w:widowControl w:val="0"/>
              <w:spacing w:after="0" w:line="240" w:lineRule="auto"/>
            </w:pPr>
            <w:r>
              <w:rPr>
                <w:noProof/>
              </w:rPr>
              <w:drawing>
                <wp:inline distT="0" distB="0" distL="0" distR="0" wp14:anchorId="4D9908FF" wp14:editId="02FAF21C">
                  <wp:extent cx="3581400" cy="1905000"/>
                  <wp:effectExtent l="0" t="0" r="0" b="0"/>
                  <wp:docPr id="180" name="Bild 244" descr="e322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Bild 244" descr="e322_1"/>
                          <pic:cNvPicPr>
                            <a:picLocks noChangeAspect="1" noChangeArrowheads="1"/>
                          </pic:cNvPicPr>
                        </pic:nvPicPr>
                        <pic:blipFill>
                          <a:blip r:embed="rId818"/>
                          <a:stretch>
                            <a:fillRect/>
                          </a:stretch>
                        </pic:blipFill>
                        <pic:spPr bwMode="auto">
                          <a:xfrm>
                            <a:off x="0" y="0"/>
                            <a:ext cx="3581400" cy="1905000"/>
                          </a:xfrm>
                          <a:prstGeom prst="rect">
                            <a:avLst/>
                          </a:prstGeom>
                        </pic:spPr>
                      </pic:pic>
                    </a:graphicData>
                  </a:graphic>
                </wp:inline>
              </w:drawing>
            </w:r>
          </w:p>
          <w:p w14:paraId="3FD2DE14" w14:textId="77777777" w:rsidR="00DA1362" w:rsidRDefault="00DA1362" w:rsidP="00D56693">
            <w:pPr>
              <w:widowControl w:val="0"/>
              <w:spacing w:after="0" w:line="240" w:lineRule="auto"/>
            </w:pPr>
          </w:p>
        </w:tc>
      </w:tr>
    </w:tbl>
    <w:p w14:paraId="36E67BD3" w14:textId="77777777" w:rsidR="00DA1362" w:rsidRDefault="00DA1362" w:rsidP="00D56693">
      <w:pPr>
        <w:spacing w:after="0" w:line="240" w:lineRule="auto"/>
      </w:pPr>
    </w:p>
    <w:p w14:paraId="43292C23" w14:textId="77777777" w:rsidR="00DA1362" w:rsidRDefault="002F4CDE" w:rsidP="00D56693">
      <w:pPr>
        <w:spacing w:after="0" w:line="240" w:lineRule="auto"/>
      </w:pPr>
      <w:r>
        <w:t>Experiment 2:</w:t>
      </w:r>
    </w:p>
    <w:p w14:paraId="1D8F166E" w14:textId="77777777" w:rsidR="00DA1362" w:rsidRDefault="00DA1362" w:rsidP="00D56693">
      <w:pPr>
        <w:spacing w:after="0" w:line="240" w:lineRule="auto"/>
      </w:pP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2A4C2DFA" w14:textId="77777777">
        <w:tc>
          <w:tcPr>
            <w:tcW w:w="5030" w:type="dxa"/>
          </w:tcPr>
          <w:p w14:paraId="155C3A07" w14:textId="77777777" w:rsidR="00DA1362" w:rsidRDefault="002F4CDE" w:rsidP="00D56693">
            <w:pPr>
              <w:widowControl w:val="0"/>
              <w:spacing w:after="0" w:line="240" w:lineRule="auto"/>
            </w:pPr>
            <w:r>
              <w:t>Die untere Kante der offenen Leiterschleife ruht bei s=0.</w:t>
            </w:r>
          </w:p>
          <w:p w14:paraId="0E2ADDA3" w14:textId="77777777" w:rsidR="00DA1362" w:rsidRDefault="002F4CDE" w:rsidP="00D56693">
            <w:pPr>
              <w:widowControl w:val="0"/>
              <w:spacing w:after="0" w:line="240" w:lineRule="auto"/>
            </w:pPr>
            <w:r>
              <w:t>Zum Zeitpunkt 0 wir die Leiterschleife in das Magnetfeld fallen gelassen. Ist deren obere Kante bei s=30 cm angekommen, endet das Experiment.</w:t>
            </w:r>
          </w:p>
        </w:tc>
        <w:tc>
          <w:tcPr>
            <w:tcW w:w="5029" w:type="dxa"/>
          </w:tcPr>
          <w:p w14:paraId="1D856772" w14:textId="77777777" w:rsidR="00DA1362" w:rsidRDefault="00DA1362" w:rsidP="00D56693">
            <w:pPr>
              <w:widowControl w:val="0"/>
              <w:spacing w:after="0" w:line="240" w:lineRule="auto"/>
            </w:pPr>
          </w:p>
          <w:p w14:paraId="21DE40DB" w14:textId="77777777" w:rsidR="00DA1362" w:rsidRDefault="002F4CDE" w:rsidP="00D56693">
            <w:pPr>
              <w:widowControl w:val="0"/>
              <w:spacing w:after="0" w:line="240" w:lineRule="auto"/>
            </w:pPr>
            <w:r>
              <w:rPr>
                <w:noProof/>
              </w:rPr>
              <w:lastRenderedPageBreak/>
              <w:drawing>
                <wp:inline distT="0" distB="0" distL="0" distR="0" wp14:anchorId="7026DCFB" wp14:editId="1DF88DF6">
                  <wp:extent cx="1524000" cy="1809750"/>
                  <wp:effectExtent l="0" t="0" r="0" b="0"/>
                  <wp:docPr id="181" name="Bild 245" descr="e322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Bild 245" descr="e322_2"/>
                          <pic:cNvPicPr>
                            <a:picLocks noChangeAspect="1" noChangeArrowheads="1"/>
                          </pic:cNvPicPr>
                        </pic:nvPicPr>
                        <pic:blipFill>
                          <a:blip r:embed="rId819"/>
                          <a:stretch>
                            <a:fillRect/>
                          </a:stretch>
                        </pic:blipFill>
                        <pic:spPr bwMode="auto">
                          <a:xfrm>
                            <a:off x="0" y="0"/>
                            <a:ext cx="1524000" cy="1809750"/>
                          </a:xfrm>
                          <a:prstGeom prst="rect">
                            <a:avLst/>
                          </a:prstGeom>
                        </pic:spPr>
                      </pic:pic>
                    </a:graphicData>
                  </a:graphic>
                </wp:inline>
              </w:drawing>
            </w:r>
          </w:p>
          <w:p w14:paraId="666ACD20" w14:textId="77777777" w:rsidR="00DA1362" w:rsidRDefault="00DA1362" w:rsidP="00D56693">
            <w:pPr>
              <w:widowControl w:val="0"/>
              <w:spacing w:after="0" w:line="240" w:lineRule="auto"/>
            </w:pPr>
          </w:p>
        </w:tc>
      </w:tr>
      <w:tr w:rsidR="00DA1362" w14:paraId="62C886C0" w14:textId="77777777">
        <w:tc>
          <w:tcPr>
            <w:tcW w:w="5030" w:type="dxa"/>
          </w:tcPr>
          <w:p w14:paraId="478C9222" w14:textId="77777777" w:rsidR="00DA1362" w:rsidRDefault="002F4CDE" w:rsidP="00D56693">
            <w:pPr>
              <w:widowControl w:val="0"/>
              <w:spacing w:after="0" w:line="240" w:lineRule="auto"/>
            </w:pPr>
            <w:r>
              <w:lastRenderedPageBreak/>
              <w:t>Nebenstehende Skizze zeigt das U</w:t>
            </w:r>
            <w:r>
              <w:rPr>
                <w:vertAlign w:val="subscript"/>
              </w:rPr>
              <w:t>ind</w:t>
            </w:r>
            <w:r>
              <w:t xml:space="preserve">(t)-Diagramm für den Vorgang. </w:t>
            </w:r>
            <w:r>
              <w:br/>
              <w:t xml:space="preserve">Begründen Sie den Verlauf des Graphen. </w:t>
            </w:r>
            <w:r>
              <w:br/>
              <w:t>Berechnen Sie den Maximalwert der induzierten Spannung.</w:t>
            </w:r>
          </w:p>
        </w:tc>
        <w:tc>
          <w:tcPr>
            <w:tcW w:w="5029" w:type="dxa"/>
          </w:tcPr>
          <w:p w14:paraId="76CEF2AC" w14:textId="77777777" w:rsidR="00DA1362" w:rsidRDefault="00DA1362" w:rsidP="00D56693">
            <w:pPr>
              <w:widowControl w:val="0"/>
              <w:spacing w:after="0" w:line="240" w:lineRule="auto"/>
            </w:pPr>
          </w:p>
          <w:p w14:paraId="7C40A5E5" w14:textId="77777777" w:rsidR="00DA1362" w:rsidRDefault="002F4CDE" w:rsidP="00D56693">
            <w:pPr>
              <w:widowControl w:val="0"/>
              <w:spacing w:after="0" w:line="240" w:lineRule="auto"/>
            </w:pPr>
            <w:r>
              <w:rPr>
                <w:noProof/>
              </w:rPr>
              <w:drawing>
                <wp:inline distT="0" distB="0" distL="0" distR="0" wp14:anchorId="636ADBD3" wp14:editId="1580161B">
                  <wp:extent cx="3105150" cy="1257300"/>
                  <wp:effectExtent l="0" t="0" r="0" b="0"/>
                  <wp:docPr id="182" name="Bild 246" descr="e322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Bild 246" descr="e322_3"/>
                          <pic:cNvPicPr>
                            <a:picLocks noChangeAspect="1" noChangeArrowheads="1"/>
                          </pic:cNvPicPr>
                        </pic:nvPicPr>
                        <pic:blipFill>
                          <a:blip r:embed="rId820"/>
                          <a:stretch>
                            <a:fillRect/>
                          </a:stretch>
                        </pic:blipFill>
                        <pic:spPr bwMode="auto">
                          <a:xfrm>
                            <a:off x="0" y="0"/>
                            <a:ext cx="3105150" cy="1257300"/>
                          </a:xfrm>
                          <a:prstGeom prst="rect">
                            <a:avLst/>
                          </a:prstGeom>
                        </pic:spPr>
                      </pic:pic>
                    </a:graphicData>
                  </a:graphic>
                </wp:inline>
              </w:drawing>
            </w:r>
          </w:p>
          <w:p w14:paraId="5729344E" w14:textId="77777777" w:rsidR="00DA1362" w:rsidRDefault="00DA1362" w:rsidP="00D56693">
            <w:pPr>
              <w:widowControl w:val="0"/>
              <w:spacing w:after="0" w:line="240" w:lineRule="auto"/>
            </w:pPr>
          </w:p>
        </w:tc>
      </w:tr>
    </w:tbl>
    <w:p w14:paraId="41E65B9A" w14:textId="77777777" w:rsidR="00DA1362" w:rsidRDefault="00DA1362" w:rsidP="00D56693">
      <w:pPr>
        <w:spacing w:after="0" w:line="240" w:lineRule="auto"/>
      </w:pPr>
    </w:p>
    <w:p w14:paraId="3D54F358" w14:textId="77777777" w:rsidR="00DA1362" w:rsidRDefault="002F4CDE" w:rsidP="00D56693">
      <w:pPr>
        <w:spacing w:after="0" w:line="240" w:lineRule="auto"/>
      </w:pPr>
      <w:r>
        <w:t>Experiment 3:</w:t>
      </w:r>
    </w:p>
    <w:p w14:paraId="7F084CFC" w14:textId="77777777" w:rsidR="00DA1362" w:rsidRDefault="002F4CDE" w:rsidP="00D56693">
      <w:pPr>
        <w:spacing w:after="0" w:line="240" w:lineRule="auto"/>
      </w:pPr>
      <w:r>
        <w:t>Die Leiterschleife ist geschlossen und wird wie im Experiment 2 fallen gelassen. Die Fallzeit vom Loslassen bis zum vollständigen Eintauchen ins Magnetfeld wird gemessen.</w:t>
      </w:r>
    </w:p>
    <w:p w14:paraId="7C7E4D77" w14:textId="77777777" w:rsidR="00DA1362" w:rsidRDefault="002F4CDE" w:rsidP="00D56693">
      <w:pPr>
        <w:spacing w:after="0" w:line="240" w:lineRule="auto"/>
      </w:pPr>
      <w:r>
        <w:t>Vergleichen Sie diese qualitativ mit der entsprechenden Fallzeit von Experiment 2 und begründen Sie.</w:t>
      </w:r>
    </w:p>
    <w:p w14:paraId="146EBA0E" w14:textId="77777777" w:rsidR="00DA1362" w:rsidRDefault="00DA1362" w:rsidP="00D56693">
      <w:pPr>
        <w:spacing w:after="0" w:line="240" w:lineRule="auto"/>
      </w:pPr>
    </w:p>
    <w:p w14:paraId="76E46D3F" w14:textId="77777777" w:rsidR="00DA1362" w:rsidRDefault="00F918D9" w:rsidP="00D56693">
      <w:pPr>
        <w:spacing w:after="0" w:line="240" w:lineRule="auto"/>
      </w:pPr>
      <w:hyperlink r:id="rId821" w:anchor="e341" w:history="1">
        <w:bookmarkStart w:id="722" w:name="_Hlt213052504"/>
        <w:r w:rsidR="002F4CDE">
          <w:rPr>
            <w:rStyle w:val="Internetverknpfung"/>
          </w:rPr>
          <w:t>3</w:t>
        </w:r>
      </w:hyperlink>
      <w:bookmarkStart w:id="723" w:name="_Hlt213053177"/>
      <w:bookmarkStart w:id="724" w:name="_Hlt213052768"/>
      <w:bookmarkEnd w:id="723"/>
      <w:r w:rsidR="002F4CDE">
        <w:rPr>
          <w:rStyle w:val="Internetverknpfung"/>
        </w:rPr>
        <w:t>4</w:t>
      </w:r>
      <w:bookmarkEnd w:id="724"/>
      <w:r w:rsidR="002F4CDE">
        <w:rPr>
          <w:rStyle w:val="Internetverknpfung"/>
        </w:rPr>
        <w:t>1</w:t>
      </w:r>
      <w:bookmarkEnd w:id="722"/>
      <w:r w:rsidR="002F4CDE">
        <w:t xml:space="preserve">. </w:t>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1C832A5E" w14:textId="77777777">
        <w:tc>
          <w:tcPr>
            <w:tcW w:w="5030" w:type="dxa"/>
          </w:tcPr>
          <w:p w14:paraId="343FF2A3" w14:textId="77777777" w:rsidR="00DA1362" w:rsidRDefault="002F4CDE" w:rsidP="00D56693">
            <w:pPr>
              <w:widowControl w:val="0"/>
              <w:spacing w:after="0" w:line="240" w:lineRule="auto"/>
            </w:pPr>
            <w:r>
              <w:t>Auf einem Eisenkern befinden sich zwei Spulen. Entscheide für jeden der folgenden Fälle, ob mit Experiment 1 oder 2 bei sonst gleichem Aufbau des Experiments eine größere Spannung induziert wird. Begründe deine Entscheidungen.</w:t>
            </w:r>
          </w:p>
          <w:p w14:paraId="144C2EA9" w14:textId="77777777" w:rsidR="00DA1362" w:rsidRDefault="00DA1362" w:rsidP="00D56693">
            <w:pPr>
              <w:widowControl w:val="0"/>
              <w:spacing w:after="0" w:line="240" w:lineRule="auto"/>
            </w:pPr>
          </w:p>
        </w:tc>
        <w:tc>
          <w:tcPr>
            <w:tcW w:w="5029" w:type="dxa"/>
          </w:tcPr>
          <w:p w14:paraId="49A6BBE5" w14:textId="77777777" w:rsidR="00DA1362" w:rsidRDefault="002F4CDE" w:rsidP="00D56693">
            <w:pPr>
              <w:widowControl w:val="0"/>
              <w:spacing w:after="0" w:line="240" w:lineRule="auto"/>
            </w:pPr>
            <w:r>
              <w:rPr>
                <w:noProof/>
              </w:rPr>
              <w:drawing>
                <wp:inline distT="0" distB="0" distL="0" distR="0" wp14:anchorId="6DDCC539" wp14:editId="49871D7C">
                  <wp:extent cx="3114675" cy="1695450"/>
                  <wp:effectExtent l="0" t="0" r="0" b="0"/>
                  <wp:docPr id="183" name="Bild 247" descr="e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Bild 247" descr="e341"/>
                          <pic:cNvPicPr>
                            <a:picLocks noChangeAspect="1" noChangeArrowheads="1"/>
                          </pic:cNvPicPr>
                        </pic:nvPicPr>
                        <pic:blipFill>
                          <a:blip r:embed="rId822"/>
                          <a:stretch>
                            <a:fillRect/>
                          </a:stretch>
                        </pic:blipFill>
                        <pic:spPr bwMode="auto">
                          <a:xfrm>
                            <a:off x="0" y="0"/>
                            <a:ext cx="3114675" cy="1695450"/>
                          </a:xfrm>
                          <a:prstGeom prst="rect">
                            <a:avLst/>
                          </a:prstGeom>
                        </pic:spPr>
                      </pic:pic>
                    </a:graphicData>
                  </a:graphic>
                </wp:inline>
              </w:drawing>
            </w:r>
          </w:p>
        </w:tc>
      </w:tr>
    </w:tbl>
    <w:p w14:paraId="6EFD1A62" w14:textId="77777777" w:rsidR="00DA1362" w:rsidRDefault="00DA1362" w:rsidP="00D56693">
      <w:pPr>
        <w:spacing w:after="0" w:line="240" w:lineRule="auto"/>
      </w:pPr>
    </w:p>
    <w:p w14:paraId="7EEA1151" w14:textId="77777777" w:rsidR="00DA1362" w:rsidRDefault="00DA1362" w:rsidP="00D56693">
      <w:pPr>
        <w:spacing w:after="0" w:line="240" w:lineRule="auto"/>
      </w:pPr>
    </w:p>
    <w:tbl>
      <w:tblPr>
        <w:tblW w:w="6307" w:type="dxa"/>
        <w:tblLayout w:type="fixed"/>
        <w:tblCellMar>
          <w:left w:w="70" w:type="dxa"/>
          <w:right w:w="70" w:type="dxa"/>
        </w:tblCellMar>
        <w:tblLook w:val="0000" w:firstRow="0" w:lastRow="0" w:firstColumn="0" w:lastColumn="0" w:noHBand="0" w:noVBand="0"/>
      </w:tblPr>
      <w:tblGrid>
        <w:gridCol w:w="1629"/>
        <w:gridCol w:w="2268"/>
        <w:gridCol w:w="2410"/>
      </w:tblGrid>
      <w:tr w:rsidR="00DA1362" w14:paraId="21304EAA" w14:textId="77777777">
        <w:tc>
          <w:tcPr>
            <w:tcW w:w="1629" w:type="dxa"/>
            <w:tcBorders>
              <w:top w:val="single" w:sz="4" w:space="0" w:color="000000"/>
              <w:left w:val="single" w:sz="4" w:space="0" w:color="000000"/>
              <w:bottom w:val="single" w:sz="4" w:space="0" w:color="000000"/>
              <w:right w:val="single" w:sz="4" w:space="0" w:color="000000"/>
            </w:tcBorders>
            <w:shd w:val="pct12" w:color="auto" w:fill="FFFFFF"/>
          </w:tcPr>
          <w:p w14:paraId="74A74A08" w14:textId="77777777" w:rsidR="00DA1362" w:rsidRDefault="00DA1362" w:rsidP="00D56693">
            <w:pPr>
              <w:widowControl w:val="0"/>
              <w:spacing w:after="0" w:line="240" w:lineRule="auto"/>
            </w:pPr>
          </w:p>
        </w:tc>
        <w:tc>
          <w:tcPr>
            <w:tcW w:w="2268" w:type="dxa"/>
            <w:tcBorders>
              <w:top w:val="single" w:sz="4" w:space="0" w:color="000000"/>
              <w:left w:val="single" w:sz="4" w:space="0" w:color="000000"/>
              <w:bottom w:val="single" w:sz="4" w:space="0" w:color="000000"/>
              <w:right w:val="single" w:sz="4" w:space="0" w:color="000000"/>
            </w:tcBorders>
            <w:shd w:val="pct12" w:color="auto" w:fill="FFFFFF"/>
          </w:tcPr>
          <w:p w14:paraId="50D00D9D" w14:textId="77777777" w:rsidR="00DA1362" w:rsidRDefault="002F4CDE" w:rsidP="00D56693">
            <w:pPr>
              <w:widowControl w:val="0"/>
              <w:spacing w:after="0" w:line="240" w:lineRule="auto"/>
              <w:jc w:val="center"/>
              <w:rPr>
                <w:b/>
              </w:rPr>
            </w:pPr>
            <w:r>
              <w:rPr>
                <w:b/>
              </w:rPr>
              <w:t>Experiment 1</w:t>
            </w:r>
          </w:p>
        </w:tc>
        <w:tc>
          <w:tcPr>
            <w:tcW w:w="2410" w:type="dxa"/>
            <w:tcBorders>
              <w:top w:val="single" w:sz="4" w:space="0" w:color="000000"/>
              <w:left w:val="single" w:sz="4" w:space="0" w:color="000000"/>
              <w:bottom w:val="single" w:sz="4" w:space="0" w:color="000000"/>
              <w:right w:val="single" w:sz="4" w:space="0" w:color="000000"/>
            </w:tcBorders>
            <w:shd w:val="pct12" w:color="auto" w:fill="FFFFFF"/>
          </w:tcPr>
          <w:p w14:paraId="58A731DA" w14:textId="77777777" w:rsidR="00DA1362" w:rsidRDefault="002F4CDE" w:rsidP="00D56693">
            <w:pPr>
              <w:widowControl w:val="0"/>
              <w:spacing w:after="0" w:line="240" w:lineRule="auto"/>
              <w:jc w:val="center"/>
              <w:rPr>
                <w:b/>
              </w:rPr>
            </w:pPr>
            <w:r>
              <w:rPr>
                <w:b/>
              </w:rPr>
              <w:t>Experiment 2</w:t>
            </w:r>
          </w:p>
        </w:tc>
      </w:tr>
      <w:tr w:rsidR="00DA1362" w14:paraId="1D230B71" w14:textId="77777777">
        <w:tc>
          <w:tcPr>
            <w:tcW w:w="1629" w:type="dxa"/>
            <w:tcBorders>
              <w:top w:val="single" w:sz="4" w:space="0" w:color="000000"/>
              <w:left w:val="single" w:sz="4" w:space="0" w:color="000000"/>
              <w:right w:val="single" w:sz="4" w:space="0" w:color="000000"/>
            </w:tcBorders>
          </w:tcPr>
          <w:p w14:paraId="55469AC3" w14:textId="77777777" w:rsidR="00DA1362" w:rsidRDefault="002F4CDE" w:rsidP="00D56693">
            <w:pPr>
              <w:widowControl w:val="0"/>
              <w:spacing w:after="0" w:line="240" w:lineRule="auto"/>
            </w:pPr>
            <w:r>
              <w:t>a)</w:t>
            </w:r>
          </w:p>
        </w:tc>
        <w:tc>
          <w:tcPr>
            <w:tcW w:w="2268" w:type="dxa"/>
            <w:tcBorders>
              <w:top w:val="single" w:sz="4" w:space="0" w:color="000000"/>
              <w:left w:val="single" w:sz="4" w:space="0" w:color="000000"/>
              <w:right w:val="single" w:sz="4" w:space="0" w:color="000000"/>
            </w:tcBorders>
          </w:tcPr>
          <w:p w14:paraId="10ABFDDD" w14:textId="77777777" w:rsidR="00DA1362" w:rsidRDefault="002F4CDE" w:rsidP="00D56693">
            <w:pPr>
              <w:pStyle w:val="Fuzeile"/>
              <w:widowControl w:val="0"/>
              <w:tabs>
                <w:tab w:val="clear" w:pos="4536"/>
                <w:tab w:val="clear" w:pos="9072"/>
              </w:tabs>
              <w:spacing w:after="0" w:line="240" w:lineRule="auto"/>
            </w:pPr>
            <w:r>
              <w:t>Spule 2 hat 750 Windungen</w:t>
            </w:r>
          </w:p>
        </w:tc>
        <w:tc>
          <w:tcPr>
            <w:tcW w:w="2410" w:type="dxa"/>
            <w:tcBorders>
              <w:top w:val="single" w:sz="4" w:space="0" w:color="000000"/>
              <w:left w:val="single" w:sz="4" w:space="0" w:color="000000"/>
              <w:right w:val="single" w:sz="4" w:space="0" w:color="000000"/>
            </w:tcBorders>
          </w:tcPr>
          <w:p w14:paraId="3136C4A7" w14:textId="77777777" w:rsidR="00DA1362" w:rsidRDefault="002F4CDE" w:rsidP="00D56693">
            <w:pPr>
              <w:widowControl w:val="0"/>
              <w:spacing w:after="0" w:line="240" w:lineRule="auto"/>
            </w:pPr>
            <w:r>
              <w:t>Spule 2 hat 1000 Windungen</w:t>
            </w:r>
          </w:p>
        </w:tc>
      </w:tr>
      <w:tr w:rsidR="00DA1362" w14:paraId="66728F2E" w14:textId="77777777">
        <w:tc>
          <w:tcPr>
            <w:tcW w:w="1629" w:type="dxa"/>
            <w:tcBorders>
              <w:top w:val="single" w:sz="4" w:space="0" w:color="000000"/>
              <w:left w:val="single" w:sz="4" w:space="0" w:color="000000"/>
              <w:bottom w:val="single" w:sz="4" w:space="0" w:color="000000"/>
              <w:right w:val="single" w:sz="4" w:space="0" w:color="000000"/>
            </w:tcBorders>
            <w:shd w:val="pct10" w:color="auto" w:fill="FFFFFF"/>
          </w:tcPr>
          <w:p w14:paraId="647AC08C" w14:textId="77777777" w:rsidR="00DA1362" w:rsidRDefault="002F4CDE" w:rsidP="00D56693">
            <w:pPr>
              <w:widowControl w:val="0"/>
              <w:spacing w:after="0" w:line="240" w:lineRule="auto"/>
            </w:pPr>
            <w:r>
              <w:t xml:space="preserve">b) </w:t>
            </w:r>
          </w:p>
        </w:tc>
        <w:tc>
          <w:tcPr>
            <w:tcW w:w="2268" w:type="dxa"/>
            <w:tcBorders>
              <w:top w:val="single" w:sz="4" w:space="0" w:color="000000"/>
              <w:left w:val="single" w:sz="4" w:space="0" w:color="000000"/>
              <w:bottom w:val="single" w:sz="4" w:space="0" w:color="000000"/>
              <w:right w:val="single" w:sz="4" w:space="0" w:color="000000"/>
            </w:tcBorders>
            <w:shd w:val="pct10" w:color="auto" w:fill="FFFFFF"/>
          </w:tcPr>
          <w:p w14:paraId="5439942C" w14:textId="77777777" w:rsidR="00DA1362" w:rsidRDefault="002F4CDE" w:rsidP="00D56693">
            <w:pPr>
              <w:widowControl w:val="0"/>
              <w:spacing w:after="0" w:line="240" w:lineRule="auto"/>
            </w:pPr>
            <w:r>
              <w:t>Stromstärke in Spule 1 ändert sich in 1 s von 0 A auf 2 A</w:t>
            </w:r>
          </w:p>
        </w:tc>
        <w:tc>
          <w:tcPr>
            <w:tcW w:w="2410" w:type="dxa"/>
            <w:tcBorders>
              <w:top w:val="single" w:sz="4" w:space="0" w:color="000000"/>
              <w:left w:val="single" w:sz="4" w:space="0" w:color="000000"/>
              <w:bottom w:val="single" w:sz="4" w:space="0" w:color="000000"/>
              <w:right w:val="single" w:sz="4" w:space="0" w:color="000000"/>
            </w:tcBorders>
            <w:shd w:val="pct10" w:color="auto" w:fill="FFFFFF"/>
          </w:tcPr>
          <w:p w14:paraId="3FF6499B" w14:textId="77777777" w:rsidR="00DA1362" w:rsidRDefault="002F4CDE" w:rsidP="00D56693">
            <w:pPr>
              <w:widowControl w:val="0"/>
              <w:spacing w:after="0" w:line="240" w:lineRule="auto"/>
            </w:pPr>
            <w:r>
              <w:t>Stromstärke in Spule 1 ändert sich in 2 s von 0 A auf 2 A</w:t>
            </w:r>
          </w:p>
        </w:tc>
      </w:tr>
      <w:tr w:rsidR="00DA1362" w14:paraId="35B1BCA5" w14:textId="77777777">
        <w:tc>
          <w:tcPr>
            <w:tcW w:w="1629" w:type="dxa"/>
            <w:tcBorders>
              <w:top w:val="single" w:sz="4" w:space="0" w:color="000000"/>
              <w:left w:val="single" w:sz="4" w:space="0" w:color="000000"/>
              <w:right w:val="single" w:sz="4" w:space="0" w:color="000000"/>
            </w:tcBorders>
          </w:tcPr>
          <w:p w14:paraId="53EBC9AD" w14:textId="77777777" w:rsidR="00DA1362" w:rsidRDefault="002F4CDE" w:rsidP="00D56693">
            <w:pPr>
              <w:widowControl w:val="0"/>
              <w:spacing w:after="0" w:line="240" w:lineRule="auto"/>
            </w:pPr>
            <w:r>
              <w:t xml:space="preserve">c) </w:t>
            </w:r>
          </w:p>
        </w:tc>
        <w:tc>
          <w:tcPr>
            <w:tcW w:w="2268" w:type="dxa"/>
            <w:tcBorders>
              <w:top w:val="single" w:sz="4" w:space="0" w:color="000000"/>
              <w:left w:val="single" w:sz="4" w:space="0" w:color="000000"/>
              <w:right w:val="single" w:sz="4" w:space="0" w:color="000000"/>
            </w:tcBorders>
          </w:tcPr>
          <w:p w14:paraId="17A4D641" w14:textId="77777777" w:rsidR="00DA1362" w:rsidRDefault="002F4CDE" w:rsidP="00D56693">
            <w:pPr>
              <w:widowControl w:val="0"/>
              <w:spacing w:after="0" w:line="240" w:lineRule="auto"/>
            </w:pPr>
            <w:r>
              <w:t xml:space="preserve">Stromstärke in Spule 1 ändert sich in 1 s </w:t>
            </w:r>
            <w:r>
              <w:lastRenderedPageBreak/>
              <w:t>von 0 A auf 1 A</w:t>
            </w:r>
          </w:p>
        </w:tc>
        <w:tc>
          <w:tcPr>
            <w:tcW w:w="2410" w:type="dxa"/>
            <w:tcBorders>
              <w:top w:val="single" w:sz="4" w:space="0" w:color="000000"/>
              <w:left w:val="single" w:sz="4" w:space="0" w:color="000000"/>
              <w:right w:val="single" w:sz="4" w:space="0" w:color="000000"/>
            </w:tcBorders>
          </w:tcPr>
          <w:p w14:paraId="29BC3E60" w14:textId="77777777" w:rsidR="00DA1362" w:rsidRDefault="002F4CDE" w:rsidP="00D56693">
            <w:pPr>
              <w:widowControl w:val="0"/>
              <w:spacing w:after="0" w:line="240" w:lineRule="auto"/>
            </w:pPr>
            <w:r>
              <w:lastRenderedPageBreak/>
              <w:t xml:space="preserve">Stromstärke in Spule 1 ändert sich in 1 s von 0 </w:t>
            </w:r>
            <w:r>
              <w:lastRenderedPageBreak/>
              <w:t>A auf 3 A</w:t>
            </w:r>
          </w:p>
        </w:tc>
      </w:tr>
      <w:tr w:rsidR="00DA1362" w14:paraId="3D47C236" w14:textId="77777777">
        <w:tc>
          <w:tcPr>
            <w:tcW w:w="1629" w:type="dxa"/>
            <w:tcBorders>
              <w:top w:val="single" w:sz="4" w:space="0" w:color="000000"/>
              <w:left w:val="single" w:sz="4" w:space="0" w:color="000000"/>
              <w:bottom w:val="single" w:sz="4" w:space="0" w:color="000000"/>
              <w:right w:val="single" w:sz="4" w:space="0" w:color="000000"/>
            </w:tcBorders>
            <w:shd w:val="pct10" w:color="auto" w:fill="FFFFFF"/>
          </w:tcPr>
          <w:p w14:paraId="7E9EE2A0" w14:textId="77777777" w:rsidR="00DA1362" w:rsidRDefault="002F4CDE" w:rsidP="00D56693">
            <w:pPr>
              <w:widowControl w:val="0"/>
              <w:spacing w:after="0" w:line="240" w:lineRule="auto"/>
            </w:pPr>
            <w:r>
              <w:lastRenderedPageBreak/>
              <w:t>d)</w:t>
            </w:r>
          </w:p>
        </w:tc>
        <w:tc>
          <w:tcPr>
            <w:tcW w:w="2268" w:type="dxa"/>
            <w:tcBorders>
              <w:top w:val="single" w:sz="4" w:space="0" w:color="000000"/>
              <w:left w:val="single" w:sz="4" w:space="0" w:color="000000"/>
              <w:bottom w:val="single" w:sz="4" w:space="0" w:color="000000"/>
              <w:right w:val="single" w:sz="4" w:space="0" w:color="000000"/>
            </w:tcBorders>
            <w:shd w:val="pct10" w:color="auto" w:fill="FFFFFF"/>
          </w:tcPr>
          <w:p w14:paraId="3069086A" w14:textId="77777777" w:rsidR="00DA1362" w:rsidRDefault="002F4CDE" w:rsidP="00D56693">
            <w:pPr>
              <w:widowControl w:val="0"/>
              <w:spacing w:after="0" w:line="240" w:lineRule="auto"/>
            </w:pPr>
            <w:r>
              <w:t>Spule 2 hat 60 cm² Querschnittsfläche</w:t>
            </w:r>
          </w:p>
        </w:tc>
        <w:tc>
          <w:tcPr>
            <w:tcW w:w="2410" w:type="dxa"/>
            <w:tcBorders>
              <w:top w:val="single" w:sz="4" w:space="0" w:color="000000"/>
              <w:left w:val="single" w:sz="4" w:space="0" w:color="000000"/>
              <w:bottom w:val="single" w:sz="4" w:space="0" w:color="000000"/>
              <w:right w:val="single" w:sz="4" w:space="0" w:color="000000"/>
            </w:tcBorders>
            <w:shd w:val="pct10" w:color="auto" w:fill="FFFFFF"/>
          </w:tcPr>
          <w:p w14:paraId="4874A0C0" w14:textId="77777777" w:rsidR="00DA1362" w:rsidRDefault="002F4CDE" w:rsidP="00D56693">
            <w:pPr>
              <w:widowControl w:val="0"/>
              <w:spacing w:after="0" w:line="240" w:lineRule="auto"/>
            </w:pPr>
            <w:r>
              <w:t>Spule 2 hat 40 cm² Querschnittsfläche</w:t>
            </w:r>
          </w:p>
        </w:tc>
      </w:tr>
    </w:tbl>
    <w:p w14:paraId="04F27101" w14:textId="77777777" w:rsidR="00DA1362" w:rsidRDefault="00DA1362" w:rsidP="00D56693">
      <w:pPr>
        <w:spacing w:after="0" w:line="240" w:lineRule="auto"/>
      </w:pPr>
    </w:p>
    <w:p w14:paraId="63E5EF9B" w14:textId="77777777" w:rsidR="00DA1362" w:rsidRDefault="00F918D9" w:rsidP="00D56693">
      <w:pPr>
        <w:spacing w:after="0" w:line="240" w:lineRule="auto"/>
        <w:rPr>
          <w:rStyle w:val="Internetverknpfung"/>
        </w:rPr>
      </w:pPr>
      <w:hyperlink r:id="rId823" w:anchor="e349" w:history="1">
        <w:r w:rsidR="002F4CDE">
          <w:rPr>
            <w:rStyle w:val="Internetverknpfung"/>
          </w:rPr>
          <w:t>3</w:t>
        </w:r>
      </w:hyperlink>
      <w:bookmarkStart w:id="725" w:name="_Hlt214889389"/>
      <w:r w:rsidR="002F4CDE">
        <w:rPr>
          <w:rStyle w:val="Internetverknpfung"/>
        </w:rPr>
        <w:t>4</w:t>
      </w:r>
      <w:bookmarkEnd w:id="725"/>
      <w:r w:rsidR="002F4CDE">
        <w:rPr>
          <w:rStyle w:val="Internetverknpfung"/>
        </w:rPr>
        <w:t>9.</w:t>
      </w:r>
    </w:p>
    <w:p w14:paraId="0725E8A6" w14:textId="77777777" w:rsidR="00DA1362" w:rsidRDefault="00F918D9" w:rsidP="00D56693">
      <w:pPr>
        <w:pStyle w:val="Vorgabetext"/>
        <w:spacing w:after="0" w:line="240" w:lineRule="auto"/>
        <w:rPr>
          <w:rFonts w:ascii="Arial" w:hAnsi="Arial"/>
          <w:sz w:val="22"/>
        </w:rPr>
      </w:pPr>
      <w:hyperlink r:id="rId824" w:anchor="e349" w:history="1">
        <w:r w:rsidR="002F4CDE">
          <w:rPr>
            <w:rFonts w:ascii="Arial" w:hAnsi="Arial"/>
            <w:sz w:val="22"/>
          </w:rPr>
          <w:t xml:space="preserve">a) Ein Stabmagnet dreht sich an einer Spule vorbei. Wie viele Umdrehungen pro Minute sind nötig, damit eine Frequenz von 50 Hz entsteht? </w:t>
        </w:r>
      </w:hyperlink>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26B27E0C" w14:textId="77777777">
        <w:tc>
          <w:tcPr>
            <w:tcW w:w="5030" w:type="dxa"/>
          </w:tcPr>
          <w:p w14:paraId="545AEBE4" w14:textId="77777777" w:rsidR="00DA1362" w:rsidRDefault="002F4CDE" w:rsidP="00D56693">
            <w:pPr>
              <w:widowControl w:val="0"/>
              <w:spacing w:after="0" w:line="240" w:lineRule="auto"/>
            </w:pPr>
            <w:r>
              <w:t xml:space="preserve">b) Ein Dynamomagnet ist 8-polig (d. h. jeweils 4 Nord- und 4 Südpole sind abwechselnd im Kreis angeordnet.  </w:t>
            </w:r>
          </w:p>
          <w:p w14:paraId="3F185D86" w14:textId="77777777" w:rsidR="00DA1362" w:rsidRDefault="002F4CDE" w:rsidP="00D56693">
            <w:pPr>
              <w:widowControl w:val="0"/>
              <w:spacing w:after="0" w:line="240" w:lineRule="auto"/>
            </w:pPr>
            <w:r>
              <w:t>Wie viele Umdrehungen müsste der Dynamo pro Sekunde machen, um eine Wechselspannung mit der Frequenz von 50 Hz zu erzeugen? (50:4=12,5pro Sekunde)</w:t>
            </w:r>
          </w:p>
          <w:p w14:paraId="24C8B366" w14:textId="77777777" w:rsidR="00DA1362" w:rsidRDefault="002F4CDE" w:rsidP="00D56693">
            <w:pPr>
              <w:widowControl w:val="0"/>
              <w:spacing w:after="0" w:line="240" w:lineRule="auto"/>
            </w:pPr>
            <w:r>
              <w:t>c) Das Flackern einer Glühlampe verschwindet bei einer Frequenz von 20 Hertz. Wie schnell müsste ein Fahrradfahrer fahren, damit die Lampe nicht mehr flackert? Das Dynamorad hat einen Außendurchmesser von 1,8 cm.</w:t>
            </w:r>
          </w:p>
          <w:p w14:paraId="4297221A" w14:textId="77777777" w:rsidR="00DA1362" w:rsidRDefault="00DA1362" w:rsidP="00D56693">
            <w:pPr>
              <w:widowControl w:val="0"/>
              <w:spacing w:after="0" w:line="240" w:lineRule="auto"/>
            </w:pPr>
          </w:p>
        </w:tc>
        <w:tc>
          <w:tcPr>
            <w:tcW w:w="5029" w:type="dxa"/>
          </w:tcPr>
          <w:p w14:paraId="3B041550" w14:textId="77777777" w:rsidR="00DA1362" w:rsidRDefault="002F4CDE" w:rsidP="00D56693">
            <w:pPr>
              <w:widowControl w:val="0"/>
              <w:spacing w:after="0" w:line="240" w:lineRule="auto"/>
            </w:pPr>
            <w:r>
              <w:rPr>
                <w:noProof/>
              </w:rPr>
              <w:drawing>
                <wp:inline distT="0" distB="0" distL="0" distR="0" wp14:anchorId="5F82E899" wp14:editId="3C222B85">
                  <wp:extent cx="3105150" cy="2724150"/>
                  <wp:effectExtent l="0" t="0" r="0" b="0"/>
                  <wp:docPr id="184" name="Bild 248" descr="e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Bild 248" descr="e349"/>
                          <pic:cNvPicPr>
                            <a:picLocks noChangeAspect="1" noChangeArrowheads="1"/>
                          </pic:cNvPicPr>
                        </pic:nvPicPr>
                        <pic:blipFill>
                          <a:blip r:embed="rId825"/>
                          <a:stretch>
                            <a:fillRect/>
                          </a:stretch>
                        </pic:blipFill>
                        <pic:spPr bwMode="auto">
                          <a:xfrm>
                            <a:off x="0" y="0"/>
                            <a:ext cx="3105150" cy="2724150"/>
                          </a:xfrm>
                          <a:prstGeom prst="rect">
                            <a:avLst/>
                          </a:prstGeom>
                        </pic:spPr>
                      </pic:pic>
                    </a:graphicData>
                  </a:graphic>
                </wp:inline>
              </w:drawing>
            </w:r>
          </w:p>
        </w:tc>
      </w:tr>
    </w:tbl>
    <w:p w14:paraId="289A5FFD" w14:textId="77777777" w:rsidR="00DA1362" w:rsidRDefault="00DA1362" w:rsidP="00D56693">
      <w:pPr>
        <w:spacing w:after="0" w:line="240" w:lineRule="auto"/>
      </w:pPr>
    </w:p>
    <w:p w14:paraId="45612747" w14:textId="77777777" w:rsidR="00DA1362" w:rsidRDefault="00DA1362" w:rsidP="00D56693">
      <w:pPr>
        <w:spacing w:after="0" w:line="240" w:lineRule="auto"/>
      </w:pPr>
    </w:p>
    <w:tbl>
      <w:tblPr>
        <w:tblW w:w="10061" w:type="dxa"/>
        <w:tblLayout w:type="fixed"/>
        <w:tblCellMar>
          <w:left w:w="70" w:type="dxa"/>
          <w:right w:w="70" w:type="dxa"/>
        </w:tblCellMar>
        <w:tblLook w:val="0000" w:firstRow="0" w:lastRow="0" w:firstColumn="0" w:lastColumn="0" w:noHBand="0" w:noVBand="0"/>
      </w:tblPr>
      <w:tblGrid>
        <w:gridCol w:w="10061"/>
      </w:tblGrid>
      <w:tr w:rsidR="00DA1362" w14:paraId="4054FA78" w14:textId="77777777">
        <w:tc>
          <w:tcPr>
            <w:tcW w:w="10061" w:type="dxa"/>
          </w:tcPr>
          <w:p w14:paraId="3B2CBBBD" w14:textId="77777777" w:rsidR="00DA1362" w:rsidRDefault="00F918D9" w:rsidP="00D56693">
            <w:pPr>
              <w:widowControl w:val="0"/>
              <w:spacing w:after="0" w:line="240" w:lineRule="auto"/>
            </w:pPr>
            <w:hyperlink r:id="rId826" w:anchor="e366" w:history="1">
              <w:r w:rsidR="002F4CDE">
                <w:rPr>
                  <w:rStyle w:val="Internetverknpfung"/>
                </w:rPr>
                <w:t>3</w:t>
              </w:r>
            </w:hyperlink>
            <w:bookmarkStart w:id="726" w:name="_Hlt231618039"/>
            <w:bookmarkStart w:id="727" w:name="_Hlt231618026"/>
            <w:bookmarkEnd w:id="726"/>
            <w:r w:rsidR="002F4CDE">
              <w:rPr>
                <w:rStyle w:val="Internetverknpfung"/>
              </w:rPr>
              <w:t>6</w:t>
            </w:r>
            <w:bookmarkEnd w:id="727"/>
            <w:r w:rsidR="002F4CDE">
              <w:rPr>
                <w:rStyle w:val="Internetverknpfung"/>
              </w:rPr>
              <w:t>6.</w:t>
            </w:r>
            <w:r w:rsidR="002F4CDE">
              <w:t xml:space="preserve"> (Grundkurs 2009)</w:t>
            </w:r>
          </w:p>
          <w:p w14:paraId="3E2B1F8C" w14:textId="77777777" w:rsidR="00DA1362" w:rsidRDefault="002F4CDE" w:rsidP="00D56693">
            <w:pPr>
              <w:widowControl w:val="0"/>
              <w:spacing w:after="0" w:line="240" w:lineRule="auto"/>
            </w:pPr>
            <w:r>
              <w:t>In einer 30 cm langen mit Luft gefüllten Spule 1 mit 4500 Windungen befindet sich eine Spule 2 mit 60 Windungen und der Querschnittsfläche 18 cm². Die Längsachsen der Spulen liegen parallel zueinander. Die Spule 1 ist an einer veränderbaren Spannungsquelle angeschlossen und der durch sie fließende Strom kann gemessen werden. Über der Spule 2 wird die Spannung gemessen.</w:t>
            </w:r>
          </w:p>
          <w:p w14:paraId="17660831" w14:textId="77777777" w:rsidR="00DA1362" w:rsidRDefault="002F4CDE" w:rsidP="00D56693">
            <w:pPr>
              <w:widowControl w:val="0"/>
              <w:spacing w:after="0" w:line="240" w:lineRule="auto"/>
            </w:pPr>
            <w:r>
              <w:t>Der Strom durch Spule 1 ist im I(t)-Diagramm dargestellt. Zeichnen Sie das zugehörige U</w:t>
            </w:r>
            <w:r>
              <w:rPr>
                <w:vertAlign w:val="subscript"/>
              </w:rPr>
              <w:t>ind</w:t>
            </w:r>
            <w:r>
              <w:t>(t)-Diagramm.</w:t>
            </w:r>
          </w:p>
        </w:tc>
      </w:tr>
      <w:tr w:rsidR="00DA1362" w14:paraId="4F83B01F" w14:textId="77777777">
        <w:tc>
          <w:tcPr>
            <w:tcW w:w="10061" w:type="dxa"/>
          </w:tcPr>
          <w:p w14:paraId="1719B00D" w14:textId="77777777" w:rsidR="00DA1362" w:rsidRDefault="002F4CDE" w:rsidP="00D56693">
            <w:pPr>
              <w:widowControl w:val="0"/>
              <w:spacing w:after="0" w:line="240" w:lineRule="auto"/>
            </w:pPr>
            <w:r>
              <w:rPr>
                <w:noProof/>
              </w:rPr>
              <w:drawing>
                <wp:inline distT="0" distB="0" distL="0" distR="0" wp14:anchorId="05EC636A" wp14:editId="58AE81AB">
                  <wp:extent cx="3848100" cy="1952625"/>
                  <wp:effectExtent l="0" t="0" r="0" b="0"/>
                  <wp:docPr id="185" name="Bild 249" descr="e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Bild 249" descr="e364"/>
                          <pic:cNvPicPr>
                            <a:picLocks noChangeAspect="1" noChangeArrowheads="1"/>
                          </pic:cNvPicPr>
                        </pic:nvPicPr>
                        <pic:blipFill>
                          <a:blip r:embed="rId827"/>
                          <a:stretch>
                            <a:fillRect/>
                          </a:stretch>
                        </pic:blipFill>
                        <pic:spPr bwMode="auto">
                          <a:xfrm>
                            <a:off x="0" y="0"/>
                            <a:ext cx="3848100" cy="1952625"/>
                          </a:xfrm>
                          <a:prstGeom prst="rect">
                            <a:avLst/>
                          </a:prstGeom>
                        </pic:spPr>
                      </pic:pic>
                    </a:graphicData>
                  </a:graphic>
                </wp:inline>
              </w:drawing>
            </w:r>
          </w:p>
        </w:tc>
      </w:tr>
    </w:tbl>
    <w:p w14:paraId="0A088775" w14:textId="77777777" w:rsidR="00DA1362" w:rsidRDefault="00DA1362" w:rsidP="00D56693">
      <w:pPr>
        <w:spacing w:after="0" w:line="240" w:lineRule="auto"/>
      </w:pPr>
    </w:p>
    <w:tbl>
      <w:tblPr>
        <w:tblW w:w="9921" w:type="dxa"/>
        <w:tblLayout w:type="fixed"/>
        <w:tblLook w:val="01E0" w:firstRow="1" w:lastRow="1" w:firstColumn="1" w:lastColumn="1" w:noHBand="0" w:noVBand="0"/>
      </w:tblPr>
      <w:tblGrid>
        <w:gridCol w:w="9921"/>
      </w:tblGrid>
      <w:tr w:rsidR="00DA1362" w14:paraId="19738902" w14:textId="77777777">
        <w:tc>
          <w:tcPr>
            <w:tcW w:w="9921" w:type="dxa"/>
            <w:shd w:val="clear" w:color="auto" w:fill="auto"/>
          </w:tcPr>
          <w:p w14:paraId="04414017" w14:textId="77777777" w:rsidR="00DA1362" w:rsidRDefault="00F918D9" w:rsidP="00D56693">
            <w:pPr>
              <w:widowControl w:val="0"/>
              <w:spacing w:after="0" w:line="240" w:lineRule="auto"/>
            </w:pPr>
            <w:hyperlink r:id="rId828" w:anchor="e376" w:history="1">
              <w:r w:rsidR="002F4CDE">
                <w:rPr>
                  <w:rStyle w:val="Internetverknpfung"/>
                  <w:sz w:val="22"/>
                </w:rPr>
                <w:t>376.</w:t>
              </w:r>
            </w:hyperlink>
            <w:r w:rsidR="002F4CDE">
              <w:t xml:space="preserve"> (LK 2010)</w:t>
            </w:r>
          </w:p>
          <w:p w14:paraId="564468C1" w14:textId="77777777" w:rsidR="00DA1362" w:rsidRDefault="002F4CDE" w:rsidP="00D56693">
            <w:pPr>
              <w:widowControl w:val="0"/>
              <w:spacing w:after="0" w:line="240" w:lineRule="auto"/>
            </w:pPr>
            <w:r>
              <w:t xml:space="preserve">Auf einer Horizontalen befindet sich ein Wagen zusammen mit einer kurzgeschlossenen rechteckigen Spule mit der Windungszahl N. Der Wagen kann durch einen an eine Schnur angehängten Hakenkörper in Bewegung versetzt und in ein homogenes zeitlich konstantes </w:t>
            </w:r>
            <w:r>
              <w:lastRenderedPageBreak/>
              <w:t>Magnetfeld hineingezogen werde.  Reibungsverluste und Selbstinduktion werden vernachlässigt.</w:t>
            </w:r>
          </w:p>
        </w:tc>
      </w:tr>
      <w:tr w:rsidR="00DA1362" w14:paraId="6040D8AB" w14:textId="77777777">
        <w:tc>
          <w:tcPr>
            <w:tcW w:w="9921" w:type="dxa"/>
            <w:shd w:val="clear" w:color="auto" w:fill="auto"/>
          </w:tcPr>
          <w:p w14:paraId="005BE3DA" w14:textId="77777777" w:rsidR="00DA1362" w:rsidRDefault="002F4CDE" w:rsidP="00D56693">
            <w:pPr>
              <w:widowControl w:val="0"/>
              <w:spacing w:after="0" w:line="240" w:lineRule="auto"/>
            </w:pPr>
            <w:r>
              <w:rPr>
                <w:noProof/>
              </w:rPr>
              <w:lastRenderedPageBreak/>
              <w:drawing>
                <wp:inline distT="0" distB="0" distL="0" distR="0" wp14:anchorId="39B164BF" wp14:editId="6572D53E">
                  <wp:extent cx="6048375" cy="2228850"/>
                  <wp:effectExtent l="0" t="0" r="0" b="0"/>
                  <wp:docPr id="186" name="Bild 250" descr="e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Bild 250" descr="e376"/>
                          <pic:cNvPicPr>
                            <a:picLocks noChangeAspect="1" noChangeArrowheads="1"/>
                          </pic:cNvPicPr>
                        </pic:nvPicPr>
                        <pic:blipFill>
                          <a:blip r:embed="rId829"/>
                          <a:stretch>
                            <a:fillRect/>
                          </a:stretch>
                        </pic:blipFill>
                        <pic:spPr bwMode="auto">
                          <a:xfrm>
                            <a:off x="0" y="0"/>
                            <a:ext cx="6048375" cy="2228850"/>
                          </a:xfrm>
                          <a:prstGeom prst="rect">
                            <a:avLst/>
                          </a:prstGeom>
                        </pic:spPr>
                      </pic:pic>
                    </a:graphicData>
                  </a:graphic>
                </wp:inline>
              </w:drawing>
            </w:r>
          </w:p>
        </w:tc>
      </w:tr>
    </w:tbl>
    <w:p w14:paraId="32C4F3FC" w14:textId="77777777" w:rsidR="00DA1362" w:rsidRDefault="002F4CDE" w:rsidP="00D56693">
      <w:pPr>
        <w:numPr>
          <w:ilvl w:val="0"/>
          <w:numId w:val="8"/>
        </w:numPr>
        <w:spacing w:after="0" w:line="240" w:lineRule="auto"/>
      </w:pPr>
      <w:r>
        <w:t>Masse des Wagens einschließlich Spule</w:t>
      </w:r>
      <w:r>
        <w:tab/>
        <w:t>m</w:t>
      </w:r>
      <w:r>
        <w:rPr>
          <w:vertAlign w:val="subscript"/>
        </w:rPr>
        <w:t>W</w:t>
      </w:r>
      <w:r>
        <w:t xml:space="preserve"> = 0,20 kg</w:t>
      </w:r>
    </w:p>
    <w:p w14:paraId="48D0E6EF" w14:textId="77777777" w:rsidR="00DA1362" w:rsidRDefault="002F4CDE" w:rsidP="00D56693">
      <w:pPr>
        <w:numPr>
          <w:ilvl w:val="0"/>
          <w:numId w:val="8"/>
        </w:numPr>
        <w:spacing w:after="0" w:line="240" w:lineRule="auto"/>
      </w:pPr>
      <w:r>
        <w:t>Masse des Hakenkörpers</w:t>
      </w:r>
      <w:r>
        <w:tab/>
      </w:r>
      <w:r>
        <w:tab/>
      </w:r>
      <w:r>
        <w:tab/>
        <w:t>m</w:t>
      </w:r>
      <w:r>
        <w:rPr>
          <w:vertAlign w:val="subscript"/>
        </w:rPr>
        <w:t>K</w:t>
      </w:r>
      <w:r>
        <w:t xml:space="preserve"> = 0,10 kg</w:t>
      </w:r>
    </w:p>
    <w:p w14:paraId="1138373E" w14:textId="77777777" w:rsidR="00DA1362" w:rsidRDefault="002F4CDE" w:rsidP="00D56693">
      <w:pPr>
        <w:numPr>
          <w:ilvl w:val="0"/>
          <w:numId w:val="8"/>
        </w:numPr>
        <w:spacing w:after="0" w:line="240" w:lineRule="auto"/>
      </w:pPr>
      <w:r>
        <w:t>Ohmscher Widerstand der Spule</w:t>
      </w:r>
      <w:r>
        <w:tab/>
      </w:r>
      <w:r>
        <w:tab/>
        <w:t>R = 0,51 Ohm</w:t>
      </w:r>
    </w:p>
    <w:p w14:paraId="34AC05E3" w14:textId="77777777" w:rsidR="00DA1362" w:rsidRDefault="002F4CDE" w:rsidP="00D56693">
      <w:pPr>
        <w:numPr>
          <w:ilvl w:val="0"/>
          <w:numId w:val="8"/>
        </w:numPr>
        <w:spacing w:after="0" w:line="240" w:lineRule="auto"/>
      </w:pPr>
      <w:r>
        <w:t>Höhe h jeder Windung</w:t>
      </w:r>
      <w:r>
        <w:tab/>
      </w:r>
      <w:r>
        <w:tab/>
      </w:r>
      <w:r>
        <w:tab/>
        <w:t>h = 0,15 m</w:t>
      </w:r>
    </w:p>
    <w:p w14:paraId="466AB06D" w14:textId="77777777" w:rsidR="00DA1362" w:rsidRDefault="002F4CDE" w:rsidP="00D56693">
      <w:pPr>
        <w:numPr>
          <w:ilvl w:val="0"/>
          <w:numId w:val="8"/>
        </w:numPr>
        <w:spacing w:after="0" w:line="240" w:lineRule="auto"/>
      </w:pPr>
      <w:r>
        <w:t>Breite a jeder Windung</w:t>
      </w:r>
      <w:r>
        <w:tab/>
      </w:r>
      <w:r>
        <w:tab/>
      </w:r>
      <w:r>
        <w:tab/>
        <w:t>a = 0,25 m</w:t>
      </w:r>
    </w:p>
    <w:p w14:paraId="05FF3312" w14:textId="77777777" w:rsidR="00DA1362" w:rsidRDefault="002F4CDE" w:rsidP="00D56693">
      <w:pPr>
        <w:numPr>
          <w:ilvl w:val="0"/>
          <w:numId w:val="8"/>
        </w:numPr>
        <w:spacing w:after="0" w:line="240" w:lineRule="auto"/>
      </w:pPr>
      <w:r>
        <w:t>Windungszahl der Spule</w:t>
      </w:r>
      <w:r>
        <w:tab/>
      </w:r>
      <w:r>
        <w:tab/>
      </w:r>
      <w:r>
        <w:tab/>
        <w:t>N = 50</w:t>
      </w:r>
    </w:p>
    <w:p w14:paraId="2A56FB7A" w14:textId="77777777" w:rsidR="00DA1362" w:rsidRDefault="002F4CDE" w:rsidP="00D56693">
      <w:pPr>
        <w:numPr>
          <w:ilvl w:val="0"/>
          <w:numId w:val="8"/>
        </w:numPr>
        <w:spacing w:after="0" w:line="240" w:lineRule="auto"/>
      </w:pPr>
      <w:r>
        <w:t>Flussdichte des homogenen Magnetfeldes</w:t>
      </w:r>
      <w:r>
        <w:tab/>
        <w:t>B = 0,20 T</w:t>
      </w:r>
    </w:p>
    <w:p w14:paraId="65FA4B2A" w14:textId="77777777" w:rsidR="00DA1362" w:rsidRDefault="00DA1362" w:rsidP="00D56693">
      <w:pPr>
        <w:spacing w:after="0" w:line="240" w:lineRule="auto"/>
      </w:pPr>
    </w:p>
    <w:p w14:paraId="4E226DE9" w14:textId="77777777" w:rsidR="00DA1362" w:rsidRDefault="002F4CDE" w:rsidP="00D56693">
      <w:pPr>
        <w:spacing w:after="0" w:line="240" w:lineRule="auto"/>
      </w:pPr>
      <w:r>
        <w:t xml:space="preserve">Die rechte Seite der Spule befindet sich genau 0,10 m vor dem Magnetfeld und ruht. Der Wagen wird zum Zeitpunkt t = 0 freigegeben und legt den Weg 0,50 m zurück. </w:t>
      </w:r>
    </w:p>
    <w:tbl>
      <w:tblPr>
        <w:tblW w:w="9921" w:type="dxa"/>
        <w:tblLayout w:type="fixed"/>
        <w:tblLook w:val="01E0" w:firstRow="1" w:lastRow="1" w:firstColumn="1" w:lastColumn="1" w:noHBand="0" w:noVBand="0"/>
      </w:tblPr>
      <w:tblGrid>
        <w:gridCol w:w="9921"/>
      </w:tblGrid>
      <w:tr w:rsidR="00DA1362" w14:paraId="2C6AC92E" w14:textId="77777777">
        <w:tc>
          <w:tcPr>
            <w:tcW w:w="9921" w:type="dxa"/>
            <w:shd w:val="clear" w:color="auto" w:fill="auto"/>
          </w:tcPr>
          <w:p w14:paraId="19DF73D1" w14:textId="77777777" w:rsidR="00DA1362" w:rsidRDefault="002F4CDE" w:rsidP="00D56693">
            <w:pPr>
              <w:widowControl w:val="0"/>
              <w:spacing w:after="0" w:line="240" w:lineRule="auto"/>
            </w:pPr>
            <w:r>
              <w:t>Für die Bewegung des Wagens gilt das nachstehende v(t)-Diagramm.</w:t>
            </w:r>
          </w:p>
        </w:tc>
      </w:tr>
      <w:tr w:rsidR="00DA1362" w14:paraId="0C9C4B73" w14:textId="77777777">
        <w:tc>
          <w:tcPr>
            <w:tcW w:w="9921" w:type="dxa"/>
            <w:shd w:val="clear" w:color="auto" w:fill="auto"/>
          </w:tcPr>
          <w:p w14:paraId="17B4C2A7" w14:textId="77777777" w:rsidR="00DA1362" w:rsidRDefault="002F4CDE" w:rsidP="00D56693">
            <w:pPr>
              <w:widowControl w:val="0"/>
              <w:spacing w:after="0" w:line="240" w:lineRule="auto"/>
            </w:pPr>
            <w:r>
              <w:rPr>
                <w:noProof/>
              </w:rPr>
              <w:lastRenderedPageBreak/>
              <w:drawing>
                <wp:inline distT="0" distB="0" distL="0" distR="0" wp14:anchorId="016B8DE9" wp14:editId="162FC3B7">
                  <wp:extent cx="6172200" cy="4514850"/>
                  <wp:effectExtent l="0" t="0" r="0" b="0"/>
                  <wp:docPr id="187" name="Bild 251" descr="e376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Bild 251" descr="e376_2"/>
                          <pic:cNvPicPr>
                            <a:picLocks noChangeAspect="1" noChangeArrowheads="1"/>
                          </pic:cNvPicPr>
                        </pic:nvPicPr>
                        <pic:blipFill>
                          <a:blip r:embed="rId830"/>
                          <a:stretch>
                            <a:fillRect/>
                          </a:stretch>
                        </pic:blipFill>
                        <pic:spPr bwMode="auto">
                          <a:xfrm>
                            <a:off x="0" y="0"/>
                            <a:ext cx="6172200" cy="4514850"/>
                          </a:xfrm>
                          <a:prstGeom prst="rect">
                            <a:avLst/>
                          </a:prstGeom>
                        </pic:spPr>
                      </pic:pic>
                    </a:graphicData>
                  </a:graphic>
                </wp:inline>
              </w:drawing>
            </w:r>
          </w:p>
        </w:tc>
      </w:tr>
    </w:tbl>
    <w:p w14:paraId="630738E4" w14:textId="77777777" w:rsidR="00DA1362" w:rsidRDefault="00DA1362" w:rsidP="00D56693">
      <w:pPr>
        <w:spacing w:after="0" w:line="240" w:lineRule="auto"/>
      </w:pPr>
    </w:p>
    <w:p w14:paraId="271E72EC" w14:textId="77777777" w:rsidR="00DA1362" w:rsidRDefault="002F4CDE" w:rsidP="00D56693">
      <w:pPr>
        <w:spacing w:after="0" w:line="240" w:lineRule="auto"/>
      </w:pPr>
      <w:r w:rsidRPr="00405927">
        <w:rPr>
          <w:b/>
        </w:rPr>
        <w:t>a)</w:t>
      </w:r>
      <w:r>
        <w:t xml:space="preserve"> Bestimmen Sie unter Nutzung des Diagramms die Zeitabschnitte, in denen die Beschleunigung </w:t>
      </w:r>
    </w:p>
    <w:p w14:paraId="562B9762" w14:textId="77777777" w:rsidR="00DA1362" w:rsidRDefault="002F4CDE" w:rsidP="00D56693">
      <w:pPr>
        <w:numPr>
          <w:ilvl w:val="0"/>
          <w:numId w:val="9"/>
        </w:numPr>
        <w:spacing w:after="0" w:line="240" w:lineRule="auto"/>
      </w:pPr>
      <w:r>
        <w:t>konstant, aber ungleich Null,</w:t>
      </w:r>
    </w:p>
    <w:p w14:paraId="615B67A9" w14:textId="77777777" w:rsidR="00DA1362" w:rsidRDefault="002F4CDE" w:rsidP="00D56693">
      <w:pPr>
        <w:numPr>
          <w:ilvl w:val="0"/>
          <w:numId w:val="9"/>
        </w:numPr>
        <w:spacing w:after="0" w:line="240" w:lineRule="auto"/>
      </w:pPr>
      <w:r>
        <w:t xml:space="preserve">Null, </w:t>
      </w:r>
    </w:p>
    <w:p w14:paraId="0AA4AF2A" w14:textId="77777777" w:rsidR="00DA1362" w:rsidRDefault="002F4CDE" w:rsidP="00D56693">
      <w:pPr>
        <w:numPr>
          <w:ilvl w:val="0"/>
          <w:numId w:val="9"/>
        </w:numPr>
        <w:spacing w:after="0" w:line="240" w:lineRule="auto"/>
      </w:pPr>
      <w:r>
        <w:t>nicht konstant ist.</w:t>
      </w:r>
    </w:p>
    <w:p w14:paraId="6AE09FE5" w14:textId="77777777" w:rsidR="00DA1362" w:rsidRDefault="00DA1362" w:rsidP="00D56693">
      <w:pPr>
        <w:spacing w:after="0" w:line="240" w:lineRule="auto"/>
      </w:pPr>
    </w:p>
    <w:p w14:paraId="4662F287" w14:textId="77777777" w:rsidR="00DA1362" w:rsidRDefault="002F4CDE" w:rsidP="00D56693">
      <w:pPr>
        <w:spacing w:after="0" w:line="240" w:lineRule="auto"/>
      </w:pPr>
      <w:r>
        <w:t>Lesen Sie aus dem Diagramm ab, zu welchem Zeitpunkt die rechte Seite der Spule das Magnetfeld erreicht und zu welchem Zeitpunkt die linke.</w:t>
      </w:r>
    </w:p>
    <w:p w14:paraId="5CFEF2E4" w14:textId="77777777" w:rsidR="00DA1362" w:rsidRDefault="00DA1362" w:rsidP="00D56693">
      <w:pPr>
        <w:spacing w:after="0" w:line="240" w:lineRule="auto"/>
      </w:pPr>
    </w:p>
    <w:p w14:paraId="3BB90A77" w14:textId="77777777" w:rsidR="00DA1362" w:rsidRDefault="002F4CDE" w:rsidP="00D56693">
      <w:pPr>
        <w:spacing w:after="0" w:line="240" w:lineRule="auto"/>
      </w:pPr>
      <w:r w:rsidRPr="00405927">
        <w:rPr>
          <w:b/>
        </w:rPr>
        <w:t>b)</w:t>
      </w:r>
      <w:r>
        <w:t xml:space="preserve"> Weisen Sie rechnerisch nach, dass die Geschwindigkeit, die die Spule unmittelbar vor dem Eintritt ihrer rechten Seite in das Magnetfeld hat, ca. 0,8 m/s beträgt. </w:t>
      </w:r>
    </w:p>
    <w:p w14:paraId="44D357D0" w14:textId="77777777" w:rsidR="00DA1362" w:rsidRDefault="00DA1362" w:rsidP="00D56693">
      <w:pPr>
        <w:spacing w:after="0" w:line="240" w:lineRule="auto"/>
      </w:pPr>
    </w:p>
    <w:p w14:paraId="7ADCA591" w14:textId="77777777" w:rsidR="00DA1362" w:rsidRDefault="002F4CDE" w:rsidP="00D56693">
      <w:pPr>
        <w:spacing w:after="0" w:line="240" w:lineRule="auto"/>
      </w:pPr>
      <w:r w:rsidRPr="00405927">
        <w:rPr>
          <w:b/>
        </w:rPr>
        <w:t>c)</w:t>
      </w:r>
      <w:r>
        <w:t xml:space="preserve"> Das Diagramm zeigt, dass in einem bestimmten Zeitintervall die Geschwindigkeit des Wagens konstant ist. </w:t>
      </w:r>
    </w:p>
    <w:p w14:paraId="7DC8B82A" w14:textId="77777777" w:rsidR="00DA1362" w:rsidRDefault="002F4CDE" w:rsidP="00D56693">
      <w:pPr>
        <w:spacing w:after="0" w:line="240" w:lineRule="auto"/>
      </w:pPr>
      <w:r>
        <w:t xml:space="preserve">Nennen Sie in Bezug auf dieses Zeitintervall die auf die Spule in horizontaler Richtung wirkende Kräfte und vergleichen Sie deren Beträge und Richtungen. Begründen Sie! Nutzen Sie dazu sowohl das Induktionsgesetz als auch die Lenzsche Regel und ein Newtonsches Gesetz. </w:t>
      </w:r>
    </w:p>
    <w:p w14:paraId="184E1347" w14:textId="77777777" w:rsidR="00DA1362" w:rsidRDefault="00DA1362" w:rsidP="00D56693">
      <w:pPr>
        <w:spacing w:after="0" w:line="240" w:lineRule="auto"/>
      </w:pPr>
    </w:p>
    <w:p w14:paraId="0646538D" w14:textId="77777777" w:rsidR="00DA1362" w:rsidRDefault="002F4CDE" w:rsidP="00D56693">
      <w:pPr>
        <w:spacing w:after="0" w:line="240" w:lineRule="auto"/>
      </w:pPr>
      <w:r w:rsidRPr="00405927">
        <w:rPr>
          <w:b/>
        </w:rPr>
        <w:t>d)</w:t>
      </w:r>
      <w:r>
        <w:t xml:space="preserve"> Berechnen Sie für den Zeitpunkt t = 1,0 s die Stromstärke des in der Spule fließenden Induktionsstromes.</w:t>
      </w:r>
    </w:p>
    <w:p w14:paraId="53000A02" w14:textId="77777777" w:rsidR="00DA1362" w:rsidRDefault="00DA1362" w:rsidP="00D56693">
      <w:pPr>
        <w:spacing w:after="0" w:line="240" w:lineRule="auto"/>
      </w:pPr>
    </w:p>
    <w:p w14:paraId="438CDB00" w14:textId="77777777" w:rsidR="00DA1362" w:rsidRDefault="00DA1362" w:rsidP="00D56693">
      <w:pPr>
        <w:spacing w:after="0" w:line="240" w:lineRule="auto"/>
      </w:pPr>
    </w:p>
    <w:tbl>
      <w:tblPr>
        <w:tblW w:w="9921" w:type="dxa"/>
        <w:tblLayout w:type="fixed"/>
        <w:tblLook w:val="01E0" w:firstRow="1" w:lastRow="1" w:firstColumn="1" w:lastColumn="1" w:noHBand="0" w:noVBand="0"/>
      </w:tblPr>
      <w:tblGrid>
        <w:gridCol w:w="4515"/>
        <w:gridCol w:w="5406"/>
      </w:tblGrid>
      <w:tr w:rsidR="00DA1362" w14:paraId="6B76804F" w14:textId="77777777">
        <w:tc>
          <w:tcPr>
            <w:tcW w:w="4515" w:type="dxa"/>
            <w:shd w:val="clear" w:color="auto" w:fill="auto"/>
          </w:tcPr>
          <w:p w14:paraId="0DBA5489" w14:textId="77777777" w:rsidR="00DA1362" w:rsidRDefault="00F918D9" w:rsidP="00D56693">
            <w:pPr>
              <w:widowControl w:val="0"/>
              <w:spacing w:after="0" w:line="240" w:lineRule="auto"/>
            </w:pPr>
            <w:hyperlink r:id="rId831" w:anchor="e403" w:history="1">
              <w:r w:rsidR="002F4CDE">
                <w:rPr>
                  <w:rStyle w:val="Internetverknpfung"/>
                  <w:sz w:val="22"/>
                </w:rPr>
                <w:t>403.</w:t>
              </w:r>
            </w:hyperlink>
            <w:r w:rsidR="002F4CDE">
              <w:t xml:space="preserve"> Vergleiche für die 9 Versuche die entstehenden Induktionsspannungen. Die Geschwindigkeiten der Magnete sind bei allen Bewegungen gleich.</w:t>
            </w:r>
          </w:p>
        </w:tc>
        <w:tc>
          <w:tcPr>
            <w:tcW w:w="5405" w:type="dxa"/>
            <w:shd w:val="clear" w:color="auto" w:fill="auto"/>
          </w:tcPr>
          <w:p w14:paraId="4049D4D3" w14:textId="77777777" w:rsidR="00DA1362" w:rsidRDefault="002F4CDE" w:rsidP="00D56693">
            <w:pPr>
              <w:widowControl w:val="0"/>
              <w:spacing w:after="0" w:line="240" w:lineRule="auto"/>
            </w:pPr>
            <w:r>
              <w:rPr>
                <w:noProof/>
              </w:rPr>
              <w:drawing>
                <wp:inline distT="0" distB="0" distL="0" distR="0" wp14:anchorId="4174136E" wp14:editId="1D1A4109">
                  <wp:extent cx="3286125" cy="2943225"/>
                  <wp:effectExtent l="0" t="0" r="0" b="0"/>
                  <wp:docPr id="188" name="Bild 252" descr="e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Bild 252" descr="e403"/>
                          <pic:cNvPicPr>
                            <a:picLocks noChangeAspect="1" noChangeArrowheads="1"/>
                          </pic:cNvPicPr>
                        </pic:nvPicPr>
                        <pic:blipFill>
                          <a:blip r:embed="rId832"/>
                          <a:stretch>
                            <a:fillRect/>
                          </a:stretch>
                        </pic:blipFill>
                        <pic:spPr bwMode="auto">
                          <a:xfrm>
                            <a:off x="0" y="0"/>
                            <a:ext cx="3286125" cy="2943225"/>
                          </a:xfrm>
                          <a:prstGeom prst="rect">
                            <a:avLst/>
                          </a:prstGeom>
                        </pic:spPr>
                      </pic:pic>
                    </a:graphicData>
                  </a:graphic>
                </wp:inline>
              </w:drawing>
            </w:r>
          </w:p>
        </w:tc>
      </w:tr>
    </w:tbl>
    <w:p w14:paraId="3C2558DA" w14:textId="77777777" w:rsidR="00DA1362" w:rsidRDefault="00DA1362" w:rsidP="00D56693">
      <w:pPr>
        <w:spacing w:after="0" w:line="240" w:lineRule="auto"/>
      </w:pPr>
    </w:p>
    <w:tbl>
      <w:tblPr>
        <w:tblW w:w="9921" w:type="dxa"/>
        <w:tblLayout w:type="fixed"/>
        <w:tblLook w:val="01E0" w:firstRow="1" w:lastRow="1" w:firstColumn="1" w:lastColumn="1" w:noHBand="0" w:noVBand="0"/>
      </w:tblPr>
      <w:tblGrid>
        <w:gridCol w:w="4936"/>
        <w:gridCol w:w="4985"/>
      </w:tblGrid>
      <w:tr w:rsidR="00DA1362" w14:paraId="2D3732FE" w14:textId="77777777">
        <w:tc>
          <w:tcPr>
            <w:tcW w:w="4936" w:type="dxa"/>
            <w:shd w:val="clear" w:color="auto" w:fill="auto"/>
          </w:tcPr>
          <w:p w14:paraId="7FCE6A4C" w14:textId="77777777" w:rsidR="00DA1362" w:rsidRDefault="00F918D9" w:rsidP="00D56693">
            <w:pPr>
              <w:widowControl w:val="0"/>
              <w:spacing w:after="0" w:line="240" w:lineRule="auto"/>
            </w:pPr>
            <w:hyperlink r:id="rId833" w:anchor="e414" w:history="1">
              <w:r w:rsidR="002F4CDE">
                <w:rPr>
                  <w:rStyle w:val="Internetverknpfung"/>
                  <w:sz w:val="22"/>
                </w:rPr>
                <w:t>414.</w:t>
              </w:r>
            </w:hyperlink>
            <w:r w:rsidR="002F4CDE">
              <w:t xml:space="preserve"> Ein Gleichstrommotor wird über einen Strommesser an einer veränderlichen Spannungsquelle angeschlossen und die Spannung langsam von 0 V nach oben geregelt. Zum Zeitpunkt t</w:t>
            </w:r>
            <w:r w:rsidR="002F4CDE">
              <w:rPr>
                <w:vertAlign w:val="subscript"/>
              </w:rPr>
              <w:t>A</w:t>
            </w:r>
            <w:r w:rsidR="002F4CDE">
              <w:t xml:space="preserve"> beginnt sich der Rotor zu drehen.</w:t>
            </w:r>
          </w:p>
          <w:p w14:paraId="2CD0F446" w14:textId="77777777" w:rsidR="00DA1362" w:rsidRDefault="002F4CDE" w:rsidP="00D56693">
            <w:pPr>
              <w:widowControl w:val="0"/>
              <w:spacing w:after="0" w:line="240" w:lineRule="auto"/>
            </w:pPr>
            <w:r>
              <w:t xml:space="preserve">Welches Diagramm beschreibt den Stromverlauf am besten? </w:t>
            </w:r>
          </w:p>
          <w:p w14:paraId="6737F546" w14:textId="77777777" w:rsidR="00DA1362" w:rsidRDefault="002F4CDE" w:rsidP="00D56693">
            <w:pPr>
              <w:widowControl w:val="0"/>
              <w:spacing w:after="0" w:line="240" w:lineRule="auto"/>
            </w:pPr>
            <w:r>
              <w:t xml:space="preserve">Der Strom steigt bis zum Anlaufen des Rotors und </w:t>
            </w:r>
          </w:p>
          <w:p w14:paraId="68C96215" w14:textId="77777777" w:rsidR="00DA1362" w:rsidRDefault="002F4CDE" w:rsidP="00D56693">
            <w:pPr>
              <w:widowControl w:val="0"/>
              <w:spacing w:after="0" w:line="240" w:lineRule="auto"/>
            </w:pPr>
            <w:r>
              <w:t>a) wird dann kleiner und steigt dann wieder.</w:t>
            </w:r>
          </w:p>
          <w:p w14:paraId="10C4AFCD" w14:textId="77777777" w:rsidR="00DA1362" w:rsidRDefault="002F4CDE" w:rsidP="00D56693">
            <w:pPr>
              <w:widowControl w:val="0"/>
              <w:spacing w:after="0" w:line="240" w:lineRule="auto"/>
            </w:pPr>
            <w:r>
              <w:t>b) steigt gleichmäßig weiter an.</w:t>
            </w:r>
          </w:p>
          <w:p w14:paraId="6498FBB9" w14:textId="77777777" w:rsidR="00DA1362" w:rsidRDefault="002F4CDE" w:rsidP="00D56693">
            <w:pPr>
              <w:widowControl w:val="0"/>
              <w:spacing w:after="0" w:line="240" w:lineRule="auto"/>
            </w:pPr>
            <w:r>
              <w:t xml:space="preserve">c) springt dann schnell auf einen deutlich größeren Wert. </w:t>
            </w:r>
          </w:p>
          <w:p w14:paraId="5BFDE782" w14:textId="77777777" w:rsidR="00DA1362" w:rsidRDefault="00DA1362" w:rsidP="00D56693">
            <w:pPr>
              <w:widowControl w:val="0"/>
              <w:spacing w:after="0" w:line="240" w:lineRule="auto"/>
            </w:pPr>
          </w:p>
          <w:p w14:paraId="36A7575F" w14:textId="77777777" w:rsidR="00DA1362" w:rsidRDefault="00DA1362" w:rsidP="00D56693">
            <w:pPr>
              <w:widowControl w:val="0"/>
              <w:spacing w:after="0" w:line="240" w:lineRule="auto"/>
            </w:pPr>
          </w:p>
        </w:tc>
        <w:tc>
          <w:tcPr>
            <w:tcW w:w="4984" w:type="dxa"/>
            <w:shd w:val="clear" w:color="auto" w:fill="auto"/>
          </w:tcPr>
          <w:p w14:paraId="4CCF95A0" w14:textId="77777777" w:rsidR="00DA1362" w:rsidRDefault="002F4CDE" w:rsidP="00D56693">
            <w:pPr>
              <w:widowControl w:val="0"/>
              <w:spacing w:after="0" w:line="240" w:lineRule="auto"/>
            </w:pPr>
            <w:r>
              <w:rPr>
                <w:noProof/>
              </w:rPr>
              <w:drawing>
                <wp:inline distT="0" distB="0" distL="0" distR="0" wp14:anchorId="133DBECE" wp14:editId="42CD91B8">
                  <wp:extent cx="2076450" cy="2190750"/>
                  <wp:effectExtent l="0" t="0" r="0" b="0"/>
                  <wp:docPr id="189" name="Bild 253" descr="e414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Bild 253" descr="e414_1"/>
                          <pic:cNvPicPr>
                            <a:picLocks noChangeAspect="1" noChangeArrowheads="1"/>
                          </pic:cNvPicPr>
                        </pic:nvPicPr>
                        <pic:blipFill>
                          <a:blip r:embed="rId834"/>
                          <a:stretch>
                            <a:fillRect/>
                          </a:stretch>
                        </pic:blipFill>
                        <pic:spPr bwMode="auto">
                          <a:xfrm>
                            <a:off x="0" y="0"/>
                            <a:ext cx="2076450" cy="2190750"/>
                          </a:xfrm>
                          <a:prstGeom prst="rect">
                            <a:avLst/>
                          </a:prstGeom>
                        </pic:spPr>
                      </pic:pic>
                    </a:graphicData>
                  </a:graphic>
                </wp:inline>
              </w:drawing>
            </w:r>
          </w:p>
          <w:p w14:paraId="52AC0B38" w14:textId="77777777" w:rsidR="00DA1362" w:rsidRDefault="00DA1362" w:rsidP="00D56693">
            <w:pPr>
              <w:widowControl w:val="0"/>
              <w:spacing w:after="0" w:line="240" w:lineRule="auto"/>
            </w:pPr>
          </w:p>
        </w:tc>
      </w:tr>
    </w:tbl>
    <w:p w14:paraId="39AC1756" w14:textId="77777777" w:rsidR="00DA1362" w:rsidRDefault="00DA1362" w:rsidP="00D56693">
      <w:pPr>
        <w:spacing w:after="0" w:line="240" w:lineRule="auto"/>
      </w:pPr>
    </w:p>
    <w:tbl>
      <w:tblPr>
        <w:tblW w:w="9921" w:type="dxa"/>
        <w:tblLayout w:type="fixed"/>
        <w:tblLook w:val="01E0" w:firstRow="1" w:lastRow="1" w:firstColumn="1" w:lastColumn="1" w:noHBand="0" w:noVBand="0"/>
      </w:tblPr>
      <w:tblGrid>
        <w:gridCol w:w="9921"/>
      </w:tblGrid>
      <w:tr w:rsidR="00DA1362" w14:paraId="414089F1" w14:textId="77777777">
        <w:trPr>
          <w:trHeight w:val="885"/>
        </w:trPr>
        <w:tc>
          <w:tcPr>
            <w:tcW w:w="9921" w:type="dxa"/>
            <w:shd w:val="clear" w:color="auto" w:fill="auto"/>
          </w:tcPr>
          <w:p w14:paraId="1A0808A6" w14:textId="77777777" w:rsidR="00DA1362" w:rsidRDefault="00F918D9" w:rsidP="00D56693">
            <w:pPr>
              <w:widowControl w:val="0"/>
              <w:spacing w:after="0" w:line="240" w:lineRule="auto"/>
            </w:pPr>
            <w:hyperlink r:id="rId835" w:anchor="e445" w:history="1">
              <w:r w:rsidR="002F4CDE">
                <w:rPr>
                  <w:rStyle w:val="Internetverknpfung"/>
                  <w:sz w:val="22"/>
                </w:rPr>
                <w:t>445.</w:t>
              </w:r>
            </w:hyperlink>
            <w:r w:rsidR="002F4CDE">
              <w:t xml:space="preserve"> </w:t>
            </w:r>
            <w:r w:rsidR="002F4CDE">
              <w:rPr>
                <w:b/>
              </w:rPr>
              <w:t>a)</w:t>
            </w:r>
            <w:r w:rsidR="002F4CDE">
              <w:t xml:space="preserve"> Eine Leiterschleife ist auf einem Wagen einer Luftkissenbahn  befestigt. Dieser Wagen wird durch einen an einem Faden angehängten Massekörper in Bewegung versetzt und durch ein homogenes zeitlich konstantes Magnetfeld bewegt. </w:t>
            </w:r>
            <w:r w:rsidR="002F4CDE">
              <w:br/>
              <w:t>Mit einem Spannungsmesser wird der Verlauf der Spannung aufgezeichnet.</w:t>
            </w:r>
          </w:p>
        </w:tc>
      </w:tr>
      <w:tr w:rsidR="00DA1362" w14:paraId="590C923D" w14:textId="77777777">
        <w:trPr>
          <w:trHeight w:val="885"/>
        </w:trPr>
        <w:tc>
          <w:tcPr>
            <w:tcW w:w="9921" w:type="dxa"/>
            <w:shd w:val="clear" w:color="auto" w:fill="auto"/>
          </w:tcPr>
          <w:p w14:paraId="63F8C0E2" w14:textId="77777777" w:rsidR="00DA1362" w:rsidRDefault="002F4CDE" w:rsidP="00D56693">
            <w:pPr>
              <w:widowControl w:val="0"/>
              <w:spacing w:after="0" w:line="240" w:lineRule="auto"/>
            </w:pPr>
            <w:r>
              <w:rPr>
                <w:noProof/>
              </w:rPr>
              <w:drawing>
                <wp:inline distT="0" distB="0" distL="0" distR="0" wp14:anchorId="635C121D" wp14:editId="5E2FCD4E">
                  <wp:extent cx="5276850" cy="1571625"/>
                  <wp:effectExtent l="0" t="0" r="0" b="0"/>
                  <wp:docPr id="190" name="Bild 254" descr="e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Bild 254" descr="e445"/>
                          <pic:cNvPicPr>
                            <a:picLocks noChangeAspect="1" noChangeArrowheads="1"/>
                          </pic:cNvPicPr>
                        </pic:nvPicPr>
                        <pic:blipFill>
                          <a:blip r:embed="rId836"/>
                          <a:stretch>
                            <a:fillRect/>
                          </a:stretch>
                        </pic:blipFill>
                        <pic:spPr bwMode="auto">
                          <a:xfrm>
                            <a:off x="0" y="0"/>
                            <a:ext cx="5276850" cy="1571625"/>
                          </a:xfrm>
                          <a:prstGeom prst="rect">
                            <a:avLst/>
                          </a:prstGeom>
                        </pic:spPr>
                      </pic:pic>
                    </a:graphicData>
                  </a:graphic>
                </wp:inline>
              </w:drawing>
            </w:r>
          </w:p>
        </w:tc>
      </w:tr>
      <w:tr w:rsidR="00DA1362" w14:paraId="1D2CC4D0" w14:textId="77777777">
        <w:tc>
          <w:tcPr>
            <w:tcW w:w="9921" w:type="dxa"/>
            <w:shd w:val="clear" w:color="auto" w:fill="auto"/>
          </w:tcPr>
          <w:p w14:paraId="52531CD4" w14:textId="77777777" w:rsidR="00DA1362" w:rsidRDefault="002F4CDE" w:rsidP="00D56693">
            <w:pPr>
              <w:widowControl w:val="0"/>
              <w:spacing w:after="0" w:line="240" w:lineRule="auto"/>
            </w:pPr>
            <w:r>
              <w:lastRenderedPageBreak/>
              <w:t>Welches Diagramm beschreibt den Spannungsverlauf für eine Bewegung entlang der Bahn am Besten?</w:t>
            </w:r>
          </w:p>
          <w:p w14:paraId="5985D5B8" w14:textId="77777777" w:rsidR="00DA1362" w:rsidRDefault="002F4CDE" w:rsidP="00D56693">
            <w:pPr>
              <w:widowControl w:val="0"/>
              <w:spacing w:after="0" w:line="240" w:lineRule="auto"/>
            </w:pPr>
            <w:r>
              <w:rPr>
                <w:noProof/>
              </w:rPr>
              <w:drawing>
                <wp:inline distT="0" distB="0" distL="0" distR="0" wp14:anchorId="6AE42351" wp14:editId="4D2BCF8A">
                  <wp:extent cx="4905375" cy="990600"/>
                  <wp:effectExtent l="0" t="0" r="0" b="0"/>
                  <wp:docPr id="191" name="Bild 255" descr="e445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Bild 255" descr="e445_1"/>
                          <pic:cNvPicPr>
                            <a:picLocks noChangeAspect="1" noChangeArrowheads="1"/>
                          </pic:cNvPicPr>
                        </pic:nvPicPr>
                        <pic:blipFill>
                          <a:blip r:embed="rId837"/>
                          <a:stretch>
                            <a:fillRect/>
                          </a:stretch>
                        </pic:blipFill>
                        <pic:spPr bwMode="auto">
                          <a:xfrm>
                            <a:off x="0" y="0"/>
                            <a:ext cx="4905375" cy="990600"/>
                          </a:xfrm>
                          <a:prstGeom prst="rect">
                            <a:avLst/>
                          </a:prstGeom>
                        </pic:spPr>
                      </pic:pic>
                    </a:graphicData>
                  </a:graphic>
                </wp:inline>
              </w:drawing>
            </w:r>
          </w:p>
          <w:p w14:paraId="7E64D27A" w14:textId="77777777" w:rsidR="00DA1362" w:rsidRDefault="002F4CDE" w:rsidP="00D56693">
            <w:pPr>
              <w:widowControl w:val="0"/>
              <w:spacing w:after="0" w:line="240" w:lineRule="auto"/>
            </w:pPr>
            <w:r>
              <w:rPr>
                <w:b/>
              </w:rPr>
              <w:t>b)</w:t>
            </w:r>
            <w:r>
              <w:t xml:space="preserve"> Die Enden der Leiterschleife werden mit einer Glühlampe verbunden.</w:t>
            </w:r>
          </w:p>
          <w:p w14:paraId="7CEB7BF7" w14:textId="77777777" w:rsidR="00DA1362" w:rsidRDefault="002F4CDE" w:rsidP="00D56693">
            <w:pPr>
              <w:widowControl w:val="0"/>
              <w:spacing w:after="0" w:line="240" w:lineRule="auto"/>
            </w:pPr>
            <w:r>
              <w:t>Der Wagen wird erneut freigegeben. Es wird die Zeit für das Zurücklegen der</w:t>
            </w:r>
          </w:p>
          <w:p w14:paraId="70FFB76D" w14:textId="77777777" w:rsidR="00DA1362" w:rsidRDefault="002F4CDE" w:rsidP="00D56693">
            <w:pPr>
              <w:widowControl w:val="0"/>
              <w:spacing w:after="0" w:line="240" w:lineRule="auto"/>
            </w:pPr>
            <w:r>
              <w:t>gleichen Strecke wie im ersten Versuch gemessen. Vergleichen Sie diese qualitativ mit der Fahrzeit für diese Strecke bei offener Leiterschleife. Begründen Sie.</w:t>
            </w:r>
          </w:p>
        </w:tc>
      </w:tr>
    </w:tbl>
    <w:p w14:paraId="59872EE9" w14:textId="77777777" w:rsidR="00DA1362" w:rsidRDefault="00DA1362" w:rsidP="00D56693">
      <w:pPr>
        <w:spacing w:after="0" w:line="240" w:lineRule="auto"/>
      </w:pPr>
    </w:p>
    <w:tbl>
      <w:tblPr>
        <w:tblW w:w="9921" w:type="dxa"/>
        <w:tblLayout w:type="fixed"/>
        <w:tblLook w:val="01E0" w:firstRow="1" w:lastRow="1" w:firstColumn="1" w:lastColumn="1" w:noHBand="0" w:noVBand="0"/>
      </w:tblPr>
      <w:tblGrid>
        <w:gridCol w:w="4274"/>
        <w:gridCol w:w="5647"/>
      </w:tblGrid>
      <w:tr w:rsidR="00DA1362" w14:paraId="5FD53DAE" w14:textId="77777777">
        <w:tc>
          <w:tcPr>
            <w:tcW w:w="4274" w:type="dxa"/>
            <w:shd w:val="clear" w:color="auto" w:fill="auto"/>
          </w:tcPr>
          <w:p w14:paraId="321F8832" w14:textId="77777777" w:rsidR="00DA1362" w:rsidRDefault="00F918D9" w:rsidP="00D56693">
            <w:pPr>
              <w:widowControl w:val="0"/>
              <w:spacing w:after="0" w:line="240" w:lineRule="auto"/>
            </w:pPr>
            <w:hyperlink r:id="rId838" w:anchor="e454" w:history="1">
              <w:r w:rsidR="002F4CDE">
                <w:rPr>
                  <w:rStyle w:val="Internetverknpfung"/>
                  <w:sz w:val="22"/>
                </w:rPr>
                <w:t>454.</w:t>
              </w:r>
            </w:hyperlink>
            <w:r w:rsidR="002F4CDE">
              <w:t xml:space="preserve"> Ein homogenes Magnetfeld der Flussdichte 50 mT ist auf den in der Figur gekennzeichneten Bereich beschränkt; die Feldlinien verlaufen senkrecht zur Zeichenebene. Im Magnetfeld befindet sich eine Spule mit 100 Windungen mit quadratischer Querschnittsfläche (parallel zur Zeichenebene, Seitenlänge 10 cm), die mit der konstanten Geschwindigkeit von 5,0 cm/s nach rechts aus dem Magnetfeld herausgezogen wird.</w:t>
            </w:r>
          </w:p>
          <w:p w14:paraId="7EB8C10C" w14:textId="77777777" w:rsidR="00DA1362" w:rsidRDefault="002F4CDE" w:rsidP="00D56693">
            <w:pPr>
              <w:widowControl w:val="0"/>
              <w:spacing w:after="0" w:line="240" w:lineRule="auto"/>
            </w:pPr>
            <w:r>
              <w:t>Die Beobachtung der Bewegung beginnt, wenn der rechte Rand der Spule gerade 5,0 cm vom rechten Rand des Magnetfeldes entfernt ist.</w:t>
            </w:r>
          </w:p>
          <w:p w14:paraId="10D2F63A" w14:textId="77777777" w:rsidR="00DA1362" w:rsidRDefault="002F4CDE" w:rsidP="00D56693">
            <w:pPr>
              <w:widowControl w:val="0"/>
              <w:spacing w:after="0" w:line="240" w:lineRule="auto"/>
            </w:pPr>
            <w:r>
              <w:rPr>
                <w:b/>
              </w:rPr>
              <w:t>a)</w:t>
            </w:r>
            <w:r>
              <w:t xml:space="preserve"> Zeigen Sie, dass es während der Bewegung zu einer Induktionsspannung von 25 mV kommt. (3)</w:t>
            </w:r>
          </w:p>
          <w:p w14:paraId="083CD522" w14:textId="77777777" w:rsidR="00DA1362" w:rsidRDefault="00DA1362" w:rsidP="00D56693">
            <w:pPr>
              <w:widowControl w:val="0"/>
              <w:spacing w:after="0" w:line="240" w:lineRule="auto"/>
            </w:pPr>
          </w:p>
        </w:tc>
        <w:tc>
          <w:tcPr>
            <w:tcW w:w="5646" w:type="dxa"/>
            <w:shd w:val="clear" w:color="auto" w:fill="auto"/>
          </w:tcPr>
          <w:p w14:paraId="20C92676" w14:textId="77777777" w:rsidR="00DA1362" w:rsidRDefault="002F4CDE" w:rsidP="00D56693">
            <w:pPr>
              <w:widowControl w:val="0"/>
              <w:spacing w:after="0" w:line="240" w:lineRule="auto"/>
            </w:pPr>
            <w:r>
              <w:rPr>
                <w:noProof/>
              </w:rPr>
              <w:drawing>
                <wp:inline distT="0" distB="0" distL="0" distR="0" wp14:anchorId="24C5B761" wp14:editId="5018BA56">
                  <wp:extent cx="3448050" cy="3009900"/>
                  <wp:effectExtent l="0" t="0" r="0" b="0"/>
                  <wp:docPr id="192" name="Bild 256" descr="e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Bild 256" descr="e454"/>
                          <pic:cNvPicPr>
                            <a:picLocks noChangeAspect="1" noChangeArrowheads="1"/>
                          </pic:cNvPicPr>
                        </pic:nvPicPr>
                        <pic:blipFill>
                          <a:blip r:embed="rId839"/>
                          <a:stretch>
                            <a:fillRect/>
                          </a:stretch>
                        </pic:blipFill>
                        <pic:spPr bwMode="auto">
                          <a:xfrm>
                            <a:off x="0" y="0"/>
                            <a:ext cx="3448050" cy="3009900"/>
                          </a:xfrm>
                          <a:prstGeom prst="rect">
                            <a:avLst/>
                          </a:prstGeom>
                        </pic:spPr>
                      </pic:pic>
                    </a:graphicData>
                  </a:graphic>
                </wp:inline>
              </w:drawing>
            </w:r>
          </w:p>
        </w:tc>
      </w:tr>
    </w:tbl>
    <w:p w14:paraId="12AC1AA0" w14:textId="77777777" w:rsidR="00DA1362" w:rsidRDefault="002F4CDE" w:rsidP="00D56693">
      <w:pPr>
        <w:spacing w:after="0" w:line="240" w:lineRule="auto"/>
      </w:pPr>
      <w:r>
        <w:rPr>
          <w:b/>
        </w:rPr>
        <w:t>b)</w:t>
      </w:r>
      <w:r>
        <w:t xml:space="preserve"> Stellen Sie den zeitlichen Verlauf der in der Spule induzierten Spannung für </w:t>
      </w:r>
      <w:r w:rsidR="00F918D9">
        <w:pict w14:anchorId="5FB154A0">
          <v:shape id="_x0000_tole_rId437" o:spid="_x0000_s1151" type="#_x0000_t75" style="position:absolute;margin-left:0;margin-top:0;width:50pt;height:50pt;z-index:251674112;visibility:hidden;mso-position-horizontal-relative:text;mso-position-vertical-relative:text">
            <o:lock v:ext="edit" selection="t"/>
          </v:shape>
        </w:pict>
      </w:r>
      <w:r>
        <w:object w:dxaOrig="859" w:dyaOrig="300" w14:anchorId="310860BB">
          <v:shape id="ole_rId437" o:spid="_x0000_i1149" type="#_x0000_t75" style="width:42pt;height:12pt;visibility:visible;mso-wrap-distance-right:0" o:ole="">
            <v:imagedata r:id="rId840" o:title=""/>
          </v:shape>
          <o:OLEObject Type="Embed" ProgID="Equation.DSMT4" ShapeID="ole_rId437" DrawAspect="Content" ObjectID="_1735307193" r:id="rId841"/>
        </w:object>
      </w:r>
      <w:r>
        <w:t xml:space="preserve"> in einem U(t)-Diagramm dar. (4)</w:t>
      </w:r>
    </w:p>
    <w:p w14:paraId="6F861A81" w14:textId="77777777" w:rsidR="00DA1362" w:rsidRDefault="002F4CDE" w:rsidP="00D56693">
      <w:pPr>
        <w:spacing w:after="0" w:line="240" w:lineRule="auto"/>
      </w:pPr>
      <w:r>
        <w:rPr>
          <w:b/>
        </w:rPr>
        <w:t>c)</w:t>
      </w:r>
      <w:r>
        <w:t xml:space="preserve"> Wenn die Anschlüsse der Spule mit einem ohmschen Widerstand von 50 Ohm verbunden werden, wirkt auf die Spule eine Kraft. </w:t>
      </w:r>
    </w:p>
    <w:p w14:paraId="06B3B16A" w14:textId="77777777" w:rsidR="00DA1362" w:rsidRDefault="002F4CDE" w:rsidP="00D56693">
      <w:pPr>
        <w:spacing w:after="0" w:line="240" w:lineRule="auto"/>
      </w:pPr>
      <w:r>
        <w:t>Geben Sie die Richtung dieser Kraft an. (1)</w:t>
      </w:r>
    </w:p>
    <w:p w14:paraId="36A9EE60" w14:textId="77777777" w:rsidR="00DA1362" w:rsidRDefault="002F4CDE" w:rsidP="00D56693">
      <w:pPr>
        <w:spacing w:after="0" w:line="240" w:lineRule="auto"/>
      </w:pPr>
      <w:r>
        <w:t>Berechnen Sie die Größe dieser Kraft. (3)</w:t>
      </w:r>
    </w:p>
    <w:p w14:paraId="302A9B90" w14:textId="77777777" w:rsidR="00DA1362" w:rsidRDefault="00DA1362" w:rsidP="00D56693">
      <w:pPr>
        <w:spacing w:after="0" w:line="240" w:lineRule="auto"/>
      </w:pPr>
    </w:p>
    <w:tbl>
      <w:tblPr>
        <w:tblW w:w="9921" w:type="dxa"/>
        <w:tblLayout w:type="fixed"/>
        <w:tblLook w:val="04A0" w:firstRow="1" w:lastRow="0" w:firstColumn="1" w:lastColumn="0" w:noHBand="0" w:noVBand="1"/>
      </w:tblPr>
      <w:tblGrid>
        <w:gridCol w:w="9921"/>
      </w:tblGrid>
      <w:tr w:rsidR="00DA1362" w14:paraId="7B53E227" w14:textId="77777777">
        <w:tc>
          <w:tcPr>
            <w:tcW w:w="9921" w:type="dxa"/>
            <w:shd w:val="clear" w:color="auto" w:fill="auto"/>
          </w:tcPr>
          <w:p w14:paraId="6D9EB01D" w14:textId="77777777" w:rsidR="00DA1362" w:rsidRDefault="00F918D9" w:rsidP="00D56693">
            <w:pPr>
              <w:widowControl w:val="0"/>
              <w:spacing w:after="0" w:line="240" w:lineRule="auto"/>
            </w:pPr>
            <w:hyperlink r:id="rId842" w:anchor="e465" w:history="1">
              <w:r w:rsidR="002F4CDE">
                <w:rPr>
                  <w:rStyle w:val="Internetverknpfung"/>
                  <w:sz w:val="22"/>
                </w:rPr>
                <w:t>465.</w:t>
              </w:r>
            </w:hyperlink>
            <w:r w:rsidR="002F4CDE">
              <w:t xml:space="preserve"> (LK 2017, ohne Hilfsmittel)</w:t>
            </w:r>
          </w:p>
          <w:p w14:paraId="7BD72957" w14:textId="77777777" w:rsidR="00DA1362" w:rsidRDefault="002F4CDE" w:rsidP="00D56693">
            <w:pPr>
              <w:widowControl w:val="0"/>
              <w:spacing w:after="0" w:line="240" w:lineRule="auto"/>
            </w:pPr>
            <w:r>
              <w:t>Eine offene Leiterschleife befindet sich in einem homogenen Magnetfeld der Flussdichte B. Die Feldlinien durchsetzen die von der Leiterschleife umschlossene Fläche senkrecht. Der zeitliche Verlauf ist im B(t)-Diagramm dargestellt.</w:t>
            </w:r>
          </w:p>
          <w:p w14:paraId="0859E286" w14:textId="77777777" w:rsidR="00DA1362" w:rsidRDefault="002F4CDE" w:rsidP="00D56693">
            <w:pPr>
              <w:widowControl w:val="0"/>
              <w:spacing w:after="0" w:line="240" w:lineRule="auto"/>
            </w:pPr>
            <w:r>
              <w:t>Zwischen den Enden der Leiterschleife wird die Induktionsspannung gemessen. Skizzieren Sie den Graphen der zugehörigen Funktion U</w:t>
            </w:r>
            <w:r>
              <w:rPr>
                <w:vertAlign w:val="subscript"/>
              </w:rPr>
              <w:t>ind</w:t>
            </w:r>
            <w:r>
              <w:t>(t) in das nachfolgende Koordinatensystem.</w:t>
            </w:r>
          </w:p>
        </w:tc>
      </w:tr>
      <w:tr w:rsidR="00DA1362" w14:paraId="1C80A66F" w14:textId="77777777">
        <w:tc>
          <w:tcPr>
            <w:tcW w:w="9921" w:type="dxa"/>
            <w:shd w:val="clear" w:color="auto" w:fill="auto"/>
          </w:tcPr>
          <w:p w14:paraId="5C17EA34" w14:textId="77777777" w:rsidR="00DA1362" w:rsidRDefault="002F4CDE" w:rsidP="00D56693">
            <w:pPr>
              <w:widowControl w:val="0"/>
              <w:spacing w:after="0" w:line="240" w:lineRule="auto"/>
            </w:pPr>
            <w:r>
              <w:rPr>
                <w:noProof/>
              </w:rPr>
              <w:lastRenderedPageBreak/>
              <w:drawing>
                <wp:inline distT="0" distB="0" distL="0" distR="0" wp14:anchorId="2973C146" wp14:editId="58CA5E04">
                  <wp:extent cx="5372100" cy="5391150"/>
                  <wp:effectExtent l="0" t="0" r="0" b="0"/>
                  <wp:docPr id="193" name="Bild 258" descr="e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Bild 258" descr="e465"/>
                          <pic:cNvPicPr>
                            <a:picLocks noChangeAspect="1" noChangeArrowheads="1"/>
                          </pic:cNvPicPr>
                        </pic:nvPicPr>
                        <pic:blipFill>
                          <a:blip r:embed="rId843"/>
                          <a:stretch>
                            <a:fillRect/>
                          </a:stretch>
                        </pic:blipFill>
                        <pic:spPr bwMode="auto">
                          <a:xfrm>
                            <a:off x="0" y="0"/>
                            <a:ext cx="5372100" cy="5391150"/>
                          </a:xfrm>
                          <a:prstGeom prst="rect">
                            <a:avLst/>
                          </a:prstGeom>
                        </pic:spPr>
                      </pic:pic>
                    </a:graphicData>
                  </a:graphic>
                </wp:inline>
              </w:drawing>
            </w:r>
          </w:p>
        </w:tc>
      </w:tr>
    </w:tbl>
    <w:p w14:paraId="0E7DA620" w14:textId="77777777" w:rsidR="00DA1362" w:rsidRDefault="00DA1362" w:rsidP="00D56693">
      <w:pPr>
        <w:spacing w:after="0" w:line="240" w:lineRule="auto"/>
      </w:pPr>
    </w:p>
    <w:p w14:paraId="055ADD24" w14:textId="77777777" w:rsidR="00DA1362" w:rsidRDefault="00F918D9" w:rsidP="00D56693">
      <w:pPr>
        <w:spacing w:after="0" w:line="240" w:lineRule="auto"/>
      </w:pPr>
      <w:hyperlink r:id="rId844" w:anchor="e476" w:history="1">
        <w:r w:rsidR="002F4CDE">
          <w:rPr>
            <w:rStyle w:val="Internetverknpfung"/>
            <w:sz w:val="22"/>
          </w:rPr>
          <w:t>476.</w:t>
        </w:r>
      </w:hyperlink>
      <w:r w:rsidR="002F4CDE">
        <w:t xml:space="preserve"> Auf einer zylindrischen Spule mit 10 cm Länge und 10 cm Durchmesser sind 300 Windungen Draht aufgewickelt.</w:t>
      </w:r>
    </w:p>
    <w:p w14:paraId="09E25472" w14:textId="77777777" w:rsidR="00DA1362" w:rsidRDefault="002F4CDE" w:rsidP="00D56693">
      <w:pPr>
        <w:spacing w:after="0" w:line="240" w:lineRule="auto"/>
      </w:pPr>
      <w:r>
        <w:t>Durch die Spule fließt ein Strom von 6 A Stärke, der innerhalb von 200 ms abgeschaltet wird. Wie groß ist die in der Spule auftretende Selbstinduktionsspannung?</w:t>
      </w:r>
    </w:p>
    <w:p w14:paraId="4ACE4CE4" w14:textId="77777777" w:rsidR="00DA1362" w:rsidRDefault="00DA1362" w:rsidP="00D56693">
      <w:pPr>
        <w:spacing w:after="0" w:line="240" w:lineRule="auto"/>
      </w:pPr>
    </w:p>
    <w:p w14:paraId="6768987F" w14:textId="77777777" w:rsidR="00DA1362" w:rsidRDefault="00F918D9" w:rsidP="00D56693">
      <w:pPr>
        <w:spacing w:after="0" w:line="240" w:lineRule="auto"/>
      </w:pPr>
      <w:hyperlink r:id="rId845" w:anchor="e477" w:history="1">
        <w:r w:rsidR="002F4CDE">
          <w:rPr>
            <w:rStyle w:val="Internetverknpfung"/>
            <w:sz w:val="22"/>
          </w:rPr>
          <w:t>477.</w:t>
        </w:r>
      </w:hyperlink>
      <w:r w:rsidR="002F4CDE">
        <w:t xml:space="preserve"> In einer Spule mit 500 mH Induktivität fließt ein Strom von 2,5 A. In welcher Zeit muss dieser Strom auf 0 A heruntergeregelt werden, damit eine Selbstinduktionsspannung von 500 V entsteht?</w:t>
      </w:r>
    </w:p>
    <w:p w14:paraId="32AF3FE4" w14:textId="77777777" w:rsidR="00DA1362" w:rsidRDefault="002F4CDE" w:rsidP="00D56693">
      <w:pPr>
        <w:spacing w:after="0" w:line="240" w:lineRule="auto"/>
      </w:pPr>
      <w:r>
        <w:t xml:space="preserve"> </w:t>
      </w:r>
    </w:p>
    <w:tbl>
      <w:tblPr>
        <w:tblW w:w="9921" w:type="dxa"/>
        <w:tblLayout w:type="fixed"/>
        <w:tblLook w:val="04A0" w:firstRow="1" w:lastRow="0" w:firstColumn="1" w:lastColumn="0" w:noHBand="0" w:noVBand="1"/>
      </w:tblPr>
      <w:tblGrid>
        <w:gridCol w:w="3615"/>
        <w:gridCol w:w="6306"/>
      </w:tblGrid>
      <w:tr w:rsidR="00DA1362" w14:paraId="3AE5CA83" w14:textId="77777777">
        <w:tc>
          <w:tcPr>
            <w:tcW w:w="3615" w:type="dxa"/>
            <w:shd w:val="clear" w:color="auto" w:fill="auto"/>
          </w:tcPr>
          <w:p w14:paraId="0832DC0F" w14:textId="77777777" w:rsidR="00DA1362" w:rsidRDefault="00F918D9" w:rsidP="00D56693">
            <w:pPr>
              <w:widowControl w:val="0"/>
              <w:spacing w:after="0" w:line="240" w:lineRule="auto"/>
            </w:pPr>
            <w:hyperlink r:id="rId846" w:anchor="e479" w:history="1">
              <w:r w:rsidR="002F4CDE">
                <w:rPr>
                  <w:rStyle w:val="Internetverknpfung"/>
                  <w:sz w:val="22"/>
                </w:rPr>
                <w:t>479.</w:t>
              </w:r>
            </w:hyperlink>
            <w:r w:rsidR="002F4CDE">
              <w:t xml:space="preserve"> (Realschule Bayern, 2003) </w:t>
            </w:r>
            <w:r w:rsidR="002F4CDE">
              <w:br/>
              <w:t>In einem Versuch entsprechend nebenstehender Skizze bewegt sich ein Wagen aus Kunststoff reibungsfrei im Streckenabschnitt [AF].</w:t>
            </w:r>
          </w:p>
          <w:p w14:paraId="2230D0D7" w14:textId="77777777" w:rsidR="00DA1362" w:rsidRDefault="002F4CDE" w:rsidP="00D56693">
            <w:pPr>
              <w:widowControl w:val="0"/>
              <w:spacing w:after="0" w:line="240" w:lineRule="auto"/>
            </w:pPr>
            <w:r>
              <w:t>Im Streckenabschnitt [AB] bewegt sich der Wagen mit konstanter Geschwindigkeit auf ein homogenes Magnetfeld zu, dessen Magnetfeldlinien senkrecht zu der massiven Kupferplatte auf dem Wagen verlaufen.</w:t>
            </w:r>
          </w:p>
        </w:tc>
        <w:tc>
          <w:tcPr>
            <w:tcW w:w="6305" w:type="dxa"/>
            <w:shd w:val="clear" w:color="auto" w:fill="auto"/>
          </w:tcPr>
          <w:p w14:paraId="45C89415" w14:textId="77777777" w:rsidR="00DA1362" w:rsidRDefault="002F4CDE" w:rsidP="00D56693">
            <w:pPr>
              <w:widowControl w:val="0"/>
              <w:spacing w:after="0" w:line="240" w:lineRule="auto"/>
            </w:pPr>
            <w:r>
              <w:rPr>
                <w:noProof/>
              </w:rPr>
              <w:drawing>
                <wp:inline distT="0" distB="0" distL="0" distR="0" wp14:anchorId="66859325" wp14:editId="2D6AEE86">
                  <wp:extent cx="3867150" cy="1495425"/>
                  <wp:effectExtent l="0" t="0" r="0" b="0"/>
                  <wp:docPr id="194" name="Bild 259" descr="e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Bild 259" descr="e479"/>
                          <pic:cNvPicPr>
                            <a:picLocks noChangeAspect="1" noChangeArrowheads="1"/>
                          </pic:cNvPicPr>
                        </pic:nvPicPr>
                        <pic:blipFill>
                          <a:blip r:embed="rId847"/>
                          <a:stretch>
                            <a:fillRect/>
                          </a:stretch>
                        </pic:blipFill>
                        <pic:spPr bwMode="auto">
                          <a:xfrm>
                            <a:off x="0" y="0"/>
                            <a:ext cx="3867150" cy="1495425"/>
                          </a:xfrm>
                          <a:prstGeom prst="rect">
                            <a:avLst/>
                          </a:prstGeom>
                        </pic:spPr>
                      </pic:pic>
                    </a:graphicData>
                  </a:graphic>
                </wp:inline>
              </w:drawing>
            </w:r>
          </w:p>
        </w:tc>
      </w:tr>
    </w:tbl>
    <w:p w14:paraId="1C96D81D" w14:textId="77777777" w:rsidR="00DA1362" w:rsidRDefault="002F4CDE" w:rsidP="00D56693">
      <w:pPr>
        <w:spacing w:after="0" w:line="240" w:lineRule="auto"/>
      </w:pPr>
      <w:r>
        <w:rPr>
          <w:b/>
        </w:rPr>
        <w:t>a)</w:t>
      </w:r>
      <w:r>
        <w:t xml:space="preserve"> Beschreiben Sie die Änderung der Geschwindigkeiten des Wagens vom Eintauchen der Kupferplatte in das Magnetfeld (Position B) bis zum vollständigen Verlassen des Magnetfeldes (Position F).</w:t>
      </w:r>
    </w:p>
    <w:p w14:paraId="61ED7FD0" w14:textId="77777777" w:rsidR="00DA1362" w:rsidRDefault="002F4CDE" w:rsidP="00D56693">
      <w:pPr>
        <w:spacing w:after="0" w:line="240" w:lineRule="auto"/>
      </w:pPr>
      <w:r>
        <w:rPr>
          <w:b/>
        </w:rPr>
        <w:t>b)</w:t>
      </w:r>
      <w:r>
        <w:t xml:space="preserve">  Begründen Sie Ihre Antwort aus a.</w:t>
      </w:r>
    </w:p>
    <w:p w14:paraId="6F4D4000" w14:textId="77777777" w:rsidR="00DA1362" w:rsidRDefault="00DA1362" w:rsidP="00D56693">
      <w:pPr>
        <w:spacing w:after="0" w:line="240" w:lineRule="auto"/>
      </w:pPr>
    </w:p>
    <w:tbl>
      <w:tblPr>
        <w:tblW w:w="9921" w:type="dxa"/>
        <w:tblLayout w:type="fixed"/>
        <w:tblLook w:val="04A0" w:firstRow="1" w:lastRow="0" w:firstColumn="1" w:lastColumn="0" w:noHBand="0" w:noVBand="1"/>
      </w:tblPr>
      <w:tblGrid>
        <w:gridCol w:w="4891"/>
        <w:gridCol w:w="5030"/>
      </w:tblGrid>
      <w:tr w:rsidR="00DA1362" w14:paraId="403E331E" w14:textId="77777777">
        <w:tc>
          <w:tcPr>
            <w:tcW w:w="4891" w:type="dxa"/>
            <w:shd w:val="clear" w:color="auto" w:fill="auto"/>
          </w:tcPr>
          <w:p w14:paraId="019D405B" w14:textId="77777777" w:rsidR="00DA1362" w:rsidRDefault="00F918D9" w:rsidP="00D56693">
            <w:pPr>
              <w:widowControl w:val="0"/>
              <w:spacing w:after="0" w:line="240" w:lineRule="auto"/>
            </w:pPr>
            <w:hyperlink r:id="rId848" w:anchor="e480" w:history="1">
              <w:r w:rsidR="002F4CDE">
                <w:rPr>
                  <w:rStyle w:val="Internetverknpfung"/>
                  <w:sz w:val="22"/>
                </w:rPr>
                <w:t>480.</w:t>
              </w:r>
            </w:hyperlink>
            <w:r w:rsidR="002F4CDE">
              <w:t xml:space="preserve"> Bei einer Induktionskochstelle befindet sich unter einer Glaskeramikplatte eine Spule, die an einer Wechselspannungsquelle mit sehr großer Frequenz angeschlossen ist.</w:t>
            </w:r>
          </w:p>
          <w:p w14:paraId="08BA9C62" w14:textId="77777777" w:rsidR="00DA1362" w:rsidRDefault="002F4CDE" w:rsidP="00D56693">
            <w:pPr>
              <w:widowControl w:val="0"/>
              <w:spacing w:after="0" w:line="240" w:lineRule="auto"/>
            </w:pPr>
            <w:r>
              <w:t>Auf die Glaskeramikplatte wird ein mit Wasser gefüllter Topf aus Gusseisen gestellt.</w:t>
            </w:r>
          </w:p>
          <w:p w14:paraId="7A0E0D5A" w14:textId="77777777" w:rsidR="00DA1362" w:rsidRDefault="002F4CDE" w:rsidP="00D56693">
            <w:pPr>
              <w:widowControl w:val="0"/>
              <w:spacing w:after="0" w:line="240" w:lineRule="auto"/>
            </w:pPr>
            <w:r>
              <w:rPr>
                <w:b/>
              </w:rPr>
              <w:t>a)</w:t>
            </w:r>
            <w:r>
              <w:t xml:space="preserve"> Begründen Sie die Erwärmung des</w:t>
            </w:r>
          </w:p>
          <w:p w14:paraId="0823326B" w14:textId="77777777" w:rsidR="00DA1362" w:rsidRDefault="002F4CDE" w:rsidP="00D56693">
            <w:pPr>
              <w:widowControl w:val="0"/>
              <w:spacing w:after="0" w:line="240" w:lineRule="auto"/>
            </w:pPr>
            <w:r>
              <w:t>Wassers im Topf nach dem Schließen des Schalters.</w:t>
            </w:r>
          </w:p>
          <w:p w14:paraId="4951E05A" w14:textId="77777777" w:rsidR="00DA1362" w:rsidRDefault="002F4CDE" w:rsidP="00D56693">
            <w:pPr>
              <w:widowControl w:val="0"/>
              <w:spacing w:after="0" w:line="240" w:lineRule="auto"/>
            </w:pPr>
            <w:r>
              <w:rPr>
                <w:b/>
              </w:rPr>
              <w:t>b)</w:t>
            </w:r>
            <w:r>
              <w:t xml:space="preserve"> Warum muss die Spannungsquelle eine Wechselspannung mit hoher Frequenz liefern?</w:t>
            </w:r>
          </w:p>
          <w:p w14:paraId="6518C059" w14:textId="77777777" w:rsidR="00DA1362" w:rsidRDefault="002F4CDE" w:rsidP="00D56693">
            <w:pPr>
              <w:widowControl w:val="0"/>
              <w:spacing w:after="0" w:line="240" w:lineRule="auto"/>
            </w:pPr>
            <w:r>
              <w:rPr>
                <w:b/>
              </w:rPr>
              <w:t>c)</w:t>
            </w:r>
            <w:r>
              <w:t xml:space="preserve"> Was ist zu beobachten, wenn man auf die Glaskeramikplatte bei geschlossenem Schalter ein mit Wasser gefülltes Gefäß aus feuerfestem Glas stellt? Begründen Sie Ihre Antwort.</w:t>
            </w:r>
          </w:p>
        </w:tc>
        <w:tc>
          <w:tcPr>
            <w:tcW w:w="5029" w:type="dxa"/>
            <w:shd w:val="clear" w:color="auto" w:fill="auto"/>
          </w:tcPr>
          <w:p w14:paraId="01980681" w14:textId="77777777" w:rsidR="00DA1362" w:rsidRDefault="002F4CDE" w:rsidP="00D56693">
            <w:pPr>
              <w:widowControl w:val="0"/>
              <w:spacing w:after="0" w:line="240" w:lineRule="auto"/>
            </w:pPr>
            <w:r>
              <w:rPr>
                <w:noProof/>
              </w:rPr>
              <w:drawing>
                <wp:inline distT="0" distB="0" distL="0" distR="0" wp14:anchorId="7A4D5CB9" wp14:editId="04EB2171">
                  <wp:extent cx="3048000" cy="1028700"/>
                  <wp:effectExtent l="0" t="0" r="0" b="0"/>
                  <wp:docPr id="195" name="Bild 260" descr="e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Bild 260" descr="e480"/>
                          <pic:cNvPicPr>
                            <a:picLocks noChangeAspect="1" noChangeArrowheads="1"/>
                          </pic:cNvPicPr>
                        </pic:nvPicPr>
                        <pic:blipFill>
                          <a:blip r:embed="rId849"/>
                          <a:stretch>
                            <a:fillRect/>
                          </a:stretch>
                        </pic:blipFill>
                        <pic:spPr bwMode="auto">
                          <a:xfrm>
                            <a:off x="0" y="0"/>
                            <a:ext cx="3048000" cy="1028700"/>
                          </a:xfrm>
                          <a:prstGeom prst="rect">
                            <a:avLst/>
                          </a:prstGeom>
                        </pic:spPr>
                      </pic:pic>
                    </a:graphicData>
                  </a:graphic>
                </wp:inline>
              </w:drawing>
            </w:r>
          </w:p>
        </w:tc>
      </w:tr>
    </w:tbl>
    <w:p w14:paraId="2D3BDED7" w14:textId="77777777" w:rsidR="00DA1362" w:rsidRDefault="00DA1362" w:rsidP="00D56693">
      <w:pPr>
        <w:spacing w:after="0" w:line="240" w:lineRule="auto"/>
      </w:pPr>
    </w:p>
    <w:p w14:paraId="6CE0B458" w14:textId="77777777" w:rsidR="00DA1362" w:rsidRDefault="00DA1362" w:rsidP="00D56693">
      <w:pPr>
        <w:spacing w:after="0" w:line="240" w:lineRule="auto"/>
      </w:pPr>
    </w:p>
    <w:tbl>
      <w:tblPr>
        <w:tblW w:w="10031" w:type="dxa"/>
        <w:tblInd w:w="-38" w:type="dxa"/>
        <w:tblLayout w:type="fixed"/>
        <w:tblCellMar>
          <w:left w:w="70" w:type="dxa"/>
          <w:right w:w="70" w:type="dxa"/>
        </w:tblCellMar>
        <w:tblLook w:val="04A0" w:firstRow="1" w:lastRow="0" w:firstColumn="1" w:lastColumn="0" w:noHBand="0" w:noVBand="1"/>
      </w:tblPr>
      <w:tblGrid>
        <w:gridCol w:w="6205"/>
        <w:gridCol w:w="3826"/>
      </w:tblGrid>
      <w:tr w:rsidR="00DA1362" w14:paraId="59FF0BC3" w14:textId="77777777">
        <w:tc>
          <w:tcPr>
            <w:tcW w:w="6204" w:type="dxa"/>
            <w:shd w:val="clear" w:color="auto" w:fill="auto"/>
          </w:tcPr>
          <w:p w14:paraId="037396CC" w14:textId="77777777" w:rsidR="00DA1362" w:rsidRDefault="00F918D9" w:rsidP="00D56693">
            <w:pPr>
              <w:widowControl w:val="0"/>
              <w:spacing w:after="0" w:line="240" w:lineRule="auto"/>
            </w:pPr>
            <w:hyperlink r:id="rId850" w:anchor="e484" w:history="1">
              <w:r w:rsidR="002F4CDE">
                <w:rPr>
                  <w:rStyle w:val="Internetverknpfung"/>
                  <w:sz w:val="22"/>
                </w:rPr>
                <w:t>484.</w:t>
              </w:r>
            </w:hyperlink>
            <w:r w:rsidR="002F4CDE">
              <w:t xml:space="preserve"> (Realschule Bayern, 2015)</w:t>
            </w:r>
          </w:p>
          <w:p w14:paraId="046CC949" w14:textId="77777777" w:rsidR="00DA1362" w:rsidRDefault="002F4CDE" w:rsidP="00D56693">
            <w:pPr>
              <w:widowControl w:val="0"/>
              <w:spacing w:after="0" w:line="240" w:lineRule="auto"/>
            </w:pPr>
            <w:r>
              <w:t>Zwei Spulen sind wie in der Skizze nebeneinander angeordnet.</w:t>
            </w:r>
          </w:p>
          <w:p w14:paraId="5C729955" w14:textId="77777777" w:rsidR="00DA1362" w:rsidRDefault="002F4CDE" w:rsidP="00D56693">
            <w:pPr>
              <w:widowControl w:val="0"/>
              <w:spacing w:after="0" w:line="240" w:lineRule="auto"/>
            </w:pPr>
            <w:r>
              <w:t>Mithilfe eines Schiebewiderstands wird die Stromstärke in Spule 1 verändert.</w:t>
            </w:r>
          </w:p>
          <w:p w14:paraId="33714B57" w14:textId="77777777" w:rsidR="00DA1362" w:rsidRDefault="002F4CDE" w:rsidP="00D56693">
            <w:pPr>
              <w:widowControl w:val="0"/>
              <w:spacing w:after="0" w:line="240" w:lineRule="auto"/>
            </w:pPr>
            <w:r>
              <w:t>Der zeitliche Verlauf der Stromstärke in Spule 1 ist im Diagramm dargestellt.</w:t>
            </w:r>
          </w:p>
          <w:p w14:paraId="1C640CF1" w14:textId="77777777" w:rsidR="00DA1362" w:rsidRDefault="002F4CDE" w:rsidP="00D56693">
            <w:pPr>
              <w:widowControl w:val="0"/>
              <w:spacing w:after="0" w:line="240" w:lineRule="auto"/>
            </w:pPr>
            <w:r>
              <w:rPr>
                <w:noProof/>
              </w:rPr>
              <w:lastRenderedPageBreak/>
              <w:drawing>
                <wp:inline distT="0" distB="0" distL="0" distR="0" wp14:anchorId="4B6EA5D2" wp14:editId="6EDC44D9">
                  <wp:extent cx="3805555" cy="2284730"/>
                  <wp:effectExtent l="0" t="0" r="0" b="0"/>
                  <wp:docPr id="196" name="Diagramm 196"/>
                  <wp:cNvGraphicFramePr/>
                  <a:graphic xmlns:a="http://schemas.openxmlformats.org/drawingml/2006/main">
                    <a:graphicData uri="http://schemas.openxmlformats.org/drawingml/2006/chart">
                      <c:chart xmlns:c="http://schemas.openxmlformats.org/drawingml/2006/chart" xmlns:r="http://schemas.openxmlformats.org/officeDocument/2006/relationships" r:id="rId851"/>
                    </a:graphicData>
                  </a:graphic>
                </wp:inline>
              </w:drawing>
            </w:r>
          </w:p>
        </w:tc>
        <w:tc>
          <w:tcPr>
            <w:tcW w:w="3826" w:type="dxa"/>
            <w:shd w:val="clear" w:color="auto" w:fill="auto"/>
          </w:tcPr>
          <w:p w14:paraId="45514634" w14:textId="77777777" w:rsidR="00DA1362" w:rsidRDefault="002F4CDE" w:rsidP="00D56693">
            <w:pPr>
              <w:widowControl w:val="0"/>
              <w:spacing w:after="0" w:line="240" w:lineRule="auto"/>
            </w:pPr>
            <w:r>
              <w:rPr>
                <w:noProof/>
              </w:rPr>
              <w:lastRenderedPageBreak/>
              <w:drawing>
                <wp:inline distT="0" distB="0" distL="0" distR="0" wp14:anchorId="134A37B0" wp14:editId="21472259">
                  <wp:extent cx="2143125" cy="1981200"/>
                  <wp:effectExtent l="0" t="0" r="0" b="0"/>
                  <wp:docPr id="197" name="Bild 262" descr="e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Bild 262" descr="e484"/>
                          <pic:cNvPicPr>
                            <a:picLocks noChangeAspect="1" noChangeArrowheads="1"/>
                          </pic:cNvPicPr>
                        </pic:nvPicPr>
                        <pic:blipFill>
                          <a:blip r:embed="rId852"/>
                          <a:stretch>
                            <a:fillRect/>
                          </a:stretch>
                        </pic:blipFill>
                        <pic:spPr bwMode="auto">
                          <a:xfrm>
                            <a:off x="0" y="0"/>
                            <a:ext cx="2143125" cy="1981200"/>
                          </a:xfrm>
                          <a:prstGeom prst="rect">
                            <a:avLst/>
                          </a:prstGeom>
                        </pic:spPr>
                      </pic:pic>
                    </a:graphicData>
                  </a:graphic>
                </wp:inline>
              </w:drawing>
            </w:r>
          </w:p>
        </w:tc>
      </w:tr>
    </w:tbl>
    <w:p w14:paraId="28730DA2" w14:textId="77777777" w:rsidR="00DA1362" w:rsidRDefault="00DA1362" w:rsidP="00D56693">
      <w:pPr>
        <w:spacing w:after="0" w:line="240" w:lineRule="auto"/>
      </w:pPr>
    </w:p>
    <w:p w14:paraId="60DED8DD" w14:textId="77777777" w:rsidR="00DA1362" w:rsidRDefault="002F4CDE" w:rsidP="00D56693">
      <w:pPr>
        <w:spacing w:after="0" w:line="240" w:lineRule="auto"/>
      </w:pPr>
      <w:r>
        <w:rPr>
          <w:b/>
        </w:rPr>
        <w:t>a)</w:t>
      </w:r>
      <w:r>
        <w:t xml:space="preserve"> In welchen Zeitintervallen innerhalb der dargestellten 20 Sekunden wird jeweils eine Spannung am Spannungsmessgerät angezeigt?</w:t>
      </w:r>
    </w:p>
    <w:p w14:paraId="60328E65" w14:textId="77777777" w:rsidR="00DA1362" w:rsidRDefault="002F4CDE" w:rsidP="00D56693">
      <w:pPr>
        <w:spacing w:after="0" w:line="240" w:lineRule="auto"/>
      </w:pPr>
      <w:r>
        <w:t>Begründen Sie Ihre Antwort.</w:t>
      </w:r>
    </w:p>
    <w:p w14:paraId="0E8D990D" w14:textId="77777777" w:rsidR="00DA1362" w:rsidRDefault="002F4CDE" w:rsidP="00D56693">
      <w:pPr>
        <w:spacing w:after="0" w:line="240" w:lineRule="auto"/>
      </w:pPr>
      <w:r>
        <w:rPr>
          <w:b/>
        </w:rPr>
        <w:t>b)</w:t>
      </w:r>
      <w:r>
        <w:t xml:space="preserve"> In welchem Zeitintervall wird der Betrag der angezeigten Spannung am größten?</w:t>
      </w:r>
    </w:p>
    <w:p w14:paraId="693551D3" w14:textId="77777777" w:rsidR="00DA1362" w:rsidRDefault="002F4CDE" w:rsidP="00D56693">
      <w:pPr>
        <w:spacing w:after="0" w:line="240" w:lineRule="auto"/>
      </w:pPr>
      <w:r>
        <w:t>Begründen Sie Ihre Antwort.</w:t>
      </w:r>
    </w:p>
    <w:p w14:paraId="3D90FE25" w14:textId="77777777" w:rsidR="00DA1362" w:rsidRDefault="002F4CDE" w:rsidP="00D56693">
      <w:pPr>
        <w:spacing w:after="0" w:line="240" w:lineRule="auto"/>
      </w:pPr>
      <w:r>
        <w:rPr>
          <w:b/>
        </w:rPr>
        <w:t>c)</w:t>
      </w:r>
      <w:r>
        <w:t xml:space="preserve"> Nennen Sie zwei bauliche Veränderungen an den Spulen, die bei einer wiederholten Versuchsdurchführung die angezeigte Spannung erhöhen würden.</w:t>
      </w:r>
    </w:p>
    <w:p w14:paraId="7E7299E5" w14:textId="77777777" w:rsidR="00DA1362" w:rsidRDefault="00DA1362" w:rsidP="00D56693">
      <w:pPr>
        <w:spacing w:after="0" w:line="240" w:lineRule="auto"/>
      </w:pPr>
    </w:p>
    <w:p w14:paraId="0D86D8D6" w14:textId="77777777" w:rsidR="00DA1362" w:rsidRDefault="00F918D9" w:rsidP="00D56693">
      <w:pPr>
        <w:spacing w:after="0" w:line="240" w:lineRule="auto"/>
      </w:pPr>
      <w:hyperlink r:id="rId853" w:anchor="e491" w:history="1">
        <w:r w:rsidR="002F4CDE">
          <w:rPr>
            <w:rStyle w:val="Internetverknpfung"/>
            <w:sz w:val="22"/>
          </w:rPr>
          <w:t>491.</w:t>
        </w:r>
      </w:hyperlink>
      <w:r w:rsidR="002F4CDE">
        <w:t xml:space="preserve"> (LK 2018)</w:t>
      </w:r>
    </w:p>
    <w:p w14:paraId="093939ED" w14:textId="77777777" w:rsidR="00DA1362" w:rsidRDefault="002F4CDE" w:rsidP="00D56693">
      <w:pPr>
        <w:spacing w:after="0" w:line="240" w:lineRule="auto"/>
      </w:pPr>
      <w:r>
        <w:t>Im Innenraum einer stromdurchflossenen Spule wird ein homogenes Feld erzeugt. Für den Betrag der magnetischen Flussdichte B in Abhängigkeit von der Stromstärke I gilt die Gleichung</w:t>
      </w:r>
    </w:p>
    <w:p w14:paraId="736FE4B4" w14:textId="77777777" w:rsidR="00DA1362" w:rsidRDefault="00F918D9" w:rsidP="00D56693">
      <w:pPr>
        <w:spacing w:after="0" w:line="240" w:lineRule="auto"/>
      </w:pPr>
      <w:r>
        <w:pict w14:anchorId="40FD67C7">
          <v:shape id="_x0000_tole_rId444" o:spid="_x0000_s1149" type="#_x0000_t75" style="position:absolute;margin-left:0;margin-top:0;width:50pt;height:50pt;z-index:251675136;visibility:hidden">
            <o:lock v:ext="edit" selection="t"/>
          </v:shape>
        </w:pict>
      </w:r>
      <w:r w:rsidR="00405927" w:rsidRPr="00945B40">
        <w:rPr>
          <w:position w:val="-10"/>
        </w:rPr>
        <w:object w:dxaOrig="2240" w:dyaOrig="360" w14:anchorId="54832704">
          <v:shape id="_x0000_i1150" type="#_x0000_t75" style="width:111.8pt;height:18pt" o:ole="">
            <v:imagedata r:id="rId854" o:title=""/>
          </v:shape>
          <o:OLEObject Type="Embed" ProgID="Equation.DSMT4" ShapeID="_x0000_i1150" DrawAspect="Content" ObjectID="_1735307194" r:id="rId855"/>
        </w:object>
      </w:r>
      <w:r w:rsidR="002F4CDE">
        <w:t xml:space="preserve"> </w:t>
      </w:r>
    </w:p>
    <w:p w14:paraId="26A5C2A8" w14:textId="77777777" w:rsidR="00DA1362" w:rsidRDefault="002F4CDE" w:rsidP="00D56693">
      <w:pPr>
        <w:spacing w:after="0" w:line="240" w:lineRule="auto"/>
      </w:pPr>
      <w:r>
        <w:t>In dieses Feld wird eine Induktionsspule (N=150, A=120 cm²) so eingebracht, dass ihre Längsachse und der Vektor der magnetischen Flussdichte parallel sind. Das Magnetfeld durchsetzt die Induktionsspule vollständig.</w:t>
      </w:r>
    </w:p>
    <w:p w14:paraId="402964D9" w14:textId="77777777" w:rsidR="00DA1362" w:rsidRDefault="002F4CDE" w:rsidP="00D56693">
      <w:pPr>
        <w:spacing w:after="0" w:line="240" w:lineRule="auto"/>
      </w:pPr>
      <w:r>
        <w:t>Die Stromstärke in der felderzeugenden Spule nimmt in 2,5 s gleichmäßig von 1,7 A auf 0 ab. Für die induzierte Spannung gilt:</w:t>
      </w:r>
    </w:p>
    <w:p w14:paraId="0F0EAD0E" w14:textId="77777777" w:rsidR="00DA1362" w:rsidRDefault="00F918D9" w:rsidP="00D56693">
      <w:pPr>
        <w:spacing w:after="0" w:line="240" w:lineRule="auto"/>
      </w:pPr>
      <w:r>
        <w:pict w14:anchorId="467CA99B">
          <v:shape id="_x0000_tole_rId446" o:spid="_x0000_s1147" type="#_x0000_t75" style="position:absolute;margin-left:0;margin-top:0;width:50pt;height:50pt;z-index:251676160;visibility:hidden">
            <o:lock v:ext="edit" selection="t"/>
          </v:shape>
        </w:pict>
      </w:r>
      <w:r w:rsidR="00405927" w:rsidRPr="00945B40">
        <w:rPr>
          <w:position w:val="-28"/>
        </w:rPr>
        <w:object w:dxaOrig="1440" w:dyaOrig="660" w14:anchorId="37838164">
          <v:shape id="_x0000_i1151" type="#_x0000_t75" style="width:1in;height:33pt" o:ole="">
            <v:imagedata r:id="rId856" o:title=""/>
          </v:shape>
          <o:OLEObject Type="Embed" ProgID="Equation.DSMT4" ShapeID="_x0000_i1151" DrawAspect="Content" ObjectID="_1735307195" r:id="rId857"/>
        </w:object>
      </w:r>
      <w:r w:rsidR="002F4CDE">
        <w:t xml:space="preserve"> </w:t>
      </w:r>
    </w:p>
    <w:p w14:paraId="4111ABDB" w14:textId="77777777" w:rsidR="00DA1362" w:rsidRDefault="002F4CDE" w:rsidP="00D56693">
      <w:pPr>
        <w:spacing w:after="0" w:line="240" w:lineRule="auto"/>
      </w:pPr>
      <w:r>
        <w:t xml:space="preserve">Zeichnen Sie das </w:t>
      </w:r>
      <w:r w:rsidR="00F918D9">
        <w:pict w14:anchorId="4B07AA40">
          <v:shape id="_x0000_tole_rId448" o:spid="_x0000_s1145" type="#_x0000_t75" style="position:absolute;margin-left:0;margin-top:0;width:50pt;height:50pt;z-index:251677184;visibility:hidden;mso-position-horizontal-relative:text;mso-position-vertical-relative:text">
            <o:lock v:ext="edit" selection="t"/>
          </v:shape>
        </w:pict>
      </w:r>
      <w:r w:rsidR="00405927" w:rsidRPr="00945B40">
        <w:rPr>
          <w:position w:val="-12"/>
        </w:rPr>
        <w:object w:dxaOrig="700" w:dyaOrig="360" w14:anchorId="001B39B0">
          <v:shape id="_x0000_i1152" type="#_x0000_t75" style="width:35.25pt;height:18pt" o:ole="">
            <v:imagedata r:id="rId858" o:title=""/>
          </v:shape>
          <o:OLEObject Type="Embed" ProgID="Equation.DSMT4" ShapeID="_x0000_i1152" DrawAspect="Content" ObjectID="_1735307196" r:id="rId859"/>
        </w:object>
      </w:r>
      <w:r>
        <w:t xml:space="preserve"> - Diagramm für das Intervall</w:t>
      </w:r>
      <w:r w:rsidR="00F918D9">
        <w:pict w14:anchorId="2F80BFA6">
          <v:shape id="_x0000_tole_rId450" o:spid="_x0000_s1143" type="#_x0000_t75" style="position:absolute;margin-left:0;margin-top:0;width:50pt;height:50pt;z-index:251678208;visibility:hidden;mso-position-horizontal-relative:text;mso-position-vertical-relative:text">
            <o:lock v:ext="edit" selection="t"/>
          </v:shape>
        </w:pict>
      </w:r>
      <w:r w:rsidR="00405927" w:rsidRPr="00945B40">
        <w:rPr>
          <w:position w:val="-10"/>
        </w:rPr>
        <w:object w:dxaOrig="1140" w:dyaOrig="320" w14:anchorId="79450B4F">
          <v:shape id="_x0000_i1153" type="#_x0000_t75" style="width:57pt;height:15.75pt" o:ole="">
            <v:imagedata r:id="rId860" o:title=""/>
          </v:shape>
          <o:OLEObject Type="Embed" ProgID="Equation.DSMT4" ShapeID="_x0000_i1153" DrawAspect="Content" ObjectID="_1735307197" r:id="rId861"/>
        </w:object>
      </w:r>
      <w:r>
        <w:t>.</w:t>
      </w:r>
    </w:p>
    <w:p w14:paraId="5DFACC1F" w14:textId="77777777" w:rsidR="00DA1362" w:rsidRDefault="002F4CDE" w:rsidP="00D56693">
      <w:pPr>
        <w:spacing w:after="0" w:line="240" w:lineRule="auto"/>
      </w:pPr>
      <w:r>
        <w:t>Geben Sie die dazu erforderlichen Berechnungen an.</w:t>
      </w:r>
    </w:p>
    <w:p w14:paraId="797599C0" w14:textId="77777777" w:rsidR="00DA1362" w:rsidRDefault="00DA1362" w:rsidP="00D56693">
      <w:pPr>
        <w:spacing w:after="0" w:line="240" w:lineRule="auto"/>
      </w:pPr>
    </w:p>
    <w:tbl>
      <w:tblPr>
        <w:tblW w:w="9921" w:type="dxa"/>
        <w:tblLayout w:type="fixed"/>
        <w:tblLook w:val="04A0" w:firstRow="1" w:lastRow="0" w:firstColumn="1" w:lastColumn="0" w:noHBand="0" w:noVBand="1"/>
      </w:tblPr>
      <w:tblGrid>
        <w:gridCol w:w="4920"/>
        <w:gridCol w:w="5001"/>
      </w:tblGrid>
      <w:tr w:rsidR="00DA1362" w14:paraId="40282EEE" w14:textId="77777777">
        <w:tc>
          <w:tcPr>
            <w:tcW w:w="4920" w:type="dxa"/>
            <w:shd w:val="clear" w:color="auto" w:fill="auto"/>
          </w:tcPr>
          <w:p w14:paraId="2F984872" w14:textId="77777777" w:rsidR="00DA1362" w:rsidRDefault="00F918D9" w:rsidP="00D56693">
            <w:pPr>
              <w:widowControl w:val="0"/>
              <w:spacing w:after="0" w:line="240" w:lineRule="auto"/>
            </w:pPr>
            <w:hyperlink r:id="rId862" w:anchor="e505" w:history="1">
              <w:r w:rsidR="002F4CDE">
                <w:rPr>
                  <w:rStyle w:val="Internetverknpfung"/>
                  <w:sz w:val="22"/>
                </w:rPr>
                <w:t>505.</w:t>
              </w:r>
            </w:hyperlink>
            <w:r w:rsidR="002F4CDE">
              <w:t xml:space="preserve"> In der äußeren, langen Spule befindet sich koaxial eine zweite, kürzere Spule. Durch die äußere Spule kann ein Strom fließen, so dass sie ein Magnetfeld erzeugt (Feldspule). In der inneren Soule kann eine Induktionsspannung erzeugt und gemessen werden (Induktionsspule).</w:t>
            </w:r>
          </w:p>
          <w:p w14:paraId="00201443" w14:textId="77777777" w:rsidR="00DA1362" w:rsidRDefault="002F4CDE" w:rsidP="00D56693">
            <w:pPr>
              <w:widowControl w:val="0"/>
              <w:spacing w:after="0" w:line="240" w:lineRule="auto"/>
            </w:pPr>
            <w:r>
              <w:t>Man kennt folgende Größen:</w:t>
            </w:r>
          </w:p>
          <w:p w14:paraId="69B5EF75" w14:textId="77777777" w:rsidR="00DA1362" w:rsidRDefault="00F918D9" w:rsidP="00D56693">
            <w:pPr>
              <w:widowControl w:val="0"/>
              <w:spacing w:after="0" w:line="240" w:lineRule="auto"/>
            </w:pPr>
            <w:r>
              <w:pict w14:anchorId="68CFD347">
                <v:shape id="_x0000_tole_rId452" o:spid="_x0000_s1141" type="#_x0000_t75" style="position:absolute;margin-left:0;margin-top:0;width:50pt;height:50pt;z-index:251679232;visibility:hidden">
                  <o:lock v:ext="edit" selection="t"/>
                </v:shape>
              </w:pict>
            </w:r>
            <w:r w:rsidR="002F4CDE">
              <w:object w:dxaOrig="1860" w:dyaOrig="1880" w14:anchorId="07E9351F">
                <v:shape id="ole_rId452" o:spid="_x0000_i1154" type="#_x0000_t75" style="width:96pt;height:95.95pt;visibility:visible;mso-wrap-distance-right:0" o:ole="">
                  <v:imagedata r:id="rId863" o:title=""/>
                </v:shape>
                <o:OLEObject Type="Embed" ProgID="Equation.DSMT4" ShapeID="ole_rId452" DrawAspect="Content" ObjectID="_1735307198" r:id="rId864"/>
              </w:object>
            </w:r>
            <w:r w:rsidR="002F4CDE">
              <w:t xml:space="preserve"> </w:t>
            </w:r>
          </w:p>
          <w:p w14:paraId="03B0404A" w14:textId="77777777" w:rsidR="00DA1362" w:rsidRDefault="00DA1362" w:rsidP="00D56693">
            <w:pPr>
              <w:widowControl w:val="0"/>
              <w:spacing w:after="0" w:line="240" w:lineRule="auto"/>
            </w:pPr>
          </w:p>
          <w:p w14:paraId="1B9EFE26" w14:textId="77777777" w:rsidR="00DA1362" w:rsidRDefault="00DA1362" w:rsidP="00D56693">
            <w:pPr>
              <w:widowControl w:val="0"/>
              <w:spacing w:after="0" w:line="240" w:lineRule="auto"/>
            </w:pPr>
          </w:p>
        </w:tc>
        <w:tc>
          <w:tcPr>
            <w:tcW w:w="5000" w:type="dxa"/>
            <w:shd w:val="clear" w:color="auto" w:fill="auto"/>
          </w:tcPr>
          <w:p w14:paraId="3D88B22D" w14:textId="77777777" w:rsidR="00DA1362" w:rsidRDefault="002F4CDE" w:rsidP="00D56693">
            <w:pPr>
              <w:widowControl w:val="0"/>
              <w:spacing w:after="0" w:line="240" w:lineRule="auto"/>
            </w:pPr>
            <w:r>
              <w:rPr>
                <w:noProof/>
              </w:rPr>
              <w:drawing>
                <wp:inline distT="0" distB="0" distL="0" distR="0" wp14:anchorId="18A79013" wp14:editId="6F4EEA03">
                  <wp:extent cx="2171700" cy="2457450"/>
                  <wp:effectExtent l="0" t="0" r="0" b="0"/>
                  <wp:docPr id="198" name="Bild 268" descr="e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Bild 268" descr="e505"/>
                          <pic:cNvPicPr>
                            <a:picLocks noChangeAspect="1" noChangeArrowheads="1"/>
                          </pic:cNvPicPr>
                        </pic:nvPicPr>
                        <pic:blipFill>
                          <a:blip r:embed="rId865"/>
                          <a:stretch>
                            <a:fillRect/>
                          </a:stretch>
                        </pic:blipFill>
                        <pic:spPr bwMode="auto">
                          <a:xfrm>
                            <a:off x="0" y="0"/>
                            <a:ext cx="2171700" cy="2457450"/>
                          </a:xfrm>
                          <a:prstGeom prst="rect">
                            <a:avLst/>
                          </a:prstGeom>
                        </pic:spPr>
                      </pic:pic>
                    </a:graphicData>
                  </a:graphic>
                </wp:inline>
              </w:drawing>
            </w:r>
          </w:p>
        </w:tc>
      </w:tr>
      <w:tr w:rsidR="00DA1362" w14:paraId="38A3973D" w14:textId="77777777">
        <w:tc>
          <w:tcPr>
            <w:tcW w:w="4920" w:type="dxa"/>
            <w:shd w:val="clear" w:color="auto" w:fill="auto"/>
          </w:tcPr>
          <w:p w14:paraId="609D3E58" w14:textId="77777777" w:rsidR="00DA1362" w:rsidRDefault="002F4CDE" w:rsidP="00D56693">
            <w:pPr>
              <w:widowControl w:val="0"/>
              <w:spacing w:after="0" w:line="240" w:lineRule="auto"/>
            </w:pPr>
            <w:r>
              <w:rPr>
                <w:b/>
              </w:rPr>
              <w:t>a)</w:t>
            </w:r>
            <w:r>
              <w:t xml:space="preserve"> In der Feldspule wird die Stromstärke so verändert, wie es das Diagramm zeigt. Zeichen Sie das U</w:t>
            </w:r>
            <w:r>
              <w:rPr>
                <w:vertAlign w:val="subscript"/>
              </w:rPr>
              <w:t>ind</w:t>
            </w:r>
            <w:r>
              <w:t>(t)-Diagramm.</w:t>
            </w:r>
          </w:p>
          <w:p w14:paraId="0B6DA6AA" w14:textId="77777777" w:rsidR="00DA1362" w:rsidRDefault="00DA1362" w:rsidP="00D56693">
            <w:pPr>
              <w:widowControl w:val="0"/>
              <w:spacing w:after="0" w:line="240" w:lineRule="auto"/>
            </w:pPr>
          </w:p>
          <w:p w14:paraId="089F826E" w14:textId="77777777" w:rsidR="00DA1362" w:rsidRDefault="002F4CDE" w:rsidP="00D56693">
            <w:pPr>
              <w:widowControl w:val="0"/>
              <w:spacing w:after="0" w:line="240" w:lineRule="auto"/>
            </w:pPr>
            <w:r>
              <w:rPr>
                <w:b/>
              </w:rPr>
              <w:t>b)</w:t>
            </w:r>
            <w:r>
              <w:t xml:space="preserve"> In der Feldspule darf die Stromstärke nicht größer als 100 mA werden. </w:t>
            </w:r>
          </w:p>
          <w:p w14:paraId="6A5B720D" w14:textId="77777777" w:rsidR="00DA1362" w:rsidRDefault="002F4CDE" w:rsidP="00D56693">
            <w:pPr>
              <w:widowControl w:val="0"/>
              <w:spacing w:after="0" w:line="240" w:lineRule="auto"/>
            </w:pPr>
            <w:r>
              <w:t>Wie lange kann in der Induktionsspule ununterbrochen eine Spannung von 3 mV induziert werden?</w:t>
            </w:r>
          </w:p>
        </w:tc>
        <w:tc>
          <w:tcPr>
            <w:tcW w:w="5000" w:type="dxa"/>
            <w:shd w:val="clear" w:color="auto" w:fill="auto"/>
          </w:tcPr>
          <w:p w14:paraId="5133507C" w14:textId="77777777" w:rsidR="00DA1362" w:rsidRDefault="002F4CDE" w:rsidP="00D56693">
            <w:pPr>
              <w:widowControl w:val="0"/>
              <w:spacing w:after="0" w:line="240" w:lineRule="auto"/>
            </w:pPr>
            <w:r>
              <w:rPr>
                <w:noProof/>
              </w:rPr>
              <w:drawing>
                <wp:inline distT="0" distB="0" distL="0" distR="0" wp14:anchorId="41746F60" wp14:editId="2AE17A23">
                  <wp:extent cx="2543175" cy="1676400"/>
                  <wp:effectExtent l="0" t="0" r="0" b="0"/>
                  <wp:docPr id="199" name="Bild 269" descr="e504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Bild 269" descr="e504_1"/>
                          <pic:cNvPicPr>
                            <a:picLocks noChangeAspect="1" noChangeArrowheads="1"/>
                          </pic:cNvPicPr>
                        </pic:nvPicPr>
                        <pic:blipFill>
                          <a:blip r:embed="rId866"/>
                          <a:stretch>
                            <a:fillRect/>
                          </a:stretch>
                        </pic:blipFill>
                        <pic:spPr bwMode="auto">
                          <a:xfrm>
                            <a:off x="0" y="0"/>
                            <a:ext cx="2543175" cy="1676400"/>
                          </a:xfrm>
                          <a:prstGeom prst="rect">
                            <a:avLst/>
                          </a:prstGeom>
                        </pic:spPr>
                      </pic:pic>
                    </a:graphicData>
                  </a:graphic>
                </wp:inline>
              </w:drawing>
            </w:r>
          </w:p>
        </w:tc>
      </w:tr>
    </w:tbl>
    <w:p w14:paraId="76EDD21A" w14:textId="77777777" w:rsidR="00DA1362" w:rsidRDefault="002F4CDE" w:rsidP="00D56693">
      <w:pPr>
        <w:spacing w:after="0" w:line="240" w:lineRule="auto"/>
      </w:pPr>
      <w:r>
        <w:rPr>
          <w:b/>
        </w:rPr>
        <w:t>c)</w:t>
      </w:r>
      <w:r>
        <w:t xml:space="preserve"> In der Feldspule nimmt die magnetische Feldflussdichte gleichmäßig von 0,60 mT auf 0 ab. Die Induktionsspannung beträgt 3,0 mV. Wie groß ist die Ausschaltdauer?</w:t>
      </w:r>
    </w:p>
    <w:p w14:paraId="1CA23293" w14:textId="77777777" w:rsidR="00DA1362" w:rsidRDefault="00DA1362" w:rsidP="00D56693">
      <w:pPr>
        <w:spacing w:after="0" w:line="240" w:lineRule="auto"/>
      </w:pPr>
    </w:p>
    <w:tbl>
      <w:tblPr>
        <w:tblW w:w="9921" w:type="dxa"/>
        <w:tblLayout w:type="fixed"/>
        <w:tblLook w:val="04A0" w:firstRow="1" w:lastRow="0" w:firstColumn="1" w:lastColumn="0" w:noHBand="0" w:noVBand="1"/>
      </w:tblPr>
      <w:tblGrid>
        <w:gridCol w:w="9921"/>
      </w:tblGrid>
      <w:tr w:rsidR="00DA1362" w14:paraId="18945B4C" w14:textId="77777777">
        <w:tc>
          <w:tcPr>
            <w:tcW w:w="9921" w:type="dxa"/>
            <w:shd w:val="clear" w:color="auto" w:fill="auto"/>
          </w:tcPr>
          <w:p w14:paraId="157AE016" w14:textId="77777777" w:rsidR="00DA1362" w:rsidRDefault="00F918D9" w:rsidP="00D56693">
            <w:pPr>
              <w:widowControl w:val="0"/>
              <w:spacing w:after="0" w:line="240" w:lineRule="auto"/>
            </w:pPr>
            <w:hyperlink r:id="rId867" w:anchor="e507" w:history="1">
              <w:r w:rsidR="002F4CDE">
                <w:rPr>
                  <w:rStyle w:val="Internetverknpfung"/>
                  <w:sz w:val="22"/>
                </w:rPr>
                <w:t>507.</w:t>
              </w:r>
            </w:hyperlink>
            <w:r w:rsidR="002F4CDE">
              <w:t xml:space="preserve"> Eine flache Spule hat folgende Werte:</w:t>
            </w:r>
          </w:p>
          <w:p w14:paraId="25F365B0" w14:textId="77777777" w:rsidR="00DA1362" w:rsidRDefault="002F4CDE" w:rsidP="00D56693">
            <w:pPr>
              <w:widowControl w:val="0"/>
              <w:spacing w:after="0" w:line="240" w:lineRule="auto"/>
            </w:pPr>
            <w:r>
              <w:t>Windungszahl 500</w:t>
            </w:r>
          </w:p>
          <w:p w14:paraId="0590E589" w14:textId="77777777" w:rsidR="00DA1362" w:rsidRDefault="002F4CDE" w:rsidP="00D56693">
            <w:pPr>
              <w:widowControl w:val="0"/>
              <w:spacing w:after="0" w:line="240" w:lineRule="auto"/>
            </w:pPr>
            <w:r>
              <w:t>Breite b = 5 cm</w:t>
            </w:r>
          </w:p>
          <w:p w14:paraId="22C26F05" w14:textId="77777777" w:rsidR="00DA1362" w:rsidRDefault="002F4CDE" w:rsidP="00D56693">
            <w:pPr>
              <w:widowControl w:val="0"/>
              <w:spacing w:after="0" w:line="240" w:lineRule="auto"/>
            </w:pPr>
            <w:r>
              <w:t>Länge l = 7 cm</w:t>
            </w:r>
          </w:p>
          <w:p w14:paraId="1829D9C7" w14:textId="77777777" w:rsidR="00DA1362" w:rsidRDefault="002F4CDE" w:rsidP="00D56693">
            <w:pPr>
              <w:widowControl w:val="0"/>
              <w:spacing w:after="0" w:line="240" w:lineRule="auto"/>
            </w:pPr>
            <w:r>
              <w:t>Sie wird mit einer konstanten Geschwindigkeit von 4 mm/s aus der Lage 1 gleichförmige durch das scharf begrenzte Magnetfeld der Stärke 0,15 T bewegt.</w:t>
            </w:r>
          </w:p>
        </w:tc>
      </w:tr>
      <w:tr w:rsidR="00DA1362" w14:paraId="3F3B27C9" w14:textId="77777777">
        <w:tc>
          <w:tcPr>
            <w:tcW w:w="9921" w:type="dxa"/>
            <w:shd w:val="clear" w:color="auto" w:fill="auto"/>
          </w:tcPr>
          <w:p w14:paraId="0E7F2856" w14:textId="77777777" w:rsidR="00DA1362" w:rsidRDefault="002F4CDE" w:rsidP="00D56693">
            <w:pPr>
              <w:widowControl w:val="0"/>
              <w:spacing w:after="0" w:line="240" w:lineRule="auto"/>
            </w:pPr>
            <w:r>
              <w:rPr>
                <w:noProof/>
              </w:rPr>
              <w:lastRenderedPageBreak/>
              <w:drawing>
                <wp:inline distT="0" distB="0" distL="0" distR="0" wp14:anchorId="27175666" wp14:editId="455A5E0C">
                  <wp:extent cx="6115050" cy="2305050"/>
                  <wp:effectExtent l="0" t="0" r="0" b="0"/>
                  <wp:docPr id="200" name="Bild 270" descr="e507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Bild 270" descr="e507_1"/>
                          <pic:cNvPicPr>
                            <a:picLocks noChangeAspect="1" noChangeArrowheads="1"/>
                          </pic:cNvPicPr>
                        </pic:nvPicPr>
                        <pic:blipFill>
                          <a:blip r:embed="rId868"/>
                          <a:stretch>
                            <a:fillRect/>
                          </a:stretch>
                        </pic:blipFill>
                        <pic:spPr bwMode="auto">
                          <a:xfrm>
                            <a:off x="0" y="0"/>
                            <a:ext cx="6115050" cy="2305050"/>
                          </a:xfrm>
                          <a:prstGeom prst="rect">
                            <a:avLst/>
                          </a:prstGeom>
                        </pic:spPr>
                      </pic:pic>
                    </a:graphicData>
                  </a:graphic>
                </wp:inline>
              </w:drawing>
            </w:r>
          </w:p>
        </w:tc>
      </w:tr>
    </w:tbl>
    <w:p w14:paraId="5B721ADE" w14:textId="77777777" w:rsidR="00DA1362" w:rsidRDefault="00DA1362" w:rsidP="00D56693">
      <w:pPr>
        <w:spacing w:after="0" w:line="240" w:lineRule="auto"/>
      </w:pPr>
    </w:p>
    <w:p w14:paraId="437D901D" w14:textId="77777777" w:rsidR="00DA1362" w:rsidRDefault="002F4CDE" w:rsidP="00D56693">
      <w:pPr>
        <w:spacing w:after="0" w:line="240" w:lineRule="auto"/>
      </w:pPr>
      <w:r>
        <w:rPr>
          <w:b/>
        </w:rPr>
        <w:t xml:space="preserve">a) </w:t>
      </w:r>
      <w:r>
        <w:t>Bereichen Sie die Zeiten, die die Spule aus der Lage 1 in die Lagen 2, 3 und 4 kommt.</w:t>
      </w:r>
    </w:p>
    <w:p w14:paraId="430E7DBB" w14:textId="77777777" w:rsidR="00DA1362" w:rsidRDefault="002F4CDE" w:rsidP="00D56693">
      <w:pPr>
        <w:spacing w:after="0" w:line="240" w:lineRule="auto"/>
      </w:pPr>
      <w:r>
        <w:rPr>
          <w:b/>
        </w:rPr>
        <w:t>b)</w:t>
      </w:r>
      <w:r>
        <w:t xml:space="preserve"> Zeichnen Sie für den gesamten Vorgang von Lage 1 bis Lage 4</w:t>
      </w:r>
    </w:p>
    <w:p w14:paraId="1DFA3691" w14:textId="77777777" w:rsidR="00DA1362" w:rsidRDefault="002F4CDE" w:rsidP="00D56693">
      <w:pPr>
        <w:numPr>
          <w:ilvl w:val="0"/>
          <w:numId w:val="21"/>
        </w:numPr>
        <w:spacing w:after="0" w:line="240" w:lineRule="auto"/>
      </w:pPr>
      <w:r>
        <w:t xml:space="preserve">das </w:t>
      </w:r>
      <w:r w:rsidR="00F918D9">
        <w:pict w14:anchorId="36D6C7C7">
          <v:shape id="_x0000_tole_rId457" o:spid="_x0000_s1139" type="#_x0000_t75" style="position:absolute;left:0;text-align:left;margin-left:0;margin-top:0;width:50pt;height:50pt;z-index:251680256;visibility:hidden;mso-position-horizontal-relative:text;mso-position-vertical-relative:text">
            <o:lock v:ext="edit" selection="t"/>
          </v:shape>
        </w:pict>
      </w:r>
      <w:r w:rsidR="00405927" w:rsidRPr="00945B40">
        <w:rPr>
          <w:position w:val="-10"/>
        </w:rPr>
        <w:object w:dxaOrig="520" w:dyaOrig="320" w14:anchorId="68BAF9D4">
          <v:shape id="_x0000_i1155" type="#_x0000_t75" style="width:26.25pt;height:15.75pt" o:ole="">
            <v:imagedata r:id="rId869" o:title=""/>
          </v:shape>
          <o:OLEObject Type="Embed" ProgID="Equation.DSMT4" ShapeID="_x0000_i1155" DrawAspect="Content" ObjectID="_1735307199" r:id="rId870"/>
        </w:object>
      </w:r>
      <w:r>
        <w:t xml:space="preserve"> -Diagramm</w:t>
      </w:r>
    </w:p>
    <w:p w14:paraId="230C2508" w14:textId="77777777" w:rsidR="00DA1362" w:rsidRDefault="002F4CDE" w:rsidP="00D56693">
      <w:pPr>
        <w:numPr>
          <w:ilvl w:val="0"/>
          <w:numId w:val="21"/>
        </w:numPr>
        <w:spacing w:after="0" w:line="240" w:lineRule="auto"/>
      </w:pPr>
      <w:r>
        <w:t>das U</w:t>
      </w:r>
      <w:r>
        <w:rPr>
          <w:vertAlign w:val="subscript"/>
        </w:rPr>
        <w:t>ind</w:t>
      </w:r>
      <w:r>
        <w:t>(t)-Diagramm</w:t>
      </w:r>
    </w:p>
    <w:p w14:paraId="23F55AE8" w14:textId="77777777" w:rsidR="00DA1362" w:rsidRDefault="002F4CDE" w:rsidP="00D56693">
      <w:pPr>
        <w:spacing w:after="0" w:line="240" w:lineRule="auto"/>
      </w:pPr>
      <w:r>
        <w:t xml:space="preserve"> </w:t>
      </w:r>
    </w:p>
    <w:p w14:paraId="16AD3633" w14:textId="77777777" w:rsidR="00DA1362" w:rsidRDefault="00DA1362" w:rsidP="00D56693">
      <w:pPr>
        <w:spacing w:after="0" w:line="240" w:lineRule="auto"/>
      </w:pPr>
    </w:p>
    <w:tbl>
      <w:tblPr>
        <w:tblStyle w:val="Tabellenraster"/>
        <w:tblW w:w="9911" w:type="dxa"/>
        <w:tblLayout w:type="fixed"/>
        <w:tblLook w:val="04A0" w:firstRow="1" w:lastRow="0" w:firstColumn="1" w:lastColumn="0" w:noHBand="0" w:noVBand="1"/>
      </w:tblPr>
      <w:tblGrid>
        <w:gridCol w:w="4942"/>
        <w:gridCol w:w="4969"/>
      </w:tblGrid>
      <w:tr w:rsidR="00DA1362" w14:paraId="0A75299E" w14:textId="77777777">
        <w:trPr>
          <w:trHeight w:val="3386"/>
        </w:trPr>
        <w:tc>
          <w:tcPr>
            <w:tcW w:w="4942" w:type="dxa"/>
            <w:tcBorders>
              <w:top w:val="nil"/>
              <w:left w:val="nil"/>
              <w:bottom w:val="nil"/>
              <w:right w:val="nil"/>
            </w:tcBorders>
            <w:shd w:val="clear" w:color="auto" w:fill="auto"/>
          </w:tcPr>
          <w:p w14:paraId="0E04F3AF" w14:textId="77777777" w:rsidR="00DA1362" w:rsidRDefault="00F918D9" w:rsidP="00D56693">
            <w:pPr>
              <w:spacing w:after="0" w:line="240" w:lineRule="auto"/>
            </w:pPr>
            <w:hyperlink r:id="rId871" w:anchor="e512" w:history="1">
              <w:r w:rsidR="002F4CDE">
                <w:rPr>
                  <w:rStyle w:val="Internetverknpfung"/>
                  <w:sz w:val="22"/>
                </w:rPr>
                <w:t>512.</w:t>
              </w:r>
            </w:hyperlink>
            <w:r w:rsidR="002F4CDE">
              <w:t xml:space="preserve"> (LK 2017, NT)</w:t>
            </w:r>
          </w:p>
          <w:p w14:paraId="6F053A0B" w14:textId="77777777" w:rsidR="00DA1362" w:rsidRDefault="002F4CDE" w:rsidP="00D56693">
            <w:pPr>
              <w:spacing w:after="0" w:line="240" w:lineRule="auto"/>
            </w:pPr>
            <w:r>
              <w:t>Ein Aluminiumstab befindet sich in der Höhe von 15 cm auf einer aus zwei parallelen, leitenden Stativstäben bestehenden geneigten Ebene. Er wird freigegeben und bewegt sich die Ebene hinab. Reibungsverluste werden vernachlässigt.</w:t>
            </w:r>
          </w:p>
          <w:p w14:paraId="36909E0D" w14:textId="77777777" w:rsidR="00DA1362" w:rsidRDefault="002F4CDE" w:rsidP="00D56693">
            <w:pPr>
              <w:spacing w:after="0" w:line="240" w:lineRule="auto"/>
            </w:pPr>
            <w:r>
              <w:rPr>
                <w:b/>
              </w:rPr>
              <w:t>a)</w:t>
            </w:r>
            <w:r>
              <w:t xml:space="preserve"> Berechnen Sie die maximale Geschwindigkeit des Stabes.</w:t>
            </w:r>
          </w:p>
          <w:p w14:paraId="650C1B7B" w14:textId="77777777" w:rsidR="00DA1362" w:rsidRDefault="002F4CDE" w:rsidP="00D56693">
            <w:pPr>
              <w:spacing w:after="0" w:line="240" w:lineRule="auto"/>
            </w:pPr>
            <w:r>
              <w:rPr>
                <w:b/>
              </w:rPr>
              <w:t>b)</w:t>
            </w:r>
            <w:r>
              <w:t xml:space="preserve"> Der Neigungswinkel der Stativstäbe gegenüber der x-y-Ebene beträgt 30°, der Abstand der Stäbe 30 cm. Sie sind gegenüber der Unterlage isoliert.</w:t>
            </w:r>
          </w:p>
        </w:tc>
        <w:tc>
          <w:tcPr>
            <w:tcW w:w="4968" w:type="dxa"/>
            <w:tcBorders>
              <w:top w:val="nil"/>
              <w:left w:val="nil"/>
              <w:bottom w:val="nil"/>
              <w:right w:val="nil"/>
            </w:tcBorders>
            <w:shd w:val="clear" w:color="auto" w:fill="auto"/>
          </w:tcPr>
          <w:p w14:paraId="1C8737D2" w14:textId="77777777" w:rsidR="00DA1362" w:rsidRDefault="002F4CDE" w:rsidP="00D56693">
            <w:pPr>
              <w:spacing w:after="0" w:line="240" w:lineRule="auto"/>
            </w:pPr>
            <w:r>
              <w:rPr>
                <w:noProof/>
              </w:rPr>
              <w:drawing>
                <wp:inline distT="0" distB="0" distL="0" distR="0" wp14:anchorId="680F205E" wp14:editId="275994A3">
                  <wp:extent cx="2798445" cy="2105025"/>
                  <wp:effectExtent l="0" t="0" r="0" b="0"/>
                  <wp:docPr id="201" name="Grafik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Grafik 229"/>
                          <pic:cNvPicPr>
                            <a:picLocks noChangeAspect="1" noChangeArrowheads="1"/>
                          </pic:cNvPicPr>
                        </pic:nvPicPr>
                        <pic:blipFill>
                          <a:blip r:embed="rId872"/>
                          <a:stretch>
                            <a:fillRect/>
                          </a:stretch>
                        </pic:blipFill>
                        <pic:spPr bwMode="auto">
                          <a:xfrm>
                            <a:off x="0" y="0"/>
                            <a:ext cx="2798445" cy="2105025"/>
                          </a:xfrm>
                          <a:prstGeom prst="rect">
                            <a:avLst/>
                          </a:prstGeom>
                        </pic:spPr>
                      </pic:pic>
                    </a:graphicData>
                  </a:graphic>
                </wp:inline>
              </w:drawing>
            </w:r>
          </w:p>
        </w:tc>
      </w:tr>
    </w:tbl>
    <w:p w14:paraId="4BCA39F6" w14:textId="77777777" w:rsidR="00DA1362" w:rsidRDefault="002F4CDE" w:rsidP="00D56693">
      <w:pPr>
        <w:spacing w:after="0" w:line="240" w:lineRule="auto"/>
      </w:pPr>
      <w:r>
        <w:t>Ein Magnetfeld der Flussdichte 20mT durchsetzt die geneigte Ebene. Der Flussdichtevektor zeigt in z-Richtung.</w:t>
      </w:r>
    </w:p>
    <w:p w14:paraId="281E689D" w14:textId="77777777" w:rsidR="00DA1362" w:rsidRDefault="002F4CDE" w:rsidP="00D56693">
      <w:pPr>
        <w:spacing w:after="0" w:line="240" w:lineRule="auto"/>
      </w:pPr>
      <w:r>
        <w:t>Begründen Sie, dass zwischen A und B eine Spannung induziert wird. Ermitteln Sie das Maximum der Induktionsspannung.</w:t>
      </w:r>
    </w:p>
    <w:p w14:paraId="31A00522" w14:textId="77777777" w:rsidR="00DA1362" w:rsidRDefault="002F4CDE" w:rsidP="00D56693">
      <w:pPr>
        <w:spacing w:after="0" w:line="240" w:lineRule="auto"/>
      </w:pPr>
      <w:r>
        <w:rPr>
          <w:b/>
        </w:rPr>
        <w:t>c)</w:t>
      </w:r>
      <w:r>
        <w:t xml:space="preserve"> Die Stativstäbe werden zwischen A und B leitend miteinander verbunden. Begründen Sie, dass die Bewegung des Stabes gehemmt wird.</w:t>
      </w:r>
    </w:p>
    <w:p w14:paraId="62F1C8BC" w14:textId="77777777" w:rsidR="00DA1362" w:rsidRDefault="002F4CDE" w:rsidP="00D56693">
      <w:pPr>
        <w:spacing w:after="0" w:line="240" w:lineRule="auto"/>
      </w:pPr>
      <w:r>
        <w:rPr>
          <w:rFonts w:ascii="Symbol" w:eastAsia="Symbol" w:hAnsi="Symbol" w:cs="Symbol"/>
        </w:rPr>
        <w:t></w:t>
      </w:r>
      <w:r>
        <w:rPr>
          <w:rFonts w:ascii="Symbol" w:eastAsia="Symbol" w:hAnsi="Symbol" w:cs="Symbol"/>
        </w:rPr>
        <w:t></w:t>
      </w:r>
      <w:r>
        <w:rPr>
          <w:rFonts w:ascii="Symbol" w:eastAsia="Symbol" w:hAnsi="Symbol" w:cs="Symbol"/>
        </w:rPr>
        <w:t></w:t>
      </w:r>
      <w:r>
        <w:rPr>
          <w:rFonts w:ascii="Symbol" w:eastAsia="Symbol" w:hAnsi="Symbol" w:cs="Symbol"/>
        </w:rPr>
        <w:t></w:t>
      </w:r>
    </w:p>
    <w:p w14:paraId="70AEB6E6" w14:textId="77777777" w:rsidR="00DA1362" w:rsidRDefault="00DA1362" w:rsidP="00D56693">
      <w:pPr>
        <w:spacing w:after="0" w:line="240" w:lineRule="auto"/>
      </w:pPr>
    </w:p>
    <w:p w14:paraId="79AB9741" w14:textId="77777777" w:rsidR="00DA1362" w:rsidRDefault="00DA1362" w:rsidP="00D56693">
      <w:pPr>
        <w:spacing w:after="0" w:line="240" w:lineRule="auto"/>
        <w:rPr>
          <w:rFonts w:ascii="Times-Roman" w:hAnsi="Times-Roman" w:cs="Times-Roman"/>
        </w:rPr>
      </w:pPr>
    </w:p>
    <w:tbl>
      <w:tblPr>
        <w:tblStyle w:val="Tabellenraster"/>
        <w:tblW w:w="9911" w:type="dxa"/>
        <w:tblLayout w:type="fixed"/>
        <w:tblLook w:val="04A0" w:firstRow="1" w:lastRow="0" w:firstColumn="1" w:lastColumn="0" w:noHBand="0" w:noVBand="1"/>
      </w:tblPr>
      <w:tblGrid>
        <w:gridCol w:w="4106"/>
        <w:gridCol w:w="5805"/>
      </w:tblGrid>
      <w:tr w:rsidR="00DA1362" w14:paraId="0C62DE3F" w14:textId="77777777">
        <w:tc>
          <w:tcPr>
            <w:tcW w:w="4106" w:type="dxa"/>
            <w:tcBorders>
              <w:top w:val="nil"/>
              <w:left w:val="nil"/>
              <w:bottom w:val="nil"/>
              <w:right w:val="nil"/>
            </w:tcBorders>
          </w:tcPr>
          <w:p w14:paraId="46D682A3" w14:textId="77777777" w:rsidR="00DA1362" w:rsidRDefault="00F918D9" w:rsidP="00D56693">
            <w:pPr>
              <w:spacing w:after="0" w:line="240" w:lineRule="auto"/>
            </w:pPr>
            <w:hyperlink r:id="rId873" w:anchor="e514" w:history="1">
              <w:r w:rsidR="002F4CDE">
                <w:rPr>
                  <w:rStyle w:val="Internetverknpfung"/>
                  <w:sz w:val="22"/>
                </w:rPr>
                <w:t>515.</w:t>
              </w:r>
            </w:hyperlink>
            <w:r w:rsidR="002F4CDE">
              <w:t xml:space="preserve"> (LK 2020, ohne Hilfsmittel)</w:t>
            </w:r>
          </w:p>
          <w:p w14:paraId="2E5E81F4" w14:textId="77777777" w:rsidR="00DA1362" w:rsidRDefault="002F4CDE" w:rsidP="00D56693">
            <w:pPr>
              <w:spacing w:after="0" w:line="240" w:lineRule="auto"/>
            </w:pPr>
            <w:r>
              <w:t>Die Abbildung zeigt das B(t)-Diagramm der Flussdichte B für ein homogenes zeitlich veränderliches Magnetfeld. Der Graph der Funktion B=B(t) entspricht im ersten Abschnitt einer quadratischen Funktion.</w:t>
            </w:r>
          </w:p>
          <w:p w14:paraId="7AAC4634" w14:textId="77777777" w:rsidR="00DA1362" w:rsidRDefault="00DA1362" w:rsidP="00D56693">
            <w:pPr>
              <w:spacing w:after="0" w:line="240" w:lineRule="auto"/>
            </w:pPr>
          </w:p>
          <w:p w14:paraId="3E0E2D8E" w14:textId="77777777" w:rsidR="00DA1362" w:rsidRDefault="002F4CDE" w:rsidP="00D56693">
            <w:pPr>
              <w:spacing w:after="0" w:line="240" w:lineRule="auto"/>
            </w:pPr>
            <w:r>
              <w:t>In diesem Magnetfeld befindet sich eine Induktionsspule, die Feldlinien durchsetzen die Querschnittsfläche der Spule senkrecht.</w:t>
            </w:r>
          </w:p>
          <w:p w14:paraId="40F67362" w14:textId="77777777" w:rsidR="00DA1362" w:rsidRDefault="002F4CDE" w:rsidP="00D56693">
            <w:pPr>
              <w:spacing w:after="0" w:line="240" w:lineRule="auto"/>
            </w:pPr>
            <w:r>
              <w:t>Für die induzierte Spannung gilt:</w:t>
            </w:r>
          </w:p>
          <w:p w14:paraId="49B5456D" w14:textId="77777777" w:rsidR="00DA1362" w:rsidRDefault="00F918D9" w:rsidP="00D56693">
            <w:pPr>
              <w:spacing w:after="0" w:line="240" w:lineRule="auto"/>
            </w:pPr>
            <w:r>
              <w:pict w14:anchorId="32A7E691">
                <v:shape id="_x0000_tole_rId460" o:spid="_x0000_s1137" type="#_x0000_t75" style="position:absolute;margin-left:0;margin-top:0;width:50pt;height:50pt;z-index:251681280;visibility:hidden">
                  <o:lock v:ext="edit" selection="t"/>
                </v:shape>
              </w:pict>
            </w:r>
            <w:r w:rsidR="002F4CDE">
              <w:object w:dxaOrig="1680" w:dyaOrig="680" w14:anchorId="6E4508BD">
                <v:shape id="ole_rId460" o:spid="_x0000_i1156" type="#_x0000_t75" style="width:84pt;height:36pt;visibility:visible;mso-wrap-distance-right:0" o:ole="">
                  <v:imagedata r:id="rId874" o:title=""/>
                </v:shape>
                <o:OLEObject Type="Embed" ProgID="Equation.DSMT4" ShapeID="ole_rId460" DrawAspect="Content" ObjectID="_1735307200" r:id="rId875"/>
              </w:object>
            </w:r>
            <w:r w:rsidR="002F4CDE">
              <w:t xml:space="preserve"> .</w:t>
            </w:r>
          </w:p>
          <w:p w14:paraId="4A3543BC" w14:textId="77777777" w:rsidR="00DA1362" w:rsidRDefault="002F4CDE" w:rsidP="00D56693">
            <w:pPr>
              <w:spacing w:after="0" w:line="240" w:lineRule="auto"/>
            </w:pPr>
            <w:r>
              <w:t xml:space="preserve">Skizzieren Sie in das U(t)-Diagramm den Graphen der Induktionsspannung für beide Abschnitte. </w:t>
            </w:r>
          </w:p>
          <w:p w14:paraId="787454AA" w14:textId="77777777" w:rsidR="00DA1362" w:rsidRDefault="002F4CDE" w:rsidP="00D56693">
            <w:pPr>
              <w:spacing w:after="0" w:line="240" w:lineRule="auto"/>
              <w:rPr>
                <w:rFonts w:ascii="Times-Roman" w:hAnsi="Times-Roman" w:cs="Times-Roman"/>
              </w:rPr>
            </w:pPr>
            <w:r>
              <w:t>Begründen Sie unter Nutzung des Induktionsgesetzes den Verlauf des Graphen.</w:t>
            </w:r>
          </w:p>
          <w:p w14:paraId="21E10801" w14:textId="77777777" w:rsidR="00DA1362" w:rsidRDefault="00DA1362" w:rsidP="00D56693">
            <w:pPr>
              <w:spacing w:after="0" w:line="240" w:lineRule="auto"/>
              <w:rPr>
                <w:rFonts w:ascii="Times-Roman" w:hAnsi="Times-Roman" w:cs="Times-Roman"/>
              </w:rPr>
            </w:pPr>
          </w:p>
        </w:tc>
        <w:tc>
          <w:tcPr>
            <w:tcW w:w="5804" w:type="dxa"/>
            <w:tcBorders>
              <w:top w:val="nil"/>
              <w:left w:val="nil"/>
              <w:bottom w:val="nil"/>
              <w:right w:val="nil"/>
            </w:tcBorders>
          </w:tcPr>
          <w:p w14:paraId="50FCC6C9" w14:textId="77777777" w:rsidR="00DA1362" w:rsidRDefault="002F4CDE" w:rsidP="00D56693">
            <w:pPr>
              <w:spacing w:after="0" w:line="240" w:lineRule="auto"/>
              <w:rPr>
                <w:rFonts w:ascii="Times-Roman" w:hAnsi="Times-Roman" w:cs="Times-Roman"/>
              </w:rPr>
            </w:pPr>
            <w:r>
              <w:rPr>
                <w:noProof/>
              </w:rPr>
              <w:drawing>
                <wp:inline distT="0" distB="0" distL="0" distR="0" wp14:anchorId="696D201C" wp14:editId="1A75D047">
                  <wp:extent cx="3194050" cy="3368040"/>
                  <wp:effectExtent l="0" t="0" r="0" b="0"/>
                  <wp:docPr id="202" name="Grafi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Grafik 62"/>
                          <pic:cNvPicPr>
                            <a:picLocks noChangeAspect="1" noChangeArrowheads="1"/>
                          </pic:cNvPicPr>
                        </pic:nvPicPr>
                        <pic:blipFill>
                          <a:blip r:embed="rId876"/>
                          <a:stretch>
                            <a:fillRect/>
                          </a:stretch>
                        </pic:blipFill>
                        <pic:spPr bwMode="auto">
                          <a:xfrm>
                            <a:off x="0" y="0"/>
                            <a:ext cx="3194050" cy="3368040"/>
                          </a:xfrm>
                          <a:prstGeom prst="rect">
                            <a:avLst/>
                          </a:prstGeom>
                        </pic:spPr>
                      </pic:pic>
                    </a:graphicData>
                  </a:graphic>
                </wp:inline>
              </w:drawing>
            </w:r>
          </w:p>
        </w:tc>
      </w:tr>
    </w:tbl>
    <w:p w14:paraId="47F4C677" w14:textId="77777777" w:rsidR="00DA1362" w:rsidRDefault="00DA1362" w:rsidP="00D56693">
      <w:pPr>
        <w:spacing w:after="0" w:line="240" w:lineRule="auto"/>
      </w:pPr>
    </w:p>
    <w:p w14:paraId="146EAA2F" w14:textId="77777777" w:rsidR="00DA1362" w:rsidRDefault="00DA1362" w:rsidP="00D56693">
      <w:pPr>
        <w:spacing w:after="0" w:line="240" w:lineRule="auto"/>
      </w:pPr>
    </w:p>
    <w:tbl>
      <w:tblPr>
        <w:tblStyle w:val="Tabellenraster"/>
        <w:tblW w:w="9911" w:type="dxa"/>
        <w:tblLayout w:type="fixed"/>
        <w:tblLook w:val="04A0" w:firstRow="1" w:lastRow="0" w:firstColumn="1" w:lastColumn="0" w:noHBand="0" w:noVBand="1"/>
      </w:tblPr>
      <w:tblGrid>
        <w:gridCol w:w="9911"/>
      </w:tblGrid>
      <w:tr w:rsidR="00DA1362" w14:paraId="360D3070" w14:textId="77777777">
        <w:tc>
          <w:tcPr>
            <w:tcW w:w="9911" w:type="dxa"/>
            <w:tcBorders>
              <w:top w:val="nil"/>
              <w:left w:val="nil"/>
              <w:bottom w:val="nil"/>
              <w:right w:val="nil"/>
            </w:tcBorders>
          </w:tcPr>
          <w:p w14:paraId="74839693" w14:textId="77777777" w:rsidR="00DA1362" w:rsidRDefault="00F918D9" w:rsidP="00D56693">
            <w:pPr>
              <w:spacing w:after="0" w:line="240" w:lineRule="auto"/>
            </w:pPr>
            <w:hyperlink r:id="rId877" w:anchor="e525" w:history="1">
              <w:r w:rsidR="002F4CDE">
                <w:rPr>
                  <w:rStyle w:val="Internetverknpfung"/>
                  <w:sz w:val="22"/>
                </w:rPr>
                <w:t>525.</w:t>
              </w:r>
            </w:hyperlink>
          </w:p>
          <w:p w14:paraId="77348CDF" w14:textId="77777777" w:rsidR="00DA1362" w:rsidRDefault="002F4CDE" w:rsidP="00D56693">
            <w:pPr>
              <w:spacing w:after="0" w:line="240" w:lineRule="auto"/>
            </w:pPr>
            <w:r>
              <w:rPr>
                <w:noProof/>
              </w:rPr>
              <w:drawing>
                <wp:inline distT="0" distB="0" distL="0" distR="0" wp14:anchorId="34C4022B" wp14:editId="5E94054F">
                  <wp:extent cx="5178425" cy="1463040"/>
                  <wp:effectExtent l="0" t="0" r="0" b="0"/>
                  <wp:docPr id="203" name="Grafik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Grafik 267"/>
                          <pic:cNvPicPr>
                            <a:picLocks noChangeAspect="1" noChangeArrowheads="1"/>
                          </pic:cNvPicPr>
                        </pic:nvPicPr>
                        <pic:blipFill>
                          <a:blip r:embed="rId878"/>
                          <a:stretch>
                            <a:fillRect/>
                          </a:stretch>
                        </pic:blipFill>
                        <pic:spPr bwMode="auto">
                          <a:xfrm>
                            <a:off x="0" y="0"/>
                            <a:ext cx="5178425" cy="1463040"/>
                          </a:xfrm>
                          <a:prstGeom prst="rect">
                            <a:avLst/>
                          </a:prstGeom>
                        </pic:spPr>
                      </pic:pic>
                    </a:graphicData>
                  </a:graphic>
                </wp:inline>
              </w:drawing>
            </w:r>
          </w:p>
        </w:tc>
      </w:tr>
      <w:tr w:rsidR="00DA1362" w14:paraId="24F86573" w14:textId="77777777">
        <w:tc>
          <w:tcPr>
            <w:tcW w:w="9911" w:type="dxa"/>
            <w:tcBorders>
              <w:top w:val="nil"/>
              <w:left w:val="nil"/>
              <w:bottom w:val="nil"/>
              <w:right w:val="nil"/>
            </w:tcBorders>
          </w:tcPr>
          <w:p w14:paraId="3308020B" w14:textId="77777777" w:rsidR="00DA1362" w:rsidRDefault="002F4CDE" w:rsidP="00D56693">
            <w:pPr>
              <w:spacing w:after="0" w:line="240" w:lineRule="auto"/>
            </w:pPr>
            <w:r>
              <w:t>In einer Versuchsanordnung befinden sich zwischen den Punkten P und Q zwei begrenzte magnetische Felder. Das linke Feld hat eine Stärke von 0,80 T und das rechte Feld eine Stärke von 0,40 T.</w:t>
            </w:r>
          </w:p>
          <w:p w14:paraId="5543332A" w14:textId="77777777" w:rsidR="00DA1362" w:rsidRDefault="002F4CDE" w:rsidP="00D56693">
            <w:pPr>
              <w:spacing w:after="0" w:line="240" w:lineRule="auto"/>
            </w:pPr>
            <w:r>
              <w:t>Eine quadratische Spule mit 0,20 m Seitenlänge und 100 Windungen wird mit konstanter Geschwindigkeit von 0,10 ms</w:t>
            </w:r>
            <w:r>
              <w:rPr>
                <w:vertAlign w:val="superscript"/>
              </w:rPr>
              <w:t>-1</w:t>
            </w:r>
            <w:r>
              <w:t xml:space="preserve"> von P nach Q durch die Anordnung bewegt. Die Anschlüsse der Spule sind mit einem Spannungsmesser verbunden.</w:t>
            </w:r>
          </w:p>
          <w:p w14:paraId="0E0EC3ED" w14:textId="77777777" w:rsidR="00DA1362" w:rsidRDefault="002F4CDE" w:rsidP="00D56693">
            <w:pPr>
              <w:spacing w:after="0" w:line="240" w:lineRule="auto"/>
            </w:pPr>
            <w:r>
              <w:t>Nach einiger Zeit wird am Spannungsmesser eine Spannung angezeigt.</w:t>
            </w:r>
          </w:p>
          <w:p w14:paraId="677F23A0" w14:textId="77777777" w:rsidR="00DA1362" w:rsidRDefault="002F4CDE" w:rsidP="00D56693">
            <w:pPr>
              <w:spacing w:after="0" w:line="240" w:lineRule="auto"/>
            </w:pPr>
            <w:r>
              <w:rPr>
                <w:b/>
              </w:rPr>
              <w:t>a)</w:t>
            </w:r>
            <w:r>
              <w:t xml:space="preserve"> Erklären Sie das Zustandekommen dieser Spannung.</w:t>
            </w:r>
          </w:p>
          <w:p w14:paraId="1386AABD" w14:textId="77777777" w:rsidR="00DA1362" w:rsidRDefault="002F4CDE" w:rsidP="00D56693">
            <w:pPr>
              <w:spacing w:after="0" w:line="240" w:lineRule="auto"/>
            </w:pPr>
            <w:r>
              <w:rPr>
                <w:b/>
              </w:rPr>
              <w:t>b)</w:t>
            </w:r>
            <w:r>
              <w:t xml:space="preserve"> Die Spule startet bei Punkt P zum Zeitpunkt 0s. </w:t>
            </w:r>
          </w:p>
          <w:p w14:paraId="3050C092" w14:textId="77777777" w:rsidR="00DA1362" w:rsidRDefault="002F4CDE" w:rsidP="00D56693">
            <w:pPr>
              <w:spacing w:after="0" w:line="240" w:lineRule="auto"/>
            </w:pPr>
            <w:r>
              <w:t>Zeichnen Sie ein U(t)-Diagramm für die Bewegung der Spule Start bei P bis der vordere Rand der Spule die Linie bei Q erreicht hat.</w:t>
            </w:r>
          </w:p>
        </w:tc>
      </w:tr>
    </w:tbl>
    <w:p w14:paraId="6858C065" w14:textId="77777777" w:rsidR="00DA1362" w:rsidRDefault="00DA1362" w:rsidP="00D56693">
      <w:pPr>
        <w:spacing w:after="0" w:line="240" w:lineRule="auto"/>
      </w:pPr>
    </w:p>
    <w:p w14:paraId="2FD9D7CE" w14:textId="77777777" w:rsidR="00DA1362" w:rsidRDefault="00DA1362" w:rsidP="00D56693">
      <w:pPr>
        <w:spacing w:after="0" w:line="240" w:lineRule="auto"/>
      </w:pPr>
    </w:p>
    <w:tbl>
      <w:tblPr>
        <w:tblStyle w:val="Tabellenraster"/>
        <w:tblW w:w="9921" w:type="dxa"/>
        <w:tblLayout w:type="fixed"/>
        <w:tblLook w:val="04A0" w:firstRow="1" w:lastRow="0" w:firstColumn="1" w:lastColumn="0" w:noHBand="0" w:noVBand="1"/>
      </w:tblPr>
      <w:tblGrid>
        <w:gridCol w:w="3277"/>
        <w:gridCol w:w="6644"/>
      </w:tblGrid>
      <w:tr w:rsidR="00DA1362" w14:paraId="156E29C1" w14:textId="77777777">
        <w:tc>
          <w:tcPr>
            <w:tcW w:w="3277" w:type="dxa"/>
            <w:tcBorders>
              <w:top w:val="nil"/>
              <w:left w:val="nil"/>
              <w:bottom w:val="nil"/>
              <w:right w:val="nil"/>
            </w:tcBorders>
          </w:tcPr>
          <w:p w14:paraId="5338D001" w14:textId="77777777" w:rsidR="00DA1362" w:rsidRDefault="00F918D9" w:rsidP="00D56693">
            <w:pPr>
              <w:spacing w:after="0" w:line="240" w:lineRule="auto"/>
            </w:pPr>
            <w:hyperlink r:id="rId879" w:anchor="e557" w:history="1">
              <w:r w:rsidR="002F4CDE">
                <w:rPr>
                  <w:rStyle w:val="Internetverknpfung"/>
                  <w:sz w:val="22"/>
                </w:rPr>
                <w:t>557.</w:t>
              </w:r>
            </w:hyperlink>
            <w:r w:rsidR="002F4CDE">
              <w:t xml:space="preserve"> (LK Bayern 1996)</w:t>
            </w:r>
          </w:p>
          <w:p w14:paraId="45908BDB" w14:textId="77777777" w:rsidR="00DA1362" w:rsidRDefault="00DA1362" w:rsidP="00D56693">
            <w:pPr>
              <w:spacing w:after="0" w:line="240" w:lineRule="auto"/>
            </w:pPr>
          </w:p>
          <w:p w14:paraId="55523410" w14:textId="77777777" w:rsidR="00DA1362" w:rsidRDefault="002F4CDE" w:rsidP="00D56693">
            <w:pPr>
              <w:spacing w:after="0" w:line="240" w:lineRule="auto"/>
            </w:pPr>
            <w:r>
              <w:t xml:space="preserve">Mit Hilfe eines Wagens auf einer schiefen Ebene mit dem Neigungswinkel </w:t>
            </w:r>
            <w:r>
              <w:rPr>
                <w:rFonts w:ascii="Symbol" w:hAnsi="Symbol"/>
              </w:rPr>
              <w:t></w:t>
            </w:r>
            <w:r>
              <w:t>=10° wird eine rechteckige Spule durch ein scharf begrenztes homogenes Magnetfeld der Flussdichte B=160 mT bewegt. Die Feldlinien verlaufen senkrecht zur Zeichenebene.</w:t>
            </w:r>
          </w:p>
          <w:p w14:paraId="4DA42C0B" w14:textId="77777777" w:rsidR="00DA1362" w:rsidRDefault="00DA1362" w:rsidP="00D56693">
            <w:pPr>
              <w:spacing w:after="0" w:line="240" w:lineRule="auto"/>
            </w:pPr>
          </w:p>
        </w:tc>
        <w:tc>
          <w:tcPr>
            <w:tcW w:w="6643" w:type="dxa"/>
            <w:tcBorders>
              <w:top w:val="nil"/>
              <w:left w:val="nil"/>
              <w:bottom w:val="nil"/>
              <w:right w:val="nil"/>
            </w:tcBorders>
          </w:tcPr>
          <w:p w14:paraId="2E3A80DB" w14:textId="77777777" w:rsidR="00DA1362" w:rsidRDefault="002F4CDE" w:rsidP="00D56693">
            <w:pPr>
              <w:spacing w:after="0" w:line="240" w:lineRule="auto"/>
            </w:pPr>
            <w:r>
              <w:rPr>
                <w:noProof/>
              </w:rPr>
              <w:drawing>
                <wp:inline distT="0" distB="0" distL="0" distR="0" wp14:anchorId="6F9C91CC" wp14:editId="649220BD">
                  <wp:extent cx="4081145" cy="1414145"/>
                  <wp:effectExtent l="0" t="0" r="0" b="0"/>
                  <wp:docPr id="204" name="Grafi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Grafik 98"/>
                          <pic:cNvPicPr>
                            <a:picLocks noChangeAspect="1" noChangeArrowheads="1"/>
                          </pic:cNvPicPr>
                        </pic:nvPicPr>
                        <pic:blipFill>
                          <a:blip r:embed="rId880"/>
                          <a:stretch>
                            <a:fillRect/>
                          </a:stretch>
                        </pic:blipFill>
                        <pic:spPr bwMode="auto">
                          <a:xfrm>
                            <a:off x="0" y="0"/>
                            <a:ext cx="4081145" cy="1414145"/>
                          </a:xfrm>
                          <a:prstGeom prst="rect">
                            <a:avLst/>
                          </a:prstGeom>
                        </pic:spPr>
                      </pic:pic>
                    </a:graphicData>
                  </a:graphic>
                </wp:inline>
              </w:drawing>
            </w:r>
          </w:p>
        </w:tc>
      </w:tr>
    </w:tbl>
    <w:p w14:paraId="3E447C92" w14:textId="77777777" w:rsidR="00DA1362" w:rsidRDefault="00DA1362" w:rsidP="00D56693">
      <w:pPr>
        <w:spacing w:after="0" w:line="240" w:lineRule="auto"/>
      </w:pPr>
    </w:p>
    <w:p w14:paraId="646BD45D" w14:textId="77777777" w:rsidR="00DA1362" w:rsidRDefault="002F4CDE" w:rsidP="00D56693">
      <w:pPr>
        <w:spacing w:after="0" w:line="240" w:lineRule="auto"/>
      </w:pPr>
      <w:r>
        <w:t xml:space="preserve">Die Masse des Wagens samt Spule beträgt 200 g. Die Spule hat 600 Windungen und einen ohmschen Widerstand von 3,0 </w:t>
      </w:r>
      <w:r>
        <w:rPr>
          <w:rFonts w:ascii="Symbol" w:hAnsi="Symbol"/>
        </w:rPr>
        <w:t></w:t>
      </w:r>
      <w:r>
        <w:t>. Die Höhe der Spule beträgt h=5,0 cm; die Spulenachse liegt parallel zum Magnetfeld. Jegliche Reibung ist zu vernachlässigen.</w:t>
      </w:r>
    </w:p>
    <w:p w14:paraId="17BEE022" w14:textId="77777777" w:rsidR="00DA1362" w:rsidRDefault="002F4CDE" w:rsidP="00D56693">
      <w:pPr>
        <w:spacing w:after="0" w:line="240" w:lineRule="auto"/>
      </w:pPr>
      <w:r>
        <w:rPr>
          <w:b/>
        </w:rPr>
        <w:t xml:space="preserve">a) </w:t>
      </w:r>
      <w:r>
        <w:t>Durch das Anlegen einer geeigneten Spannung zwischen den Spulenenden ist es möglich, den Wagen in der Ausgangsstellung zu halten. Zeigen Sie, dass zum Halten des Wagens 0,21 V ausreichen und geben Sie die Polung der Spannung an.</w:t>
      </w:r>
    </w:p>
    <w:p w14:paraId="10A944DB" w14:textId="77777777" w:rsidR="00DA1362" w:rsidRDefault="00DA1362" w:rsidP="00D56693">
      <w:pPr>
        <w:spacing w:after="0" w:line="240" w:lineRule="auto"/>
      </w:pPr>
    </w:p>
    <w:p w14:paraId="48C34A7E" w14:textId="77777777" w:rsidR="00DA1362" w:rsidRDefault="002F4CDE" w:rsidP="00D56693">
      <w:pPr>
        <w:spacing w:after="0" w:line="240" w:lineRule="auto"/>
      </w:pPr>
      <w:r>
        <w:rPr>
          <w:b/>
        </w:rPr>
        <w:t xml:space="preserve">b) </w:t>
      </w:r>
      <w:r>
        <w:t xml:space="preserve">Nun werden die Spulenenden kurzgeschlossen. Die Spule soll ohne Anfangsgeschwindigkeit in das Magnetfeld eintauchen. </w:t>
      </w:r>
    </w:p>
    <w:p w14:paraId="070DA1D0" w14:textId="77777777" w:rsidR="00DA1362" w:rsidRDefault="002F4CDE" w:rsidP="00D56693">
      <w:pPr>
        <w:spacing w:after="0" w:line="240" w:lineRule="auto"/>
      </w:pPr>
      <w:r>
        <w:t>Solange sich die Spule noch nicht vollständig im Magnetfeld befindet, ist die Beschleunigung nicht konstant. Begründen Sie mit Hilfe entsprechender Formeln diese Aussage.</w:t>
      </w:r>
    </w:p>
    <w:p w14:paraId="31055A77" w14:textId="77777777" w:rsidR="00DA1362" w:rsidRDefault="00DA1362" w:rsidP="00D56693">
      <w:pPr>
        <w:spacing w:after="0" w:line="240" w:lineRule="auto"/>
      </w:pPr>
    </w:p>
    <w:p w14:paraId="356C6005" w14:textId="77777777" w:rsidR="00DA1362" w:rsidRDefault="002F4CDE" w:rsidP="00D56693">
      <w:pPr>
        <w:spacing w:after="0" w:line="240" w:lineRule="auto"/>
      </w:pPr>
      <w:r>
        <w:rPr>
          <w:b/>
        </w:rPr>
        <w:t>c)</w:t>
      </w:r>
      <w:r>
        <w:t xml:space="preserve"> Wenn sich die Spule in das Magnetfeld hineinfährt, stellt sich irgendwann eine konstante Geschwindigkeit ein. Berechnen Sie diese Geschwindigkeit.</w:t>
      </w:r>
    </w:p>
    <w:p w14:paraId="19AC8306" w14:textId="77777777" w:rsidR="00DA1362" w:rsidRDefault="00DA1362" w:rsidP="00D56693">
      <w:pPr>
        <w:spacing w:after="0" w:line="240" w:lineRule="auto"/>
      </w:pPr>
    </w:p>
    <w:p w14:paraId="0A2B438A" w14:textId="77777777" w:rsidR="00DA1362" w:rsidRDefault="002F4CDE" w:rsidP="00D56693">
      <w:pPr>
        <w:spacing w:after="0" w:line="240" w:lineRule="auto"/>
      </w:pPr>
      <w:r>
        <w:rPr>
          <w:b/>
        </w:rPr>
        <w:t>d)</w:t>
      </w:r>
      <w:r>
        <w:t xml:space="preserve"> Die Spule wird nun wieder in ihre Ausgangslage zurückgebracht. An der Spule liegt keine äußere Spannung an. Die Spulenenden sind außerdem nicht mehr miteinander verbunden. Zur Zeit t=0s beginnt die Spule ohne Anfangsgeschwindigkeit in das Magnetfeld einzutauchen.</w:t>
      </w:r>
    </w:p>
    <w:p w14:paraId="38CACE1D" w14:textId="77777777" w:rsidR="00DA1362" w:rsidRDefault="002F4CDE" w:rsidP="00D56693">
      <w:pPr>
        <w:spacing w:after="0" w:line="240" w:lineRule="auto"/>
      </w:pPr>
      <w:r>
        <w:t>Zeigen Sie, dass sich die induzierte Spannung proportional zur gefahrenen Zeit erhöht.</w:t>
      </w:r>
    </w:p>
    <w:p w14:paraId="5752053A" w14:textId="77777777" w:rsidR="00DA1362" w:rsidRDefault="00DA1362" w:rsidP="00D56693">
      <w:pPr>
        <w:spacing w:after="0" w:line="240" w:lineRule="auto"/>
      </w:pPr>
    </w:p>
    <w:tbl>
      <w:tblPr>
        <w:tblStyle w:val="Tabellenraster"/>
        <w:tblW w:w="9911" w:type="dxa"/>
        <w:tblLayout w:type="fixed"/>
        <w:tblLook w:val="04A0" w:firstRow="1" w:lastRow="0" w:firstColumn="1" w:lastColumn="0" w:noHBand="0" w:noVBand="1"/>
      </w:tblPr>
      <w:tblGrid>
        <w:gridCol w:w="5812"/>
        <w:gridCol w:w="4099"/>
      </w:tblGrid>
      <w:tr w:rsidR="00DA1362" w14:paraId="11487B1E" w14:textId="77777777">
        <w:tc>
          <w:tcPr>
            <w:tcW w:w="5811" w:type="dxa"/>
            <w:tcBorders>
              <w:top w:val="nil"/>
              <w:left w:val="nil"/>
              <w:bottom w:val="nil"/>
              <w:right w:val="nil"/>
            </w:tcBorders>
          </w:tcPr>
          <w:p w14:paraId="009F61FC" w14:textId="77777777" w:rsidR="00DA1362" w:rsidRDefault="00F918D9" w:rsidP="00D56693">
            <w:pPr>
              <w:spacing w:after="0" w:line="240" w:lineRule="auto"/>
            </w:pPr>
            <w:hyperlink r:id="rId881" w:anchor="e568" w:history="1">
              <w:r w:rsidR="002F4CDE">
                <w:rPr>
                  <w:rStyle w:val="Internetverknpfung"/>
                  <w:sz w:val="22"/>
                </w:rPr>
                <w:t>568.</w:t>
              </w:r>
            </w:hyperlink>
            <w:r w:rsidR="002F4CDE">
              <w:t xml:space="preserve"> (Baden-Württemberg 2009)</w:t>
            </w:r>
          </w:p>
          <w:p w14:paraId="7D7EA0D6" w14:textId="77777777" w:rsidR="00DA1362" w:rsidRDefault="002F4CDE" w:rsidP="00D56693">
            <w:pPr>
              <w:spacing w:after="0" w:line="240" w:lineRule="auto"/>
            </w:pPr>
            <w:r>
              <w:t>In einer Versuchsanordnung befindet sich ein begrenztes homogenes Magnetfeld der Flussdichte 0,50 T, das senkrecht in die Zeichenebene hinein gerichtet ist. Ein quadratischer Drahtrahmen mit der Seitenlänge 8,0 cm wird mit der konstanten Geschwindigkeit von 0,16 m</w:t>
            </w:r>
            <w:r>
              <w:rPr>
                <w:rFonts w:ascii="Symbol" w:eastAsia="Symbol" w:hAnsi="Symbol" w:cs="Symbol"/>
              </w:rPr>
              <w:t></w:t>
            </w:r>
            <w:r>
              <w:t>s</w:t>
            </w:r>
            <w:r>
              <w:rPr>
                <w:vertAlign w:val="superscript"/>
              </w:rPr>
              <w:t>-1</w:t>
            </w:r>
            <w:r>
              <w:t xml:space="preserve"> senkrecht zu den Feldlinien durch das Magnetfeld bewegt.</w:t>
            </w:r>
          </w:p>
        </w:tc>
        <w:tc>
          <w:tcPr>
            <w:tcW w:w="4099" w:type="dxa"/>
            <w:tcBorders>
              <w:top w:val="nil"/>
              <w:left w:val="nil"/>
              <w:bottom w:val="nil"/>
              <w:right w:val="nil"/>
            </w:tcBorders>
          </w:tcPr>
          <w:p w14:paraId="7DED3CF5" w14:textId="77777777" w:rsidR="00DA1362" w:rsidRDefault="002F4CDE" w:rsidP="00D56693">
            <w:pPr>
              <w:spacing w:after="0" w:line="240" w:lineRule="auto"/>
            </w:pPr>
            <w:r>
              <w:rPr>
                <w:noProof/>
              </w:rPr>
              <w:drawing>
                <wp:inline distT="0" distB="0" distL="0" distR="0" wp14:anchorId="54FEE693" wp14:editId="51E06F2A">
                  <wp:extent cx="2325370" cy="1377950"/>
                  <wp:effectExtent l="0" t="0" r="0" b="0"/>
                  <wp:docPr id="205" name="Grafik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Grafik 101"/>
                          <pic:cNvPicPr>
                            <a:picLocks noChangeAspect="1" noChangeArrowheads="1"/>
                          </pic:cNvPicPr>
                        </pic:nvPicPr>
                        <pic:blipFill>
                          <a:blip r:embed="rId882"/>
                          <a:stretch>
                            <a:fillRect/>
                          </a:stretch>
                        </pic:blipFill>
                        <pic:spPr bwMode="auto">
                          <a:xfrm>
                            <a:off x="0" y="0"/>
                            <a:ext cx="2325370" cy="1377950"/>
                          </a:xfrm>
                          <a:prstGeom prst="rect">
                            <a:avLst/>
                          </a:prstGeom>
                        </pic:spPr>
                      </pic:pic>
                    </a:graphicData>
                  </a:graphic>
                </wp:inline>
              </w:drawing>
            </w:r>
          </w:p>
        </w:tc>
      </w:tr>
    </w:tbl>
    <w:p w14:paraId="24A7E7F8" w14:textId="77777777" w:rsidR="00DA1362" w:rsidRDefault="002F4CDE" w:rsidP="00D56693">
      <w:pPr>
        <w:spacing w:after="0" w:line="240" w:lineRule="auto"/>
      </w:pPr>
      <w:r>
        <w:t>Zum Zeitpunkt 0 ist der rechte Rand des Rahmens 8,0 cm vom Magnetfeld entfernt.</w:t>
      </w:r>
    </w:p>
    <w:p w14:paraId="587AE62A" w14:textId="77777777" w:rsidR="00DA1362" w:rsidRDefault="002F4CDE" w:rsidP="00D56693">
      <w:pPr>
        <w:spacing w:after="0" w:line="240" w:lineRule="auto"/>
      </w:pPr>
      <w:r>
        <w:rPr>
          <w:b/>
        </w:rPr>
        <w:t>a)</w:t>
      </w:r>
      <w:r>
        <w:t xml:space="preserve"> Zwischen den Anschlüssen des Drahtrahmens wird zunächst ein hochohmiges Spannungsmessgerät angeschlossen.</w:t>
      </w:r>
    </w:p>
    <w:p w14:paraId="7DDCC7A0" w14:textId="77777777" w:rsidR="00DA1362" w:rsidRDefault="002F4CDE" w:rsidP="00D56693">
      <w:pPr>
        <w:spacing w:after="0" w:line="240" w:lineRule="auto"/>
      </w:pPr>
      <w:r>
        <w:t>Eines der angegebenen Diagramme gibt den Spannungsverlauf korrekt wieder.</w:t>
      </w:r>
    </w:p>
    <w:p w14:paraId="19E33452" w14:textId="77777777" w:rsidR="00DA1362" w:rsidRDefault="002F4CDE" w:rsidP="00D56693">
      <w:pPr>
        <w:spacing w:after="0" w:line="240" w:lineRule="auto"/>
      </w:pPr>
      <w:r>
        <w:t>Für welches Diagramm ist dies der Fall?</w:t>
      </w:r>
    </w:p>
    <w:p w14:paraId="3C5AF68C" w14:textId="77777777" w:rsidR="00DA1362" w:rsidRDefault="002F4CDE" w:rsidP="00D56693">
      <w:pPr>
        <w:spacing w:after="0" w:line="240" w:lineRule="auto"/>
      </w:pPr>
      <w:r>
        <w:t>Begründen Sie Ihre Auswahl.</w:t>
      </w:r>
    </w:p>
    <w:p w14:paraId="08B11AA6" w14:textId="77777777" w:rsidR="00DA1362" w:rsidRDefault="00DA1362" w:rsidP="00D56693">
      <w:pPr>
        <w:spacing w:after="0" w:line="240" w:lineRule="auto"/>
      </w:pPr>
    </w:p>
    <w:p w14:paraId="0D581837" w14:textId="77777777" w:rsidR="00DA1362" w:rsidRDefault="002F4CDE" w:rsidP="00D56693">
      <w:pPr>
        <w:spacing w:after="0" w:line="240" w:lineRule="auto"/>
      </w:pPr>
      <w:r>
        <w:rPr>
          <w:noProof/>
        </w:rPr>
        <w:lastRenderedPageBreak/>
        <w:drawing>
          <wp:inline distT="0" distB="0" distL="0" distR="0" wp14:anchorId="2A158F54" wp14:editId="182840AA">
            <wp:extent cx="6299835" cy="1471930"/>
            <wp:effectExtent l="0" t="0" r="0" b="0"/>
            <wp:docPr id="206" name="Grafik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Grafik 102"/>
                    <pic:cNvPicPr>
                      <a:picLocks noChangeAspect="1" noChangeArrowheads="1"/>
                    </pic:cNvPicPr>
                  </pic:nvPicPr>
                  <pic:blipFill>
                    <a:blip r:embed="rId883"/>
                    <a:stretch>
                      <a:fillRect/>
                    </a:stretch>
                  </pic:blipFill>
                  <pic:spPr bwMode="auto">
                    <a:xfrm>
                      <a:off x="0" y="0"/>
                      <a:ext cx="6299835" cy="1471930"/>
                    </a:xfrm>
                    <a:prstGeom prst="rect">
                      <a:avLst/>
                    </a:prstGeom>
                  </pic:spPr>
                </pic:pic>
              </a:graphicData>
            </a:graphic>
          </wp:inline>
        </w:drawing>
      </w:r>
    </w:p>
    <w:p w14:paraId="07A5BB85" w14:textId="77777777" w:rsidR="00DA1362" w:rsidRDefault="00DA1362" w:rsidP="00D56693">
      <w:pPr>
        <w:spacing w:after="0" w:line="240" w:lineRule="auto"/>
      </w:pPr>
    </w:p>
    <w:p w14:paraId="7C178001" w14:textId="77777777" w:rsidR="00DA1362" w:rsidRDefault="00DA1362" w:rsidP="00D56693">
      <w:pPr>
        <w:spacing w:after="0" w:line="240" w:lineRule="auto"/>
      </w:pPr>
    </w:p>
    <w:p w14:paraId="2C96AA63" w14:textId="77777777" w:rsidR="00DA1362" w:rsidRDefault="002F4CDE" w:rsidP="00D56693">
      <w:pPr>
        <w:spacing w:after="0" w:line="240" w:lineRule="auto"/>
      </w:pPr>
      <w:r>
        <w:rPr>
          <w:b/>
        </w:rPr>
        <w:t>b)</w:t>
      </w:r>
      <w:r>
        <w:t xml:space="preserve"> Nun wird das Spannungsmessgerät durch einen Strommesser ersetzt. Der Widerstand des gesamten Stromkreises beträgt 5,0 Ihm.</w:t>
      </w:r>
    </w:p>
    <w:p w14:paraId="2B1373E7" w14:textId="77777777" w:rsidR="00DA1362" w:rsidRDefault="002F4CDE" w:rsidP="00D56693">
      <w:pPr>
        <w:spacing w:after="0" w:line="240" w:lineRule="auto"/>
      </w:pPr>
      <w:r>
        <w:t>Zeichnen Sie ein I(t)-Diagramm.</w:t>
      </w:r>
    </w:p>
    <w:p w14:paraId="245239E3" w14:textId="77777777" w:rsidR="00DA1362" w:rsidRDefault="00DA1362" w:rsidP="00D56693">
      <w:pPr>
        <w:spacing w:after="0" w:line="240" w:lineRule="auto"/>
      </w:pPr>
    </w:p>
    <w:p w14:paraId="0183928F" w14:textId="77777777" w:rsidR="00DA1362" w:rsidRDefault="002F4CDE" w:rsidP="00D56693">
      <w:pPr>
        <w:spacing w:after="0" w:line="240" w:lineRule="auto"/>
      </w:pPr>
      <w:r>
        <w:rPr>
          <w:b/>
        </w:rPr>
        <w:t>c)</w:t>
      </w:r>
      <w:r>
        <w:t xml:space="preserve"> Damit die Bewegung des Drahtrahmens gleichförmig verläuft, ist zeitweise eine Kraft notwendig.</w:t>
      </w:r>
    </w:p>
    <w:p w14:paraId="2F9A2A4D" w14:textId="77777777" w:rsidR="00DA1362" w:rsidRDefault="002F4CDE" w:rsidP="00D56693">
      <w:pPr>
        <w:spacing w:after="0" w:line="240" w:lineRule="auto"/>
      </w:pPr>
      <w:r>
        <w:t>Zeichen Sie das F(t)-Diagramm.</w:t>
      </w:r>
    </w:p>
    <w:p w14:paraId="4855A836" w14:textId="77777777" w:rsidR="002337B0" w:rsidRDefault="002337B0" w:rsidP="00D56693">
      <w:pPr>
        <w:spacing w:after="0" w:line="240" w:lineRule="auto"/>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11"/>
      </w:tblGrid>
      <w:tr w:rsidR="006C313F" w14:paraId="6ED85AD8" w14:textId="77777777" w:rsidTr="006C313F">
        <w:tc>
          <w:tcPr>
            <w:tcW w:w="9911" w:type="dxa"/>
          </w:tcPr>
          <w:p w14:paraId="1922F59A" w14:textId="7EF3C39B" w:rsidR="006C313F" w:rsidRDefault="00F918D9" w:rsidP="006C313F">
            <w:pPr>
              <w:spacing w:after="0" w:line="240" w:lineRule="auto"/>
            </w:pPr>
            <w:hyperlink r:id="rId884" w:anchor="e575" w:history="1">
              <w:r w:rsidR="006C313F" w:rsidRPr="00CB34CB">
                <w:rPr>
                  <w:rStyle w:val="Hyperlink"/>
                </w:rPr>
                <w:t>575.</w:t>
              </w:r>
            </w:hyperlink>
            <w:r w:rsidR="006C313F">
              <w:t xml:space="preserve"> (LK Sachsen 2022)</w:t>
            </w:r>
          </w:p>
          <w:p w14:paraId="6D34C5CC" w14:textId="77777777" w:rsidR="006C313F" w:rsidRDefault="006C313F" w:rsidP="006C313F">
            <w:pPr>
              <w:spacing w:after="0" w:line="240" w:lineRule="auto"/>
            </w:pPr>
            <w:r>
              <w:t>Ein System besteht aus einem Wagen aus Kunststoff, einer auf dem Wagen angebrachten offenen Leiterschleife und einer horizontal einseitig eingespannten Schraubenfeder. Der Wagen ist über einen Faden am anderen Ende der Feder befestigt horizontal reibungsfrei beweglich. Ist das Ende der Feder am Ort x = 0, so ist die Feder entspannt.</w:t>
            </w:r>
          </w:p>
          <w:p w14:paraId="1C950D6F" w14:textId="77777777" w:rsidR="006C313F" w:rsidRPr="002337B0" w:rsidRDefault="006C313F" w:rsidP="006C313F">
            <w:pPr>
              <w:spacing w:after="0" w:line="240" w:lineRule="auto"/>
            </w:pPr>
            <w:r>
              <w:t>Die Leiterschleife hat die Höhe 2,0 cm und die Länge 4,0 cm, die Federkonstante beträgt 2,4 N∙m</w:t>
            </w:r>
            <w:r w:rsidRPr="002337B0">
              <w:rPr>
                <w:vertAlign w:val="superscript"/>
              </w:rPr>
              <w:t>-1</w:t>
            </w:r>
            <w:r>
              <w:t>.</w:t>
            </w:r>
          </w:p>
          <w:p w14:paraId="1D312B93" w14:textId="77777777" w:rsidR="006C313F" w:rsidRDefault="006C313F" w:rsidP="00D56693">
            <w:pPr>
              <w:spacing w:after="0" w:line="240" w:lineRule="auto"/>
            </w:pPr>
            <w:r>
              <w:t>Die Gesamtmasse des Wagens einschließlich der Leiterschleife beträgt 0,15 kg.</w:t>
            </w:r>
          </w:p>
          <w:p w14:paraId="02616E7D" w14:textId="77777777" w:rsidR="006C313F" w:rsidRDefault="006C313F" w:rsidP="00D56693">
            <w:pPr>
              <w:spacing w:after="0" w:line="240" w:lineRule="auto"/>
            </w:pPr>
          </w:p>
        </w:tc>
      </w:tr>
      <w:tr w:rsidR="006C313F" w14:paraId="1BB903D6" w14:textId="77777777" w:rsidTr="006C313F">
        <w:tc>
          <w:tcPr>
            <w:tcW w:w="9911" w:type="dxa"/>
          </w:tcPr>
          <w:p w14:paraId="7D21FB77" w14:textId="77777777" w:rsidR="006C313F" w:rsidRDefault="006C313F" w:rsidP="00D56693">
            <w:pPr>
              <w:spacing w:after="0" w:line="240" w:lineRule="auto"/>
            </w:pPr>
            <w:r>
              <w:rPr>
                <w:noProof/>
              </w:rPr>
              <w:drawing>
                <wp:inline distT="0" distB="0" distL="0" distR="0" wp14:anchorId="5B45879B" wp14:editId="15703AF3">
                  <wp:extent cx="5314950" cy="1504600"/>
                  <wp:effectExtent l="0" t="0" r="0" b="635"/>
                  <wp:docPr id="276" name="Grafik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e575_1.jpg"/>
                          <pic:cNvPicPr/>
                        </pic:nvPicPr>
                        <pic:blipFill>
                          <a:blip r:embed="rId885" cstate="print">
                            <a:extLst>
                              <a:ext uri="{28A0092B-C50C-407E-A947-70E740481C1C}">
                                <a14:useLocalDpi xmlns:a14="http://schemas.microsoft.com/office/drawing/2010/main" val="0"/>
                              </a:ext>
                            </a:extLst>
                          </a:blip>
                          <a:stretch>
                            <a:fillRect/>
                          </a:stretch>
                        </pic:blipFill>
                        <pic:spPr>
                          <a:xfrm>
                            <a:off x="0" y="0"/>
                            <a:ext cx="5319681" cy="1505939"/>
                          </a:xfrm>
                          <a:prstGeom prst="rect">
                            <a:avLst/>
                          </a:prstGeom>
                        </pic:spPr>
                      </pic:pic>
                    </a:graphicData>
                  </a:graphic>
                </wp:inline>
              </w:drawing>
            </w:r>
          </w:p>
        </w:tc>
      </w:tr>
    </w:tbl>
    <w:p w14:paraId="23D4E91C" w14:textId="77777777" w:rsidR="002337B0" w:rsidRDefault="002337B0" w:rsidP="00D56693">
      <w:pPr>
        <w:spacing w:after="0" w:line="240" w:lineRule="auto"/>
      </w:pPr>
    </w:p>
    <w:p w14:paraId="39FF8BC6" w14:textId="6498F096" w:rsidR="002337B0" w:rsidRDefault="009A2307" w:rsidP="00D56693">
      <w:pPr>
        <w:spacing w:after="0" w:line="240" w:lineRule="auto"/>
      </w:pPr>
      <w:r>
        <w:t>Die linke Kante des Wagens befindet sich am Ort 10,0 cm. Der Wagen wird freigegeben. Die Leiterschleife dringt in ein räumlich begrenztes, homogenes und zeitlich konstantes Magnetfeld der Flussdichte 0,065 T ein. Die Feldlinien zeigen senkrecht in die Zeichenebene.</w:t>
      </w:r>
    </w:p>
    <w:p w14:paraId="7894DA2A" w14:textId="01827931" w:rsidR="009A2307" w:rsidRDefault="009A2307" w:rsidP="00D56693">
      <w:pPr>
        <w:spacing w:after="0" w:line="240" w:lineRule="auto"/>
      </w:pPr>
    </w:p>
    <w:p w14:paraId="05701110" w14:textId="4671DEE2" w:rsidR="009A2307" w:rsidRPr="009A2307" w:rsidRDefault="009A2307" w:rsidP="00D56693">
      <w:pPr>
        <w:spacing w:after="0" w:line="240" w:lineRule="auto"/>
      </w:pPr>
      <w:r w:rsidRPr="009A2307">
        <w:rPr>
          <w:b/>
        </w:rPr>
        <w:t>a)</w:t>
      </w:r>
      <w:r>
        <w:t xml:space="preserve"> Weisen Sie nach, dass der Wagen mit der Geschwindigkeit 0,080 m ∙ s</w:t>
      </w:r>
      <w:r w:rsidRPr="009A2307">
        <w:rPr>
          <w:vertAlign w:val="superscript"/>
        </w:rPr>
        <w:t>-1</w:t>
      </w:r>
      <w:r>
        <w:t xml:space="preserve"> in das Magnetfeld eintritt.</w:t>
      </w:r>
    </w:p>
    <w:p w14:paraId="1BA1F20A" w14:textId="170A708B" w:rsidR="00DA1362" w:rsidRDefault="00DA1362" w:rsidP="00D56693">
      <w:pPr>
        <w:spacing w:after="0" w:line="240" w:lineRule="auto"/>
      </w:pPr>
    </w:p>
    <w:p w14:paraId="068C49A9" w14:textId="05D6FF98" w:rsidR="009A2307" w:rsidRDefault="009A2307" w:rsidP="00D56693">
      <w:pPr>
        <w:spacing w:after="0" w:line="240" w:lineRule="auto"/>
      </w:pPr>
      <w:r w:rsidRPr="009A2307">
        <w:rPr>
          <w:b/>
        </w:rPr>
        <w:t>b)</w:t>
      </w:r>
      <w:r>
        <w:t xml:space="preserve"> Berechnen Sie den Betrag der induzierten Spannung.</w:t>
      </w:r>
    </w:p>
    <w:p w14:paraId="24181E98" w14:textId="4C5A85C9" w:rsidR="00DD746A" w:rsidRDefault="00DD746A" w:rsidP="00D56693">
      <w:pPr>
        <w:spacing w:after="0" w:line="240" w:lineRule="auto"/>
      </w:pPr>
    </w:p>
    <w:p w14:paraId="47CB3E52" w14:textId="48E7F9A8" w:rsidR="00DD746A" w:rsidRDefault="00DD746A" w:rsidP="00D56693">
      <w:pPr>
        <w:spacing w:after="0" w:line="240" w:lineRule="auto"/>
      </w:pPr>
      <w:r w:rsidRPr="00AF0778">
        <w:rPr>
          <w:b/>
        </w:rPr>
        <w:t>c)</w:t>
      </w:r>
      <w:r>
        <w:t xml:space="preserve"> Die Feder wird entfernt. Die Leiterschleife wird vollständig vom Magnetfeld durchsetzt und ruht. Die Flussdichte nimmt gleichmäßig bis auf 0 T ab. Skizzieren Sie die Graphen der Funktionen </w:t>
      </w:r>
      <w:r w:rsidRPr="00DD746A">
        <w:rPr>
          <w:position w:val="-12"/>
        </w:rPr>
        <w:object w:dxaOrig="1579" w:dyaOrig="360" w14:anchorId="0677883D">
          <v:shape id="_x0000_i1157" type="#_x0000_t75" style="width:78.95pt;height:18pt" o:ole="">
            <v:imagedata r:id="rId886" o:title=""/>
          </v:shape>
          <o:OLEObject Type="Embed" ProgID="Equation.DSMT4" ShapeID="_x0000_i1157" DrawAspect="Content" ObjectID="_1735307201" r:id="rId887"/>
        </w:object>
      </w:r>
      <w:r>
        <w:t xml:space="preserve"> über ein und derselben Zeitachse.</w:t>
      </w:r>
    </w:p>
    <w:p w14:paraId="06616DCA" w14:textId="62BD83FF" w:rsidR="00DD746A" w:rsidRDefault="00DD746A" w:rsidP="00D56693">
      <w:pPr>
        <w:spacing w:after="0" w:line="240" w:lineRule="auto"/>
      </w:pPr>
    </w:p>
    <w:p w14:paraId="1B7DAE86" w14:textId="77777777" w:rsidR="00DD746A" w:rsidRDefault="00DD746A" w:rsidP="00D56693">
      <w:pPr>
        <w:spacing w:after="0" w:line="240" w:lineRule="auto"/>
      </w:pPr>
    </w:p>
    <w:p w14:paraId="4F647BD2" w14:textId="77777777" w:rsidR="009A2307" w:rsidRDefault="009A2307" w:rsidP="00D56693">
      <w:pPr>
        <w:spacing w:after="0" w:line="240" w:lineRule="auto"/>
      </w:pPr>
    </w:p>
    <w:p w14:paraId="47EFF293" w14:textId="77777777" w:rsidR="009A2307" w:rsidRDefault="009A2307" w:rsidP="00D56693">
      <w:pPr>
        <w:spacing w:after="0" w:line="240" w:lineRule="auto"/>
      </w:pP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65E9E8C1" w14:textId="77777777">
        <w:trPr>
          <w:trHeight w:val="397"/>
        </w:trPr>
        <w:tc>
          <w:tcPr>
            <w:tcW w:w="5030" w:type="dxa"/>
            <w:vAlign w:val="center"/>
          </w:tcPr>
          <w:p w14:paraId="2ECF2B92" w14:textId="77777777" w:rsidR="00DA1362" w:rsidRDefault="002F4CDE" w:rsidP="00D56693">
            <w:pPr>
              <w:pStyle w:val="berschrift4"/>
              <w:widowControl w:val="0"/>
              <w:spacing w:after="0" w:line="240" w:lineRule="auto"/>
              <w:rPr>
                <w:sz w:val="22"/>
              </w:rPr>
            </w:pPr>
            <w:bookmarkStart w:id="728" w:name="t12"/>
            <w:bookmarkEnd w:id="728"/>
            <w:r>
              <w:rPr>
                <w:sz w:val="22"/>
              </w:rPr>
              <w:t>Trafo</w:t>
            </w:r>
          </w:p>
        </w:tc>
        <w:tc>
          <w:tcPr>
            <w:tcW w:w="5029" w:type="dxa"/>
            <w:vAlign w:val="center"/>
          </w:tcPr>
          <w:p w14:paraId="5CC753E2" w14:textId="77777777" w:rsidR="00DA1362" w:rsidRDefault="00F918D9" w:rsidP="00D56693">
            <w:pPr>
              <w:pStyle w:val="Hyperlinkzentriert"/>
              <w:widowControl w:val="0"/>
              <w:spacing w:after="0" w:line="240" w:lineRule="auto"/>
              <w:rPr>
                <w:color w:val="000000"/>
                <w:sz w:val="22"/>
              </w:rPr>
            </w:pPr>
            <w:hyperlink w:anchor="t0">
              <w:r w:rsidR="002F4CDE">
                <w:rPr>
                  <w:rStyle w:val="Internetverknpfung"/>
                  <w:sz w:val="22"/>
                </w:rPr>
                <w:t>(zu</w:t>
              </w:r>
              <w:bookmarkStart w:id="729" w:name="_Hlt496840489"/>
              <w:r w:rsidR="002F4CDE">
                <w:rPr>
                  <w:rStyle w:val="Internetverknpfung"/>
                  <w:sz w:val="22"/>
                </w:rPr>
                <w:t>m</w:t>
              </w:r>
              <w:bookmarkEnd w:id="729"/>
              <w:r w:rsidR="002F4CDE">
                <w:rPr>
                  <w:rStyle w:val="Internetverknpfung"/>
                  <w:sz w:val="22"/>
                </w:rPr>
                <w:t xml:space="preserve"> </w:t>
              </w:r>
              <w:bookmarkStart w:id="730" w:name="_Hlt496924635"/>
              <w:r w:rsidR="002F4CDE">
                <w:rPr>
                  <w:rStyle w:val="Internetverknpfung"/>
                  <w:sz w:val="22"/>
                </w:rPr>
                <w:t>I</w:t>
              </w:r>
              <w:bookmarkStart w:id="731" w:name="_Hlt197821047"/>
              <w:bookmarkEnd w:id="730"/>
              <w:r w:rsidR="002F4CDE">
                <w:rPr>
                  <w:rStyle w:val="Internetverknpfung"/>
                  <w:sz w:val="22"/>
                </w:rPr>
                <w:t>n</w:t>
              </w:r>
              <w:bookmarkStart w:id="732" w:name="_Hlt496835066"/>
              <w:bookmarkEnd w:id="731"/>
              <w:r w:rsidR="002F4CDE">
                <w:rPr>
                  <w:rStyle w:val="Internetverknpfung"/>
                  <w:sz w:val="22"/>
                </w:rPr>
                <w:t>h</w:t>
              </w:r>
              <w:bookmarkStart w:id="733" w:name="_Hlt496792058"/>
              <w:bookmarkEnd w:id="732"/>
              <w:r w:rsidR="002F4CDE">
                <w:rPr>
                  <w:rStyle w:val="Internetverknpfung"/>
                  <w:sz w:val="22"/>
                </w:rPr>
                <w:t>a</w:t>
              </w:r>
              <w:bookmarkEnd w:id="733"/>
              <w:r w:rsidR="002F4CDE">
                <w:rPr>
                  <w:rStyle w:val="Internetverknpfung"/>
                  <w:sz w:val="22"/>
                </w:rPr>
                <w:t>l</w:t>
              </w:r>
              <w:bookmarkStart w:id="734" w:name="_Hlt513361452"/>
              <w:r w:rsidR="002F4CDE">
                <w:rPr>
                  <w:rStyle w:val="Internetverknpfung"/>
                  <w:sz w:val="22"/>
                </w:rPr>
                <w:t>t</w:t>
              </w:r>
              <w:bookmarkStart w:id="735" w:name="_Hlt496923785"/>
              <w:bookmarkEnd w:id="734"/>
              <w:r w:rsidR="002F4CDE">
                <w:rPr>
                  <w:rStyle w:val="Internetverknpfung"/>
                  <w:sz w:val="22"/>
                </w:rPr>
                <w:t>s</w:t>
              </w:r>
              <w:bookmarkEnd w:id="735"/>
              <w:r w:rsidR="002F4CDE">
                <w:rPr>
                  <w:rStyle w:val="Internetverknpfung"/>
                  <w:sz w:val="22"/>
                </w:rPr>
                <w:t>ve</w:t>
              </w:r>
              <w:bookmarkStart w:id="736" w:name="_Hlt231171603"/>
              <w:r w:rsidR="002F4CDE">
                <w:rPr>
                  <w:rStyle w:val="Internetverknpfung"/>
                  <w:sz w:val="22"/>
                </w:rPr>
                <w:t>r</w:t>
              </w:r>
              <w:bookmarkEnd w:id="736"/>
              <w:r w:rsidR="002F4CDE">
                <w:rPr>
                  <w:rStyle w:val="Internetverknpfung"/>
                  <w:sz w:val="22"/>
                </w:rPr>
                <w:t>zeichnis )</w:t>
              </w:r>
            </w:hyperlink>
          </w:p>
        </w:tc>
      </w:tr>
      <w:tr w:rsidR="00DA1362" w14:paraId="7CE3B4C5" w14:textId="77777777">
        <w:trPr>
          <w:trHeight w:val="397"/>
        </w:trPr>
        <w:tc>
          <w:tcPr>
            <w:tcW w:w="10059" w:type="dxa"/>
            <w:gridSpan w:val="2"/>
            <w:vAlign w:val="center"/>
          </w:tcPr>
          <w:p w14:paraId="59932448" w14:textId="77777777" w:rsidR="00DA1362" w:rsidRDefault="00F918D9" w:rsidP="00D56693">
            <w:pPr>
              <w:pStyle w:val="Hyperlinkzentriert"/>
              <w:widowControl w:val="0"/>
              <w:spacing w:after="0" w:line="240" w:lineRule="auto"/>
              <w:rPr>
                <w:rStyle w:val="Internetverknpfung"/>
                <w:sz w:val="22"/>
              </w:rPr>
            </w:pPr>
            <w:hyperlink r:id="rId888" w:anchor="trafo" w:history="1">
              <w:r w:rsidR="002F4CDE">
                <w:rPr>
                  <w:rStyle w:val="Internetverknpfung"/>
                  <w:sz w:val="22"/>
                </w:rPr>
                <w:t>Formeln zum Thema</w:t>
              </w:r>
            </w:hyperlink>
          </w:p>
        </w:tc>
      </w:tr>
    </w:tbl>
    <w:p w14:paraId="469AE8DF" w14:textId="77777777" w:rsidR="00DA1362" w:rsidRDefault="00DA1362" w:rsidP="00D56693">
      <w:pPr>
        <w:spacing w:after="0" w:line="240" w:lineRule="auto"/>
      </w:pPr>
    </w:p>
    <w:p w14:paraId="3FE47DDE" w14:textId="77777777" w:rsidR="00DA1362" w:rsidRDefault="00F918D9" w:rsidP="00D56693">
      <w:pPr>
        <w:spacing w:after="0" w:line="240" w:lineRule="auto"/>
      </w:pPr>
      <w:hyperlink r:id="rId889" w:anchor="e11" w:history="1">
        <w:bookmarkStart w:id="737" w:name="_Hlt127923659"/>
        <w:r w:rsidR="002F4CDE">
          <w:rPr>
            <w:rStyle w:val="Internetverknpfung"/>
            <w:sz w:val="22"/>
          </w:rPr>
          <w:t>1</w:t>
        </w:r>
      </w:hyperlink>
      <w:bookmarkStart w:id="738" w:name="_Hlt165434983"/>
      <w:r w:rsidR="002F4CDE">
        <w:rPr>
          <w:rStyle w:val="Internetverknpfung"/>
          <w:sz w:val="22"/>
        </w:rPr>
        <w:t>1</w:t>
      </w:r>
      <w:bookmarkEnd w:id="738"/>
      <w:r w:rsidR="002F4CDE">
        <w:rPr>
          <w:rStyle w:val="Internetverknpfung"/>
          <w:sz w:val="22"/>
        </w:rPr>
        <w:t>.</w:t>
      </w:r>
      <w:bookmarkEnd w:id="737"/>
      <w:r w:rsidR="002F4CDE">
        <w:t xml:space="preserve"> Mit einem Transformator soll eine Wechselspannung von 220 V auf 36 V transformiert werden. Für seinen Aufbau stehen ein Eisenkern und Spulen mit N=250 (500, 750, 1000, 1500, 3000) zur Verfügung. </w:t>
      </w:r>
      <w:r w:rsidR="002F4CDE">
        <w:br/>
        <w:t>a) Geben Sie mehrere Möglichkeiten an, mit welchen Spulen dieser Transformator aufgebaut werden kann.</w:t>
      </w:r>
      <w:r w:rsidR="002F4CDE">
        <w:br/>
        <w:t xml:space="preserve">b) Begründen Sie Ihre Entscheidung. </w:t>
      </w:r>
      <w:r w:rsidR="002F4CDE">
        <w:br/>
      </w:r>
      <w:r w:rsidR="002F4CDE">
        <w:rPr>
          <w:rFonts w:ascii="Symbol" w:eastAsia="Symbol" w:hAnsi="Symbol" w:cs="Symbol"/>
        </w:rPr>
        <w:t></w:t>
      </w:r>
      <w:r w:rsidR="002F4CDE">
        <w:rPr>
          <w:rFonts w:ascii="Symbol" w:eastAsia="Symbol" w:hAnsi="Symbol" w:cs="Symbol"/>
        </w:rPr>
        <w:t></w:t>
      </w:r>
    </w:p>
    <w:p w14:paraId="3BBD72BC" w14:textId="77777777" w:rsidR="00DA1362" w:rsidRDefault="002F4CDE" w:rsidP="00D56693">
      <w:pPr>
        <w:spacing w:after="0" w:line="240" w:lineRule="auto"/>
      </w:pPr>
      <w:bookmarkStart w:id="739" w:name="_Hlt496792172"/>
      <w:r>
        <w:rPr>
          <w:rFonts w:ascii="Symbol" w:eastAsia="Symbol" w:hAnsi="Symbol" w:cs="Symbol"/>
          <w:color w:val="FF0000"/>
        </w:rPr>
        <w:t></w:t>
      </w:r>
      <w:hyperlink r:id="rId890" w:anchor="e12" w:history="1">
        <w:bookmarkStart w:id="740" w:name="_Hlt36862910"/>
        <w:r>
          <w:rPr>
            <w:rStyle w:val="Internetverknpfung"/>
            <w:sz w:val="22"/>
          </w:rPr>
          <w:t>1</w:t>
        </w:r>
      </w:hyperlink>
      <w:bookmarkStart w:id="741" w:name="_Hlt36867417"/>
      <w:r>
        <w:rPr>
          <w:rStyle w:val="Internetverknpfung"/>
          <w:sz w:val="22"/>
        </w:rPr>
        <w:t>2</w:t>
      </w:r>
      <w:bookmarkEnd w:id="741"/>
      <w:r>
        <w:rPr>
          <w:rStyle w:val="Internetverknpfung"/>
          <w:sz w:val="22"/>
        </w:rPr>
        <w:t>.</w:t>
      </w:r>
      <w:bookmarkEnd w:id="739"/>
      <w:bookmarkEnd w:id="740"/>
      <w:r>
        <w:t xml:space="preserve"> An einem Transformator werden im Leerlauf eine Primärspannung von 230 V und eine Sekundärspannung von 8,8 V gemessen. Bei Kurzschluss beträgt die Primärstromstärke 0,1 A. Wie groß sind das Verhältnis der Windungszahlen und die Kurzschlussstromstärke im Sekundärkreis?</w:t>
      </w:r>
      <w:r>
        <w:br/>
      </w:r>
      <w:r>
        <w:rPr>
          <w:rFonts w:ascii="Symbol" w:eastAsia="Symbol" w:hAnsi="Symbol" w:cs="Symbol"/>
        </w:rPr>
        <w:t></w:t>
      </w:r>
      <w:r>
        <w:rPr>
          <w:rFonts w:ascii="Symbol" w:eastAsia="Symbol" w:hAnsi="Symbol" w:cs="Symbol"/>
        </w:rPr>
        <w:t></w:t>
      </w:r>
    </w:p>
    <w:p w14:paraId="6DE75BE7" w14:textId="77777777" w:rsidR="00DA1362" w:rsidRDefault="00F918D9" w:rsidP="00D56693">
      <w:pPr>
        <w:spacing w:after="0" w:line="240" w:lineRule="auto"/>
      </w:pPr>
      <w:hyperlink r:id="rId891" w:anchor="e27" w:history="1">
        <w:bookmarkStart w:id="742" w:name="_Hlt496834983"/>
        <w:r w:rsidR="002F4CDE">
          <w:rPr>
            <w:rStyle w:val="Internetverknpfung"/>
            <w:sz w:val="22"/>
          </w:rPr>
          <w:t>27.</w:t>
        </w:r>
      </w:hyperlink>
      <w:bookmarkEnd w:id="742"/>
      <w:r w:rsidR="002F4CDE">
        <w:t xml:space="preserve"> Beschreiben Sie den Aufbau eines Transformators. </w:t>
      </w:r>
      <w:r w:rsidR="002F4CDE">
        <w:br/>
        <w:t>Erklären Sie die Wirkungsweise.</w:t>
      </w:r>
      <w:r w:rsidR="002F4CDE">
        <w:br/>
        <w:t>Nennen Sie eine Anwendung für den Trafo.</w:t>
      </w:r>
      <w:r w:rsidR="002F4CDE">
        <w:br/>
      </w:r>
      <w:r w:rsidR="002F4CDE">
        <w:rPr>
          <w:rFonts w:ascii="Symbol" w:eastAsia="Symbol" w:hAnsi="Symbol" w:cs="Symbol"/>
        </w:rPr>
        <w:t></w:t>
      </w:r>
    </w:p>
    <w:p w14:paraId="5FBDA34E" w14:textId="77777777" w:rsidR="00DA1362" w:rsidRDefault="002F4CDE" w:rsidP="00D56693">
      <w:pPr>
        <w:spacing w:after="0" w:line="240" w:lineRule="auto"/>
      </w:pPr>
      <w:r>
        <w:rPr>
          <w:rFonts w:ascii="Symbol" w:eastAsia="Symbol" w:hAnsi="Symbol" w:cs="Symbol"/>
          <w:color w:val="FF0000"/>
        </w:rPr>
        <w:t></w:t>
      </w:r>
      <w:hyperlink r:id="rId892" w:anchor="e28" w:history="1">
        <w:r>
          <w:rPr>
            <w:rStyle w:val="Internetverknpfung"/>
            <w:sz w:val="22"/>
          </w:rPr>
          <w:t>2</w:t>
        </w:r>
      </w:hyperlink>
      <w:bookmarkStart w:id="743" w:name="_Hlt496834997"/>
      <w:r>
        <w:rPr>
          <w:rStyle w:val="Internetverknpfung"/>
          <w:sz w:val="22"/>
        </w:rPr>
        <w:t>8</w:t>
      </w:r>
      <w:bookmarkEnd w:id="743"/>
      <w:r>
        <w:rPr>
          <w:rStyle w:val="Internetverknpfung"/>
          <w:sz w:val="22"/>
        </w:rPr>
        <w:t>.</w:t>
      </w:r>
      <w:r>
        <w:t xml:space="preserve"> Ein Trafo soll aus der Netzspannung eine Niederspannung von 6V erzeugen. Damit wird ein Motor betrieben, durch den bei dieser Spannung ein Strom von 100 mA fließt. Der Trafo hat eine Primärwindungszahl von 500.</w:t>
      </w:r>
      <w:r>
        <w:br/>
        <w:t>Wie groß muss die Sekundärwindungszahl sein?</w:t>
      </w:r>
      <w:r>
        <w:br/>
        <w:t>Welcher Primärstrom fließt?</w:t>
      </w:r>
      <w:r>
        <w:br/>
        <w:t>Welchen Widerstand hat der Motor?</w:t>
      </w:r>
      <w:r>
        <w:br/>
      </w:r>
      <w:r>
        <w:rPr>
          <w:rFonts w:ascii="Symbol" w:eastAsia="Symbol" w:hAnsi="Symbol" w:cs="Symbol"/>
        </w:rPr>
        <w:t></w:t>
      </w:r>
      <w:r>
        <w:rPr>
          <w:rFonts w:ascii="Symbol" w:eastAsia="Symbol" w:hAnsi="Symbol" w:cs="Symbol"/>
        </w:rPr>
        <w:t></w:t>
      </w:r>
      <w:bookmarkStart w:id="744" w:name="_Hlt72029609"/>
      <w:bookmarkEnd w:id="744"/>
    </w:p>
    <w:p w14:paraId="092EC0E1" w14:textId="77777777" w:rsidR="00DA1362" w:rsidRDefault="00F918D9" w:rsidP="00D56693">
      <w:pPr>
        <w:spacing w:after="0" w:line="240" w:lineRule="auto"/>
      </w:pPr>
      <w:hyperlink r:id="rId893" w:anchor="e59" w:history="1">
        <w:bookmarkStart w:id="745" w:name="_Hlt496840544"/>
        <w:r w:rsidR="002F4CDE">
          <w:rPr>
            <w:rStyle w:val="Internetverknpfung"/>
            <w:sz w:val="22"/>
          </w:rPr>
          <w:t>59.</w:t>
        </w:r>
      </w:hyperlink>
      <w:bookmarkEnd w:id="745"/>
      <w:r w:rsidR="002F4CDE">
        <w:t xml:space="preserve"> Was bedeuten die Aussagen:</w:t>
      </w:r>
      <w:r w:rsidR="002F4CDE">
        <w:br/>
        <w:t>a) Ein Trafo wird im Leerlauf betrieben.</w:t>
      </w:r>
      <w:r w:rsidR="002F4CDE">
        <w:br/>
        <w:t>b) Ein Trafo wird im Kurzschluss betrieben.</w:t>
      </w:r>
      <w:r w:rsidR="002F4CDE">
        <w:br/>
        <w:t>In welchen Zustand wird ein Trafo normalerweise betrieben?</w:t>
      </w:r>
      <w:r w:rsidR="002F4CDE">
        <w:br/>
      </w:r>
      <w:r w:rsidR="002F4CDE">
        <w:rPr>
          <w:rFonts w:ascii="Symbol" w:eastAsia="Symbol" w:hAnsi="Symbol" w:cs="Symbol"/>
        </w:rPr>
        <w:t></w:t>
      </w:r>
    </w:p>
    <w:p w14:paraId="61AA2D89" w14:textId="77777777" w:rsidR="00DA1362" w:rsidRDefault="00F918D9" w:rsidP="00D56693">
      <w:pPr>
        <w:spacing w:after="0" w:line="240" w:lineRule="auto"/>
      </w:pPr>
      <w:hyperlink r:id="rId894" w:anchor="e60" w:history="1">
        <w:bookmarkStart w:id="746" w:name="_Hlt496840549"/>
        <w:r w:rsidR="002F4CDE">
          <w:rPr>
            <w:rStyle w:val="Internetverknpfung"/>
            <w:sz w:val="22"/>
          </w:rPr>
          <w:t>60.</w:t>
        </w:r>
      </w:hyperlink>
      <w:bookmarkEnd w:id="746"/>
      <w:r w:rsidR="002F4CDE">
        <w:t xml:space="preserve"> Beschreiben Sie, wie man den Wirkungsgrad eines Trafos bestimmt.</w:t>
      </w:r>
      <w:r w:rsidR="002F4CDE">
        <w:br/>
      </w:r>
      <w:r w:rsidR="002F4CDE">
        <w:rPr>
          <w:rFonts w:ascii="Symbol" w:eastAsia="Symbol" w:hAnsi="Symbol" w:cs="Symbol"/>
        </w:rPr>
        <w:t></w:t>
      </w:r>
      <w:r w:rsidR="002F4CDE">
        <w:rPr>
          <w:rFonts w:ascii="Symbol" w:eastAsia="Symbol" w:hAnsi="Symbol" w:cs="Symbol"/>
        </w:rPr>
        <w:t></w:t>
      </w:r>
    </w:p>
    <w:p w14:paraId="58A1CAA4" w14:textId="77777777" w:rsidR="00DA1362" w:rsidRDefault="00F918D9" w:rsidP="00D56693">
      <w:pPr>
        <w:spacing w:after="0" w:line="240" w:lineRule="auto"/>
      </w:pPr>
      <w:hyperlink r:id="rId895" w:anchor="e159" w:history="1">
        <w:r w:rsidR="002F4CDE">
          <w:rPr>
            <w:rStyle w:val="Internetverknpfung"/>
            <w:sz w:val="22"/>
          </w:rPr>
          <w:t>1</w:t>
        </w:r>
      </w:hyperlink>
      <w:bookmarkStart w:id="747" w:name="_Hlt496926934"/>
      <w:r w:rsidR="002F4CDE">
        <w:rPr>
          <w:rStyle w:val="Internetverknpfung"/>
          <w:sz w:val="22"/>
        </w:rPr>
        <w:t>5</w:t>
      </w:r>
      <w:bookmarkStart w:id="748" w:name="_Hlt4501671"/>
      <w:bookmarkEnd w:id="747"/>
      <w:r w:rsidR="002F4CDE">
        <w:rPr>
          <w:rStyle w:val="Internetverknpfung"/>
          <w:sz w:val="22"/>
        </w:rPr>
        <w:t>9</w:t>
      </w:r>
      <w:bookmarkEnd w:id="748"/>
      <w:r w:rsidR="002F4CDE">
        <w:rPr>
          <w:rStyle w:val="Internetverknpfung"/>
          <w:sz w:val="22"/>
        </w:rPr>
        <w:t>.</w:t>
      </w:r>
      <w:r w:rsidR="002F4CDE">
        <w:t xml:space="preserve"> Erklären Sie den Einsatz eines Trafos im Fernseher zur Erzeugung der Beschleunigungsspannung für die Bildröhre.</w:t>
      </w:r>
      <w:r w:rsidR="002F4CDE">
        <w:br/>
      </w:r>
      <w:r w:rsidR="002F4CDE">
        <w:rPr>
          <w:rFonts w:ascii="Symbol" w:eastAsia="Symbol" w:hAnsi="Symbol" w:cs="Symbol"/>
        </w:rPr>
        <w:t></w:t>
      </w:r>
      <w:r w:rsidR="002F4CDE">
        <w:rPr>
          <w:rFonts w:ascii="Symbol" w:eastAsia="Symbol" w:hAnsi="Symbol" w:cs="Symbol"/>
        </w:rPr>
        <w:t></w:t>
      </w:r>
    </w:p>
    <w:p w14:paraId="51E7E8AB" w14:textId="77777777" w:rsidR="00DA1362" w:rsidRDefault="00F918D9" w:rsidP="00D56693">
      <w:pPr>
        <w:spacing w:after="0" w:line="240" w:lineRule="auto"/>
      </w:pPr>
      <w:hyperlink r:id="rId896" w:anchor="e185" w:history="1">
        <w:r w:rsidR="002F4CDE">
          <w:rPr>
            <w:rStyle w:val="Internetverknpfung"/>
            <w:sz w:val="22"/>
          </w:rPr>
          <w:t>185.</w:t>
        </w:r>
      </w:hyperlink>
      <w:r w:rsidR="002F4CDE">
        <w:t xml:space="preserve"> Die Spulenwicklung eines Trafos, der für einen Anschluss an das Wechselstromnetz mit 230 V Spannung bestimmt ist, hat einen Widerstand von 10 </w:t>
      </w:r>
      <w:r w:rsidR="002F4CDE">
        <w:rPr>
          <w:rFonts w:ascii="Symbol" w:hAnsi="Symbol"/>
        </w:rPr>
        <w:t></w:t>
      </w:r>
      <w:r w:rsidR="002F4CDE">
        <w:t xml:space="preserve"> und ist für höchstens 2 A Stromstärke ausgelegt. Warum brennt diese Spulenwicklung beim Einschalten des Trafos nicht durch?</w:t>
      </w:r>
      <w:r w:rsidR="002F4CDE">
        <w:br/>
      </w:r>
      <w:r w:rsidR="002F4CDE">
        <w:rPr>
          <w:rFonts w:ascii="Symbol" w:eastAsia="Symbol" w:hAnsi="Symbol" w:cs="Symbol"/>
        </w:rPr>
        <w:t></w:t>
      </w:r>
      <w:r w:rsidR="002F4CDE">
        <w:rPr>
          <w:rFonts w:ascii="Symbol" w:eastAsia="Symbol" w:hAnsi="Symbol" w:cs="Symbol"/>
        </w:rPr>
        <w:t></w:t>
      </w:r>
    </w:p>
    <w:p w14:paraId="48D5C1F6" w14:textId="77777777" w:rsidR="00DA1362" w:rsidRDefault="00F918D9" w:rsidP="00D56693">
      <w:pPr>
        <w:spacing w:after="0" w:line="240" w:lineRule="auto"/>
      </w:pPr>
      <w:hyperlink r:id="rId897" w:anchor="e186" w:history="1">
        <w:r w:rsidR="002F4CDE">
          <w:rPr>
            <w:rStyle w:val="Internetverknpfung"/>
            <w:sz w:val="22"/>
          </w:rPr>
          <w:t>1</w:t>
        </w:r>
      </w:hyperlink>
      <w:bookmarkStart w:id="749" w:name="_Hlt4503036"/>
      <w:r w:rsidR="002F4CDE">
        <w:rPr>
          <w:rStyle w:val="Internetverknpfung"/>
          <w:sz w:val="22"/>
        </w:rPr>
        <w:t>8</w:t>
      </w:r>
      <w:bookmarkEnd w:id="749"/>
      <w:r w:rsidR="002F4CDE">
        <w:rPr>
          <w:rStyle w:val="Internetverknpfung"/>
          <w:sz w:val="22"/>
        </w:rPr>
        <w:t>6.</w:t>
      </w:r>
      <w:r w:rsidR="002F4CDE">
        <w:t xml:space="preserve"> </w:t>
      </w:r>
    </w:p>
    <w:tbl>
      <w:tblPr>
        <w:tblW w:w="10061" w:type="dxa"/>
        <w:tblLayout w:type="fixed"/>
        <w:tblCellMar>
          <w:left w:w="70" w:type="dxa"/>
          <w:right w:w="70" w:type="dxa"/>
        </w:tblCellMar>
        <w:tblLook w:val="0000" w:firstRow="0" w:lastRow="0" w:firstColumn="0" w:lastColumn="0" w:noHBand="0" w:noVBand="0"/>
      </w:tblPr>
      <w:tblGrid>
        <w:gridCol w:w="10061"/>
      </w:tblGrid>
      <w:tr w:rsidR="00DA1362" w14:paraId="5A667505" w14:textId="77777777">
        <w:tc>
          <w:tcPr>
            <w:tcW w:w="10061" w:type="dxa"/>
          </w:tcPr>
          <w:p w14:paraId="4B7ECC0A" w14:textId="77777777" w:rsidR="00DA1362" w:rsidRDefault="002F4CDE" w:rsidP="00D56693">
            <w:pPr>
              <w:widowControl w:val="0"/>
              <w:spacing w:after="0" w:line="240" w:lineRule="auto"/>
            </w:pPr>
            <w:r>
              <w:rPr>
                <w:noProof/>
              </w:rPr>
              <w:lastRenderedPageBreak/>
              <w:drawing>
                <wp:inline distT="0" distB="0" distL="0" distR="0" wp14:anchorId="0D923680" wp14:editId="3D418525">
                  <wp:extent cx="5057775" cy="3762375"/>
                  <wp:effectExtent l="0" t="0" r="0" b="0"/>
                  <wp:docPr id="207" name="Bild 272" descr="e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Bild 272" descr="e186"/>
                          <pic:cNvPicPr>
                            <a:picLocks noChangeAspect="1" noChangeArrowheads="1"/>
                          </pic:cNvPicPr>
                        </pic:nvPicPr>
                        <pic:blipFill>
                          <a:blip r:embed="rId898"/>
                          <a:stretch>
                            <a:fillRect/>
                          </a:stretch>
                        </pic:blipFill>
                        <pic:spPr bwMode="auto">
                          <a:xfrm>
                            <a:off x="0" y="0"/>
                            <a:ext cx="5057775" cy="3762375"/>
                          </a:xfrm>
                          <a:prstGeom prst="rect">
                            <a:avLst/>
                          </a:prstGeom>
                        </pic:spPr>
                      </pic:pic>
                    </a:graphicData>
                  </a:graphic>
                </wp:inline>
              </w:drawing>
            </w:r>
          </w:p>
        </w:tc>
      </w:tr>
      <w:tr w:rsidR="00DA1362" w14:paraId="277C5ABD" w14:textId="77777777">
        <w:tc>
          <w:tcPr>
            <w:tcW w:w="10061" w:type="dxa"/>
          </w:tcPr>
          <w:p w14:paraId="27A43568" w14:textId="77777777" w:rsidR="00DA1362" w:rsidRDefault="002F4CDE" w:rsidP="00D56693">
            <w:pPr>
              <w:widowControl w:val="0"/>
              <w:spacing w:after="0" w:line="240" w:lineRule="auto"/>
            </w:pPr>
            <w:r>
              <w:t>Ein Trafo besteht aus einem U-Kern, auf den die Primärspule (links) und die Sekundärspule (rechts) gewickelt sind. Die Primärspule ist an einer Wechselspannungsquelle angeschlossen, die Sekundärspule bringt eine Lampe zum Leuchten. In beiden Kreisen werden die Stromstärken gemessen (I1 und I2). Was zeigen die Strommesser an, wenn der über dem U-Kern liegende I-Kern abgenommen wird?</w:t>
            </w:r>
          </w:p>
          <w:p w14:paraId="61A1A288" w14:textId="77777777" w:rsidR="00DA1362" w:rsidRDefault="002F4CDE" w:rsidP="00D56693">
            <w:pPr>
              <w:widowControl w:val="0"/>
              <w:spacing w:after="0" w:line="240" w:lineRule="auto"/>
            </w:pPr>
            <w:r>
              <w:t>a) I1 und I2 bleiben gleich.</w:t>
            </w:r>
          </w:p>
          <w:p w14:paraId="10E52DC0" w14:textId="77777777" w:rsidR="00DA1362" w:rsidRDefault="002F4CDE" w:rsidP="00D56693">
            <w:pPr>
              <w:widowControl w:val="0"/>
              <w:spacing w:after="0" w:line="240" w:lineRule="auto"/>
            </w:pPr>
            <w:r>
              <w:t>b) I1 und I2 werden kleiner.</w:t>
            </w:r>
          </w:p>
          <w:p w14:paraId="4318D945" w14:textId="77777777" w:rsidR="00DA1362" w:rsidRDefault="002F4CDE" w:rsidP="00D56693">
            <w:pPr>
              <w:widowControl w:val="0"/>
              <w:spacing w:after="0" w:line="240" w:lineRule="auto"/>
            </w:pPr>
            <w:r>
              <w:t>c) I1 und I2 werden größer.</w:t>
            </w:r>
          </w:p>
          <w:p w14:paraId="2B540096" w14:textId="77777777" w:rsidR="00DA1362" w:rsidRDefault="002F4CDE" w:rsidP="00D56693">
            <w:pPr>
              <w:widowControl w:val="0"/>
              <w:spacing w:after="0" w:line="240" w:lineRule="auto"/>
            </w:pPr>
            <w:r>
              <w:t xml:space="preserve">d) I1 wird größer und I2 wird kleiner. </w:t>
            </w:r>
          </w:p>
          <w:p w14:paraId="50A75022" w14:textId="77777777" w:rsidR="00DA1362" w:rsidRDefault="002F4CDE" w:rsidP="00D56693">
            <w:pPr>
              <w:widowControl w:val="0"/>
              <w:spacing w:after="0" w:line="240" w:lineRule="auto"/>
            </w:pPr>
            <w:r>
              <w:t>e) I1 wird kleiner und I2 wird größer.</w:t>
            </w:r>
          </w:p>
          <w:p w14:paraId="3DBA19CB" w14:textId="77777777" w:rsidR="00DA1362" w:rsidRDefault="00DA1362" w:rsidP="00D56693">
            <w:pPr>
              <w:widowControl w:val="0"/>
              <w:spacing w:after="0" w:line="240" w:lineRule="auto"/>
            </w:pPr>
          </w:p>
        </w:tc>
      </w:tr>
    </w:tbl>
    <w:p w14:paraId="68B1BDE7" w14:textId="77777777" w:rsidR="00DA1362" w:rsidRDefault="002F4CDE" w:rsidP="00D56693">
      <w:pPr>
        <w:spacing w:after="0" w:line="240" w:lineRule="auto"/>
      </w:pPr>
      <w:r>
        <w:br/>
      </w:r>
      <w:r>
        <w:rPr>
          <w:rFonts w:ascii="Symbol" w:eastAsia="Symbol" w:hAnsi="Symbol" w:cs="Symbol"/>
        </w:rPr>
        <w:t></w:t>
      </w:r>
      <w:r>
        <w:rPr>
          <w:rFonts w:ascii="Symbol" w:eastAsia="Symbol" w:hAnsi="Symbol" w:cs="Symbol"/>
        </w:rPr>
        <w:t></w:t>
      </w:r>
      <w:r>
        <w:rPr>
          <w:rFonts w:ascii="Symbol" w:eastAsia="Symbol" w:hAnsi="Symbol" w:cs="Symbol"/>
        </w:rPr>
        <w:t></w:t>
      </w:r>
    </w:p>
    <w:p w14:paraId="05CF3E6F" w14:textId="77777777" w:rsidR="00DA1362" w:rsidRDefault="002F4CDE" w:rsidP="00D56693">
      <w:pPr>
        <w:spacing w:after="0" w:line="240" w:lineRule="auto"/>
      </w:pPr>
      <w:r>
        <w:rPr>
          <w:rFonts w:ascii="Symbol" w:eastAsia="Symbol" w:hAnsi="Symbol" w:cs="Symbol"/>
          <w:color w:val="FF0000"/>
          <w:sz w:val="36"/>
        </w:rPr>
        <w:t></w:t>
      </w:r>
      <w:hyperlink r:id="rId899" w:anchor="e187" w:history="1">
        <w:r>
          <w:rPr>
            <w:rStyle w:val="Internetverknpfung"/>
          </w:rPr>
          <w:t>1</w:t>
        </w:r>
      </w:hyperlink>
      <w:bookmarkStart w:id="750" w:name="_Hlt4503600"/>
      <w:r>
        <w:rPr>
          <w:rStyle w:val="Internetverknpfung"/>
        </w:rPr>
        <w:t>8</w:t>
      </w:r>
      <w:bookmarkEnd w:id="750"/>
      <w:r>
        <w:rPr>
          <w:rStyle w:val="Internetverknpfung"/>
        </w:rPr>
        <w:t>7.</w:t>
      </w:r>
      <w:r>
        <w:t xml:space="preserve"> Die Stromstärke in der Primärspule eines Trafos in 0,3 A, die Spannung an den Enden der Spule 230 V. Die Stromstärke in der Sekundärspule beträgt 4,8 A, die Spannung an der Spule 12 V. Wie groß ist der Wirkungsgrad dieses Transformators?</w:t>
      </w:r>
      <w:r>
        <w:br/>
      </w:r>
      <w:r>
        <w:rPr>
          <w:rFonts w:ascii="Symbol" w:eastAsia="Symbol" w:hAnsi="Symbol" w:cs="Symbol"/>
        </w:rPr>
        <w:t></w:t>
      </w:r>
      <w:r>
        <w:rPr>
          <w:rFonts w:ascii="Symbol" w:eastAsia="Symbol" w:hAnsi="Symbol" w:cs="Symbol"/>
        </w:rPr>
        <w:t></w:t>
      </w:r>
    </w:p>
    <w:p w14:paraId="7A9AD0EF" w14:textId="77777777" w:rsidR="00DA1362" w:rsidRDefault="002F4CDE" w:rsidP="00D56693">
      <w:pPr>
        <w:spacing w:after="0" w:line="240" w:lineRule="auto"/>
      </w:pPr>
      <w:r>
        <w:br/>
      </w:r>
      <w:hyperlink r:id="rId900" w:anchor="e206" w:history="1">
        <w:bookmarkStart w:id="751" w:name="_Hlt21502416"/>
        <w:r>
          <w:rPr>
            <w:rStyle w:val="Internetverknpfung"/>
          </w:rPr>
          <w:t>206.</w:t>
        </w:r>
      </w:hyperlink>
      <w:bookmarkEnd w:id="751"/>
      <w:r>
        <w:t xml:space="preserve"> Mit einem Transformator kann man entweder hohe Spannungen oder hohe Stromstärken erzeugen.</w:t>
      </w:r>
      <w:r>
        <w:br/>
        <w:t>a) Wie müssen Transformatoren gebaut sein, damit sie eine hohe Spannung bzw. eine große Stromstärke liefern?</w:t>
      </w:r>
      <w:r>
        <w:br/>
        <w:t>b) Warum kann man nur entweder eine hohe Spannung oder eine große Stromstärke erhalten?</w:t>
      </w:r>
      <w:r>
        <w:br/>
      </w:r>
      <w:r>
        <w:rPr>
          <w:rFonts w:ascii="Symbol" w:eastAsia="Symbol" w:hAnsi="Symbol" w:cs="Symbol"/>
        </w:rPr>
        <w:t></w:t>
      </w:r>
      <w:r>
        <w:rPr>
          <w:rFonts w:ascii="Symbol" w:eastAsia="Symbol" w:hAnsi="Symbol" w:cs="Symbol"/>
        </w:rPr>
        <w:t></w:t>
      </w:r>
      <w:r>
        <w:br/>
      </w:r>
      <w:r>
        <w:br/>
      </w:r>
      <w:hyperlink r:id="rId901" w:anchor="e209" w:history="1">
        <w:r>
          <w:rPr>
            <w:rStyle w:val="Internetverknpfung"/>
          </w:rPr>
          <w:t>2</w:t>
        </w:r>
      </w:hyperlink>
      <w:bookmarkStart w:id="752" w:name="_Hlt21503035"/>
      <w:r>
        <w:rPr>
          <w:rStyle w:val="Internetverknpfung"/>
        </w:rPr>
        <w:t>0</w:t>
      </w:r>
      <w:bookmarkEnd w:id="752"/>
      <w:r>
        <w:rPr>
          <w:rStyle w:val="Internetverknpfung"/>
        </w:rPr>
        <w:t>9.</w:t>
      </w:r>
      <w:r>
        <w:t xml:space="preserve"> Gute Transformatoren haben heute einen Wirkungsgrad von etwa 99%. Was bedeutet diese </w:t>
      </w:r>
      <w:r>
        <w:lastRenderedPageBreak/>
        <w:t>Angabe?</w:t>
      </w:r>
      <w:r>
        <w:br/>
      </w:r>
      <w:r>
        <w:rPr>
          <w:rFonts w:ascii="Symbol" w:eastAsia="Symbol" w:hAnsi="Symbol" w:cs="Symbol"/>
        </w:rPr>
        <w:t></w:t>
      </w:r>
      <w:r>
        <w:br/>
      </w:r>
      <w:r>
        <w:rPr>
          <w:rFonts w:ascii="Symbol" w:eastAsia="Symbol" w:hAnsi="Symbol" w:cs="Symbol"/>
          <w:color w:val="FF0000"/>
          <w:sz w:val="36"/>
        </w:rPr>
        <w:t></w:t>
      </w:r>
      <w:hyperlink r:id="rId902" w:anchor="e210" w:history="1">
        <w:bookmarkStart w:id="753" w:name="_Hlt86031172"/>
        <w:r>
          <w:rPr>
            <w:rStyle w:val="Internetverknpfung"/>
          </w:rPr>
          <w:t>2</w:t>
        </w:r>
      </w:hyperlink>
      <w:bookmarkStart w:id="754" w:name="_Hlt21503114"/>
      <w:r>
        <w:rPr>
          <w:rStyle w:val="Internetverknpfung"/>
        </w:rPr>
        <w:t>1</w:t>
      </w:r>
      <w:bookmarkEnd w:id="754"/>
      <w:r>
        <w:rPr>
          <w:rStyle w:val="Internetverknpfung"/>
        </w:rPr>
        <w:t>0.</w:t>
      </w:r>
      <w:bookmarkEnd w:id="753"/>
      <w:r>
        <w:t xml:space="preserve"> Beim elektrischen Schweißen wird mit einem Strom der Stromstärke 100 A in einem Lichtbogen eine solche Hitze erzeugt, dass Metallteile schmelzen. Trotzdem kann man ein solches Schweißgerät an 230 V Netzspannung mit einer Absicherung von 16 A anschließen. Dazu benutzt man einen Schweißtrafo, der eine Sekundärspannung von 25 V liefert. </w:t>
      </w:r>
      <w:r>
        <w:br/>
        <w:t>a) Durch eine normale Steckdose kann ein max. Strom von 16 A fließen. Wird es mehr, also der Widerstand des angeschlossenen elektrischen Gerätes zu klein, entsteht in der Dose zu viel Wärme und sie kann zerstört werden. Deshalb begrenzt die Sicherung den Strom und brennt bei einer zu großen Stromstärke durch.</w:t>
      </w:r>
      <w:r>
        <w:br/>
        <w:t>Erkläre, warum man trotz der hohen Stromstärke von 100 A dieses Gerät an eine normale Steckdose anschließen kann.</w:t>
      </w:r>
      <w:r>
        <w:br/>
        <w:t>b) Wie groß ist die Stromstärke im Primärkreis, wenn der Transformator einen Wirkungsgrad von 90% hat?</w:t>
      </w:r>
      <w:r>
        <w:br/>
      </w:r>
      <w:r>
        <w:rPr>
          <w:rFonts w:ascii="Symbol" w:eastAsia="Symbol" w:hAnsi="Symbol" w:cs="Symbol"/>
        </w:rPr>
        <w:t></w:t>
      </w:r>
      <w:r>
        <w:rPr>
          <w:rFonts w:ascii="Symbol" w:eastAsia="Symbol" w:hAnsi="Symbol" w:cs="Symbol"/>
        </w:rPr>
        <w:t></w:t>
      </w:r>
      <w:r>
        <w:br/>
      </w:r>
    </w:p>
    <w:p w14:paraId="204E4BE6" w14:textId="77777777" w:rsidR="00DA1362" w:rsidRPr="00405927" w:rsidRDefault="002F4CDE" w:rsidP="00D56693">
      <w:pPr>
        <w:pStyle w:val="Vorgabetext"/>
        <w:spacing w:after="0" w:line="240" w:lineRule="auto"/>
        <w:jc w:val="both"/>
        <w:rPr>
          <w:rFonts w:ascii="Arial" w:hAnsi="Arial"/>
          <w:sz w:val="22"/>
        </w:rPr>
      </w:pPr>
      <w:r w:rsidRPr="00405927">
        <w:rPr>
          <w:rFonts w:ascii="Symbol" w:eastAsia="Symbol" w:hAnsi="Symbol" w:cs="Symbol"/>
          <w:color w:val="FF0000"/>
          <w:sz w:val="22"/>
        </w:rPr>
        <w:t></w:t>
      </w:r>
      <w:hyperlink r:id="rId903" w:anchor="e272" w:history="1">
        <w:r w:rsidRPr="00405927">
          <w:rPr>
            <w:rStyle w:val="Internetverknpfung"/>
            <w:sz w:val="22"/>
          </w:rPr>
          <w:t>2</w:t>
        </w:r>
      </w:hyperlink>
      <w:bookmarkStart w:id="755" w:name="_Hlt101846654"/>
      <w:bookmarkStart w:id="756" w:name="_Hlt101846547"/>
      <w:bookmarkEnd w:id="755"/>
      <w:r w:rsidRPr="00405927">
        <w:rPr>
          <w:rStyle w:val="Internetverknpfung"/>
          <w:sz w:val="22"/>
        </w:rPr>
        <w:t>7</w:t>
      </w:r>
      <w:bookmarkEnd w:id="756"/>
      <w:r w:rsidRPr="00405927">
        <w:rPr>
          <w:rStyle w:val="Internetverknpfung"/>
          <w:sz w:val="22"/>
        </w:rPr>
        <w:t>2.</w:t>
      </w:r>
      <w:r w:rsidRPr="00405927">
        <w:rPr>
          <w:rFonts w:ascii="Arial" w:hAnsi="Arial"/>
          <w:sz w:val="22"/>
        </w:rPr>
        <w:t xml:space="preserve"> Ein Transformator zum Beitreiben der Lampe im Polylux (Tageslichtprojektor) soll die Netzspannung auf 24 V reduzieren. Die größere der beiden Spulen soll 5000 Windungen haben. Gib die Windungszahlen N</w:t>
      </w:r>
      <w:r w:rsidRPr="00405927">
        <w:rPr>
          <w:rFonts w:ascii="Arial" w:hAnsi="Arial"/>
          <w:sz w:val="22"/>
          <w:vertAlign w:val="subscript"/>
        </w:rPr>
        <w:t>1</w:t>
      </w:r>
      <w:r w:rsidRPr="00405927">
        <w:rPr>
          <w:rFonts w:ascii="Arial" w:hAnsi="Arial"/>
          <w:sz w:val="22"/>
        </w:rPr>
        <w:t xml:space="preserve"> und N</w:t>
      </w:r>
      <w:r w:rsidRPr="00405927">
        <w:rPr>
          <w:rFonts w:ascii="Arial" w:hAnsi="Arial"/>
          <w:sz w:val="22"/>
          <w:vertAlign w:val="subscript"/>
        </w:rPr>
        <w:t>2</w:t>
      </w:r>
      <w:r w:rsidRPr="00405927">
        <w:rPr>
          <w:rFonts w:ascii="Arial" w:hAnsi="Arial"/>
          <w:sz w:val="22"/>
        </w:rPr>
        <w:t xml:space="preserve"> an.</w:t>
      </w:r>
      <w:r w:rsidRPr="00405927">
        <w:rPr>
          <w:rFonts w:ascii="Arial" w:hAnsi="Arial"/>
          <w:sz w:val="22"/>
        </w:rPr>
        <w:tab/>
      </w:r>
    </w:p>
    <w:p w14:paraId="76C27FC2" w14:textId="77777777" w:rsidR="00DA1362" w:rsidRPr="00405927" w:rsidRDefault="002F4CDE" w:rsidP="00D56693">
      <w:pPr>
        <w:spacing w:after="0" w:line="240" w:lineRule="auto"/>
      </w:pPr>
      <w:r w:rsidRPr="00405927">
        <w:rPr>
          <w:rFonts w:ascii="Symbol" w:eastAsia="Symbol" w:hAnsi="Symbol" w:cs="Symbol"/>
        </w:rPr>
        <w:t></w:t>
      </w:r>
      <w:r w:rsidRPr="00405927">
        <w:rPr>
          <w:rFonts w:ascii="Symbol" w:eastAsia="Symbol" w:hAnsi="Symbol" w:cs="Symbol"/>
        </w:rPr>
        <w:t></w:t>
      </w:r>
    </w:p>
    <w:p w14:paraId="1EAC2113" w14:textId="77777777" w:rsidR="00DA1362" w:rsidRPr="00405927" w:rsidRDefault="00DA1362" w:rsidP="00D56693">
      <w:pPr>
        <w:spacing w:after="0" w:line="240" w:lineRule="auto"/>
      </w:pPr>
    </w:p>
    <w:p w14:paraId="4C7DA972" w14:textId="77777777" w:rsidR="00DA1362" w:rsidRPr="00405927" w:rsidRDefault="002F4CDE" w:rsidP="00D56693">
      <w:pPr>
        <w:pStyle w:val="Vorgabetext"/>
        <w:spacing w:after="0" w:line="240" w:lineRule="auto"/>
        <w:jc w:val="both"/>
        <w:rPr>
          <w:rFonts w:ascii="Arial" w:hAnsi="Arial"/>
          <w:sz w:val="22"/>
        </w:rPr>
      </w:pPr>
      <w:r w:rsidRPr="00405927">
        <w:rPr>
          <w:rFonts w:ascii="Symbol" w:eastAsia="Symbol" w:hAnsi="Symbol" w:cs="Symbol"/>
          <w:color w:val="FF0000"/>
          <w:sz w:val="22"/>
        </w:rPr>
        <w:t></w:t>
      </w:r>
      <w:hyperlink r:id="rId904" w:anchor="e273" w:history="1">
        <w:r w:rsidRPr="00405927">
          <w:rPr>
            <w:rStyle w:val="Internetverknpfung"/>
            <w:sz w:val="22"/>
          </w:rPr>
          <w:t>2</w:t>
        </w:r>
      </w:hyperlink>
      <w:bookmarkStart w:id="757" w:name="_Hlt101919634"/>
      <w:bookmarkStart w:id="758" w:name="_Hlt101919504"/>
      <w:bookmarkEnd w:id="757"/>
      <w:r w:rsidRPr="00405927">
        <w:rPr>
          <w:rStyle w:val="Internetverknpfung"/>
          <w:sz w:val="22"/>
        </w:rPr>
        <w:t>7</w:t>
      </w:r>
      <w:bookmarkStart w:id="759" w:name="_Hlt102198951"/>
      <w:bookmarkEnd w:id="758"/>
      <w:r w:rsidRPr="00405927">
        <w:rPr>
          <w:rStyle w:val="Internetverknpfung"/>
          <w:sz w:val="22"/>
        </w:rPr>
        <w:t>3</w:t>
      </w:r>
      <w:bookmarkEnd w:id="759"/>
      <w:r w:rsidRPr="00405927">
        <w:rPr>
          <w:rStyle w:val="Internetverknpfung"/>
          <w:sz w:val="22"/>
        </w:rPr>
        <w:t>.</w:t>
      </w:r>
      <w:r w:rsidRPr="00405927">
        <w:rPr>
          <w:rFonts w:ascii="Arial" w:hAnsi="Arial"/>
          <w:sz w:val="22"/>
        </w:rPr>
        <w:t xml:space="preserve"> a) An einem unbelasteten Trafo wird bei gleichbleibender Primärspannung nur die Windungszahl der Sekundärspule verdoppelt. Wie ändert sich die Sekundärspannung?</w:t>
      </w:r>
    </w:p>
    <w:p w14:paraId="0BDA6890" w14:textId="77777777" w:rsidR="00DA1362" w:rsidRPr="00405927" w:rsidRDefault="002F4CDE" w:rsidP="00D56693">
      <w:pPr>
        <w:pStyle w:val="Vorgabetext"/>
        <w:spacing w:after="0" w:line="240" w:lineRule="auto"/>
        <w:rPr>
          <w:rFonts w:ascii="Arial" w:hAnsi="Arial"/>
          <w:sz w:val="22"/>
        </w:rPr>
      </w:pPr>
      <w:r w:rsidRPr="00405927">
        <w:rPr>
          <w:rFonts w:ascii="Arial" w:hAnsi="Arial"/>
          <w:sz w:val="22"/>
        </w:rPr>
        <w:t>b) Bei Verdopplung der Primärspannung eines Transformators wird auch noch die Windungszahl der Sekundärspule verdoppelt. Wie ändert sich die Sekundärspannung?</w:t>
      </w:r>
    </w:p>
    <w:p w14:paraId="54EA103D" w14:textId="77777777" w:rsidR="00DA1362" w:rsidRPr="00405927" w:rsidRDefault="002F4CDE" w:rsidP="00D56693">
      <w:pPr>
        <w:spacing w:after="0" w:line="240" w:lineRule="auto"/>
      </w:pPr>
      <w:r w:rsidRPr="00405927">
        <w:rPr>
          <w:rFonts w:ascii="Symbol" w:eastAsia="Symbol" w:hAnsi="Symbol" w:cs="Symbol"/>
        </w:rPr>
        <w:t></w:t>
      </w:r>
      <w:r w:rsidRPr="00405927">
        <w:rPr>
          <w:rFonts w:ascii="Symbol" w:eastAsia="Symbol" w:hAnsi="Symbol" w:cs="Symbol"/>
        </w:rPr>
        <w:t></w:t>
      </w:r>
    </w:p>
    <w:p w14:paraId="327DC948" w14:textId="77777777" w:rsidR="00DA1362" w:rsidRDefault="00DA1362" w:rsidP="00D56693">
      <w:pPr>
        <w:spacing w:after="0" w:line="240" w:lineRule="auto"/>
      </w:pPr>
    </w:p>
    <w:p w14:paraId="1E9F8FD2" w14:textId="77777777" w:rsidR="00DA1362" w:rsidRDefault="00F918D9" w:rsidP="00D56693">
      <w:pPr>
        <w:spacing w:after="0" w:line="240" w:lineRule="auto"/>
      </w:pPr>
      <w:hyperlink r:id="rId905" w:anchor="e284" w:history="1">
        <w:bookmarkStart w:id="760" w:name="_Hlt150572233"/>
        <w:r w:rsidR="002F4CDE">
          <w:rPr>
            <w:rStyle w:val="Internetverknpfung"/>
          </w:rPr>
          <w:t>2</w:t>
        </w:r>
      </w:hyperlink>
      <w:bookmarkStart w:id="761" w:name="_Hlt127588197"/>
      <w:bookmarkStart w:id="762" w:name="_Hlt127588064"/>
      <w:bookmarkEnd w:id="761"/>
      <w:r w:rsidR="002F4CDE">
        <w:rPr>
          <w:rStyle w:val="Internetverknpfung"/>
        </w:rPr>
        <w:t>8</w:t>
      </w:r>
      <w:bookmarkEnd w:id="762"/>
      <w:r w:rsidR="002F4CDE">
        <w:rPr>
          <w:rStyle w:val="Internetverknpfung"/>
        </w:rPr>
        <w:t>4.</w:t>
      </w:r>
      <w:bookmarkEnd w:id="760"/>
      <w:r w:rsidR="002F4CDE">
        <w:t xml:space="preserve"> </w:t>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0D60DC85" w14:textId="77777777">
        <w:tc>
          <w:tcPr>
            <w:tcW w:w="5030" w:type="dxa"/>
          </w:tcPr>
          <w:p w14:paraId="6A5D3BC3" w14:textId="77777777" w:rsidR="00DA1362" w:rsidRDefault="002F4CDE" w:rsidP="00D56693">
            <w:pPr>
              <w:widowControl w:val="0"/>
              <w:spacing w:after="0" w:line="240" w:lineRule="auto"/>
            </w:pPr>
            <w:r>
              <w:t xml:space="preserve">Erkläre, warum der Eisenkern eines Trafos aus einzelnen Blättern besteht und nicht aus einem Stück gegossen wird. </w:t>
            </w:r>
          </w:p>
          <w:p w14:paraId="15CA84D4" w14:textId="77777777" w:rsidR="00DA1362" w:rsidRDefault="002F4CDE" w:rsidP="00D56693">
            <w:pPr>
              <w:widowControl w:val="0"/>
              <w:spacing w:after="0" w:line="240" w:lineRule="auto"/>
            </w:pPr>
            <w:r>
              <w:rPr>
                <w:rFonts w:ascii="Symbol" w:eastAsia="Symbol" w:hAnsi="Symbol" w:cs="Symbol"/>
              </w:rPr>
              <w:t></w:t>
            </w:r>
            <w:r>
              <w:rPr>
                <w:rFonts w:ascii="Symbol" w:eastAsia="Symbol" w:hAnsi="Symbol" w:cs="Symbol"/>
              </w:rPr>
              <w:t></w:t>
            </w:r>
          </w:p>
          <w:p w14:paraId="15567C74" w14:textId="77777777" w:rsidR="00DA1362" w:rsidRDefault="00DA1362" w:rsidP="00D56693">
            <w:pPr>
              <w:widowControl w:val="0"/>
              <w:spacing w:after="0" w:line="240" w:lineRule="auto"/>
            </w:pPr>
          </w:p>
        </w:tc>
        <w:tc>
          <w:tcPr>
            <w:tcW w:w="5029" w:type="dxa"/>
          </w:tcPr>
          <w:p w14:paraId="31F133E6" w14:textId="77777777" w:rsidR="00DA1362" w:rsidRDefault="002F4CDE" w:rsidP="00D56693">
            <w:pPr>
              <w:widowControl w:val="0"/>
              <w:spacing w:after="0" w:line="240" w:lineRule="auto"/>
            </w:pPr>
            <w:r>
              <w:rPr>
                <w:noProof/>
              </w:rPr>
              <w:drawing>
                <wp:inline distT="0" distB="0" distL="0" distR="0" wp14:anchorId="159DC292" wp14:editId="603E249E">
                  <wp:extent cx="3105150" cy="2324100"/>
                  <wp:effectExtent l="0" t="0" r="0" b="0"/>
                  <wp:docPr id="208" name="Bild 273" descr="e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Bild 273" descr="e284"/>
                          <pic:cNvPicPr>
                            <a:picLocks noChangeAspect="1" noChangeArrowheads="1"/>
                          </pic:cNvPicPr>
                        </pic:nvPicPr>
                        <pic:blipFill>
                          <a:blip r:embed="rId906"/>
                          <a:stretch>
                            <a:fillRect/>
                          </a:stretch>
                        </pic:blipFill>
                        <pic:spPr bwMode="auto">
                          <a:xfrm>
                            <a:off x="0" y="0"/>
                            <a:ext cx="3105150" cy="2324100"/>
                          </a:xfrm>
                          <a:prstGeom prst="rect">
                            <a:avLst/>
                          </a:prstGeom>
                        </pic:spPr>
                      </pic:pic>
                    </a:graphicData>
                  </a:graphic>
                </wp:inline>
              </w:drawing>
            </w:r>
          </w:p>
        </w:tc>
      </w:tr>
    </w:tbl>
    <w:p w14:paraId="57F88540" w14:textId="77777777" w:rsidR="00DA1362" w:rsidRDefault="00DA1362" w:rsidP="00D56693">
      <w:pPr>
        <w:spacing w:after="0" w:line="240" w:lineRule="auto"/>
      </w:pPr>
    </w:p>
    <w:p w14:paraId="741CC529" w14:textId="77777777" w:rsidR="00DA1362" w:rsidRDefault="002F4CDE" w:rsidP="00D56693">
      <w:pPr>
        <w:spacing w:after="0" w:line="240" w:lineRule="auto"/>
      </w:pPr>
      <w:r>
        <w:rPr>
          <w:rFonts w:ascii="Symbol" w:eastAsia="Symbol" w:hAnsi="Symbol" w:cs="Symbol"/>
          <w:color w:val="FF0000"/>
          <w:sz w:val="36"/>
        </w:rPr>
        <w:t></w:t>
      </w:r>
      <w:hyperlink r:id="rId907" w:anchor="e309" w:history="1">
        <w:r>
          <w:rPr>
            <w:rStyle w:val="Internetverknpfung"/>
          </w:rPr>
          <w:t>3</w:t>
        </w:r>
      </w:hyperlink>
      <w:bookmarkStart w:id="763" w:name="_Hlt150572622"/>
      <w:r>
        <w:rPr>
          <w:rStyle w:val="Internetverknpfung"/>
        </w:rPr>
        <w:t>0</w:t>
      </w:r>
      <w:bookmarkEnd w:id="763"/>
      <w:r>
        <w:rPr>
          <w:rStyle w:val="Internetverknpfung"/>
        </w:rPr>
        <w:t>9.</w:t>
      </w:r>
    </w:p>
    <w:p w14:paraId="0EC498BA" w14:textId="77777777" w:rsidR="00DA1362" w:rsidRDefault="002F4CDE" w:rsidP="00D56693">
      <w:pPr>
        <w:spacing w:after="0" w:line="240" w:lineRule="auto"/>
      </w:pPr>
      <w:r>
        <w:t>Ein Transformator nimmt 55 W Leistung auf und bildet bei einem Wirkungsgrad von 92% ausgangsseitig eine Spannung von 16V. Wie groß ist der Sekundärstrom?</w:t>
      </w:r>
    </w:p>
    <w:p w14:paraId="2723E187" w14:textId="77777777" w:rsidR="00DA1362" w:rsidRDefault="002F4CDE" w:rsidP="00D56693">
      <w:pPr>
        <w:spacing w:after="0" w:line="240" w:lineRule="auto"/>
      </w:pPr>
      <w:r>
        <w:rPr>
          <w:rFonts w:ascii="Symbol" w:eastAsia="Symbol" w:hAnsi="Symbol" w:cs="Symbol"/>
        </w:rPr>
        <w:t></w:t>
      </w:r>
      <w:r>
        <w:rPr>
          <w:rFonts w:ascii="Symbol" w:eastAsia="Symbol" w:hAnsi="Symbol" w:cs="Symbol"/>
        </w:rPr>
        <w:t></w:t>
      </w:r>
    </w:p>
    <w:p w14:paraId="268FB63C" w14:textId="77777777" w:rsidR="00DA1362" w:rsidRDefault="00F918D9" w:rsidP="00D56693">
      <w:pPr>
        <w:spacing w:after="0" w:line="240" w:lineRule="auto"/>
      </w:pPr>
      <w:hyperlink r:id="rId908" w:anchor="e333" w:history="1">
        <w:r w:rsidR="002F4CDE">
          <w:rPr>
            <w:rStyle w:val="Internetverknpfung"/>
          </w:rPr>
          <w:t>3</w:t>
        </w:r>
      </w:hyperlink>
      <w:bookmarkStart w:id="764" w:name="_Hlt197738439"/>
      <w:r w:rsidR="002F4CDE">
        <w:rPr>
          <w:rStyle w:val="Internetverknpfung"/>
        </w:rPr>
        <w:t>3</w:t>
      </w:r>
      <w:bookmarkStart w:id="765" w:name="_Hlt197821187"/>
      <w:bookmarkEnd w:id="764"/>
      <w:r w:rsidR="002F4CDE">
        <w:rPr>
          <w:rStyle w:val="Internetverknpfung"/>
        </w:rPr>
        <w:t>3</w:t>
      </w:r>
      <w:bookmarkEnd w:id="765"/>
      <w:r w:rsidR="002F4CDE">
        <w:t xml:space="preserve">. </w:t>
      </w:r>
      <w:bookmarkStart w:id="766" w:name="_Hlt197819615"/>
      <w:r w:rsidR="002F4CDE">
        <w:t xml:space="preserve">In einer Schreibtischlampe wird für die Halogenlampe die Netzspannung (230V) von einem Transformator auf 12 V transformiert. </w:t>
      </w:r>
    </w:p>
    <w:p w14:paraId="724EEC7E" w14:textId="77777777" w:rsidR="00DA1362" w:rsidRDefault="002F4CDE" w:rsidP="00D56693">
      <w:pPr>
        <w:spacing w:after="0" w:line="240" w:lineRule="auto"/>
      </w:pPr>
      <w:r w:rsidRPr="00405927">
        <w:rPr>
          <w:b/>
        </w:rPr>
        <w:t>a)</w:t>
      </w:r>
      <w:r>
        <w:t xml:space="preserve"> Berechnen Sie die Windungszahl der Sekundärspule, damit der Trafo im Leerlauf die gewünschte Spannung abgibt. Die Primärspule hat 1000 Windungen.</w:t>
      </w:r>
      <w:r>
        <w:br/>
      </w:r>
      <w:r w:rsidRPr="00405927">
        <w:rPr>
          <w:b/>
        </w:rPr>
        <w:t>b)</w:t>
      </w:r>
      <w:r>
        <w:t xml:space="preserve"> Wie verändert sich die Sekundärspannung, wen</w:t>
      </w:r>
      <w:bookmarkStart w:id="767" w:name="_Hlt197738685"/>
      <w:bookmarkEnd w:id="767"/>
      <w:r>
        <w:t>n die Lampe angeschlossen wird?</w:t>
      </w:r>
    </w:p>
    <w:p w14:paraId="58D38FAA" w14:textId="77777777" w:rsidR="00DA1362" w:rsidRDefault="002F4CDE" w:rsidP="00D56693">
      <w:pPr>
        <w:spacing w:after="0" w:line="240" w:lineRule="auto"/>
      </w:pPr>
      <w:r w:rsidRPr="00405927">
        <w:rPr>
          <w:b/>
        </w:rPr>
        <w:t>c)</w:t>
      </w:r>
      <w:r>
        <w:t xml:space="preserve"> Wie groß ist ungefähr die Stromstärke im Primärkreis bei einer 50 W-Lampe?</w:t>
      </w:r>
    </w:p>
    <w:p w14:paraId="473B4A31" w14:textId="77777777" w:rsidR="00DA1362" w:rsidRDefault="002F4CDE" w:rsidP="00D56693">
      <w:pPr>
        <w:spacing w:after="0" w:line="240" w:lineRule="auto"/>
      </w:pPr>
      <w:r w:rsidRPr="00405927">
        <w:rPr>
          <w:b/>
        </w:rPr>
        <w:t>d)</w:t>
      </w:r>
      <w:r>
        <w:t xml:space="preserve"> In welchen Kreis würden sie einen Schalter einbauen, um damit die Lampe ein- und auszuschalten. Begründen Sie Ihre Entscheidung.</w:t>
      </w:r>
    </w:p>
    <w:p w14:paraId="489A270C" w14:textId="77777777" w:rsidR="00DA1362" w:rsidRDefault="00DA1362" w:rsidP="00D56693">
      <w:pPr>
        <w:spacing w:after="0" w:line="240" w:lineRule="auto"/>
      </w:pPr>
    </w:p>
    <w:p w14:paraId="5CD8CAC1" w14:textId="77777777" w:rsidR="00DA1362" w:rsidRDefault="00F918D9" w:rsidP="00D56693">
      <w:pPr>
        <w:spacing w:after="0" w:line="240" w:lineRule="auto"/>
      </w:pPr>
      <w:hyperlink r:id="rId909" w:anchor="e342" w:history="1">
        <w:r w:rsidR="002F4CDE">
          <w:rPr>
            <w:rStyle w:val="Internetverknpfung"/>
          </w:rPr>
          <w:t>3</w:t>
        </w:r>
      </w:hyperlink>
      <w:bookmarkStart w:id="768" w:name="_Hlt213053664"/>
      <w:bookmarkStart w:id="769" w:name="_Hlt213053440"/>
      <w:bookmarkEnd w:id="768"/>
      <w:r w:rsidR="002F4CDE">
        <w:rPr>
          <w:rStyle w:val="Internetverknpfung"/>
        </w:rPr>
        <w:t>4</w:t>
      </w:r>
      <w:bookmarkEnd w:id="769"/>
      <w:r w:rsidR="002F4CDE">
        <w:rPr>
          <w:rStyle w:val="Internetverknpfung"/>
        </w:rPr>
        <w:t>2</w:t>
      </w:r>
      <w:r w:rsidR="002F4CDE">
        <w:t>. Generatoren in einem Kraftwerk liefern eine Spannung von 20 kV. Für die Fernleitung muss die Spannung auf 380 kV hoch transformiert werden. Gib an, in welchem Verhältnis die Windungszahlen des entsprechenden Hochspannungstransformators stehen müssen.</w:t>
      </w:r>
    </w:p>
    <w:p w14:paraId="03E72E53" w14:textId="77777777" w:rsidR="00DA1362" w:rsidRDefault="002F4CDE" w:rsidP="00D56693">
      <w:pPr>
        <w:spacing w:after="0" w:line="240" w:lineRule="auto"/>
      </w:pPr>
      <w:r>
        <w:t>Wie verändert sich aufgrund der Transformation die Stromstärke?</w:t>
      </w:r>
    </w:p>
    <w:p w14:paraId="56E8E252" w14:textId="77777777" w:rsidR="00DA1362" w:rsidRDefault="00DA1362" w:rsidP="00D56693">
      <w:pPr>
        <w:spacing w:after="0" w:line="240" w:lineRule="auto"/>
      </w:pPr>
    </w:p>
    <w:p w14:paraId="3F3F3829" w14:textId="77777777" w:rsidR="00DA1362" w:rsidRDefault="00F918D9" w:rsidP="00D56693">
      <w:pPr>
        <w:spacing w:after="0" w:line="240" w:lineRule="auto"/>
      </w:pPr>
      <w:hyperlink r:id="rId910" w:anchor="e420" w:history="1">
        <w:r w:rsidR="002F4CDE">
          <w:rPr>
            <w:rStyle w:val="Internetverknpfung"/>
            <w:sz w:val="22"/>
          </w:rPr>
          <w:t>420.</w:t>
        </w:r>
      </w:hyperlink>
      <w:r w:rsidR="002F4CDE">
        <w:t xml:space="preserve"> Ein Trafo macht aus der Netzspannung von 230 V eine Spannung von 6 V. In Japan beträgt die Netzspannung nur 100 V. Wie muss die Primärwicklung eines Trafos für 230 V geändert werden, damit er bei gleicher Sekundärwicklung in Japan wieder 6 V liefert?</w:t>
      </w:r>
    </w:p>
    <w:p w14:paraId="775A4499" w14:textId="77777777" w:rsidR="00DA1362" w:rsidRDefault="002F4CDE" w:rsidP="00D56693">
      <w:pPr>
        <w:spacing w:after="0" w:line="240" w:lineRule="auto"/>
      </w:pPr>
      <w:r>
        <w:t>a) Sie muss verkleinert werden.</w:t>
      </w:r>
    </w:p>
    <w:p w14:paraId="5D069B44" w14:textId="77777777" w:rsidR="00DA1362" w:rsidRDefault="002F4CDE" w:rsidP="00D56693">
      <w:pPr>
        <w:spacing w:after="0" w:line="240" w:lineRule="auto"/>
      </w:pPr>
      <w:r>
        <w:t>b) Sie kann gleich bleiben,</w:t>
      </w:r>
    </w:p>
    <w:p w14:paraId="617F58F1" w14:textId="77777777" w:rsidR="00DA1362" w:rsidRDefault="002F4CDE" w:rsidP="00D56693">
      <w:pPr>
        <w:spacing w:after="0" w:line="240" w:lineRule="auto"/>
      </w:pPr>
      <w:r>
        <w:t>c) Sie muss vergrößert werden.</w:t>
      </w:r>
    </w:p>
    <w:p w14:paraId="6D83FC33" w14:textId="77777777" w:rsidR="00DA1362" w:rsidRDefault="00DA1362" w:rsidP="00D56693">
      <w:pPr>
        <w:spacing w:after="0" w:line="240" w:lineRule="auto"/>
      </w:pPr>
    </w:p>
    <w:p w14:paraId="7B6F2AE2" w14:textId="77777777" w:rsidR="00DA1362" w:rsidRDefault="00F918D9" w:rsidP="00D56693">
      <w:pPr>
        <w:spacing w:after="0" w:line="240" w:lineRule="auto"/>
      </w:pPr>
      <w:hyperlink r:id="rId911" w:anchor="e438" w:history="1">
        <w:r w:rsidR="002F4CDE">
          <w:rPr>
            <w:rStyle w:val="Internetverknpfung"/>
            <w:sz w:val="22"/>
          </w:rPr>
          <w:t>438.</w:t>
        </w:r>
      </w:hyperlink>
      <w:r w:rsidR="002F4CDE">
        <w:t xml:space="preserve"> Eine Spule ist an eine Wechselspannungsquelle von etwa 6 V angeschlossen. Zwei weitere Spulen stehen rechts und links neben der ersten Spule, sind entsprechend der Schaltung miteinander verbunden und an einem Wechselspannungsmesser angeschlossen.</w:t>
      </w:r>
    </w:p>
    <w:p w14:paraId="72CD11C4" w14:textId="77777777" w:rsidR="00DA1362" w:rsidRDefault="002F4CDE" w:rsidP="00D56693">
      <w:pPr>
        <w:spacing w:after="0" w:line="240" w:lineRule="auto"/>
      </w:pPr>
      <w:r>
        <w:t>Durch die Spulen wird ein Eisenstab von Position 1 zur Position 2 geschoben und die Spannung in Abhängigkeit vom Weg gemessen. Welches Diagramm beschreibt  den Spannungsverlauf am besten?</w:t>
      </w:r>
    </w:p>
    <w:tbl>
      <w:tblPr>
        <w:tblW w:w="9921" w:type="dxa"/>
        <w:tblLayout w:type="fixed"/>
        <w:tblLook w:val="01E0" w:firstRow="1" w:lastRow="1" w:firstColumn="1" w:lastColumn="1" w:noHBand="0" w:noVBand="0"/>
      </w:tblPr>
      <w:tblGrid>
        <w:gridCol w:w="9921"/>
      </w:tblGrid>
      <w:tr w:rsidR="00DA1362" w14:paraId="0C2A4F8D" w14:textId="77777777">
        <w:tc>
          <w:tcPr>
            <w:tcW w:w="9921" w:type="dxa"/>
            <w:shd w:val="clear" w:color="auto" w:fill="auto"/>
          </w:tcPr>
          <w:p w14:paraId="402F7B2C" w14:textId="77777777" w:rsidR="00DA1362" w:rsidRDefault="002F4CDE" w:rsidP="00D56693">
            <w:pPr>
              <w:widowControl w:val="0"/>
              <w:spacing w:after="0" w:line="240" w:lineRule="auto"/>
            </w:pPr>
            <w:r>
              <w:rPr>
                <w:noProof/>
              </w:rPr>
              <w:drawing>
                <wp:inline distT="0" distB="0" distL="0" distR="0" wp14:anchorId="4B0FA979" wp14:editId="32E56C43">
                  <wp:extent cx="4933950" cy="2486025"/>
                  <wp:effectExtent l="0" t="0" r="0" b="0"/>
                  <wp:docPr id="209" name="Bild 274" descr="e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Bild 274" descr="e438"/>
                          <pic:cNvPicPr>
                            <a:picLocks noChangeAspect="1" noChangeArrowheads="1"/>
                          </pic:cNvPicPr>
                        </pic:nvPicPr>
                        <pic:blipFill>
                          <a:blip r:embed="rId912"/>
                          <a:stretch>
                            <a:fillRect/>
                          </a:stretch>
                        </pic:blipFill>
                        <pic:spPr bwMode="auto">
                          <a:xfrm>
                            <a:off x="0" y="0"/>
                            <a:ext cx="4933950" cy="2486025"/>
                          </a:xfrm>
                          <a:prstGeom prst="rect">
                            <a:avLst/>
                          </a:prstGeom>
                        </pic:spPr>
                      </pic:pic>
                    </a:graphicData>
                  </a:graphic>
                </wp:inline>
              </w:drawing>
            </w:r>
          </w:p>
          <w:p w14:paraId="78952145" w14:textId="77777777" w:rsidR="00DA1362" w:rsidRDefault="00DA1362" w:rsidP="00D56693">
            <w:pPr>
              <w:widowControl w:val="0"/>
              <w:spacing w:after="0" w:line="240" w:lineRule="auto"/>
            </w:pPr>
          </w:p>
        </w:tc>
      </w:tr>
      <w:tr w:rsidR="00DA1362" w14:paraId="386E98F0" w14:textId="77777777">
        <w:tc>
          <w:tcPr>
            <w:tcW w:w="9921" w:type="dxa"/>
            <w:shd w:val="clear" w:color="auto" w:fill="auto"/>
          </w:tcPr>
          <w:p w14:paraId="4E3A94E3" w14:textId="77777777" w:rsidR="00DA1362" w:rsidRDefault="002F4CDE" w:rsidP="00D56693">
            <w:pPr>
              <w:widowControl w:val="0"/>
              <w:spacing w:after="0" w:line="240" w:lineRule="auto"/>
            </w:pPr>
            <w:r>
              <w:rPr>
                <w:noProof/>
              </w:rPr>
              <w:drawing>
                <wp:inline distT="0" distB="0" distL="0" distR="0" wp14:anchorId="26770FFF" wp14:editId="40AD7251">
                  <wp:extent cx="6296025" cy="1076325"/>
                  <wp:effectExtent l="0" t="0" r="0" b="0"/>
                  <wp:docPr id="210" name="Bild 275" descr="e438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Bild 275" descr="e438_1"/>
                          <pic:cNvPicPr>
                            <a:picLocks noChangeAspect="1" noChangeArrowheads="1"/>
                          </pic:cNvPicPr>
                        </pic:nvPicPr>
                        <pic:blipFill>
                          <a:blip r:embed="rId913"/>
                          <a:stretch>
                            <a:fillRect/>
                          </a:stretch>
                        </pic:blipFill>
                        <pic:spPr bwMode="auto">
                          <a:xfrm>
                            <a:off x="0" y="0"/>
                            <a:ext cx="6296025" cy="1076325"/>
                          </a:xfrm>
                          <a:prstGeom prst="rect">
                            <a:avLst/>
                          </a:prstGeom>
                        </pic:spPr>
                      </pic:pic>
                    </a:graphicData>
                  </a:graphic>
                </wp:inline>
              </w:drawing>
            </w:r>
          </w:p>
        </w:tc>
      </w:tr>
    </w:tbl>
    <w:p w14:paraId="05EE0C2D" w14:textId="77777777" w:rsidR="00DA1362" w:rsidRDefault="00DA1362" w:rsidP="00D56693">
      <w:pPr>
        <w:spacing w:after="0" w:line="240" w:lineRule="auto"/>
      </w:pPr>
    </w:p>
    <w:p w14:paraId="1855DDC9" w14:textId="77777777" w:rsidR="00DA1362" w:rsidRDefault="00DA1362" w:rsidP="00D56693">
      <w:pPr>
        <w:spacing w:after="0" w:line="240" w:lineRule="auto"/>
      </w:pPr>
    </w:p>
    <w:p w14:paraId="312A2DC7" w14:textId="77777777" w:rsidR="00DA1362" w:rsidRDefault="00F918D9" w:rsidP="00D56693">
      <w:pPr>
        <w:spacing w:after="0" w:line="240" w:lineRule="auto"/>
        <w:rPr>
          <w:color w:val="auto"/>
        </w:rPr>
      </w:pPr>
      <w:hyperlink r:id="rId914" w:anchor="e559" w:history="1">
        <w:r w:rsidR="002F4CDE">
          <w:rPr>
            <w:rStyle w:val="Internetverknpfung"/>
            <w:sz w:val="22"/>
          </w:rPr>
          <w:t>559.</w:t>
        </w:r>
      </w:hyperlink>
      <w:r w:rsidR="002F4CDE">
        <w:t xml:space="preserve"> </w:t>
      </w:r>
      <w:r w:rsidR="002F4CDE">
        <w:rPr>
          <w:color w:val="auto"/>
        </w:rPr>
        <w:t>In einem Elektrizitätswerk wird die vom Generator erzeugte Spannung von 500</w:t>
      </w:r>
      <w:r w:rsidR="002F4CDE">
        <w:rPr>
          <w:iCs/>
          <w:color w:val="auto"/>
        </w:rPr>
        <w:t>V</w:t>
      </w:r>
      <w:r w:rsidR="002F4CDE">
        <w:rPr>
          <w:color w:val="auto"/>
        </w:rPr>
        <w:t xml:space="preserve"> auf 50,0kV hochtransformiert und an eine Fernleitung gelegt, die das Kraftwerk mit einer entfernten Stadt verbindet. Hin- und Rückleitung haben zusammen den elektrischen Widerstand von 50Ω, die vom Generator abgegebene Leistung beträgt 10MW.</w:t>
      </w:r>
    </w:p>
    <w:p w14:paraId="3A2B0941" w14:textId="77777777" w:rsidR="00DA1362" w:rsidRDefault="002F4CDE" w:rsidP="00D56693">
      <w:pPr>
        <w:spacing w:beforeAutospacing="1" w:after="0" w:line="240" w:lineRule="auto"/>
        <w:rPr>
          <w:color w:val="auto"/>
        </w:rPr>
      </w:pPr>
      <w:r>
        <w:rPr>
          <w:b/>
          <w:color w:val="auto"/>
        </w:rPr>
        <w:t>a)</w:t>
      </w:r>
      <w:r>
        <w:rPr>
          <w:color w:val="auto"/>
        </w:rPr>
        <w:t xml:space="preserve"> Berechnen Sie, wie viele Windungen die Sekundärwicklung des Transformators im Idealfall haben muss, wenn die Primärwicklung 100 Windungen hat.</w:t>
      </w:r>
    </w:p>
    <w:p w14:paraId="200ED3EA" w14:textId="77777777" w:rsidR="00DA1362" w:rsidRDefault="002F4CDE" w:rsidP="00D56693">
      <w:pPr>
        <w:spacing w:beforeAutospacing="1" w:after="0" w:line="240" w:lineRule="auto"/>
        <w:rPr>
          <w:color w:val="auto"/>
        </w:rPr>
      </w:pPr>
      <w:r>
        <w:rPr>
          <w:b/>
          <w:color w:val="auto"/>
        </w:rPr>
        <w:t>b)</w:t>
      </w:r>
      <w:r>
        <w:rPr>
          <w:color w:val="auto"/>
        </w:rPr>
        <w:t xml:space="preserve"> Berechnen Sie die Entfernung des Kraftwerks zur Stadt, wenn der Leitungsquerschnitt die Fläche 1,0cm</w:t>
      </w:r>
      <w:r>
        <w:rPr>
          <w:color w:val="auto"/>
          <w:vertAlign w:val="superscript"/>
        </w:rPr>
        <w:t>2</w:t>
      </w:r>
      <w:r>
        <w:rPr>
          <w:color w:val="auto"/>
        </w:rPr>
        <w:t xml:space="preserve"> hat und die Kabel aus Kupfer sind. </w:t>
      </w:r>
    </w:p>
    <w:p w14:paraId="73E46E8E" w14:textId="77777777" w:rsidR="00DA1362" w:rsidRDefault="002F4CDE" w:rsidP="00D56693">
      <w:pPr>
        <w:spacing w:beforeAutospacing="1" w:after="0" w:line="240" w:lineRule="auto"/>
        <w:rPr>
          <w:color w:val="auto"/>
        </w:rPr>
      </w:pPr>
      <w:r>
        <w:rPr>
          <w:b/>
          <w:color w:val="auto"/>
        </w:rPr>
        <w:t>c)</w:t>
      </w:r>
      <w:r>
        <w:rPr>
          <w:color w:val="auto"/>
        </w:rPr>
        <w:t xml:space="preserve"> Zeigen Sie, dass in der Fernleitung 20% der vom Generator abgegebenen Leistung in Wärme umgewandelt wird.</w:t>
      </w:r>
    </w:p>
    <w:bookmarkEnd w:id="766"/>
    <w:p w14:paraId="1D72206B" w14:textId="77777777" w:rsidR="00DA1362" w:rsidRDefault="002F4CDE" w:rsidP="00D56693">
      <w:pPr>
        <w:pStyle w:val="berschrift3"/>
        <w:spacing w:after="0" w:line="240" w:lineRule="auto"/>
      </w:pPr>
      <w:r>
        <w:t>Leitungsvorgänge</w:t>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7097DAF3" w14:textId="77777777">
        <w:trPr>
          <w:trHeight w:val="397"/>
        </w:trPr>
        <w:tc>
          <w:tcPr>
            <w:tcW w:w="5030" w:type="dxa"/>
            <w:vAlign w:val="center"/>
          </w:tcPr>
          <w:p w14:paraId="3E5272D3" w14:textId="77777777" w:rsidR="00DA1362" w:rsidRDefault="002F4CDE" w:rsidP="00D56693">
            <w:pPr>
              <w:pStyle w:val="berschrift4"/>
              <w:widowControl w:val="0"/>
              <w:spacing w:after="0" w:line="240" w:lineRule="auto"/>
            </w:pPr>
            <w:bookmarkStart w:id="770" w:name="_Hlt514542881"/>
            <w:bookmarkStart w:id="771" w:name="t7"/>
            <w:bookmarkEnd w:id="770"/>
            <w:bookmarkEnd w:id="771"/>
            <w:r>
              <w:t>Metalle</w:t>
            </w:r>
          </w:p>
        </w:tc>
        <w:tc>
          <w:tcPr>
            <w:tcW w:w="5029" w:type="dxa"/>
            <w:vAlign w:val="center"/>
          </w:tcPr>
          <w:p w14:paraId="7C0BED34" w14:textId="77777777" w:rsidR="00DA1362" w:rsidRDefault="00F918D9" w:rsidP="00D56693">
            <w:pPr>
              <w:pStyle w:val="Hyperlinkzentriert"/>
              <w:widowControl w:val="0"/>
              <w:spacing w:after="0" w:line="240" w:lineRule="auto"/>
            </w:pPr>
            <w:hyperlink w:anchor="t0">
              <w:r w:rsidR="002F4CDE">
                <w:rPr>
                  <w:rStyle w:val="Internetverknpfung"/>
                </w:rPr>
                <w:t>(z</w:t>
              </w:r>
              <w:bookmarkStart w:id="772" w:name="_Hlt520814144"/>
              <w:r w:rsidR="002F4CDE">
                <w:rPr>
                  <w:rStyle w:val="Internetverknpfung"/>
                </w:rPr>
                <w:t>u</w:t>
              </w:r>
              <w:bookmarkStart w:id="773" w:name="_Hlt512814832"/>
              <w:bookmarkEnd w:id="772"/>
              <w:r w:rsidR="002F4CDE">
                <w:rPr>
                  <w:rStyle w:val="Internetverknpfung"/>
                </w:rPr>
                <w:t>m</w:t>
              </w:r>
              <w:bookmarkStart w:id="774" w:name="_Hlt496840492"/>
              <w:bookmarkEnd w:id="773"/>
              <w:r w:rsidR="002F4CDE">
                <w:rPr>
                  <w:rStyle w:val="Internetverknpfung"/>
                </w:rPr>
                <w:t xml:space="preserve"> </w:t>
              </w:r>
              <w:bookmarkEnd w:id="774"/>
              <w:r w:rsidR="002F4CDE">
                <w:rPr>
                  <w:rStyle w:val="Internetverknpfung"/>
                </w:rPr>
                <w:t>In</w:t>
              </w:r>
              <w:bookmarkStart w:id="775" w:name="_Hlt496926949"/>
              <w:r w:rsidR="002F4CDE">
                <w:rPr>
                  <w:rStyle w:val="Internetverknpfung"/>
                </w:rPr>
                <w:t>h</w:t>
              </w:r>
              <w:bookmarkStart w:id="776" w:name="_Hlt513361455"/>
              <w:bookmarkEnd w:id="775"/>
              <w:r w:rsidR="002F4CDE">
                <w:rPr>
                  <w:rStyle w:val="Internetverknpfung"/>
                </w:rPr>
                <w:t>a</w:t>
              </w:r>
              <w:bookmarkEnd w:id="776"/>
              <w:r w:rsidR="002F4CDE">
                <w:rPr>
                  <w:rStyle w:val="Internetverknpfung"/>
                </w:rPr>
                <w:t>lt</w:t>
              </w:r>
              <w:bookmarkStart w:id="777" w:name="_Hlt496835108"/>
              <w:r w:rsidR="002F4CDE">
                <w:rPr>
                  <w:rStyle w:val="Internetverknpfung"/>
                </w:rPr>
                <w:t>s</w:t>
              </w:r>
              <w:bookmarkEnd w:id="777"/>
              <w:r w:rsidR="002F4CDE">
                <w:rPr>
                  <w:rStyle w:val="Internetverknpfung"/>
                </w:rPr>
                <w:t>verz</w:t>
              </w:r>
              <w:bookmarkStart w:id="778" w:name="_Hlt496791523"/>
              <w:r w:rsidR="002F4CDE">
                <w:rPr>
                  <w:rStyle w:val="Internetverknpfung"/>
                </w:rPr>
                <w:t>e</w:t>
              </w:r>
              <w:bookmarkEnd w:id="778"/>
              <w:r w:rsidR="002F4CDE">
                <w:rPr>
                  <w:rStyle w:val="Internetverknpfung"/>
                </w:rPr>
                <w:t>ichnis )</w:t>
              </w:r>
            </w:hyperlink>
          </w:p>
        </w:tc>
      </w:tr>
    </w:tbl>
    <w:p w14:paraId="0CB78E3F" w14:textId="77777777" w:rsidR="00DA1362" w:rsidRDefault="00DA1362" w:rsidP="00D56693">
      <w:pPr>
        <w:spacing w:after="0" w:line="240" w:lineRule="auto"/>
      </w:pPr>
    </w:p>
    <w:p w14:paraId="78D8C500" w14:textId="77777777" w:rsidR="00DA1362" w:rsidRDefault="00F918D9" w:rsidP="00D56693">
      <w:pPr>
        <w:spacing w:after="0" w:line="240" w:lineRule="auto"/>
      </w:pPr>
      <w:hyperlink r:id="rId915" w:anchor="e30" w:history="1">
        <w:r w:rsidR="002F4CDE">
          <w:rPr>
            <w:rStyle w:val="Internetverknpfung"/>
          </w:rPr>
          <w:t>30.</w:t>
        </w:r>
      </w:hyperlink>
      <w:r w:rsidR="002F4CDE">
        <w:t xml:space="preserve"> Nennen Sie die Voraussetzungen für einen elektrischen Leitungsvorgang. </w:t>
      </w:r>
      <w:r w:rsidR="002F4CDE">
        <w:br/>
        <w:t>Erklären Sie den Begriff „elektrischer Leitungsvorgang“.</w:t>
      </w:r>
      <w:r w:rsidR="002F4CDE">
        <w:br/>
        <w:t>Welche Energieumwandlungen können bei einem elektrischen Leitungsvorgang ablaufen?</w:t>
      </w:r>
      <w:r w:rsidR="002F4CDE">
        <w:br/>
      </w:r>
      <w:r w:rsidR="002F4CDE">
        <w:rPr>
          <w:rFonts w:ascii="Symbol" w:eastAsia="Symbol" w:hAnsi="Symbol" w:cs="Symbol"/>
        </w:rPr>
        <w:t></w:t>
      </w:r>
    </w:p>
    <w:p w14:paraId="2F0A8118" w14:textId="77777777" w:rsidR="00DA1362" w:rsidRDefault="00F918D9" w:rsidP="00D56693">
      <w:pPr>
        <w:spacing w:after="0" w:line="240" w:lineRule="auto"/>
      </w:pPr>
      <w:hyperlink r:id="rId916" w:anchor="e122" w:history="1">
        <w:bookmarkStart w:id="779" w:name="_Hlt496877192"/>
        <w:r w:rsidR="002F4CDE">
          <w:rPr>
            <w:rStyle w:val="Internetverknpfung"/>
          </w:rPr>
          <w:t>122.</w:t>
        </w:r>
      </w:hyperlink>
      <w:bookmarkEnd w:id="779"/>
      <w:r w:rsidR="002F4CDE">
        <w:t xml:space="preserve"> (Prüfung 1998)</w:t>
      </w:r>
      <w:r w:rsidR="002F4CDE">
        <w:br/>
        <w:t>Erläutern Sie den Leitungsvorgang in der Glühwendel einer Glühlampe. Gehen Sie dabei auch auf die Temperaturabhängigkeit des Widerstandes ein.</w:t>
      </w:r>
      <w:r w:rsidR="002F4CDE">
        <w:br/>
        <w:t>Skizzieren Sie das I-U-Diagramm sowie das R-U-Diagramm einer Glühlampe.</w:t>
      </w:r>
      <w:r w:rsidR="002F4CDE">
        <w:br/>
      </w:r>
      <w:r w:rsidR="002F4CDE">
        <w:rPr>
          <w:rFonts w:ascii="Symbol" w:eastAsia="Symbol" w:hAnsi="Symbol" w:cs="Symbol"/>
        </w:rPr>
        <w:t></w:t>
      </w:r>
      <w:r w:rsidR="002F4CDE">
        <w:rPr>
          <w:rFonts w:ascii="Symbol" w:eastAsia="Symbol" w:hAnsi="Symbol" w:cs="Symbol"/>
        </w:rPr>
        <w:t></w:t>
      </w:r>
    </w:p>
    <w:p w14:paraId="4107455E" w14:textId="77777777" w:rsidR="00DA1362" w:rsidRDefault="002F4CDE" w:rsidP="00D56693">
      <w:pPr>
        <w:spacing w:after="0" w:line="240" w:lineRule="auto"/>
      </w:pPr>
      <w:r>
        <w:rPr>
          <w:rFonts w:ascii="Symbol" w:eastAsia="Symbol" w:hAnsi="Symbol" w:cs="Symbol"/>
          <w:color w:val="FF0000"/>
          <w:sz w:val="36"/>
        </w:rPr>
        <w:t></w:t>
      </w:r>
      <w:hyperlink r:id="rId917" w:anchor="e124" w:history="1">
        <w:r>
          <w:rPr>
            <w:rStyle w:val="Internetverknpfung"/>
          </w:rPr>
          <w:t>1</w:t>
        </w:r>
      </w:hyperlink>
      <w:bookmarkStart w:id="780" w:name="_Hlt41793262"/>
      <w:r>
        <w:rPr>
          <w:rStyle w:val="Internetverknpfung"/>
        </w:rPr>
        <w:t>2</w:t>
      </w:r>
      <w:bookmarkStart w:id="781" w:name="_Hlt496877265"/>
      <w:bookmarkEnd w:id="780"/>
      <w:r>
        <w:rPr>
          <w:rStyle w:val="Internetverknpfung"/>
        </w:rPr>
        <w:t>4</w:t>
      </w:r>
      <w:bookmarkEnd w:id="781"/>
      <w:r>
        <w:rPr>
          <w:rStyle w:val="Internetverknpfung"/>
        </w:rPr>
        <w:t>.</w:t>
      </w:r>
      <w:r>
        <w:t xml:space="preserve"> (Prüfung 1998)</w:t>
      </w:r>
      <w:r>
        <w:br/>
        <w:t>Ein Kupferdraht des Durchmessers 1,5 mm wird vom Strom der Stärke 20 A durchflossen. Berechnen Sie die Driftgeschwindigkeit der Elektronen.</w:t>
      </w:r>
      <w:r>
        <w:br/>
        <w:t>Hinweis: Die Bewegung der Elektronen wird als gleichförmig angenommen, jedes Kupferatom gibt ein wanderungsfähiges Elektron ab. Ein Mol Kupfer enthält 6,022*10</w:t>
      </w:r>
      <w:r>
        <w:rPr>
          <w:vertAlign w:val="superscript"/>
        </w:rPr>
        <w:t>23</w:t>
      </w:r>
      <w:r>
        <w:t xml:space="preserve"> Atome, es besitzt die Masse 0,0635 kg. Sie müssen auch die Dichte von Kupfer berücksichtigen.</w:t>
      </w:r>
      <w:r>
        <w:br/>
      </w:r>
      <w:r>
        <w:rPr>
          <w:rFonts w:ascii="Symbol" w:eastAsia="Symbol" w:hAnsi="Symbol" w:cs="Symbol"/>
        </w:rPr>
        <w:t></w:t>
      </w:r>
      <w:r>
        <w:rPr>
          <w:rFonts w:ascii="Symbol" w:eastAsia="Symbol" w:hAnsi="Symbol" w:cs="Symbol"/>
        </w:rPr>
        <w:t></w:t>
      </w:r>
      <w:r>
        <w:rPr>
          <w:rFonts w:ascii="Symbol" w:eastAsia="Symbol" w:hAnsi="Symbol" w:cs="Symbol"/>
        </w:rPr>
        <w:t></w:t>
      </w:r>
      <w:r>
        <w:rPr>
          <w:rFonts w:ascii="Symbol" w:eastAsia="Symbol" w:hAnsi="Symbol" w:cs="Symbol"/>
        </w:rPr>
        <w:t></w:t>
      </w:r>
    </w:p>
    <w:p w14:paraId="4EFD0435" w14:textId="77777777" w:rsidR="00DA1362" w:rsidRDefault="00DA1362" w:rsidP="00D56693">
      <w:pPr>
        <w:spacing w:after="0" w:line="240" w:lineRule="auto"/>
      </w:pPr>
    </w:p>
    <w:p w14:paraId="5B975605" w14:textId="77777777" w:rsidR="00DA1362" w:rsidRDefault="00F918D9" w:rsidP="00D56693">
      <w:pPr>
        <w:spacing w:after="0" w:line="240" w:lineRule="auto"/>
      </w:pPr>
      <w:hyperlink r:id="rId918" w:anchor="e386" w:history="1">
        <w:r w:rsidR="002F4CDE">
          <w:rPr>
            <w:rStyle w:val="Internetverknpfung"/>
            <w:sz w:val="22"/>
          </w:rPr>
          <w:t>386.</w:t>
        </w:r>
      </w:hyperlink>
      <w:r w:rsidR="002F4CDE">
        <w:t xml:space="preserve"> Zwei gleichlange aber unterschiedlich dicke Kupferdrähte sind in Reihe an einer Spannungsquelle angeschlossen. Nach dem Einschalten fließt ein starker Strom, die Drähte erwärmen sich und hängen auf Grund der Längenausdehnung bei Erwärmung durch. </w:t>
      </w:r>
    </w:p>
    <w:p w14:paraId="57CBE5D1" w14:textId="77777777" w:rsidR="00DA1362" w:rsidRDefault="002F4CDE" w:rsidP="00D56693">
      <w:pPr>
        <w:spacing w:after="0" w:line="240" w:lineRule="auto"/>
      </w:pPr>
      <w:r>
        <w:t xml:space="preserve">Wie verhalten sich Stärken der Durchhängung? </w:t>
      </w:r>
    </w:p>
    <w:p w14:paraId="443C6143" w14:textId="77777777" w:rsidR="00DA1362" w:rsidRDefault="002F4CDE" w:rsidP="00D56693">
      <w:pPr>
        <w:spacing w:after="0" w:line="240" w:lineRule="auto"/>
      </w:pPr>
      <w:r>
        <w:t>a) Der dünne Draht hängt deutlich stärker durch.</w:t>
      </w:r>
    </w:p>
    <w:p w14:paraId="5B6C151D" w14:textId="77777777" w:rsidR="00DA1362" w:rsidRDefault="002F4CDE" w:rsidP="00D56693">
      <w:pPr>
        <w:spacing w:after="0" w:line="240" w:lineRule="auto"/>
      </w:pPr>
      <w:r>
        <w:t>b) Beide Drähte hängen etwa gleich stark durch.</w:t>
      </w:r>
    </w:p>
    <w:p w14:paraId="5C72E834" w14:textId="77777777" w:rsidR="00DA1362" w:rsidRDefault="002F4CDE" w:rsidP="00D56693">
      <w:pPr>
        <w:spacing w:after="0" w:line="240" w:lineRule="auto"/>
      </w:pPr>
      <w:r>
        <w:t>c) Der dicke Draht hängt deutlich stärker durch.</w:t>
      </w:r>
    </w:p>
    <w:p w14:paraId="3F42F798" w14:textId="77777777" w:rsidR="00DA1362" w:rsidRDefault="002F4CDE" w:rsidP="00D56693">
      <w:pPr>
        <w:spacing w:after="0" w:line="240" w:lineRule="auto"/>
      </w:pPr>
      <w:r>
        <w:rPr>
          <w:rFonts w:ascii="Symbol" w:eastAsia="Symbol" w:hAnsi="Symbol" w:cs="Symbol"/>
        </w:rPr>
        <w:t></w:t>
      </w:r>
      <w:r>
        <w:rPr>
          <w:rFonts w:ascii="Symbol" w:eastAsia="Symbol" w:hAnsi="Symbol" w:cs="Symbol"/>
        </w:rPr>
        <w:t></w:t>
      </w:r>
    </w:p>
    <w:p w14:paraId="072160DB" w14:textId="77777777" w:rsidR="00DA1362" w:rsidRDefault="00DA1362" w:rsidP="00D56693">
      <w:pPr>
        <w:spacing w:after="0" w:line="240" w:lineRule="auto"/>
      </w:pPr>
    </w:p>
    <w:p w14:paraId="268D74D9" w14:textId="77777777" w:rsidR="00DA1362" w:rsidRDefault="00DA1362" w:rsidP="00D56693">
      <w:pPr>
        <w:spacing w:after="0" w:line="240" w:lineRule="auto"/>
      </w:pPr>
    </w:p>
    <w:p w14:paraId="1BC860A8" w14:textId="77777777" w:rsidR="00DA1362" w:rsidRDefault="00DA1362" w:rsidP="00D56693">
      <w:pPr>
        <w:spacing w:after="0" w:line="240" w:lineRule="auto"/>
      </w:pPr>
    </w:p>
    <w:p w14:paraId="7130CCDE" w14:textId="77777777" w:rsidR="00DA1362" w:rsidRDefault="00DA1362" w:rsidP="00D56693">
      <w:pPr>
        <w:spacing w:after="0" w:line="240" w:lineRule="auto"/>
      </w:pPr>
    </w:p>
    <w:p w14:paraId="7830578E" w14:textId="77777777" w:rsidR="00DA1362" w:rsidRDefault="002F4CDE" w:rsidP="00D56693">
      <w:pPr>
        <w:spacing w:after="0" w:line="240" w:lineRule="auto"/>
      </w:pPr>
      <w:r>
        <w:lastRenderedPageBreak/>
        <w:t xml:space="preserve"> </w:t>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5BC9E08D" w14:textId="77777777">
        <w:trPr>
          <w:trHeight w:val="397"/>
        </w:trPr>
        <w:tc>
          <w:tcPr>
            <w:tcW w:w="5030" w:type="dxa"/>
            <w:vAlign w:val="center"/>
          </w:tcPr>
          <w:p w14:paraId="719BECFA" w14:textId="77777777" w:rsidR="00DA1362" w:rsidRDefault="002F4CDE" w:rsidP="00D56693">
            <w:pPr>
              <w:pStyle w:val="berschrift4"/>
              <w:widowControl w:val="0"/>
              <w:spacing w:after="0" w:line="240" w:lineRule="auto"/>
            </w:pPr>
            <w:bookmarkStart w:id="782" w:name="t14"/>
            <w:bookmarkEnd w:id="782"/>
            <w:r>
              <w:t>Flüssigkeiten</w:t>
            </w:r>
          </w:p>
        </w:tc>
        <w:tc>
          <w:tcPr>
            <w:tcW w:w="5029" w:type="dxa"/>
            <w:vAlign w:val="center"/>
          </w:tcPr>
          <w:p w14:paraId="05DF1F8C" w14:textId="77777777" w:rsidR="00DA1362" w:rsidRDefault="00F918D9" w:rsidP="00D56693">
            <w:pPr>
              <w:pStyle w:val="Hyperlinkzentriert"/>
              <w:widowControl w:val="0"/>
              <w:spacing w:after="0" w:line="240" w:lineRule="auto"/>
              <w:rPr>
                <w:color w:val="000000"/>
              </w:rPr>
            </w:pPr>
            <w:hyperlink w:anchor="t0">
              <w:r w:rsidR="002F4CDE">
                <w:rPr>
                  <w:rStyle w:val="Internetverknpfung"/>
                  <w:color w:val="800080"/>
                </w:rPr>
                <w:t>(zum</w:t>
              </w:r>
              <w:bookmarkStart w:id="783" w:name="_Hlt512814899"/>
              <w:r w:rsidR="002F4CDE">
                <w:rPr>
                  <w:rStyle w:val="Internetverknpfung"/>
                  <w:color w:val="800080"/>
                </w:rPr>
                <w:t xml:space="preserve"> </w:t>
              </w:r>
              <w:bookmarkStart w:id="784" w:name="_Hlt512814879"/>
              <w:bookmarkEnd w:id="783"/>
              <w:r w:rsidR="002F4CDE">
                <w:rPr>
                  <w:rStyle w:val="Internetverknpfung"/>
                  <w:color w:val="800080"/>
                </w:rPr>
                <w:t>I</w:t>
              </w:r>
              <w:bookmarkStart w:id="785" w:name="_Hlt513361457"/>
              <w:bookmarkEnd w:id="784"/>
              <w:r w:rsidR="002F4CDE">
                <w:rPr>
                  <w:rStyle w:val="Internetverknpfung"/>
                  <w:color w:val="800080"/>
                </w:rPr>
                <w:t>n</w:t>
              </w:r>
              <w:bookmarkEnd w:id="785"/>
              <w:r w:rsidR="002F4CDE">
                <w:rPr>
                  <w:rStyle w:val="Internetverknpfung"/>
                  <w:color w:val="800080"/>
                </w:rPr>
                <w:t>h</w:t>
              </w:r>
              <w:bookmarkStart w:id="786" w:name="_Hlt496835244"/>
              <w:r w:rsidR="002F4CDE">
                <w:rPr>
                  <w:rStyle w:val="Internetverknpfung"/>
                  <w:color w:val="800080"/>
                </w:rPr>
                <w:t>a</w:t>
              </w:r>
              <w:bookmarkEnd w:id="786"/>
              <w:r w:rsidR="002F4CDE">
                <w:rPr>
                  <w:rStyle w:val="Internetverknpfung"/>
                  <w:color w:val="800080"/>
                </w:rPr>
                <w:t>ltsverzeichnis )</w:t>
              </w:r>
            </w:hyperlink>
          </w:p>
        </w:tc>
      </w:tr>
    </w:tbl>
    <w:p w14:paraId="6AB85EE1" w14:textId="77777777" w:rsidR="00DA1362" w:rsidRDefault="00DA1362" w:rsidP="00D56693">
      <w:pPr>
        <w:spacing w:after="0" w:line="240" w:lineRule="auto"/>
      </w:pPr>
    </w:p>
    <w:p w14:paraId="3E1CDFE4" w14:textId="77777777" w:rsidR="00DA1362" w:rsidRDefault="00F918D9" w:rsidP="00D56693">
      <w:pPr>
        <w:spacing w:after="0" w:line="240" w:lineRule="auto"/>
      </w:pPr>
      <w:hyperlink r:id="rId919" w:anchor="e31" w:history="1">
        <w:r w:rsidR="002F4CDE">
          <w:rPr>
            <w:rStyle w:val="Internetverknpfung"/>
          </w:rPr>
          <w:t>3</w:t>
        </w:r>
      </w:hyperlink>
      <w:bookmarkStart w:id="787" w:name="_Hlt496835239"/>
      <w:r w:rsidR="002F4CDE">
        <w:rPr>
          <w:rStyle w:val="Internetverknpfung"/>
        </w:rPr>
        <w:t>1</w:t>
      </w:r>
      <w:bookmarkEnd w:id="787"/>
      <w:r w:rsidR="002F4CDE">
        <w:rPr>
          <w:rStyle w:val="Internetverknpfung"/>
        </w:rPr>
        <w:t>.</w:t>
      </w:r>
      <w:r w:rsidR="002F4CDE">
        <w:t xml:space="preserve"> Erklären Sie, warum in reinem Wasser kein Stromfluss möglich ist. </w:t>
      </w:r>
      <w:r w:rsidR="002F4CDE">
        <w:br/>
      </w:r>
      <w:r w:rsidR="002F4CDE">
        <w:br/>
        <w:t>In reinem Wasser wird Kochsalz aufgelöst. Beschreiben Sie den nun möglichen Leitungsvorgang und die dabei ablaufenden chemischen Prozesse.</w:t>
      </w:r>
      <w:r w:rsidR="002F4CDE">
        <w:br/>
      </w:r>
      <w:r w:rsidR="002F4CDE">
        <w:rPr>
          <w:rFonts w:ascii="Symbol" w:eastAsia="Symbol" w:hAnsi="Symbol" w:cs="Symbol"/>
        </w:rPr>
        <w:t></w:t>
      </w:r>
      <w:r w:rsidR="002F4CDE">
        <w:rPr>
          <w:rFonts w:ascii="Symbol" w:eastAsia="Symbol" w:hAnsi="Symbol" w:cs="Symbol"/>
        </w:rPr>
        <w:t></w:t>
      </w:r>
    </w:p>
    <w:p w14:paraId="74C5F4DB" w14:textId="77777777" w:rsidR="00DA1362" w:rsidRDefault="00F918D9" w:rsidP="00D56693">
      <w:pPr>
        <w:spacing w:after="0" w:line="240" w:lineRule="auto"/>
      </w:pPr>
      <w:hyperlink r:id="rId920" w:anchor="e109" w:history="1">
        <w:r w:rsidR="002F4CDE">
          <w:rPr>
            <w:rStyle w:val="Internetverknpfung"/>
          </w:rPr>
          <w:t>1</w:t>
        </w:r>
      </w:hyperlink>
      <w:bookmarkStart w:id="788" w:name="_Hlt496876682"/>
      <w:r w:rsidR="002F4CDE">
        <w:rPr>
          <w:rStyle w:val="Internetverknpfung"/>
        </w:rPr>
        <w:t>0</w:t>
      </w:r>
      <w:bookmarkStart w:id="789" w:name="_Hlt30145787"/>
      <w:bookmarkEnd w:id="788"/>
      <w:r w:rsidR="002F4CDE">
        <w:rPr>
          <w:rStyle w:val="Internetverknpfung"/>
        </w:rPr>
        <w:t>9</w:t>
      </w:r>
      <w:bookmarkEnd w:id="789"/>
      <w:r w:rsidR="002F4CDE">
        <w:rPr>
          <w:rStyle w:val="Internetverknpfung"/>
        </w:rPr>
        <w:t>.</w:t>
      </w:r>
      <w:r w:rsidR="002F4CDE">
        <w:t xml:space="preserve"> Stahlbleche werden durch Verzinken vor dem Verrosten geschützt. Beschreiben Sie den Vorgang des Verzinkens.</w:t>
      </w:r>
      <w:r w:rsidR="002F4CDE">
        <w:br/>
      </w:r>
      <w:r w:rsidR="002F4CDE">
        <w:rPr>
          <w:rFonts w:ascii="Symbol" w:eastAsia="Symbol" w:hAnsi="Symbol" w:cs="Symbol"/>
        </w:rPr>
        <w:t></w:t>
      </w:r>
      <w:r w:rsidR="002F4CDE">
        <w:rPr>
          <w:rFonts w:ascii="Symbol" w:eastAsia="Symbol" w:hAnsi="Symbol" w:cs="Symbol"/>
        </w:rPr>
        <w:t></w:t>
      </w:r>
    </w:p>
    <w:p w14:paraId="694F7D40" w14:textId="77777777" w:rsidR="00DA1362" w:rsidRDefault="002F4CDE" w:rsidP="00D56693">
      <w:pPr>
        <w:spacing w:after="0" w:line="240" w:lineRule="auto"/>
      </w:pPr>
      <w:r>
        <w:rPr>
          <w:rFonts w:ascii="Symbol" w:eastAsia="Symbol" w:hAnsi="Symbol" w:cs="Symbol"/>
          <w:color w:val="FF0000"/>
          <w:sz w:val="36"/>
        </w:rPr>
        <w:t></w:t>
      </w:r>
      <w:hyperlink r:id="rId921" w:anchor="e125" w:history="1">
        <w:r>
          <w:rPr>
            <w:rStyle w:val="Internetverknpfung"/>
          </w:rPr>
          <w:t>1</w:t>
        </w:r>
      </w:hyperlink>
      <w:bookmarkStart w:id="790" w:name="_Hlt30143649"/>
      <w:r>
        <w:rPr>
          <w:rStyle w:val="Internetverknpfung"/>
        </w:rPr>
        <w:t>2</w:t>
      </w:r>
      <w:bookmarkStart w:id="791" w:name="_Hlt496877303"/>
      <w:bookmarkEnd w:id="790"/>
      <w:r>
        <w:rPr>
          <w:rStyle w:val="Internetverknpfung"/>
        </w:rPr>
        <w:t>5</w:t>
      </w:r>
      <w:bookmarkEnd w:id="791"/>
      <w:r>
        <w:rPr>
          <w:rStyle w:val="Internetverknpfung"/>
        </w:rPr>
        <w:t>.</w:t>
      </w:r>
      <w:r>
        <w:t xml:space="preserve"> Eine Kupferplatte von 200 cm² Oberfläche soll einen Silberüberzug von 0,030 mm Dicke erhalten. </w:t>
      </w:r>
    </w:p>
    <w:p w14:paraId="2984FEA8" w14:textId="77777777" w:rsidR="00DA1362" w:rsidRDefault="002F4CDE" w:rsidP="00D56693">
      <w:pPr>
        <w:spacing w:after="0" w:line="240" w:lineRule="auto"/>
      </w:pPr>
      <w:r w:rsidRPr="00405927">
        <w:rPr>
          <w:b/>
        </w:rPr>
        <w:t>a)</w:t>
      </w:r>
      <w:r>
        <w:t xml:space="preserve"> Welches Volumen hat diese Silberschicht?</w:t>
      </w:r>
      <w:r>
        <w:br/>
      </w:r>
      <w:r w:rsidRPr="00405927">
        <w:rPr>
          <w:b/>
        </w:rPr>
        <w:t>b)</w:t>
      </w:r>
      <w:r>
        <w:t xml:space="preserve"> Wie groß ist ihre Masse? (Dichte 10,5 g/cm³)</w:t>
      </w:r>
      <w:r>
        <w:br/>
        <w:t xml:space="preserve">1 C scheidet 1,118 mg Silber ab. </w:t>
      </w:r>
      <w:r>
        <w:br/>
      </w:r>
      <w:r w:rsidRPr="00405927">
        <w:rPr>
          <w:b/>
        </w:rPr>
        <w:t>c)</w:t>
      </w:r>
      <w:r>
        <w:t xml:space="preserve"> Wie lange dauert der Vorgang, wenn die Stromstärke höchstens 0,8 A betragen darf? (Bei zu großen Stromstärken haftet der Überzug nicht fest.)</w:t>
      </w:r>
      <w:r>
        <w:br/>
      </w:r>
      <w:r>
        <w:rPr>
          <w:rFonts w:ascii="Symbol" w:eastAsia="Symbol" w:hAnsi="Symbol" w:cs="Symbol"/>
        </w:rPr>
        <w:t></w:t>
      </w:r>
      <w:r>
        <w:rPr>
          <w:rFonts w:ascii="Symbol" w:eastAsia="Symbol" w:hAnsi="Symbol" w:cs="Symbol"/>
        </w:rPr>
        <w:t></w:t>
      </w:r>
      <w:r>
        <w:rPr>
          <w:rFonts w:ascii="Symbol" w:eastAsia="Symbol" w:hAnsi="Symbol" w:cs="Symbol"/>
        </w:rPr>
        <w:t></w:t>
      </w:r>
      <w:r>
        <w:rPr>
          <w:rFonts w:ascii="Symbol" w:eastAsia="Symbol" w:hAnsi="Symbol" w:cs="Symbol"/>
        </w:rPr>
        <w:t></w:t>
      </w:r>
      <w:r>
        <w:br/>
      </w:r>
      <w:hyperlink r:id="rId922" w:anchor="e212" w:history="1">
        <w:r>
          <w:rPr>
            <w:rStyle w:val="Internetverknpfung"/>
          </w:rPr>
          <w:t>21</w:t>
        </w:r>
      </w:hyperlink>
      <w:bookmarkStart w:id="792" w:name="_Hlt30144886"/>
      <w:r>
        <w:rPr>
          <w:rStyle w:val="Internetverknpfung"/>
        </w:rPr>
        <w:t>2</w:t>
      </w:r>
      <w:bookmarkEnd w:id="792"/>
      <w:r>
        <w:rPr>
          <w:rStyle w:val="Internetverknpfung"/>
        </w:rPr>
        <w:t>.</w:t>
      </w:r>
      <w:r>
        <w:t xml:space="preserve"> Beschreiben Sie, wie man mit Hilfe des elektrischen Stromes Metalle verchromen kann.</w:t>
      </w:r>
      <w:r>
        <w:br/>
      </w:r>
      <w:r>
        <w:rPr>
          <w:rFonts w:ascii="Symbol" w:eastAsia="Symbol" w:hAnsi="Symbol" w:cs="Symbol"/>
        </w:rPr>
        <w:t></w:t>
      </w:r>
      <w:r>
        <w:rPr>
          <w:rFonts w:ascii="Symbol" w:eastAsia="Symbol" w:hAnsi="Symbol" w:cs="Symbol"/>
        </w:rPr>
        <w:t></w:t>
      </w:r>
    </w:p>
    <w:p w14:paraId="6E2A36EA" w14:textId="77777777" w:rsidR="00DA1362" w:rsidRDefault="00DA1362" w:rsidP="00D56693">
      <w:pPr>
        <w:spacing w:after="0" w:line="240" w:lineRule="auto"/>
      </w:pP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7716A535" w14:textId="77777777">
        <w:tc>
          <w:tcPr>
            <w:tcW w:w="5030" w:type="dxa"/>
          </w:tcPr>
          <w:p w14:paraId="64899E93" w14:textId="77777777" w:rsidR="00DA1362" w:rsidRDefault="00F918D9" w:rsidP="00D56693">
            <w:pPr>
              <w:widowControl w:val="0"/>
              <w:spacing w:after="0" w:line="240" w:lineRule="auto"/>
            </w:pPr>
            <w:hyperlink r:id="rId923" w:anchor="e372" w:history="1">
              <w:bookmarkStart w:id="793" w:name="_Hlt245726322"/>
              <w:r w:rsidR="002F4CDE">
                <w:rPr>
                  <w:rStyle w:val="Internetverknpfung"/>
                </w:rPr>
                <w:t>372</w:t>
              </w:r>
            </w:hyperlink>
            <w:bookmarkEnd w:id="793"/>
            <w:r w:rsidR="002F4CDE">
              <w:t>. In einer mit leicht gesalzenem Wasser gefüllten flachen Schale liegt ein Stück Alufolie. Auf der Folie liegt ein 5-Cent-Stück, dass vollständig von Wasser bedeckt ist. Wie haben sich die Gegenstände nach einigen Tagen an den Berührungsflächen verändert?</w:t>
            </w:r>
          </w:p>
          <w:p w14:paraId="0E955914" w14:textId="77777777" w:rsidR="00DA1362" w:rsidRDefault="002F4CDE" w:rsidP="00D56693">
            <w:pPr>
              <w:widowControl w:val="0"/>
              <w:spacing w:after="0" w:line="240" w:lineRule="auto"/>
            </w:pPr>
            <w:r>
              <w:t>a) Gar nicht</w:t>
            </w:r>
          </w:p>
          <w:p w14:paraId="1287086B" w14:textId="77777777" w:rsidR="00DA1362" w:rsidRDefault="002F4CDE" w:rsidP="00D56693">
            <w:pPr>
              <w:widowControl w:val="0"/>
              <w:spacing w:after="0" w:line="240" w:lineRule="auto"/>
            </w:pPr>
            <w:r>
              <w:t>b) Die Alufolie hat sich teilweise aufgelöst, das 5-Cent-Stück ist unverändert.</w:t>
            </w:r>
          </w:p>
          <w:p w14:paraId="615AB488" w14:textId="77777777" w:rsidR="00DA1362" w:rsidRDefault="002F4CDE" w:rsidP="00D56693">
            <w:pPr>
              <w:widowControl w:val="0"/>
              <w:spacing w:after="0" w:line="240" w:lineRule="auto"/>
            </w:pPr>
            <w:r>
              <w:t>c) Das 5-Cent-Stück hat sich teilweise aufgelöst, die Alufolie ist unverändert.</w:t>
            </w:r>
          </w:p>
          <w:p w14:paraId="6FCCA011" w14:textId="77777777" w:rsidR="00DA1362" w:rsidRDefault="002F4CDE" w:rsidP="00D56693">
            <w:pPr>
              <w:widowControl w:val="0"/>
              <w:spacing w:after="0" w:line="240" w:lineRule="auto"/>
            </w:pPr>
            <w:r>
              <w:t>d) Die Alufolie und das 5-Cent-Stück haben sich teilweise aufgelöst.</w:t>
            </w:r>
          </w:p>
        </w:tc>
        <w:tc>
          <w:tcPr>
            <w:tcW w:w="5029" w:type="dxa"/>
          </w:tcPr>
          <w:p w14:paraId="1825A424" w14:textId="77777777" w:rsidR="00DA1362" w:rsidRDefault="002F4CDE" w:rsidP="00D56693">
            <w:pPr>
              <w:widowControl w:val="0"/>
              <w:spacing w:after="0" w:line="240" w:lineRule="auto"/>
            </w:pPr>
            <w:r>
              <w:rPr>
                <w:noProof/>
              </w:rPr>
              <w:drawing>
                <wp:inline distT="0" distB="0" distL="0" distR="0" wp14:anchorId="59076E9B" wp14:editId="0D2B20B4">
                  <wp:extent cx="3105150" cy="2552700"/>
                  <wp:effectExtent l="0" t="0" r="0" b="0"/>
                  <wp:docPr id="211" name="Bild 276" descr="e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Bild 276" descr="e372"/>
                          <pic:cNvPicPr>
                            <a:picLocks noChangeAspect="1" noChangeArrowheads="1"/>
                          </pic:cNvPicPr>
                        </pic:nvPicPr>
                        <pic:blipFill>
                          <a:blip r:embed="rId924"/>
                          <a:stretch>
                            <a:fillRect/>
                          </a:stretch>
                        </pic:blipFill>
                        <pic:spPr bwMode="auto">
                          <a:xfrm>
                            <a:off x="0" y="0"/>
                            <a:ext cx="3105150" cy="2552700"/>
                          </a:xfrm>
                          <a:prstGeom prst="rect">
                            <a:avLst/>
                          </a:prstGeom>
                        </pic:spPr>
                      </pic:pic>
                    </a:graphicData>
                  </a:graphic>
                </wp:inline>
              </w:drawing>
            </w:r>
          </w:p>
        </w:tc>
      </w:tr>
    </w:tbl>
    <w:p w14:paraId="3ACCE1EF" w14:textId="77777777" w:rsidR="00DA1362" w:rsidRDefault="00DA1362" w:rsidP="00D56693">
      <w:pPr>
        <w:spacing w:after="0" w:line="240" w:lineRule="auto"/>
      </w:pPr>
    </w:p>
    <w:p w14:paraId="61045514" w14:textId="77777777" w:rsidR="00DA1362" w:rsidRDefault="00DA1362" w:rsidP="00D56693">
      <w:pPr>
        <w:spacing w:after="0" w:line="240" w:lineRule="auto"/>
      </w:pPr>
    </w:p>
    <w:p w14:paraId="7E40D680" w14:textId="77777777" w:rsidR="00DA1362" w:rsidRDefault="00DA1362" w:rsidP="00D56693">
      <w:pPr>
        <w:spacing w:after="0" w:line="240" w:lineRule="auto"/>
      </w:pPr>
    </w:p>
    <w:p w14:paraId="1871DE78" w14:textId="77777777" w:rsidR="00DA1362" w:rsidRDefault="00DA1362" w:rsidP="00D56693">
      <w:pPr>
        <w:spacing w:after="0" w:line="240" w:lineRule="auto"/>
      </w:pP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55525E7B" w14:textId="77777777">
        <w:trPr>
          <w:trHeight w:val="397"/>
        </w:trPr>
        <w:tc>
          <w:tcPr>
            <w:tcW w:w="5030" w:type="dxa"/>
            <w:vAlign w:val="center"/>
          </w:tcPr>
          <w:p w14:paraId="63705FB5" w14:textId="77777777" w:rsidR="00DA1362" w:rsidRDefault="002F4CDE" w:rsidP="00D56693">
            <w:pPr>
              <w:pStyle w:val="berschrift4"/>
              <w:widowControl w:val="0"/>
              <w:spacing w:after="0" w:line="240" w:lineRule="auto"/>
            </w:pPr>
            <w:bookmarkStart w:id="794" w:name="t19"/>
            <w:bookmarkEnd w:id="794"/>
            <w:r>
              <w:t>Gase</w:t>
            </w:r>
          </w:p>
        </w:tc>
        <w:tc>
          <w:tcPr>
            <w:tcW w:w="5029" w:type="dxa"/>
            <w:vAlign w:val="center"/>
          </w:tcPr>
          <w:p w14:paraId="691492D8" w14:textId="77777777" w:rsidR="00DA1362" w:rsidRDefault="00F918D9" w:rsidP="00D56693">
            <w:pPr>
              <w:pStyle w:val="Hyperlinkzentriert"/>
              <w:widowControl w:val="0"/>
              <w:spacing w:after="0" w:line="240" w:lineRule="auto"/>
              <w:rPr>
                <w:color w:val="000000"/>
              </w:rPr>
            </w:pPr>
            <w:hyperlink w:anchor="t0">
              <w:r w:rsidR="002F4CDE">
                <w:rPr>
                  <w:rStyle w:val="Internetverknpfung"/>
                </w:rPr>
                <w:t>(zu</w:t>
              </w:r>
              <w:bookmarkStart w:id="795" w:name="_Hlt512814958"/>
              <w:r w:rsidR="002F4CDE">
                <w:rPr>
                  <w:rStyle w:val="Internetverknpfung"/>
                </w:rPr>
                <w:t>m</w:t>
              </w:r>
              <w:bookmarkStart w:id="796" w:name="_Hlt513361460"/>
              <w:bookmarkEnd w:id="795"/>
              <w:r w:rsidR="002F4CDE">
                <w:rPr>
                  <w:rStyle w:val="Internetverknpfung"/>
                </w:rPr>
                <w:t xml:space="preserve"> </w:t>
              </w:r>
              <w:bookmarkEnd w:id="796"/>
              <w:r w:rsidR="002F4CDE">
                <w:rPr>
                  <w:rStyle w:val="Internetverknpfung"/>
                </w:rPr>
                <w:t>I</w:t>
              </w:r>
              <w:bookmarkStart w:id="797" w:name="_Hlt512814945"/>
              <w:r w:rsidR="002F4CDE">
                <w:rPr>
                  <w:rStyle w:val="Internetverknpfung"/>
                </w:rPr>
                <w:t>n</w:t>
              </w:r>
              <w:bookmarkEnd w:id="797"/>
              <w:r w:rsidR="002F4CDE">
                <w:rPr>
                  <w:rStyle w:val="Internetverknpfung"/>
                </w:rPr>
                <w:t>h</w:t>
              </w:r>
              <w:bookmarkStart w:id="798" w:name="_Hlt496876550"/>
              <w:r w:rsidR="002F4CDE">
                <w:rPr>
                  <w:rStyle w:val="Internetverknpfung"/>
                </w:rPr>
                <w:t>a</w:t>
              </w:r>
              <w:bookmarkEnd w:id="798"/>
              <w:r w:rsidR="002F4CDE">
                <w:rPr>
                  <w:rStyle w:val="Internetverknpfung"/>
                </w:rPr>
                <w:t>lts</w:t>
              </w:r>
              <w:bookmarkStart w:id="799" w:name="_Hlt245726930"/>
              <w:r w:rsidR="002F4CDE">
                <w:rPr>
                  <w:rStyle w:val="Internetverknpfung"/>
                </w:rPr>
                <w:t>v</w:t>
              </w:r>
              <w:bookmarkEnd w:id="799"/>
              <w:r w:rsidR="002F4CDE">
                <w:rPr>
                  <w:rStyle w:val="Internetverknpfung"/>
                </w:rPr>
                <w:t>erzeichnis )</w:t>
              </w:r>
            </w:hyperlink>
          </w:p>
        </w:tc>
      </w:tr>
    </w:tbl>
    <w:p w14:paraId="53FF71BE" w14:textId="77777777" w:rsidR="00DA1362" w:rsidRDefault="00DA1362" w:rsidP="00D56693">
      <w:pPr>
        <w:spacing w:after="0" w:line="240" w:lineRule="auto"/>
      </w:pPr>
    </w:p>
    <w:p w14:paraId="09BB76CB" w14:textId="77777777" w:rsidR="00DA1362" w:rsidRDefault="00F918D9" w:rsidP="00D56693">
      <w:pPr>
        <w:spacing w:after="0" w:line="240" w:lineRule="auto"/>
      </w:pPr>
      <w:hyperlink r:id="rId925" w:anchor="e106" w:history="1">
        <w:r w:rsidR="002F4CDE">
          <w:rPr>
            <w:rStyle w:val="Internetverknpfung"/>
          </w:rPr>
          <w:t>1</w:t>
        </w:r>
      </w:hyperlink>
      <w:bookmarkStart w:id="800" w:name="_Hlt40536312"/>
      <w:r w:rsidR="002F4CDE">
        <w:rPr>
          <w:rStyle w:val="Internetverknpfung"/>
        </w:rPr>
        <w:t>0</w:t>
      </w:r>
      <w:bookmarkEnd w:id="800"/>
      <w:r w:rsidR="002F4CDE">
        <w:rPr>
          <w:rStyle w:val="Internetverknpfung"/>
        </w:rPr>
        <w:t>6.</w:t>
      </w:r>
      <w:r w:rsidR="002F4CDE">
        <w:t xml:space="preserve"> Erklären Sie, warum in einem Gas, in dem der Druck viel kleiner ist als der Luftdruck, ein Strom fließen kann!</w:t>
      </w:r>
      <w:r w:rsidR="002F4CDE">
        <w:br/>
      </w:r>
      <w:r w:rsidR="002F4CDE">
        <w:rPr>
          <w:rFonts w:ascii="Symbol" w:eastAsia="Symbol" w:hAnsi="Symbol" w:cs="Symbol"/>
        </w:rPr>
        <w:t></w:t>
      </w:r>
      <w:r w:rsidR="002F4CDE">
        <w:rPr>
          <w:rFonts w:ascii="Symbol" w:eastAsia="Symbol" w:hAnsi="Symbol" w:cs="Symbol"/>
        </w:rPr>
        <w:t></w:t>
      </w:r>
    </w:p>
    <w:p w14:paraId="77C90B61" w14:textId="77777777" w:rsidR="00DA1362" w:rsidRDefault="00F918D9" w:rsidP="00D56693">
      <w:pPr>
        <w:spacing w:after="0" w:line="240" w:lineRule="auto"/>
      </w:pPr>
      <w:hyperlink r:id="rId926" w:anchor="e107" w:history="1">
        <w:bookmarkStart w:id="801" w:name="_Hlt496876617"/>
        <w:r w:rsidR="002F4CDE">
          <w:rPr>
            <w:rStyle w:val="Internetverknpfung"/>
          </w:rPr>
          <w:t>107.</w:t>
        </w:r>
      </w:hyperlink>
      <w:bookmarkEnd w:id="801"/>
      <w:r w:rsidR="002F4CDE">
        <w:t xml:space="preserve"> Erklären Sie, warum in Luft unter normalem Druck erst bei einer sehr hohen Spannung ein Strom fließt.</w:t>
      </w:r>
      <w:r w:rsidR="002F4CDE">
        <w:br/>
      </w:r>
      <w:r w:rsidR="002F4CDE">
        <w:rPr>
          <w:rFonts w:ascii="Symbol" w:eastAsia="Symbol" w:hAnsi="Symbol" w:cs="Symbol"/>
        </w:rPr>
        <w:t></w:t>
      </w:r>
      <w:r w:rsidR="002F4CDE">
        <w:rPr>
          <w:rFonts w:ascii="Symbol" w:eastAsia="Symbol" w:hAnsi="Symbol" w:cs="Symbol"/>
        </w:rPr>
        <w:t></w:t>
      </w:r>
      <w:r w:rsidR="002F4CDE">
        <w:br/>
      </w:r>
      <w:hyperlink r:id="rId927" w:anchor="e214" w:history="1">
        <w:bookmarkStart w:id="802" w:name="_Hlt30144952"/>
        <w:r w:rsidR="002F4CDE">
          <w:rPr>
            <w:rStyle w:val="Internetverknpfung"/>
          </w:rPr>
          <w:t>2</w:t>
        </w:r>
      </w:hyperlink>
      <w:bookmarkStart w:id="803" w:name="_Hlt30145751"/>
      <w:r w:rsidR="002F4CDE">
        <w:rPr>
          <w:rStyle w:val="Internetverknpfung"/>
        </w:rPr>
        <w:t>1</w:t>
      </w:r>
      <w:bookmarkEnd w:id="803"/>
      <w:r w:rsidR="002F4CDE">
        <w:rPr>
          <w:rStyle w:val="Internetverknpfung"/>
        </w:rPr>
        <w:t>4.</w:t>
      </w:r>
      <w:bookmarkEnd w:id="802"/>
      <w:r w:rsidR="002F4CDE">
        <w:t xml:space="preserve"> Vergleichen Sie den Leitungsvorgang in Gasen und in Flüssigkeiten.</w:t>
      </w:r>
      <w:r w:rsidR="002F4CDE">
        <w:br/>
      </w:r>
      <w:r w:rsidR="002F4CDE">
        <w:rPr>
          <w:rFonts w:ascii="Symbol" w:eastAsia="Symbol" w:hAnsi="Symbol" w:cs="Symbol"/>
        </w:rPr>
        <w:t></w:t>
      </w:r>
      <w:r w:rsidR="002F4CDE">
        <w:rPr>
          <w:rFonts w:ascii="Symbol" w:eastAsia="Symbol" w:hAnsi="Symbol" w:cs="Symbol"/>
        </w:rPr>
        <w:t></w:t>
      </w:r>
      <w:r w:rsidR="002F4CDE">
        <w:br/>
        <w:t xml:space="preserve"> </w:t>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0443CBFC" w14:textId="77777777">
        <w:trPr>
          <w:trHeight w:val="397"/>
        </w:trPr>
        <w:tc>
          <w:tcPr>
            <w:tcW w:w="5030" w:type="dxa"/>
            <w:vAlign w:val="center"/>
          </w:tcPr>
          <w:p w14:paraId="76C68CEF" w14:textId="77777777" w:rsidR="00DA1362" w:rsidRDefault="002F4CDE" w:rsidP="00D56693">
            <w:pPr>
              <w:pStyle w:val="berschrift4"/>
              <w:widowControl w:val="0"/>
              <w:spacing w:after="0" w:line="240" w:lineRule="auto"/>
            </w:pPr>
            <w:bookmarkStart w:id="804" w:name="t8"/>
            <w:bookmarkEnd w:id="804"/>
            <w:r>
              <w:t>Vakuum</w:t>
            </w:r>
          </w:p>
        </w:tc>
        <w:tc>
          <w:tcPr>
            <w:tcW w:w="5029" w:type="dxa"/>
            <w:vAlign w:val="center"/>
          </w:tcPr>
          <w:p w14:paraId="3A19A10A" w14:textId="77777777" w:rsidR="00DA1362" w:rsidRDefault="00F918D9" w:rsidP="00D56693">
            <w:pPr>
              <w:pStyle w:val="Hyperlinkzentriert"/>
              <w:widowControl w:val="0"/>
              <w:spacing w:after="0" w:line="240" w:lineRule="auto"/>
              <w:rPr>
                <w:color w:val="000000"/>
              </w:rPr>
            </w:pPr>
            <w:hyperlink w:anchor="t0">
              <w:r w:rsidR="002F4CDE">
                <w:rPr>
                  <w:rStyle w:val="Internetverknpfung"/>
                </w:rPr>
                <w:t>(z</w:t>
              </w:r>
              <w:bookmarkStart w:id="805" w:name="_Hlt496839338"/>
              <w:r w:rsidR="002F4CDE">
                <w:rPr>
                  <w:rStyle w:val="Internetverknpfung"/>
                </w:rPr>
                <w:t>u</w:t>
              </w:r>
              <w:bookmarkStart w:id="806" w:name="_Hlt512814985"/>
              <w:bookmarkEnd w:id="805"/>
              <w:r w:rsidR="002F4CDE">
                <w:rPr>
                  <w:rStyle w:val="Internetverknpfung"/>
                </w:rPr>
                <w:t>m</w:t>
              </w:r>
              <w:bookmarkEnd w:id="806"/>
              <w:r w:rsidR="002F4CDE">
                <w:rPr>
                  <w:rStyle w:val="Internetverknpfung"/>
                </w:rPr>
                <w:t xml:space="preserve"> Inhaltsv</w:t>
              </w:r>
              <w:bookmarkStart w:id="807" w:name="_Hlt496791532"/>
              <w:r w:rsidR="002F4CDE">
                <w:rPr>
                  <w:rStyle w:val="Internetverknpfung"/>
                </w:rPr>
                <w:t>e</w:t>
              </w:r>
              <w:bookmarkEnd w:id="807"/>
              <w:r w:rsidR="002F4CDE">
                <w:rPr>
                  <w:rStyle w:val="Internetverknpfung"/>
                </w:rPr>
                <w:t>r</w:t>
              </w:r>
              <w:bookmarkStart w:id="808" w:name="_Hlt512815002"/>
              <w:r w:rsidR="002F4CDE">
                <w:rPr>
                  <w:rStyle w:val="Internetverknpfung"/>
                </w:rPr>
                <w:t>z</w:t>
              </w:r>
              <w:bookmarkEnd w:id="808"/>
              <w:r w:rsidR="002F4CDE">
                <w:rPr>
                  <w:rStyle w:val="Internetverknpfung"/>
                </w:rPr>
                <w:t>eichnis )</w:t>
              </w:r>
            </w:hyperlink>
          </w:p>
        </w:tc>
      </w:tr>
    </w:tbl>
    <w:p w14:paraId="37F543BC" w14:textId="77777777" w:rsidR="00DA1362" w:rsidRDefault="00DA1362" w:rsidP="00D56693">
      <w:pPr>
        <w:spacing w:after="0" w:line="240" w:lineRule="auto"/>
      </w:pPr>
    </w:p>
    <w:p w14:paraId="57345E2F" w14:textId="77777777" w:rsidR="00DA1362" w:rsidRDefault="00F918D9" w:rsidP="00D56693">
      <w:pPr>
        <w:spacing w:after="0" w:line="240" w:lineRule="auto"/>
      </w:pPr>
      <w:hyperlink r:id="rId928" w:anchor="e33" w:history="1">
        <w:r w:rsidR="002F4CDE">
          <w:rPr>
            <w:rStyle w:val="Internetverknpfung"/>
          </w:rPr>
          <w:t>3</w:t>
        </w:r>
      </w:hyperlink>
      <w:bookmarkStart w:id="809" w:name="_Hlt496835315"/>
      <w:r w:rsidR="002F4CDE">
        <w:rPr>
          <w:rStyle w:val="Internetverknpfung"/>
        </w:rPr>
        <w:t>3</w:t>
      </w:r>
      <w:bookmarkEnd w:id="809"/>
      <w:r w:rsidR="002F4CDE">
        <w:rPr>
          <w:rStyle w:val="Internetverknpfung"/>
        </w:rPr>
        <w:t>.</w:t>
      </w:r>
      <w:r w:rsidR="002F4CDE">
        <w:t xml:space="preserve"> Zeichnen Sie eine Elektronenstrahlröhre, benennen Sie die Teile und erklären Sie die Wirkungsweise.</w:t>
      </w:r>
      <w:r w:rsidR="002F4CDE">
        <w:br/>
        <w:t>Nennen Sie eine Anwendung der Elektronenstrahlröhre.</w:t>
      </w:r>
      <w:r w:rsidR="002F4CDE">
        <w:br/>
      </w:r>
      <w:r w:rsidR="002F4CDE">
        <w:rPr>
          <w:rFonts w:ascii="Symbol" w:eastAsia="Symbol" w:hAnsi="Symbol" w:cs="Symbol"/>
        </w:rPr>
        <w:t></w:t>
      </w:r>
      <w:r w:rsidR="002F4CDE">
        <w:rPr>
          <w:rFonts w:ascii="Symbol" w:eastAsia="Symbol" w:hAnsi="Symbol" w:cs="Symbol"/>
        </w:rPr>
        <w:t></w:t>
      </w:r>
    </w:p>
    <w:p w14:paraId="0F0E1794" w14:textId="77777777" w:rsidR="00DA1362" w:rsidRDefault="00F918D9" w:rsidP="00D56693">
      <w:pPr>
        <w:spacing w:after="0" w:line="240" w:lineRule="auto"/>
      </w:pPr>
      <w:hyperlink r:id="rId929" w:anchor="e44" w:history="1">
        <w:r w:rsidR="002F4CDE">
          <w:rPr>
            <w:rStyle w:val="Internetverknpfung"/>
          </w:rPr>
          <w:t>4</w:t>
        </w:r>
      </w:hyperlink>
      <w:bookmarkStart w:id="810" w:name="_Hlt496839308"/>
      <w:r w:rsidR="002F4CDE">
        <w:rPr>
          <w:rStyle w:val="Internetverknpfung"/>
        </w:rPr>
        <w:t>4</w:t>
      </w:r>
      <w:bookmarkEnd w:id="810"/>
      <w:r w:rsidR="002F4CDE">
        <w:rPr>
          <w:rStyle w:val="Internetverknpfung"/>
        </w:rPr>
        <w:t>.</w:t>
      </w:r>
      <w:r w:rsidR="002F4CDE">
        <w:t xml:space="preserve"> In einer Elektronenstrahlröhre werden Elektronen durch eine Spannung von 900 V beschleunigt. Der Abstand zwischen Kathode und Anode beträgt 50 mm.</w:t>
      </w:r>
      <w:r w:rsidR="002F4CDE">
        <w:br/>
      </w:r>
      <w:r w:rsidR="002F4CDE">
        <w:br/>
        <w:t xml:space="preserve">Berechnen Sie </w:t>
      </w:r>
      <w:r w:rsidR="002F4CDE">
        <w:br/>
        <w:t>a) die Endgeschwindigkeit der Elektronen, (Hinweis: Setzen Sie die kin. Energie des Elektrons nach der Beschleunigung gleich der Energie des elektrischen Feldes E = Q * U)</w:t>
      </w:r>
      <w:r w:rsidR="002F4CDE">
        <w:br/>
        <w:t>b)  die Zeit, die zum Erreichen der Endgeschwindigkeit benötigt wird.</w:t>
      </w:r>
      <w:r w:rsidR="002F4CDE">
        <w:br/>
      </w:r>
      <w:r w:rsidR="002F4CDE">
        <w:rPr>
          <w:rFonts w:ascii="Symbol" w:eastAsia="Symbol" w:hAnsi="Symbol" w:cs="Symbol"/>
        </w:rPr>
        <w:t></w:t>
      </w:r>
      <w:r w:rsidR="002F4CDE">
        <w:rPr>
          <w:rFonts w:ascii="Symbol" w:eastAsia="Symbol" w:hAnsi="Symbol" w:cs="Symbol"/>
        </w:rPr>
        <w:t></w:t>
      </w:r>
      <w:r w:rsidR="002F4CDE">
        <w:rPr>
          <w:rFonts w:ascii="Symbol" w:eastAsia="Symbol" w:hAnsi="Symbol" w:cs="Symbol"/>
        </w:rPr>
        <w:t></w:t>
      </w:r>
    </w:p>
    <w:p w14:paraId="2AAB4ED3" w14:textId="77777777" w:rsidR="00DA1362" w:rsidRDefault="00F918D9" w:rsidP="00D56693">
      <w:pPr>
        <w:spacing w:after="0" w:line="240" w:lineRule="auto"/>
      </w:pPr>
      <w:hyperlink r:id="rId930" w:anchor="e93" w:history="1">
        <w:bookmarkStart w:id="811" w:name="_Hlt496875783"/>
        <w:r w:rsidR="002F4CDE">
          <w:rPr>
            <w:rStyle w:val="Internetverknpfung"/>
          </w:rPr>
          <w:t>93.</w:t>
        </w:r>
      </w:hyperlink>
      <w:bookmarkEnd w:id="811"/>
      <w:r w:rsidR="002F4CDE">
        <w:t xml:space="preserve"> An einer Fernsehbildröhre liegt zwischen Kathode und Anode eine Spannung von 15 kV.</w:t>
      </w:r>
      <w:r w:rsidR="002F4CDE">
        <w:br/>
        <w:t>Welche Geschwindigkeit erreicht ein Elektron durch diese Beschleunigungsspannung?</w:t>
      </w:r>
      <w:r w:rsidR="002F4CDE">
        <w:br/>
      </w:r>
      <w:r w:rsidR="002F4CDE">
        <w:rPr>
          <w:rFonts w:ascii="Symbol" w:eastAsia="Symbol" w:hAnsi="Symbol" w:cs="Symbol"/>
        </w:rPr>
        <w:t></w:t>
      </w:r>
      <w:r w:rsidR="002F4CDE">
        <w:rPr>
          <w:rFonts w:ascii="Symbol" w:eastAsia="Symbol" w:hAnsi="Symbol" w:cs="Symbol"/>
        </w:rPr>
        <w:t></w:t>
      </w:r>
      <w:r w:rsidR="002F4CDE">
        <w:br/>
      </w:r>
      <w:hyperlink r:id="rId931" w:anchor="e211" w:history="1">
        <w:r w:rsidR="002F4CDE">
          <w:rPr>
            <w:rStyle w:val="Internetverknpfung"/>
          </w:rPr>
          <w:t>2</w:t>
        </w:r>
      </w:hyperlink>
      <w:bookmarkStart w:id="812" w:name="_Hlt27117060"/>
      <w:r w:rsidR="002F4CDE">
        <w:rPr>
          <w:rStyle w:val="Internetverknpfung"/>
        </w:rPr>
        <w:t>1</w:t>
      </w:r>
      <w:bookmarkEnd w:id="812"/>
      <w:r w:rsidR="002F4CDE">
        <w:rPr>
          <w:rStyle w:val="Internetverknpfung"/>
        </w:rPr>
        <w:t>1.</w:t>
      </w:r>
      <w:r w:rsidR="002F4CDE">
        <w:t xml:space="preserve"> In der Hochenergie-Ionen-Nanosonde LIPSION der Leipziger Universität werden Heliumkerne auf eine Energie von bis zu 3,5 MeV beschleunigt. Die Kerne treffen auf ein zu untersuchendes Objekt auf. Aus dem Durchgang der Protonen und der entstehenden Strahlung kann man auf den Aufbau der Probe schließen. </w:t>
      </w:r>
      <w:r w:rsidR="002F4CDE">
        <w:br/>
        <w:t>a) Welche Geschwindigkeit haben die Kerne beim Auftreffen auf das zu untersuchende Objekt?</w:t>
      </w:r>
      <w:r w:rsidR="002F4CDE">
        <w:br/>
        <w:t>b) Welche Wellenlänge kann man den auftreffenden Heliumkernen zuordnen?</w:t>
      </w:r>
      <w:r w:rsidR="002F4CDE">
        <w:br/>
      </w:r>
      <w:r w:rsidR="002F4CDE">
        <w:rPr>
          <w:rFonts w:ascii="Symbol" w:eastAsia="Symbol" w:hAnsi="Symbol" w:cs="Symbol"/>
        </w:rPr>
        <w:t></w:t>
      </w:r>
      <w:r w:rsidR="002F4CDE">
        <w:rPr>
          <w:rFonts w:ascii="Symbol" w:eastAsia="Symbol" w:hAnsi="Symbol" w:cs="Symbol"/>
        </w:rPr>
        <w:t></w:t>
      </w:r>
      <w:r w:rsidR="002F4CDE">
        <w:rPr>
          <w:rFonts w:ascii="Symbol" w:eastAsia="Symbol" w:hAnsi="Symbol" w:cs="Symbol"/>
        </w:rPr>
        <w:t></w:t>
      </w:r>
      <w:r w:rsidR="002F4CDE">
        <w:rPr>
          <w:rFonts w:ascii="Symbol" w:eastAsia="Symbol" w:hAnsi="Symbol" w:cs="Symbol"/>
        </w:rPr>
        <w:t></w:t>
      </w:r>
      <w:r w:rsidR="002F4CDE">
        <w:br/>
      </w:r>
      <w:hyperlink r:id="rId932" w:anchor="e213" w:history="1">
        <w:r w:rsidR="002F4CDE">
          <w:rPr>
            <w:rStyle w:val="Internetverknpfung"/>
          </w:rPr>
          <w:t>2</w:t>
        </w:r>
      </w:hyperlink>
      <w:bookmarkStart w:id="813" w:name="_Hlt30144279"/>
      <w:r w:rsidR="002F4CDE">
        <w:rPr>
          <w:rStyle w:val="Internetverknpfung"/>
        </w:rPr>
        <w:t>1</w:t>
      </w:r>
      <w:bookmarkStart w:id="814" w:name="_Hlt30145907"/>
      <w:bookmarkEnd w:id="813"/>
      <w:r w:rsidR="002F4CDE">
        <w:rPr>
          <w:rStyle w:val="Internetverknpfung"/>
        </w:rPr>
        <w:t>3</w:t>
      </w:r>
      <w:bookmarkEnd w:id="814"/>
      <w:r w:rsidR="002F4CDE">
        <w:rPr>
          <w:rStyle w:val="Internetverknpfung"/>
        </w:rPr>
        <w:t>.</w:t>
      </w:r>
      <w:r w:rsidR="002F4CDE">
        <w:t xml:space="preserve"> Erklären Sie den fotoelektrischen Effekt und beschreiben Sie eine Anwendung.</w:t>
      </w:r>
      <w:r w:rsidR="002F4CDE">
        <w:br/>
      </w:r>
      <w:r w:rsidR="002F4CDE">
        <w:rPr>
          <w:rFonts w:ascii="Symbol" w:eastAsia="Symbol" w:hAnsi="Symbol" w:cs="Symbol"/>
        </w:rPr>
        <w:t></w:t>
      </w:r>
      <w:r w:rsidR="002F4CDE">
        <w:rPr>
          <w:rFonts w:ascii="Symbol" w:eastAsia="Symbol" w:hAnsi="Symbol" w:cs="Symbol"/>
        </w:rPr>
        <w:t></w:t>
      </w:r>
      <w:r w:rsidR="002F4CDE">
        <w:br/>
      </w:r>
    </w:p>
    <w:p w14:paraId="08FBC820" w14:textId="77777777" w:rsidR="00DA1362" w:rsidRDefault="00DA1362" w:rsidP="00D56693">
      <w:pPr>
        <w:spacing w:after="0" w:line="240" w:lineRule="auto"/>
      </w:pP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3DEE12D4" w14:textId="77777777">
        <w:trPr>
          <w:trHeight w:val="397"/>
        </w:trPr>
        <w:tc>
          <w:tcPr>
            <w:tcW w:w="5030" w:type="dxa"/>
            <w:vAlign w:val="center"/>
          </w:tcPr>
          <w:p w14:paraId="3E393470" w14:textId="77777777" w:rsidR="00DA1362" w:rsidRDefault="002F4CDE" w:rsidP="00D56693">
            <w:pPr>
              <w:pStyle w:val="berschrift4"/>
              <w:widowControl w:val="0"/>
              <w:spacing w:after="0" w:line="240" w:lineRule="auto"/>
            </w:pPr>
            <w:bookmarkStart w:id="815" w:name="t9"/>
            <w:bookmarkEnd w:id="815"/>
            <w:r>
              <w:t>Halbleiter</w:t>
            </w:r>
          </w:p>
        </w:tc>
        <w:tc>
          <w:tcPr>
            <w:tcW w:w="5029" w:type="dxa"/>
            <w:vAlign w:val="center"/>
          </w:tcPr>
          <w:p w14:paraId="339D8B19" w14:textId="77777777" w:rsidR="00DA1362" w:rsidRDefault="00F918D9" w:rsidP="00D56693">
            <w:pPr>
              <w:pStyle w:val="Hyperlinkzentriert"/>
              <w:widowControl w:val="0"/>
              <w:spacing w:after="0" w:line="240" w:lineRule="auto"/>
              <w:rPr>
                <w:color w:val="000000"/>
              </w:rPr>
            </w:pPr>
            <w:hyperlink w:anchor="t0">
              <w:r w:rsidR="002F4CDE">
                <w:rPr>
                  <w:rStyle w:val="Internetverknpfung"/>
                </w:rPr>
                <w:t>(</w:t>
              </w:r>
              <w:bookmarkStart w:id="816" w:name="_Hlt496875789"/>
              <w:r w:rsidR="002F4CDE">
                <w:rPr>
                  <w:rStyle w:val="Internetverknpfung"/>
                </w:rPr>
                <w:t>z</w:t>
              </w:r>
              <w:bookmarkEnd w:id="816"/>
              <w:r w:rsidR="002F4CDE">
                <w:rPr>
                  <w:rStyle w:val="Internetverknpfung"/>
                </w:rPr>
                <w:t>u</w:t>
              </w:r>
              <w:bookmarkStart w:id="817" w:name="_Hlt512815034"/>
              <w:r w:rsidR="002F4CDE">
                <w:rPr>
                  <w:rStyle w:val="Internetverknpfung"/>
                </w:rPr>
                <w:t>m</w:t>
              </w:r>
              <w:bookmarkEnd w:id="817"/>
              <w:r w:rsidR="002F4CDE">
                <w:rPr>
                  <w:rStyle w:val="Internetverknpfung"/>
                </w:rPr>
                <w:t xml:space="preserve"> </w:t>
              </w:r>
              <w:bookmarkStart w:id="818" w:name="_Hlt513361464"/>
              <w:r w:rsidR="002F4CDE">
                <w:rPr>
                  <w:rStyle w:val="Internetverknpfung"/>
                </w:rPr>
                <w:t>I</w:t>
              </w:r>
              <w:bookmarkStart w:id="819" w:name="_Hlt512815045"/>
              <w:bookmarkEnd w:id="818"/>
              <w:r w:rsidR="002F4CDE">
                <w:rPr>
                  <w:rStyle w:val="Internetverknpfung"/>
                </w:rPr>
                <w:t>n</w:t>
              </w:r>
              <w:bookmarkEnd w:id="819"/>
              <w:r w:rsidR="002F4CDE">
                <w:rPr>
                  <w:rStyle w:val="Internetverknpfung"/>
                </w:rPr>
                <w:t>h</w:t>
              </w:r>
              <w:bookmarkStart w:id="820" w:name="_Hlt520814141"/>
              <w:r w:rsidR="002F4CDE">
                <w:rPr>
                  <w:rStyle w:val="Internetverknpfung"/>
                </w:rPr>
                <w:t>a</w:t>
              </w:r>
              <w:bookmarkEnd w:id="820"/>
              <w:r w:rsidR="002F4CDE">
                <w:rPr>
                  <w:rStyle w:val="Internetverknpfung"/>
                </w:rPr>
                <w:t>lt</w:t>
              </w:r>
              <w:bookmarkStart w:id="821" w:name="_Hlt496791539"/>
              <w:r w:rsidR="002F4CDE">
                <w:rPr>
                  <w:rStyle w:val="Internetverknpfung"/>
                </w:rPr>
                <w:t>s</w:t>
              </w:r>
              <w:bookmarkStart w:id="822" w:name="_Hlt144794294"/>
              <w:bookmarkEnd w:id="821"/>
              <w:r w:rsidR="002F4CDE">
                <w:rPr>
                  <w:rStyle w:val="Internetverknpfung"/>
                </w:rPr>
                <w:t>v</w:t>
              </w:r>
              <w:bookmarkEnd w:id="822"/>
              <w:r w:rsidR="002F4CDE">
                <w:rPr>
                  <w:rStyle w:val="Internetverknpfung"/>
                </w:rPr>
                <w:t>erzeichnis )</w:t>
              </w:r>
            </w:hyperlink>
          </w:p>
        </w:tc>
      </w:tr>
    </w:tbl>
    <w:p w14:paraId="71551333" w14:textId="77777777" w:rsidR="00DA1362" w:rsidRDefault="00DA1362" w:rsidP="00D56693">
      <w:pPr>
        <w:spacing w:after="0" w:line="240" w:lineRule="auto"/>
      </w:pPr>
    </w:p>
    <w:p w14:paraId="67CE709A" w14:textId="77777777" w:rsidR="00DA1362" w:rsidRDefault="00F918D9" w:rsidP="00D56693">
      <w:pPr>
        <w:spacing w:after="0" w:line="240" w:lineRule="auto"/>
      </w:pPr>
      <w:hyperlink r:id="rId933" w:anchor="e34" w:history="1">
        <w:r w:rsidR="002F4CDE">
          <w:rPr>
            <w:rStyle w:val="Internetverknpfung"/>
          </w:rPr>
          <w:t>3</w:t>
        </w:r>
      </w:hyperlink>
      <w:bookmarkStart w:id="823" w:name="_Hlt40536352"/>
      <w:r w:rsidR="002F4CDE">
        <w:rPr>
          <w:rStyle w:val="Internetverknpfung"/>
        </w:rPr>
        <w:t>4</w:t>
      </w:r>
      <w:bookmarkEnd w:id="823"/>
      <w:r w:rsidR="002F4CDE">
        <w:rPr>
          <w:rStyle w:val="Internetverknpfung"/>
        </w:rPr>
        <w:t>.</w:t>
      </w:r>
      <w:r w:rsidR="002F4CDE">
        <w:t xml:space="preserve"> Zeichnen Sie eine GRAETZ-Gleichrichterschaltung und erklären Sie die Wirkungsweise.</w:t>
      </w:r>
      <w:r w:rsidR="002F4CDE">
        <w:br/>
      </w:r>
      <w:r w:rsidR="002F4CDE">
        <w:rPr>
          <w:rFonts w:ascii="Symbol" w:eastAsia="Symbol" w:hAnsi="Symbol" w:cs="Symbol"/>
        </w:rPr>
        <w:t></w:t>
      </w:r>
      <w:r w:rsidR="002F4CDE">
        <w:rPr>
          <w:rFonts w:ascii="Symbol" w:eastAsia="Symbol" w:hAnsi="Symbol" w:cs="Symbol"/>
        </w:rPr>
        <w:t></w:t>
      </w:r>
    </w:p>
    <w:p w14:paraId="75C2C57E" w14:textId="77777777" w:rsidR="00DA1362" w:rsidRDefault="00F918D9" w:rsidP="00D56693">
      <w:pPr>
        <w:spacing w:after="0" w:line="240" w:lineRule="auto"/>
      </w:pPr>
      <w:hyperlink r:id="rId934" w:anchor="e35" w:history="1">
        <w:r w:rsidR="002F4CDE">
          <w:rPr>
            <w:rStyle w:val="Internetverknpfung"/>
          </w:rPr>
          <w:t>3</w:t>
        </w:r>
      </w:hyperlink>
      <w:bookmarkStart w:id="824" w:name="_Hlt496835391"/>
      <w:r w:rsidR="002F4CDE">
        <w:rPr>
          <w:rStyle w:val="Internetverknpfung"/>
        </w:rPr>
        <w:t>5</w:t>
      </w:r>
      <w:bookmarkEnd w:id="824"/>
      <w:r w:rsidR="002F4CDE">
        <w:rPr>
          <w:rStyle w:val="Internetverknpfung"/>
        </w:rPr>
        <w:t>.</w:t>
      </w:r>
      <w:r w:rsidR="002F4CDE">
        <w:t xml:space="preserve"> Was bedeutet die Angabe: Der Stromverstärkungsfaktor eines Transistors beträgt 200?</w:t>
      </w:r>
      <w:r w:rsidR="002F4CDE">
        <w:br/>
      </w:r>
      <w:r w:rsidR="002F4CDE">
        <w:rPr>
          <w:rFonts w:ascii="Symbol" w:eastAsia="Symbol" w:hAnsi="Symbol" w:cs="Symbol"/>
        </w:rPr>
        <w:t></w:t>
      </w:r>
    </w:p>
    <w:p w14:paraId="4C1F7526" w14:textId="77777777" w:rsidR="00DA1362" w:rsidRDefault="00F918D9" w:rsidP="00D56693">
      <w:pPr>
        <w:spacing w:after="0" w:line="240" w:lineRule="auto"/>
      </w:pPr>
      <w:hyperlink r:id="rId935" w:anchor="e36" w:history="1">
        <w:bookmarkStart w:id="825" w:name="_Hlt496835396"/>
        <w:r w:rsidR="002F4CDE">
          <w:rPr>
            <w:rStyle w:val="Internetverknpfung"/>
          </w:rPr>
          <w:t>36.</w:t>
        </w:r>
      </w:hyperlink>
      <w:bookmarkEnd w:id="825"/>
      <w:r w:rsidR="002F4CDE">
        <w:t xml:space="preserve"> </w:t>
      </w:r>
      <w:r w:rsidR="002F4CDE">
        <w:rPr>
          <w:b/>
        </w:rPr>
        <w:t xml:space="preserve">a) </w:t>
      </w:r>
      <w:r w:rsidR="002F4CDE">
        <w:t>Begründe, warum ein metallischer Leiter als Kaltleiter und ein Halbleiter als Heißleiter bezeichnet wird. (2)</w:t>
      </w:r>
    </w:p>
    <w:p w14:paraId="6DDE0EBD" w14:textId="77777777" w:rsidR="00DA1362" w:rsidRDefault="002F4CDE" w:rsidP="00D56693">
      <w:pPr>
        <w:spacing w:after="0" w:line="240" w:lineRule="auto"/>
      </w:pPr>
      <w:r>
        <w:rPr>
          <w:b/>
        </w:rPr>
        <w:t>b)</w:t>
      </w:r>
      <w:r>
        <w:t xml:space="preserve"> Erkläre, warum ein reiner Halbleiter ein Heißleiter ist. (2)</w:t>
      </w:r>
    </w:p>
    <w:p w14:paraId="7AE863FD" w14:textId="77777777" w:rsidR="00DA1362" w:rsidRDefault="002F4CDE" w:rsidP="00D56693">
      <w:pPr>
        <w:spacing w:after="0" w:line="240" w:lineRule="auto"/>
      </w:pPr>
      <w:r>
        <w:rPr>
          <w:b/>
        </w:rPr>
        <w:t>c)</w:t>
      </w:r>
      <w:r>
        <w:t xml:space="preserve"> Beschreibe, wie sich die Leitfähigkeit  bei einem reinen Siliziumhalbleiter ändert, wenn Arsenatome eingebaut werden (dotieren) (3)</w:t>
      </w:r>
    </w:p>
    <w:p w14:paraId="4050E083" w14:textId="77777777" w:rsidR="00DA1362" w:rsidRDefault="002F4CDE" w:rsidP="00D56693">
      <w:pPr>
        <w:spacing w:after="0" w:line="240" w:lineRule="auto"/>
      </w:pPr>
      <w:r>
        <w:rPr>
          <w:rFonts w:ascii="Symbol" w:eastAsia="Symbol" w:hAnsi="Symbol" w:cs="Symbol"/>
        </w:rPr>
        <w:t></w:t>
      </w:r>
    </w:p>
    <w:p w14:paraId="79C1E850" w14:textId="77777777" w:rsidR="00DA1362" w:rsidRDefault="00F918D9" w:rsidP="00D56693">
      <w:pPr>
        <w:spacing w:after="0" w:line="240" w:lineRule="auto"/>
      </w:pPr>
      <w:hyperlink r:id="rId936" w:anchor="e37" w:history="1">
        <w:bookmarkStart w:id="826" w:name="_Hlt496835399"/>
        <w:r w:rsidR="002F4CDE">
          <w:rPr>
            <w:rStyle w:val="Internetverknpfung"/>
          </w:rPr>
          <w:t>37.</w:t>
        </w:r>
      </w:hyperlink>
      <w:bookmarkEnd w:id="826"/>
      <w:r w:rsidR="002F4CDE">
        <w:t xml:space="preserve"> Nennen Sie zwei Stoffe, die Halbleiter sind.</w:t>
      </w:r>
      <w:r w:rsidR="002F4CDE">
        <w:br/>
      </w:r>
      <w:r w:rsidR="002F4CDE">
        <w:rPr>
          <w:rFonts w:ascii="Symbol" w:eastAsia="Symbol" w:hAnsi="Symbol" w:cs="Symbol"/>
        </w:rPr>
        <w:t></w:t>
      </w:r>
    </w:p>
    <w:tbl>
      <w:tblPr>
        <w:tblW w:w="9766" w:type="dxa"/>
        <w:tblLayout w:type="fixed"/>
        <w:tblCellMar>
          <w:left w:w="70" w:type="dxa"/>
          <w:right w:w="70" w:type="dxa"/>
        </w:tblCellMar>
        <w:tblLook w:val="0000" w:firstRow="0" w:lastRow="0" w:firstColumn="0" w:lastColumn="0" w:noHBand="0" w:noVBand="0"/>
      </w:tblPr>
      <w:tblGrid>
        <w:gridCol w:w="4884"/>
        <w:gridCol w:w="4882"/>
      </w:tblGrid>
      <w:tr w:rsidR="00DA1362" w14:paraId="7CD61796" w14:textId="77777777">
        <w:tc>
          <w:tcPr>
            <w:tcW w:w="4883" w:type="dxa"/>
          </w:tcPr>
          <w:p w14:paraId="1EFA4664" w14:textId="77777777" w:rsidR="00DA1362" w:rsidRDefault="00F918D9" w:rsidP="00D56693">
            <w:pPr>
              <w:widowControl w:val="0"/>
              <w:spacing w:after="0" w:line="240" w:lineRule="auto"/>
            </w:pPr>
            <w:hyperlink r:id="rId937" w:anchor="e38" w:history="1">
              <w:r w:rsidR="002F4CDE">
                <w:rPr>
                  <w:rStyle w:val="Internetverknpfung"/>
                </w:rPr>
                <w:t>38</w:t>
              </w:r>
            </w:hyperlink>
            <w:r w:rsidR="002F4CDE">
              <w:t xml:space="preserve"> </w:t>
            </w:r>
          </w:p>
          <w:p w14:paraId="026B3197" w14:textId="77777777" w:rsidR="00DA1362" w:rsidRDefault="002F4CDE" w:rsidP="00D56693">
            <w:pPr>
              <w:widowControl w:val="0"/>
              <w:spacing w:after="0" w:line="240" w:lineRule="auto"/>
            </w:pPr>
            <w:r>
              <w:t>Benennen Sie die Bauelemente:</w:t>
            </w:r>
            <w:r>
              <w:br/>
              <w:t xml:space="preserve">1 </w:t>
            </w:r>
            <w:r>
              <w:br/>
              <w:t xml:space="preserve">2 </w:t>
            </w:r>
            <w:r>
              <w:br/>
              <w:t xml:space="preserve">3 </w:t>
            </w:r>
          </w:p>
          <w:p w14:paraId="655A175D" w14:textId="77777777" w:rsidR="00DA1362" w:rsidRDefault="00DA1362" w:rsidP="00D56693">
            <w:pPr>
              <w:widowControl w:val="0"/>
              <w:spacing w:after="0" w:line="240" w:lineRule="auto"/>
            </w:pPr>
          </w:p>
        </w:tc>
        <w:tc>
          <w:tcPr>
            <w:tcW w:w="4882" w:type="dxa"/>
          </w:tcPr>
          <w:p w14:paraId="4C3F3CC1" w14:textId="77777777" w:rsidR="00DA1362" w:rsidRDefault="002F4CDE" w:rsidP="00D56693">
            <w:pPr>
              <w:widowControl w:val="0"/>
              <w:spacing w:after="0" w:line="240" w:lineRule="auto"/>
            </w:pPr>
            <w:r>
              <w:rPr>
                <w:noProof/>
              </w:rPr>
              <w:drawing>
                <wp:inline distT="0" distB="0" distL="0" distR="0" wp14:anchorId="4A925E8D" wp14:editId="6C4213CC">
                  <wp:extent cx="2143125" cy="1590675"/>
                  <wp:effectExtent l="0" t="0" r="0" b="0"/>
                  <wp:docPr id="212" name="Bild 277" descr="e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Bild 277" descr="e38"/>
                          <pic:cNvPicPr>
                            <a:picLocks noChangeAspect="1" noChangeArrowheads="1"/>
                          </pic:cNvPicPr>
                        </pic:nvPicPr>
                        <pic:blipFill>
                          <a:blip r:embed="rId938"/>
                          <a:stretch>
                            <a:fillRect/>
                          </a:stretch>
                        </pic:blipFill>
                        <pic:spPr bwMode="auto">
                          <a:xfrm>
                            <a:off x="0" y="0"/>
                            <a:ext cx="2143125" cy="1590675"/>
                          </a:xfrm>
                          <a:prstGeom prst="rect">
                            <a:avLst/>
                          </a:prstGeom>
                        </pic:spPr>
                      </pic:pic>
                    </a:graphicData>
                  </a:graphic>
                </wp:inline>
              </w:drawing>
            </w:r>
          </w:p>
          <w:p w14:paraId="310A8D28" w14:textId="77777777" w:rsidR="00DA1362" w:rsidRDefault="00DA1362" w:rsidP="00D56693">
            <w:pPr>
              <w:widowControl w:val="0"/>
              <w:spacing w:after="0" w:line="240" w:lineRule="auto"/>
            </w:pPr>
          </w:p>
        </w:tc>
      </w:tr>
    </w:tbl>
    <w:p w14:paraId="3C53D073" w14:textId="77777777" w:rsidR="00DA1362" w:rsidRDefault="00DA1362" w:rsidP="00D56693">
      <w:pPr>
        <w:spacing w:after="0" w:line="240" w:lineRule="auto"/>
      </w:pPr>
    </w:p>
    <w:p w14:paraId="7670A876" w14:textId="77777777" w:rsidR="00DA1362" w:rsidRDefault="002F4CDE" w:rsidP="00D56693">
      <w:pPr>
        <w:spacing w:after="0" w:line="240" w:lineRule="auto"/>
      </w:pPr>
      <w:r>
        <w:t>Ordnen Sie den Funktionen die Bauelementenummer zu:</w:t>
      </w:r>
      <w:r>
        <w:br/>
        <w:t>(Nicht jede Funktion kommt in der Schaltung vor aber</w:t>
      </w:r>
      <w:r>
        <w:br/>
        <w:t xml:space="preserve"> ein Bauelement kann mehrere Funktionen haben.)</w:t>
      </w:r>
      <w:r>
        <w:br/>
      </w:r>
      <w:r>
        <w:br/>
        <w:t>- wandelt Wechselspannung in pulsierende Gleichspannung um</w:t>
      </w:r>
      <w:r>
        <w:tab/>
      </w:r>
      <w:r>
        <w:br/>
        <w:t>- kann eine hohe Spannung in eine niedrige umwandeln</w:t>
      </w:r>
      <w:r>
        <w:tab/>
      </w:r>
      <w:r>
        <w:br/>
        <w:t>- wandelt elektrische Energie in Lichtenergie um</w:t>
      </w:r>
      <w:r>
        <w:br/>
        <w:t>- wandelt mechanische Energie in elektrische Energie um</w:t>
      </w:r>
      <w:r>
        <w:br/>
        <w:t>- nutzt das Induktionsgesetz aus</w:t>
      </w:r>
      <w:r>
        <w:br/>
        <w:t>- glättet den pulsierenden Gleichstrom</w:t>
      </w:r>
      <w:r>
        <w:br/>
        <w:t>- ist ein Halbleiterbauelement</w:t>
      </w:r>
      <w:r>
        <w:br/>
        <w:t>- zeigt an, wie stark der Strom fließt</w:t>
      </w:r>
      <w:r>
        <w:br/>
      </w:r>
      <w:r>
        <w:rPr>
          <w:rFonts w:ascii="Symbol" w:eastAsia="Symbol" w:hAnsi="Symbol" w:cs="Symbol"/>
        </w:rPr>
        <w:t></w:t>
      </w:r>
      <w:r>
        <w:rPr>
          <w:rFonts w:ascii="Symbol" w:eastAsia="Symbol" w:hAnsi="Symbol" w:cs="Symbol"/>
        </w:rPr>
        <w:t></w:t>
      </w:r>
    </w:p>
    <w:tbl>
      <w:tblPr>
        <w:tblW w:w="10061" w:type="dxa"/>
        <w:tblLayout w:type="fixed"/>
        <w:tblCellMar>
          <w:left w:w="70" w:type="dxa"/>
          <w:right w:w="70" w:type="dxa"/>
        </w:tblCellMar>
        <w:tblLook w:val="0000" w:firstRow="0" w:lastRow="0" w:firstColumn="0" w:lastColumn="0" w:noHBand="0" w:noVBand="0"/>
      </w:tblPr>
      <w:tblGrid>
        <w:gridCol w:w="4882"/>
        <w:gridCol w:w="148"/>
        <w:gridCol w:w="4736"/>
        <w:gridCol w:w="295"/>
      </w:tblGrid>
      <w:tr w:rsidR="00DA1362" w14:paraId="0E51CF65" w14:textId="77777777">
        <w:tc>
          <w:tcPr>
            <w:tcW w:w="5030" w:type="dxa"/>
            <w:gridSpan w:val="2"/>
            <w:tcBorders>
              <w:top w:val="single" w:sz="4" w:space="0" w:color="000000"/>
              <w:left w:val="single" w:sz="4" w:space="0" w:color="000000"/>
              <w:bottom w:val="single" w:sz="4" w:space="0" w:color="000000"/>
              <w:right w:val="single" w:sz="4" w:space="0" w:color="000000"/>
            </w:tcBorders>
          </w:tcPr>
          <w:p w14:paraId="5AFBAB28" w14:textId="77777777" w:rsidR="00DA1362" w:rsidRDefault="00F918D9" w:rsidP="00D56693">
            <w:pPr>
              <w:widowControl w:val="0"/>
              <w:spacing w:after="0" w:line="240" w:lineRule="auto"/>
            </w:pPr>
            <w:hyperlink r:id="rId939" w:anchor="e39" w:history="1">
              <w:bookmarkStart w:id="827" w:name="_Hlt496835464"/>
              <w:r w:rsidR="002F4CDE">
                <w:rPr>
                  <w:rStyle w:val="Internetverknpfung"/>
                </w:rPr>
                <w:t>3</w:t>
              </w:r>
            </w:hyperlink>
            <w:bookmarkStart w:id="828" w:name="_Hlt496835472"/>
            <w:r w:rsidR="002F4CDE">
              <w:rPr>
                <w:rStyle w:val="Internetverknpfung"/>
              </w:rPr>
              <w:t>9</w:t>
            </w:r>
            <w:bookmarkStart w:id="829" w:name="_Hlt496838569"/>
            <w:bookmarkStart w:id="830" w:name="_Hlt496838533"/>
            <w:bookmarkEnd w:id="828"/>
            <w:bookmarkEnd w:id="829"/>
            <w:r w:rsidR="002F4CDE">
              <w:rPr>
                <w:rStyle w:val="Internetverknpfung"/>
              </w:rPr>
              <w:t>.</w:t>
            </w:r>
            <w:bookmarkEnd w:id="827"/>
            <w:bookmarkEnd w:id="830"/>
            <w:r w:rsidR="002F4CDE">
              <w:t xml:space="preserve"> Das Bild zeigt eine Halbleiterdiode. Benennen Sie die Teile.</w:t>
            </w:r>
            <w:r w:rsidR="002F4CDE">
              <w:br/>
              <w:t xml:space="preserve">Die Halbleiterdiode soll in Durchlassrichtung geschaltet werden. Geben Sie in der Skizze die Polung an. </w:t>
            </w:r>
            <w:r w:rsidR="002F4CDE">
              <w:br/>
              <w:t xml:space="preserve">Erklären Sie, warum die Diode in dieser Schaltung den Strom durchlässt. </w:t>
            </w:r>
            <w:r w:rsidR="002F4CDE">
              <w:br/>
            </w:r>
            <w:r w:rsidR="002F4CDE">
              <w:rPr>
                <w:rFonts w:ascii="Symbol" w:eastAsia="Symbol" w:hAnsi="Symbol" w:cs="Symbol"/>
              </w:rPr>
              <w:t></w:t>
            </w:r>
            <w:r w:rsidR="002F4CDE">
              <w:rPr>
                <w:rFonts w:ascii="Symbol" w:eastAsia="Symbol" w:hAnsi="Symbol" w:cs="Symbol"/>
              </w:rPr>
              <w:t></w:t>
            </w:r>
          </w:p>
        </w:tc>
        <w:tc>
          <w:tcPr>
            <w:tcW w:w="5031" w:type="dxa"/>
            <w:gridSpan w:val="2"/>
            <w:tcBorders>
              <w:top w:val="single" w:sz="4" w:space="0" w:color="000000"/>
              <w:left w:val="single" w:sz="4" w:space="0" w:color="000000"/>
              <w:bottom w:val="single" w:sz="4" w:space="0" w:color="000000"/>
              <w:right w:val="single" w:sz="4" w:space="0" w:color="000000"/>
            </w:tcBorders>
          </w:tcPr>
          <w:p w14:paraId="03E1F3C7" w14:textId="77777777" w:rsidR="00DA1362" w:rsidRDefault="002F4CDE" w:rsidP="00D56693">
            <w:pPr>
              <w:widowControl w:val="0"/>
              <w:spacing w:after="0" w:line="240" w:lineRule="auto"/>
            </w:pPr>
            <w:r>
              <w:rPr>
                <w:noProof/>
              </w:rPr>
              <w:drawing>
                <wp:inline distT="0" distB="0" distL="0" distR="0" wp14:anchorId="3DFE6B60" wp14:editId="646A1BDD">
                  <wp:extent cx="2162175" cy="771525"/>
                  <wp:effectExtent l="0" t="0" r="0" b="0"/>
                  <wp:docPr id="213" name="Bild 278" descr="e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Bild 278" descr="e39"/>
                          <pic:cNvPicPr>
                            <a:picLocks noChangeAspect="1" noChangeArrowheads="1"/>
                          </pic:cNvPicPr>
                        </pic:nvPicPr>
                        <pic:blipFill>
                          <a:blip r:embed="rId940"/>
                          <a:stretch>
                            <a:fillRect/>
                          </a:stretch>
                        </pic:blipFill>
                        <pic:spPr bwMode="auto">
                          <a:xfrm>
                            <a:off x="0" y="0"/>
                            <a:ext cx="2162175" cy="771525"/>
                          </a:xfrm>
                          <a:prstGeom prst="rect">
                            <a:avLst/>
                          </a:prstGeom>
                        </pic:spPr>
                      </pic:pic>
                    </a:graphicData>
                  </a:graphic>
                </wp:inline>
              </w:drawing>
            </w:r>
          </w:p>
        </w:tc>
      </w:tr>
      <w:tr w:rsidR="00DA1362" w14:paraId="4A585942" w14:textId="77777777">
        <w:tc>
          <w:tcPr>
            <w:tcW w:w="4882" w:type="dxa"/>
          </w:tcPr>
          <w:p w14:paraId="738E0EB6" w14:textId="77777777" w:rsidR="00DA1362" w:rsidRDefault="00F918D9" w:rsidP="00D56693">
            <w:pPr>
              <w:widowControl w:val="0"/>
              <w:spacing w:after="0" w:line="240" w:lineRule="auto"/>
            </w:pPr>
            <w:hyperlink r:id="rId941" w:anchor="e91" w:history="1">
              <w:bookmarkStart w:id="831" w:name="_Hlt496875708"/>
              <w:r w:rsidR="002F4CDE">
                <w:rPr>
                  <w:rStyle w:val="Internetverknpfung"/>
                </w:rPr>
                <w:t>91.</w:t>
              </w:r>
            </w:hyperlink>
            <w:bookmarkEnd w:id="831"/>
            <w:r w:rsidR="002F4CDE">
              <w:t xml:space="preserve"> Erklären Sie die Wirkungsweise des dargestellten Dämmerungsschalters.</w:t>
            </w:r>
            <w:r w:rsidR="002F4CDE">
              <w:br/>
              <w:t>FW (Fotowiderstand) ist ein Halbleiterbauelement, dass bei Beleuchtung seinen Widerstand verkleinert. Bei Dunkelheit gilt : R &lt;&lt; R</w:t>
            </w:r>
            <w:r w:rsidR="002F4CDE">
              <w:rPr>
                <w:position w:val="-6"/>
              </w:rPr>
              <w:t>FW</w:t>
            </w:r>
            <w:r w:rsidR="002F4CDE">
              <w:t>.</w:t>
            </w:r>
            <w:r w:rsidR="002F4CDE">
              <w:br/>
            </w:r>
            <w:r w:rsidR="002F4CDE">
              <w:rPr>
                <w:rFonts w:ascii="Symbol" w:eastAsia="Symbol" w:hAnsi="Symbol" w:cs="Symbol"/>
              </w:rPr>
              <w:t></w:t>
            </w:r>
            <w:r w:rsidR="002F4CDE">
              <w:rPr>
                <w:rFonts w:ascii="Symbol" w:eastAsia="Symbol" w:hAnsi="Symbol" w:cs="Symbol"/>
              </w:rPr>
              <w:t></w:t>
            </w:r>
            <w:r w:rsidR="002F4CDE">
              <w:rPr>
                <w:rFonts w:ascii="Symbol" w:eastAsia="Symbol" w:hAnsi="Symbol" w:cs="Symbol"/>
              </w:rPr>
              <w:t></w:t>
            </w:r>
          </w:p>
        </w:tc>
        <w:tc>
          <w:tcPr>
            <w:tcW w:w="4884" w:type="dxa"/>
            <w:gridSpan w:val="2"/>
          </w:tcPr>
          <w:p w14:paraId="2BD73EB9" w14:textId="77777777" w:rsidR="00DA1362" w:rsidRDefault="002F4CDE" w:rsidP="00D56693">
            <w:pPr>
              <w:widowControl w:val="0"/>
              <w:spacing w:after="0" w:line="240" w:lineRule="auto"/>
            </w:pPr>
            <w:r>
              <w:rPr>
                <w:noProof/>
              </w:rPr>
              <w:drawing>
                <wp:inline distT="0" distB="0" distL="0" distR="0" wp14:anchorId="55BBCCE5" wp14:editId="20B03E57">
                  <wp:extent cx="2762250" cy="2152650"/>
                  <wp:effectExtent l="0" t="0" r="0" b="0"/>
                  <wp:docPr id="214" name="Bild 279" descr="e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Bild 279" descr="e91"/>
                          <pic:cNvPicPr>
                            <a:picLocks noChangeAspect="1" noChangeArrowheads="1"/>
                          </pic:cNvPicPr>
                        </pic:nvPicPr>
                        <pic:blipFill>
                          <a:blip r:embed="rId942"/>
                          <a:stretch>
                            <a:fillRect/>
                          </a:stretch>
                        </pic:blipFill>
                        <pic:spPr bwMode="auto">
                          <a:xfrm>
                            <a:off x="0" y="0"/>
                            <a:ext cx="2762250" cy="2152650"/>
                          </a:xfrm>
                          <a:prstGeom prst="rect">
                            <a:avLst/>
                          </a:prstGeom>
                        </pic:spPr>
                      </pic:pic>
                    </a:graphicData>
                  </a:graphic>
                </wp:inline>
              </w:drawing>
            </w:r>
          </w:p>
          <w:p w14:paraId="7B8E1A8B" w14:textId="77777777" w:rsidR="00DA1362" w:rsidRDefault="00DA1362" w:rsidP="00D56693">
            <w:pPr>
              <w:widowControl w:val="0"/>
              <w:spacing w:after="0" w:line="240" w:lineRule="auto"/>
            </w:pPr>
          </w:p>
        </w:tc>
        <w:tc>
          <w:tcPr>
            <w:tcW w:w="295" w:type="dxa"/>
          </w:tcPr>
          <w:p w14:paraId="159D3073" w14:textId="77777777" w:rsidR="00DA1362" w:rsidRDefault="00DA1362" w:rsidP="00D56693">
            <w:pPr>
              <w:widowControl w:val="0"/>
              <w:spacing w:after="0" w:line="240" w:lineRule="auto"/>
            </w:pPr>
          </w:p>
        </w:tc>
      </w:tr>
    </w:tbl>
    <w:p w14:paraId="3A651CA2" w14:textId="77777777" w:rsidR="00DA1362" w:rsidRDefault="00DA1362" w:rsidP="00D56693">
      <w:pPr>
        <w:spacing w:after="0" w:line="240" w:lineRule="auto"/>
      </w:pPr>
    </w:p>
    <w:p w14:paraId="54083CA8" w14:textId="77777777" w:rsidR="00DA1362" w:rsidRDefault="00F918D9" w:rsidP="00D56693">
      <w:pPr>
        <w:spacing w:after="0" w:line="240" w:lineRule="auto"/>
      </w:pPr>
      <w:hyperlink r:id="rId943" w:anchor="e108" w:history="1">
        <w:r w:rsidR="002F4CDE">
          <w:rPr>
            <w:rStyle w:val="Internetverknpfung"/>
          </w:rPr>
          <w:t>1</w:t>
        </w:r>
      </w:hyperlink>
      <w:bookmarkStart w:id="832" w:name="_Hlt496876657"/>
      <w:r w:rsidR="002F4CDE">
        <w:rPr>
          <w:rStyle w:val="Internetverknpfung"/>
        </w:rPr>
        <w:t>0</w:t>
      </w:r>
      <w:bookmarkEnd w:id="832"/>
      <w:r w:rsidR="002F4CDE">
        <w:rPr>
          <w:rStyle w:val="Internetverknpfung"/>
        </w:rPr>
        <w:t>8.</w:t>
      </w:r>
      <w:r w:rsidR="002F4CDE">
        <w:t xml:space="preserve"> Beschreiben Sie ein Experiment, mit dessen Hilfe man unterscheiden kann, ob ein Stoff ein metallischer Leiter oder ein Halbleiter ist.</w:t>
      </w:r>
      <w:r w:rsidR="002F4CDE">
        <w:br/>
      </w:r>
      <w:r w:rsidR="002F4CDE">
        <w:rPr>
          <w:rFonts w:ascii="Symbol" w:eastAsia="Symbol" w:hAnsi="Symbol" w:cs="Symbol"/>
        </w:rPr>
        <w:t></w:t>
      </w:r>
    </w:p>
    <w:p w14:paraId="5B0BCFA6" w14:textId="77777777" w:rsidR="00DA1362" w:rsidRDefault="00F918D9" w:rsidP="00D56693">
      <w:pPr>
        <w:spacing w:after="0" w:line="240" w:lineRule="auto"/>
      </w:pPr>
      <w:hyperlink r:id="rId944" w:anchor="e110" w:history="1">
        <w:r w:rsidR="002F4CDE">
          <w:rPr>
            <w:rStyle w:val="Internetverknpfung"/>
          </w:rPr>
          <w:t>1</w:t>
        </w:r>
      </w:hyperlink>
      <w:bookmarkStart w:id="833" w:name="_Hlt496876711"/>
      <w:r w:rsidR="002F4CDE">
        <w:rPr>
          <w:rStyle w:val="Internetverknpfung"/>
        </w:rPr>
        <w:t>1</w:t>
      </w:r>
      <w:bookmarkEnd w:id="833"/>
      <w:r w:rsidR="002F4CDE">
        <w:rPr>
          <w:rStyle w:val="Internetverknpfung"/>
        </w:rPr>
        <w:t>0.</w:t>
      </w:r>
      <w:r w:rsidR="002F4CDE">
        <w:t xml:space="preserve"> Was bedeutet bei einem Halbleiter n-leitend?</w:t>
      </w:r>
      <w:r w:rsidR="002F4CDE">
        <w:br/>
      </w:r>
      <w:r w:rsidR="002F4CDE">
        <w:rPr>
          <w:rFonts w:ascii="Symbol" w:eastAsia="Symbol" w:hAnsi="Symbol" w:cs="Symbol"/>
        </w:rPr>
        <w:t></w:t>
      </w:r>
      <w:r w:rsidR="002F4CDE">
        <w:rPr>
          <w:rFonts w:ascii="Symbol" w:eastAsia="Symbol" w:hAnsi="Symbol" w:cs="Symbol"/>
        </w:rPr>
        <w:t></w:t>
      </w:r>
    </w:p>
    <w:p w14:paraId="6F29EC3E" w14:textId="77777777" w:rsidR="00DA1362" w:rsidRDefault="00F918D9" w:rsidP="00D56693">
      <w:pPr>
        <w:spacing w:after="0" w:line="240" w:lineRule="auto"/>
      </w:pPr>
      <w:hyperlink r:id="rId945" w:anchor="e111" w:history="1">
        <w:r w:rsidR="002F4CDE">
          <w:rPr>
            <w:rStyle w:val="Internetverknpfung"/>
          </w:rPr>
          <w:t>1</w:t>
        </w:r>
      </w:hyperlink>
      <w:bookmarkStart w:id="834" w:name="_Hlt496876725"/>
      <w:r w:rsidR="002F4CDE">
        <w:rPr>
          <w:rStyle w:val="Internetverknpfung"/>
        </w:rPr>
        <w:t>1</w:t>
      </w:r>
      <w:bookmarkEnd w:id="834"/>
      <w:r w:rsidR="002F4CDE">
        <w:rPr>
          <w:rStyle w:val="Internetverknpfung"/>
        </w:rPr>
        <w:t>1.</w:t>
      </w:r>
      <w:r w:rsidR="002F4CDE">
        <w:t xml:space="preserve"> Erklären Sie mit Hilfe von Skizzen, warum eine Halbleiterdiode den Strom nur in einer Richtung durchlässt.</w:t>
      </w:r>
      <w:r w:rsidR="002F4CDE">
        <w:br/>
      </w:r>
      <w:r w:rsidR="002F4CDE">
        <w:rPr>
          <w:rFonts w:ascii="Symbol" w:eastAsia="Symbol" w:hAnsi="Symbol" w:cs="Symbol"/>
        </w:rPr>
        <w:t></w:t>
      </w:r>
      <w:r w:rsidR="002F4CDE">
        <w:rPr>
          <w:rFonts w:ascii="Symbol" w:eastAsia="Symbol" w:hAnsi="Symbol" w:cs="Symbol"/>
        </w:rPr>
        <w:t></w:t>
      </w:r>
    </w:p>
    <w:p w14:paraId="3658F7AB" w14:textId="77777777" w:rsidR="00DA1362" w:rsidRDefault="00F918D9" w:rsidP="00D56693">
      <w:pPr>
        <w:spacing w:after="0" w:line="240" w:lineRule="auto"/>
      </w:pPr>
      <w:hyperlink r:id="rId946" w:anchor="e149" w:history="1">
        <w:r w:rsidR="002F4CDE">
          <w:rPr>
            <w:rStyle w:val="Internetverknpfung"/>
          </w:rPr>
          <w:t>1</w:t>
        </w:r>
      </w:hyperlink>
      <w:bookmarkStart w:id="835" w:name="_Hlt496924536"/>
      <w:r w:rsidR="002F4CDE">
        <w:rPr>
          <w:rStyle w:val="Internetverknpfung"/>
        </w:rPr>
        <w:t>4</w:t>
      </w:r>
      <w:bookmarkEnd w:id="835"/>
      <w:r w:rsidR="002F4CDE">
        <w:rPr>
          <w:rStyle w:val="Internetverknpfung"/>
        </w:rPr>
        <w:t>9.</w:t>
      </w:r>
      <w:r w:rsidR="002F4CDE">
        <w:t xml:space="preserve"> Ein Siliziumkristall wird mit Aluminium und ein anderer mit Phosphor dotiert. Welche Leiter entstehen? </w:t>
      </w:r>
      <w:r w:rsidR="002F4CDE">
        <w:br/>
      </w:r>
      <w:r w:rsidR="002F4CDE">
        <w:rPr>
          <w:rFonts w:ascii="Symbol" w:eastAsia="Symbol" w:hAnsi="Symbol" w:cs="Symbol"/>
        </w:rPr>
        <w:t></w:t>
      </w:r>
      <w:r w:rsidR="002F4CDE">
        <w:rPr>
          <w:rFonts w:ascii="Symbol" w:eastAsia="Symbol" w:hAnsi="Symbol" w:cs="Symbol"/>
        </w:rPr>
        <w:t></w:t>
      </w:r>
    </w:p>
    <w:p w14:paraId="0E221964" w14:textId="77777777" w:rsidR="00DA1362" w:rsidRDefault="00F918D9" w:rsidP="00D56693">
      <w:pPr>
        <w:spacing w:after="0" w:line="240" w:lineRule="auto"/>
      </w:pPr>
      <w:hyperlink r:id="rId947" w:anchor="e150" w:history="1">
        <w:bookmarkStart w:id="836" w:name="_Hlt496924543"/>
        <w:r w:rsidR="002F4CDE">
          <w:rPr>
            <w:rStyle w:val="Internetverknpfung"/>
          </w:rPr>
          <w:t>1</w:t>
        </w:r>
      </w:hyperlink>
      <w:bookmarkStart w:id="837" w:name="_Hlt520814839"/>
      <w:r w:rsidR="002F4CDE">
        <w:rPr>
          <w:rStyle w:val="Internetverknpfung"/>
        </w:rPr>
        <w:t>5</w:t>
      </w:r>
      <w:bookmarkEnd w:id="837"/>
      <w:r w:rsidR="002F4CDE">
        <w:rPr>
          <w:rStyle w:val="Internetverknpfung"/>
        </w:rPr>
        <w:t>0.</w:t>
      </w:r>
      <w:bookmarkEnd w:id="836"/>
      <w:r w:rsidR="002F4CDE">
        <w:t xml:space="preserve"> Die Stärke des durch den Emitter eines Transistors fließenden Stromes wird mit I</w:t>
      </w:r>
      <w:r w:rsidR="002F4CDE">
        <w:rPr>
          <w:vertAlign w:val="subscript"/>
        </w:rPr>
        <w:t>E</w:t>
      </w:r>
      <w:r w:rsidR="002F4CDE">
        <w:t xml:space="preserve"> bezeichnet. Wie hängt er mit I</w:t>
      </w:r>
      <w:r w:rsidR="002F4CDE">
        <w:rPr>
          <w:vertAlign w:val="subscript"/>
        </w:rPr>
        <w:t>C</w:t>
      </w:r>
      <w:r w:rsidR="002F4CDE">
        <w:t xml:space="preserve"> und I</w:t>
      </w:r>
      <w:r w:rsidR="002F4CDE">
        <w:rPr>
          <w:vertAlign w:val="subscript"/>
        </w:rPr>
        <w:t>B</w:t>
      </w:r>
      <w:r w:rsidR="002F4CDE">
        <w:t xml:space="preserve"> zusammen?</w:t>
      </w:r>
      <w:r w:rsidR="002F4CDE">
        <w:br/>
      </w:r>
      <w:r w:rsidR="002F4CDE">
        <w:rPr>
          <w:rFonts w:ascii="Symbol" w:eastAsia="Symbol" w:hAnsi="Symbol" w:cs="Symbol"/>
        </w:rPr>
        <w:t></w:t>
      </w:r>
      <w:r w:rsidR="002F4CDE">
        <w:rPr>
          <w:rFonts w:ascii="Symbol" w:eastAsia="Symbol" w:hAnsi="Symbol" w:cs="Symbol"/>
        </w:rPr>
        <w:t></w:t>
      </w:r>
    </w:p>
    <w:p w14:paraId="4D34C2A1" w14:textId="77777777" w:rsidR="00DA1362" w:rsidRDefault="00DA1362" w:rsidP="00D56693">
      <w:pPr>
        <w:spacing w:after="0" w:line="240" w:lineRule="auto"/>
        <w:rPr>
          <w:b/>
        </w:rPr>
      </w:pPr>
    </w:p>
    <w:p w14:paraId="7C1B8841" w14:textId="77777777" w:rsidR="00DA1362" w:rsidRDefault="00F918D9" w:rsidP="00D56693">
      <w:pPr>
        <w:spacing w:after="0" w:line="240" w:lineRule="auto"/>
      </w:pPr>
      <w:hyperlink r:id="rId948" w:anchor="e265" w:history="1">
        <w:r w:rsidR="002F4CDE">
          <w:rPr>
            <w:rStyle w:val="Internetverknpfung"/>
          </w:rPr>
          <w:t>2</w:t>
        </w:r>
      </w:hyperlink>
      <w:bookmarkStart w:id="838" w:name="_Hlt102201697"/>
      <w:r w:rsidR="002F4CDE">
        <w:rPr>
          <w:rStyle w:val="Internetverknpfung"/>
        </w:rPr>
        <w:t>6</w:t>
      </w:r>
      <w:bookmarkEnd w:id="838"/>
      <w:r w:rsidR="002F4CDE">
        <w:rPr>
          <w:rStyle w:val="Internetverknpfung"/>
        </w:rPr>
        <w:t>5.</w:t>
      </w:r>
      <w:r w:rsidR="002F4CDE">
        <w:t xml:space="preserve"> </w:t>
      </w:r>
    </w:p>
    <w:tbl>
      <w:tblPr>
        <w:tblW w:w="10060" w:type="dxa"/>
        <w:tblLayout w:type="fixed"/>
        <w:tblCellMar>
          <w:left w:w="70" w:type="dxa"/>
          <w:right w:w="70" w:type="dxa"/>
        </w:tblCellMar>
        <w:tblLook w:val="0000" w:firstRow="0" w:lastRow="0" w:firstColumn="0" w:lastColumn="0" w:noHBand="0" w:noVBand="0"/>
      </w:tblPr>
      <w:tblGrid>
        <w:gridCol w:w="3898"/>
        <w:gridCol w:w="6162"/>
      </w:tblGrid>
      <w:tr w:rsidR="00DA1362" w14:paraId="0BA99B9B" w14:textId="77777777">
        <w:tc>
          <w:tcPr>
            <w:tcW w:w="3898" w:type="dxa"/>
          </w:tcPr>
          <w:p w14:paraId="474729C9" w14:textId="77777777" w:rsidR="00DA1362" w:rsidRDefault="002F4CDE" w:rsidP="00D56693">
            <w:pPr>
              <w:widowControl w:val="0"/>
              <w:spacing w:after="0" w:line="240" w:lineRule="auto"/>
            </w:pPr>
            <w:r>
              <w:t xml:space="preserve">In einer Reihenschaltung aus zwei Glühlampen, zwei Schaltern und einer 6V-Wechselspannungsquelle sind die Lampen und Schalter wie in der Abbildung zu sehen mit Dioden überbrückt. </w:t>
            </w:r>
            <w:r>
              <w:br/>
              <w:t>Was zu beobachten, wenn der Schalter S1 geschlossen wird?</w:t>
            </w:r>
            <w:r>
              <w:br/>
              <w:t>a) keine Lampe leuchtet</w:t>
            </w:r>
          </w:p>
          <w:p w14:paraId="101AEDBF" w14:textId="77777777" w:rsidR="00DA1362" w:rsidRDefault="002F4CDE" w:rsidP="00D56693">
            <w:pPr>
              <w:widowControl w:val="0"/>
              <w:spacing w:after="0" w:line="240" w:lineRule="auto"/>
            </w:pPr>
            <w:r>
              <w:t>b) nur Lampe L1 leuchtet</w:t>
            </w:r>
          </w:p>
          <w:p w14:paraId="741F772C" w14:textId="77777777" w:rsidR="00DA1362" w:rsidRDefault="002F4CDE" w:rsidP="00D56693">
            <w:pPr>
              <w:widowControl w:val="0"/>
              <w:spacing w:after="0" w:line="240" w:lineRule="auto"/>
            </w:pPr>
            <w:r>
              <w:t>c) nur Lampe L2 leuchtet</w:t>
            </w:r>
          </w:p>
          <w:p w14:paraId="762BDB6D" w14:textId="77777777" w:rsidR="00DA1362" w:rsidRDefault="002F4CDE" w:rsidP="00D56693">
            <w:pPr>
              <w:widowControl w:val="0"/>
              <w:spacing w:after="0" w:line="240" w:lineRule="auto"/>
            </w:pPr>
            <w:r>
              <w:t>d) beide Lampen leuchten.</w:t>
            </w:r>
          </w:p>
          <w:p w14:paraId="0B8DDBF6" w14:textId="77777777" w:rsidR="00DA1362" w:rsidRDefault="002F4CDE" w:rsidP="00D56693">
            <w:pPr>
              <w:widowControl w:val="0"/>
              <w:spacing w:after="0" w:line="240" w:lineRule="auto"/>
            </w:pPr>
            <w:r>
              <w:rPr>
                <w:rFonts w:ascii="Symbol" w:eastAsia="Symbol" w:hAnsi="Symbol" w:cs="Symbol"/>
              </w:rPr>
              <w:t></w:t>
            </w:r>
            <w:r>
              <w:rPr>
                <w:rFonts w:ascii="Symbol" w:eastAsia="Symbol" w:hAnsi="Symbol" w:cs="Symbol"/>
              </w:rPr>
              <w:t></w:t>
            </w:r>
          </w:p>
        </w:tc>
        <w:tc>
          <w:tcPr>
            <w:tcW w:w="6161" w:type="dxa"/>
          </w:tcPr>
          <w:p w14:paraId="5C3C2D7A" w14:textId="77777777" w:rsidR="00DA1362" w:rsidRDefault="002F4CDE" w:rsidP="00D56693">
            <w:pPr>
              <w:widowControl w:val="0"/>
              <w:spacing w:after="0" w:line="240" w:lineRule="auto"/>
            </w:pPr>
            <w:r>
              <w:rPr>
                <w:noProof/>
              </w:rPr>
              <w:drawing>
                <wp:inline distT="0" distB="0" distL="0" distR="0" wp14:anchorId="24545E95" wp14:editId="53BD3ED6">
                  <wp:extent cx="3724275" cy="1819275"/>
                  <wp:effectExtent l="0" t="0" r="0" b="0"/>
                  <wp:docPr id="215" name="Bild 280" descr="e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Bild 280" descr="e265"/>
                          <pic:cNvPicPr>
                            <a:picLocks noChangeAspect="1" noChangeArrowheads="1"/>
                          </pic:cNvPicPr>
                        </pic:nvPicPr>
                        <pic:blipFill>
                          <a:blip r:embed="rId949"/>
                          <a:stretch>
                            <a:fillRect/>
                          </a:stretch>
                        </pic:blipFill>
                        <pic:spPr bwMode="auto">
                          <a:xfrm>
                            <a:off x="0" y="0"/>
                            <a:ext cx="3724275" cy="1819275"/>
                          </a:xfrm>
                          <a:prstGeom prst="rect">
                            <a:avLst/>
                          </a:prstGeom>
                        </pic:spPr>
                      </pic:pic>
                    </a:graphicData>
                  </a:graphic>
                </wp:inline>
              </w:drawing>
            </w:r>
          </w:p>
        </w:tc>
      </w:tr>
    </w:tbl>
    <w:p w14:paraId="04C34D92" w14:textId="77777777" w:rsidR="00DA1362" w:rsidRDefault="00DA1362" w:rsidP="00D56693">
      <w:pPr>
        <w:spacing w:after="0" w:line="240" w:lineRule="auto"/>
      </w:pPr>
    </w:p>
    <w:p w14:paraId="53839FB9" w14:textId="77777777" w:rsidR="00DA1362" w:rsidRDefault="00F918D9" w:rsidP="00D56693">
      <w:pPr>
        <w:spacing w:after="0" w:line="240" w:lineRule="auto"/>
      </w:pPr>
      <w:hyperlink r:id="rId950" w:anchor="e292" w:history="1">
        <w:r w:rsidR="002F4CDE">
          <w:rPr>
            <w:rStyle w:val="Internetverknpfung"/>
          </w:rPr>
          <w:t>2</w:t>
        </w:r>
      </w:hyperlink>
      <w:bookmarkStart w:id="839" w:name="_Hlt152368149"/>
      <w:r w:rsidR="002F4CDE">
        <w:rPr>
          <w:rStyle w:val="Internetverknpfung"/>
        </w:rPr>
        <w:t>9</w:t>
      </w:r>
      <w:bookmarkEnd w:id="839"/>
      <w:r w:rsidR="002F4CDE">
        <w:rPr>
          <w:rStyle w:val="Internetverknpfung"/>
        </w:rPr>
        <w:t>2.</w:t>
      </w:r>
    </w:p>
    <w:p w14:paraId="7B935332" w14:textId="77777777" w:rsidR="00DA1362" w:rsidRDefault="002F4CDE" w:rsidP="00D56693">
      <w:pPr>
        <w:spacing w:after="0" w:line="240" w:lineRule="auto"/>
      </w:pPr>
      <w:r>
        <w:t>Eine Halbleiterdiode ist mit einer Glühlampe in Reihe an einer Gleichspannungsquelle in Durchlassrichtung geschaltet, die Glühlampe leuchtet. Jetzt wird die Gleichspannungsquelle durch eine Wechselspannungsquelle gleicher Spannung ersetzt. Was ist an der Glühlampe zu erkennen?</w:t>
      </w:r>
      <w:r>
        <w:br/>
      </w:r>
      <w:r>
        <w:br/>
        <w:t>a) Die Glühlampe leuchtet nicht.</w:t>
      </w:r>
      <w:r>
        <w:br/>
        <w:t>b) Die Glühlampe leuchtet, aber dunkler als an der Gleichspannungsquelle.</w:t>
      </w:r>
      <w:r>
        <w:br/>
        <w:t>c) Die Glühlampe leuchtet genau so hell wie an der Gleichspannungsquelle.</w:t>
      </w:r>
    </w:p>
    <w:p w14:paraId="5DEBA0F2" w14:textId="77777777" w:rsidR="00DA1362" w:rsidRDefault="002F4CDE" w:rsidP="00D56693">
      <w:pPr>
        <w:spacing w:after="0" w:line="240" w:lineRule="auto"/>
      </w:pPr>
      <w:r>
        <w:rPr>
          <w:rFonts w:ascii="Symbol" w:eastAsia="Symbol" w:hAnsi="Symbol" w:cs="Symbol"/>
        </w:rPr>
        <w:t></w:t>
      </w:r>
      <w:r>
        <w:rPr>
          <w:rFonts w:ascii="Symbol" w:eastAsia="Symbol" w:hAnsi="Symbol" w:cs="Symbol"/>
        </w:rPr>
        <w:t></w:t>
      </w:r>
    </w:p>
    <w:p w14:paraId="338A4074" w14:textId="77777777" w:rsidR="00DA1362" w:rsidRDefault="00DA1362" w:rsidP="00D56693">
      <w:pPr>
        <w:spacing w:after="0" w:line="240" w:lineRule="auto"/>
        <w:rPr>
          <w:b/>
        </w:rPr>
      </w:pPr>
    </w:p>
    <w:p w14:paraId="59D76221" w14:textId="77777777" w:rsidR="00DA1362" w:rsidRDefault="00F918D9" w:rsidP="00D56693">
      <w:pPr>
        <w:spacing w:after="0" w:line="240" w:lineRule="auto"/>
      </w:pPr>
      <w:hyperlink r:id="rId951" w:anchor="e313" w:history="1">
        <w:r w:rsidR="002F4CDE">
          <w:rPr>
            <w:rStyle w:val="Internetverknpfung"/>
          </w:rPr>
          <w:t>3</w:t>
        </w:r>
      </w:hyperlink>
      <w:bookmarkStart w:id="840" w:name="_Hlt152370155"/>
      <w:r w:rsidR="002F4CDE">
        <w:rPr>
          <w:rStyle w:val="Internetverknpfung"/>
        </w:rPr>
        <w:t>1</w:t>
      </w:r>
      <w:bookmarkEnd w:id="840"/>
      <w:r w:rsidR="002F4CDE">
        <w:rPr>
          <w:rStyle w:val="Internetverknpfung"/>
        </w:rPr>
        <w:t>3.</w:t>
      </w:r>
      <w:r w:rsidR="002F4CDE">
        <w:t xml:space="preserve">  Gib für die folgenden Schaltungen an, welche Lampen leuchten. Begründe deine Antworten.</w:t>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7247A98C" w14:textId="77777777">
        <w:tc>
          <w:tcPr>
            <w:tcW w:w="5030" w:type="dxa"/>
          </w:tcPr>
          <w:p w14:paraId="36DC6A79" w14:textId="77777777" w:rsidR="00DA1362" w:rsidRDefault="002F4CDE" w:rsidP="00D56693">
            <w:pPr>
              <w:widowControl w:val="0"/>
              <w:spacing w:after="0" w:line="240" w:lineRule="auto"/>
              <w:rPr>
                <w:b/>
              </w:rPr>
            </w:pPr>
            <w:r>
              <w:rPr>
                <w:noProof/>
              </w:rPr>
              <w:lastRenderedPageBreak/>
              <w:drawing>
                <wp:inline distT="0" distB="0" distL="0" distR="0" wp14:anchorId="1E20873D" wp14:editId="60F0ED6D">
                  <wp:extent cx="3105150" cy="1685925"/>
                  <wp:effectExtent l="0" t="0" r="0" b="0"/>
                  <wp:docPr id="216" name="Bild 281" descr="e313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Bild 281" descr="e313_1"/>
                          <pic:cNvPicPr>
                            <a:picLocks noChangeAspect="1" noChangeArrowheads="1"/>
                          </pic:cNvPicPr>
                        </pic:nvPicPr>
                        <pic:blipFill>
                          <a:blip r:embed="rId952"/>
                          <a:stretch>
                            <a:fillRect/>
                          </a:stretch>
                        </pic:blipFill>
                        <pic:spPr bwMode="auto">
                          <a:xfrm>
                            <a:off x="0" y="0"/>
                            <a:ext cx="3105150" cy="1685925"/>
                          </a:xfrm>
                          <a:prstGeom prst="rect">
                            <a:avLst/>
                          </a:prstGeom>
                        </pic:spPr>
                      </pic:pic>
                    </a:graphicData>
                  </a:graphic>
                </wp:inline>
              </w:drawing>
            </w:r>
          </w:p>
        </w:tc>
        <w:tc>
          <w:tcPr>
            <w:tcW w:w="5029" w:type="dxa"/>
          </w:tcPr>
          <w:p w14:paraId="40ED7FAB" w14:textId="77777777" w:rsidR="00DA1362" w:rsidRDefault="002F4CDE" w:rsidP="00D56693">
            <w:pPr>
              <w:widowControl w:val="0"/>
              <w:spacing w:after="0" w:line="240" w:lineRule="auto"/>
              <w:rPr>
                <w:b/>
              </w:rPr>
            </w:pPr>
            <w:r>
              <w:rPr>
                <w:noProof/>
              </w:rPr>
              <w:drawing>
                <wp:inline distT="0" distB="0" distL="0" distR="0" wp14:anchorId="15D14644" wp14:editId="1881661D">
                  <wp:extent cx="3105150" cy="1533525"/>
                  <wp:effectExtent l="0" t="0" r="0" b="0"/>
                  <wp:docPr id="217" name="Bild 282" descr="e313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Bild 282" descr="e313_2"/>
                          <pic:cNvPicPr>
                            <a:picLocks noChangeAspect="1" noChangeArrowheads="1"/>
                          </pic:cNvPicPr>
                        </pic:nvPicPr>
                        <pic:blipFill>
                          <a:blip r:embed="rId953"/>
                          <a:stretch>
                            <a:fillRect/>
                          </a:stretch>
                        </pic:blipFill>
                        <pic:spPr bwMode="auto">
                          <a:xfrm>
                            <a:off x="0" y="0"/>
                            <a:ext cx="3105150" cy="1533525"/>
                          </a:xfrm>
                          <a:prstGeom prst="rect">
                            <a:avLst/>
                          </a:prstGeom>
                        </pic:spPr>
                      </pic:pic>
                    </a:graphicData>
                  </a:graphic>
                </wp:inline>
              </w:drawing>
            </w:r>
          </w:p>
        </w:tc>
      </w:tr>
      <w:tr w:rsidR="00DA1362" w14:paraId="150FDE37" w14:textId="77777777">
        <w:tc>
          <w:tcPr>
            <w:tcW w:w="5030" w:type="dxa"/>
          </w:tcPr>
          <w:p w14:paraId="42404550" w14:textId="77777777" w:rsidR="00DA1362" w:rsidRDefault="002F4CDE" w:rsidP="00D56693">
            <w:pPr>
              <w:widowControl w:val="0"/>
              <w:spacing w:after="0" w:line="240" w:lineRule="auto"/>
              <w:rPr>
                <w:b/>
              </w:rPr>
            </w:pPr>
            <w:r>
              <w:rPr>
                <w:noProof/>
              </w:rPr>
              <w:drawing>
                <wp:inline distT="0" distB="0" distL="0" distR="0" wp14:anchorId="37371DFC" wp14:editId="58860FE8">
                  <wp:extent cx="3105150" cy="1685925"/>
                  <wp:effectExtent l="0" t="0" r="0" b="0"/>
                  <wp:docPr id="218" name="Bild 283" descr="e313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Bild 283" descr="e313_3"/>
                          <pic:cNvPicPr>
                            <a:picLocks noChangeAspect="1" noChangeArrowheads="1"/>
                          </pic:cNvPicPr>
                        </pic:nvPicPr>
                        <pic:blipFill>
                          <a:blip r:embed="rId954"/>
                          <a:stretch>
                            <a:fillRect/>
                          </a:stretch>
                        </pic:blipFill>
                        <pic:spPr bwMode="auto">
                          <a:xfrm>
                            <a:off x="0" y="0"/>
                            <a:ext cx="3105150" cy="1685925"/>
                          </a:xfrm>
                          <a:prstGeom prst="rect">
                            <a:avLst/>
                          </a:prstGeom>
                        </pic:spPr>
                      </pic:pic>
                    </a:graphicData>
                  </a:graphic>
                </wp:inline>
              </w:drawing>
            </w:r>
          </w:p>
        </w:tc>
        <w:tc>
          <w:tcPr>
            <w:tcW w:w="5029" w:type="dxa"/>
          </w:tcPr>
          <w:p w14:paraId="36AFE5CE" w14:textId="77777777" w:rsidR="00DA1362" w:rsidRDefault="00DA1362" w:rsidP="00D56693">
            <w:pPr>
              <w:widowControl w:val="0"/>
              <w:spacing w:after="0" w:line="240" w:lineRule="auto"/>
              <w:rPr>
                <w:b/>
              </w:rPr>
            </w:pPr>
          </w:p>
        </w:tc>
      </w:tr>
    </w:tbl>
    <w:p w14:paraId="1CCC974F" w14:textId="77777777" w:rsidR="00DA1362" w:rsidRDefault="002F4CDE" w:rsidP="00D56693">
      <w:pPr>
        <w:spacing w:after="0" w:line="240" w:lineRule="auto"/>
      </w:pPr>
      <w:r>
        <w:rPr>
          <w:rFonts w:ascii="Symbol" w:eastAsia="Symbol" w:hAnsi="Symbol" w:cs="Symbol"/>
        </w:rPr>
        <w:t></w:t>
      </w:r>
      <w:r>
        <w:rPr>
          <w:rFonts w:ascii="Symbol" w:eastAsia="Symbol" w:hAnsi="Symbol" w:cs="Symbol"/>
        </w:rPr>
        <w:t></w:t>
      </w:r>
    </w:p>
    <w:p w14:paraId="6FD5756F" w14:textId="77777777" w:rsidR="00DA1362" w:rsidRDefault="00DA1362" w:rsidP="00D56693">
      <w:pPr>
        <w:spacing w:after="0" w:line="240" w:lineRule="auto"/>
      </w:pPr>
    </w:p>
    <w:p w14:paraId="6B0704F4" w14:textId="77777777" w:rsidR="00DA1362" w:rsidRDefault="00F918D9" w:rsidP="00D56693">
      <w:pPr>
        <w:spacing w:after="0" w:line="240" w:lineRule="auto"/>
      </w:pPr>
      <w:hyperlink r:id="rId955" w:anchor="e343" w:history="1">
        <w:r w:rsidR="002F4CDE">
          <w:rPr>
            <w:rStyle w:val="Internetverknpfung"/>
          </w:rPr>
          <w:t>3</w:t>
        </w:r>
      </w:hyperlink>
      <w:bookmarkStart w:id="841" w:name="_Hlt213057485"/>
      <w:r w:rsidR="002F4CDE">
        <w:rPr>
          <w:rStyle w:val="Internetverknpfung"/>
        </w:rPr>
        <w:t>4</w:t>
      </w:r>
      <w:bookmarkEnd w:id="841"/>
      <w:r w:rsidR="002F4CDE">
        <w:rPr>
          <w:rStyle w:val="Internetverknpfung"/>
        </w:rPr>
        <w:t>3</w:t>
      </w:r>
      <w:r w:rsidR="002F4CDE">
        <w:t>.</w:t>
      </w:r>
    </w:p>
    <w:tbl>
      <w:tblPr>
        <w:tblW w:w="10061" w:type="dxa"/>
        <w:tblLayout w:type="fixed"/>
        <w:tblCellMar>
          <w:left w:w="70" w:type="dxa"/>
          <w:right w:w="70" w:type="dxa"/>
        </w:tblCellMar>
        <w:tblLook w:val="0000" w:firstRow="0" w:lastRow="0" w:firstColumn="0" w:lastColumn="0" w:noHBand="0" w:noVBand="0"/>
      </w:tblPr>
      <w:tblGrid>
        <w:gridCol w:w="10061"/>
      </w:tblGrid>
      <w:tr w:rsidR="00DA1362" w14:paraId="082D396E" w14:textId="77777777">
        <w:tc>
          <w:tcPr>
            <w:tcW w:w="10061" w:type="dxa"/>
          </w:tcPr>
          <w:p w14:paraId="0755F88F" w14:textId="77777777" w:rsidR="00DA1362" w:rsidRDefault="002F4CDE" w:rsidP="00D56693">
            <w:pPr>
              <w:widowControl w:val="0"/>
              <w:spacing w:after="0" w:line="240" w:lineRule="auto"/>
              <w:rPr>
                <w:b/>
              </w:rPr>
            </w:pPr>
            <w:r>
              <w:rPr>
                <w:noProof/>
              </w:rPr>
              <w:drawing>
                <wp:inline distT="0" distB="0" distL="0" distR="0" wp14:anchorId="2A1D1C70" wp14:editId="39D8B068">
                  <wp:extent cx="4514850" cy="2371725"/>
                  <wp:effectExtent l="0" t="0" r="0" b="0"/>
                  <wp:docPr id="219" name="Bild 284" descr="e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Bild 284" descr="e343"/>
                          <pic:cNvPicPr>
                            <a:picLocks noChangeAspect="1" noChangeArrowheads="1"/>
                          </pic:cNvPicPr>
                        </pic:nvPicPr>
                        <pic:blipFill>
                          <a:blip r:embed="rId956"/>
                          <a:stretch>
                            <a:fillRect/>
                          </a:stretch>
                        </pic:blipFill>
                        <pic:spPr bwMode="auto">
                          <a:xfrm>
                            <a:off x="0" y="0"/>
                            <a:ext cx="4514850" cy="2371725"/>
                          </a:xfrm>
                          <a:prstGeom prst="rect">
                            <a:avLst/>
                          </a:prstGeom>
                        </pic:spPr>
                      </pic:pic>
                    </a:graphicData>
                  </a:graphic>
                </wp:inline>
              </w:drawing>
            </w:r>
          </w:p>
        </w:tc>
      </w:tr>
      <w:tr w:rsidR="00DA1362" w14:paraId="44C382BB" w14:textId="77777777">
        <w:tc>
          <w:tcPr>
            <w:tcW w:w="10061" w:type="dxa"/>
          </w:tcPr>
          <w:p w14:paraId="4A00DC45" w14:textId="77777777" w:rsidR="00DA1362" w:rsidRDefault="002F4CDE" w:rsidP="00D56693">
            <w:pPr>
              <w:pStyle w:val="Textkrper2"/>
              <w:widowControl w:val="0"/>
              <w:spacing w:after="0" w:line="240" w:lineRule="auto"/>
            </w:pPr>
            <w:r>
              <w:t>a) Entscheide, welche der beiden Lampen a und b leuchtet, wenn mit den Schaltern 1 und 2 alle möglichen Kombinationen für Ein und Aus geschaltet werden. Fertige dazu eine Tabelle an.</w:t>
            </w:r>
          </w:p>
          <w:p w14:paraId="1E0F1C75" w14:textId="77777777" w:rsidR="00DA1362" w:rsidRDefault="002F4CDE" w:rsidP="00D56693">
            <w:pPr>
              <w:widowControl w:val="0"/>
              <w:spacing w:after="0" w:line="240" w:lineRule="auto"/>
            </w:pPr>
            <w:r>
              <w:t>b) Die Spannungsquelle wird umgepolt. Löse die Aufgabe noch einmal.</w:t>
            </w:r>
          </w:p>
        </w:tc>
      </w:tr>
    </w:tbl>
    <w:p w14:paraId="1B7B0BB0" w14:textId="77777777" w:rsidR="00DA1362" w:rsidRDefault="00DA1362" w:rsidP="00D56693">
      <w:pPr>
        <w:spacing w:after="0" w:line="240" w:lineRule="auto"/>
        <w:rPr>
          <w:b/>
        </w:rPr>
      </w:pPr>
    </w:p>
    <w:p w14:paraId="5A7C2AEA" w14:textId="77777777" w:rsidR="00DA1362" w:rsidRDefault="00F918D9" w:rsidP="00D56693">
      <w:pPr>
        <w:spacing w:after="0" w:line="240" w:lineRule="auto"/>
      </w:pPr>
      <w:hyperlink r:id="rId957" w:anchor="e304" w:history="1">
        <w:r w:rsidR="002F4CDE">
          <w:rPr>
            <w:rStyle w:val="Internetverknpfung"/>
          </w:rPr>
          <w:t>3</w:t>
        </w:r>
      </w:hyperlink>
      <w:bookmarkStart w:id="842" w:name="_Hlt144794118"/>
      <w:r w:rsidR="002F4CDE">
        <w:rPr>
          <w:rStyle w:val="Internetverknpfung"/>
        </w:rPr>
        <w:t>0</w:t>
      </w:r>
      <w:bookmarkStart w:id="843" w:name="_Hlt144794223"/>
      <w:bookmarkEnd w:id="842"/>
      <w:r w:rsidR="002F4CDE">
        <w:rPr>
          <w:rStyle w:val="Internetverknpfung"/>
        </w:rPr>
        <w:t>4</w:t>
      </w:r>
      <w:bookmarkEnd w:id="843"/>
      <w:r w:rsidR="002F4CDE">
        <w:rPr>
          <w:rStyle w:val="Internetverknpfung"/>
        </w:rPr>
        <w:t>.</w:t>
      </w:r>
      <w:r w:rsidR="002F4CDE">
        <w:t xml:space="preserve"> </w:t>
      </w:r>
    </w:p>
    <w:tbl>
      <w:tblPr>
        <w:tblW w:w="10061" w:type="dxa"/>
        <w:tblLayout w:type="fixed"/>
        <w:tblCellMar>
          <w:left w:w="70" w:type="dxa"/>
          <w:right w:w="70" w:type="dxa"/>
        </w:tblCellMar>
        <w:tblLook w:val="0000" w:firstRow="0" w:lastRow="0" w:firstColumn="0" w:lastColumn="0" w:noHBand="0" w:noVBand="0"/>
      </w:tblPr>
      <w:tblGrid>
        <w:gridCol w:w="10061"/>
      </w:tblGrid>
      <w:tr w:rsidR="00DA1362" w14:paraId="25DE8659" w14:textId="77777777">
        <w:tc>
          <w:tcPr>
            <w:tcW w:w="10061" w:type="dxa"/>
          </w:tcPr>
          <w:p w14:paraId="688733E3" w14:textId="77777777" w:rsidR="00DA1362" w:rsidRDefault="002F4CDE" w:rsidP="00D56693">
            <w:pPr>
              <w:widowControl w:val="0"/>
              <w:spacing w:after="0" w:line="240" w:lineRule="auto"/>
            </w:pPr>
            <w:r>
              <w:t>Eine einfache Solarzelle auf Siliziumbasis wird mit einem elektrischen Widerstand in Reihe geschaltet. Die Beleuchtungsstärke  der Solarzelle wird mit Hilfe einer Lichtquelle gleichmäßig erhöht und die Spannung am Widerstand gemessen. Welches Diagramm beschreibt den Spannungsverlauf am besten?</w:t>
            </w:r>
          </w:p>
        </w:tc>
      </w:tr>
      <w:tr w:rsidR="00DA1362" w14:paraId="54BB16E6" w14:textId="77777777">
        <w:tc>
          <w:tcPr>
            <w:tcW w:w="10061" w:type="dxa"/>
          </w:tcPr>
          <w:p w14:paraId="64D4D9F9" w14:textId="77777777" w:rsidR="00DA1362" w:rsidRDefault="002F4CDE" w:rsidP="00D56693">
            <w:pPr>
              <w:widowControl w:val="0"/>
              <w:spacing w:after="0" w:line="240" w:lineRule="auto"/>
            </w:pPr>
            <w:r>
              <w:rPr>
                <w:noProof/>
              </w:rPr>
              <w:lastRenderedPageBreak/>
              <w:drawing>
                <wp:inline distT="0" distB="0" distL="0" distR="0" wp14:anchorId="48F456B4" wp14:editId="60AF17D2">
                  <wp:extent cx="6296025" cy="2133600"/>
                  <wp:effectExtent l="0" t="0" r="0" b="0"/>
                  <wp:docPr id="220" name="Bild 285" descr="e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Bild 285" descr="e304"/>
                          <pic:cNvPicPr>
                            <a:picLocks noChangeAspect="1" noChangeArrowheads="1"/>
                          </pic:cNvPicPr>
                        </pic:nvPicPr>
                        <pic:blipFill>
                          <a:blip r:embed="rId958"/>
                          <a:stretch>
                            <a:fillRect/>
                          </a:stretch>
                        </pic:blipFill>
                        <pic:spPr bwMode="auto">
                          <a:xfrm>
                            <a:off x="0" y="0"/>
                            <a:ext cx="6296025" cy="2133600"/>
                          </a:xfrm>
                          <a:prstGeom prst="rect">
                            <a:avLst/>
                          </a:prstGeom>
                        </pic:spPr>
                      </pic:pic>
                    </a:graphicData>
                  </a:graphic>
                </wp:inline>
              </w:drawing>
            </w:r>
          </w:p>
        </w:tc>
      </w:tr>
    </w:tbl>
    <w:p w14:paraId="286A4F8C" w14:textId="77777777" w:rsidR="00DA1362" w:rsidRDefault="00DA1362" w:rsidP="00D56693">
      <w:pPr>
        <w:spacing w:after="0" w:line="240" w:lineRule="auto"/>
      </w:pPr>
    </w:p>
    <w:tbl>
      <w:tblPr>
        <w:tblW w:w="9911" w:type="dxa"/>
        <w:tblLayout w:type="fixed"/>
        <w:tblLook w:val="01E0" w:firstRow="1" w:lastRow="1" w:firstColumn="1" w:lastColumn="1" w:noHBand="0" w:noVBand="0"/>
      </w:tblPr>
      <w:tblGrid>
        <w:gridCol w:w="4926"/>
        <w:gridCol w:w="4985"/>
      </w:tblGrid>
      <w:tr w:rsidR="00DA1362" w14:paraId="11BAB68B" w14:textId="77777777">
        <w:tc>
          <w:tcPr>
            <w:tcW w:w="4926" w:type="dxa"/>
            <w:tcBorders>
              <w:top w:val="single" w:sz="4" w:space="0" w:color="000000"/>
              <w:left w:val="single" w:sz="4" w:space="0" w:color="000000"/>
              <w:bottom w:val="single" w:sz="4" w:space="0" w:color="000000"/>
              <w:right w:val="single" w:sz="4" w:space="0" w:color="000000"/>
            </w:tcBorders>
            <w:shd w:val="clear" w:color="auto" w:fill="auto"/>
          </w:tcPr>
          <w:p w14:paraId="117A671C" w14:textId="77777777" w:rsidR="00DA1362" w:rsidRDefault="00F918D9" w:rsidP="00D56693">
            <w:pPr>
              <w:widowControl w:val="0"/>
              <w:spacing w:after="0" w:line="240" w:lineRule="auto"/>
            </w:pPr>
            <w:hyperlink r:id="rId959" w:anchor="e399" w:history="1">
              <w:r w:rsidR="002F4CDE">
                <w:rPr>
                  <w:rStyle w:val="Internetverknpfung"/>
                  <w:sz w:val="22"/>
                </w:rPr>
                <w:t>399.</w:t>
              </w:r>
            </w:hyperlink>
            <w:r w:rsidR="002F4CDE">
              <w:t xml:space="preserve"> Welche Lampe leuchtet in der nebenstehenden Schaltung?</w:t>
            </w:r>
          </w:p>
          <w:p w14:paraId="1FD247F5" w14:textId="77777777" w:rsidR="00DA1362" w:rsidRDefault="002F4CDE" w:rsidP="00D56693">
            <w:pPr>
              <w:widowControl w:val="0"/>
              <w:spacing w:after="0" w:line="240" w:lineRule="auto"/>
            </w:pPr>
            <w:r>
              <w:t>a) L1</w:t>
            </w:r>
          </w:p>
          <w:p w14:paraId="611F50FA" w14:textId="77777777" w:rsidR="00DA1362" w:rsidRDefault="002F4CDE" w:rsidP="00D56693">
            <w:pPr>
              <w:widowControl w:val="0"/>
              <w:spacing w:after="0" w:line="240" w:lineRule="auto"/>
            </w:pPr>
            <w:r>
              <w:t>b) L2</w:t>
            </w:r>
          </w:p>
          <w:p w14:paraId="097271E6" w14:textId="77777777" w:rsidR="00DA1362" w:rsidRDefault="002F4CDE" w:rsidP="00D56693">
            <w:pPr>
              <w:widowControl w:val="0"/>
              <w:spacing w:after="0" w:line="240" w:lineRule="auto"/>
            </w:pPr>
            <w:r>
              <w:t>c) L1 und L2</w:t>
            </w:r>
          </w:p>
          <w:p w14:paraId="06882753" w14:textId="77777777" w:rsidR="00DA1362" w:rsidRDefault="002F4CDE" w:rsidP="00D56693">
            <w:pPr>
              <w:widowControl w:val="0"/>
              <w:spacing w:after="0" w:line="240" w:lineRule="auto"/>
            </w:pPr>
            <w:r>
              <w:t>d) keine</w:t>
            </w:r>
          </w:p>
          <w:p w14:paraId="3059596B" w14:textId="77777777" w:rsidR="00DA1362" w:rsidRDefault="00DA1362" w:rsidP="00D56693">
            <w:pPr>
              <w:widowControl w:val="0"/>
              <w:spacing w:after="0" w:line="240" w:lineRule="auto"/>
            </w:pPr>
          </w:p>
        </w:tc>
        <w:tc>
          <w:tcPr>
            <w:tcW w:w="4984" w:type="dxa"/>
            <w:tcBorders>
              <w:top w:val="single" w:sz="4" w:space="0" w:color="000000"/>
              <w:left w:val="single" w:sz="4" w:space="0" w:color="000000"/>
              <w:bottom w:val="single" w:sz="4" w:space="0" w:color="000000"/>
              <w:right w:val="single" w:sz="4" w:space="0" w:color="000000"/>
            </w:tcBorders>
            <w:shd w:val="clear" w:color="auto" w:fill="auto"/>
          </w:tcPr>
          <w:p w14:paraId="6EC83589" w14:textId="77777777" w:rsidR="00DA1362" w:rsidRDefault="002F4CDE" w:rsidP="00D56693">
            <w:pPr>
              <w:widowControl w:val="0"/>
              <w:spacing w:after="0" w:line="240" w:lineRule="auto"/>
            </w:pPr>
            <w:r>
              <w:rPr>
                <w:noProof/>
              </w:rPr>
              <w:drawing>
                <wp:inline distT="0" distB="0" distL="0" distR="0" wp14:anchorId="3831CABA" wp14:editId="693B0993">
                  <wp:extent cx="2124075" cy="1533525"/>
                  <wp:effectExtent l="0" t="0" r="0" b="0"/>
                  <wp:docPr id="221" name="Bild 286" descr="e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Bild 286" descr="e399"/>
                          <pic:cNvPicPr>
                            <a:picLocks noChangeAspect="1" noChangeArrowheads="1"/>
                          </pic:cNvPicPr>
                        </pic:nvPicPr>
                        <pic:blipFill>
                          <a:blip r:embed="rId960"/>
                          <a:stretch>
                            <a:fillRect/>
                          </a:stretch>
                        </pic:blipFill>
                        <pic:spPr bwMode="auto">
                          <a:xfrm>
                            <a:off x="0" y="0"/>
                            <a:ext cx="2124075" cy="1533525"/>
                          </a:xfrm>
                          <a:prstGeom prst="rect">
                            <a:avLst/>
                          </a:prstGeom>
                        </pic:spPr>
                      </pic:pic>
                    </a:graphicData>
                  </a:graphic>
                </wp:inline>
              </w:drawing>
            </w:r>
          </w:p>
        </w:tc>
      </w:tr>
    </w:tbl>
    <w:p w14:paraId="42F9AA05" w14:textId="77777777" w:rsidR="00DA1362" w:rsidRDefault="00DA1362" w:rsidP="00D56693">
      <w:pPr>
        <w:spacing w:after="0" w:line="240" w:lineRule="auto"/>
      </w:pPr>
    </w:p>
    <w:p w14:paraId="7EFC4C24" w14:textId="77777777" w:rsidR="00DA1362" w:rsidRDefault="00F918D9" w:rsidP="00D56693">
      <w:pPr>
        <w:spacing w:after="0" w:line="240" w:lineRule="auto"/>
      </w:pPr>
      <w:hyperlink r:id="rId961" w:anchor="e400" w:history="1">
        <w:r w:rsidR="002F4CDE">
          <w:rPr>
            <w:rStyle w:val="Internetverknpfung"/>
            <w:sz w:val="22"/>
          </w:rPr>
          <w:t xml:space="preserve">400. </w:t>
        </w:r>
      </w:hyperlink>
      <w:r w:rsidR="002F4CDE">
        <w:t xml:space="preserve">a) Zeichne eine Schaltung, mit der man die Kennlinie einer Leuchtdiode aufnehmen kann. </w:t>
      </w:r>
    </w:p>
    <w:p w14:paraId="3002087A" w14:textId="77777777" w:rsidR="00DA1362" w:rsidRDefault="002F4CDE" w:rsidP="00D56693">
      <w:pPr>
        <w:spacing w:after="0" w:line="240" w:lineRule="auto"/>
      </w:pPr>
      <w:r>
        <w:t xml:space="preserve">b) Skizziere die Kennlinie eine Leuchtdiode. Erkläre daran den Begriff Flussspannung. </w:t>
      </w:r>
    </w:p>
    <w:p w14:paraId="590BEC7D" w14:textId="77777777" w:rsidR="00DA1362" w:rsidRDefault="002F4CDE" w:rsidP="00D56693">
      <w:pPr>
        <w:spacing w:after="0" w:line="240" w:lineRule="auto"/>
      </w:pPr>
      <w:r>
        <w:t xml:space="preserve">c)  Begründe, warum zum Betrieb eine roten LED zwei Batterien ausreichen, für eine blau LED aber 3 Batterien notwendig sind. </w:t>
      </w:r>
    </w:p>
    <w:p w14:paraId="397C4BC8" w14:textId="77777777" w:rsidR="00DA1362" w:rsidRDefault="00DA1362" w:rsidP="00D56693">
      <w:pPr>
        <w:spacing w:after="0" w:line="240" w:lineRule="auto"/>
      </w:pPr>
    </w:p>
    <w:tbl>
      <w:tblPr>
        <w:tblW w:w="9742" w:type="dxa"/>
        <w:tblInd w:w="180" w:type="dxa"/>
        <w:tblLayout w:type="fixed"/>
        <w:tblLook w:val="01E0" w:firstRow="1" w:lastRow="1" w:firstColumn="1" w:lastColumn="1" w:noHBand="0" w:noVBand="0"/>
      </w:tblPr>
      <w:tblGrid>
        <w:gridCol w:w="4065"/>
        <w:gridCol w:w="5677"/>
      </w:tblGrid>
      <w:tr w:rsidR="00DA1362" w14:paraId="68502C4B" w14:textId="77777777">
        <w:tc>
          <w:tcPr>
            <w:tcW w:w="4065" w:type="dxa"/>
            <w:shd w:val="clear" w:color="auto" w:fill="auto"/>
          </w:tcPr>
          <w:p w14:paraId="7073FF5C" w14:textId="77777777" w:rsidR="00DA1362" w:rsidRDefault="00F918D9" w:rsidP="00D56693">
            <w:pPr>
              <w:widowControl w:val="0"/>
              <w:spacing w:after="0" w:line="240" w:lineRule="auto"/>
            </w:pPr>
            <w:hyperlink r:id="rId962" w:anchor="e413" w:history="1">
              <w:r w:rsidR="002F4CDE">
                <w:rPr>
                  <w:rStyle w:val="Internetverknpfung"/>
                  <w:sz w:val="22"/>
                </w:rPr>
                <w:t>413.</w:t>
              </w:r>
            </w:hyperlink>
            <w:r w:rsidR="002F4CDE">
              <w:t xml:space="preserve"> Eine rote LED beginnt zu leuchten, wenn über ihr eine Spannung von 1,6 V anliegt, eine blaue LED beginnt erst bei etwa 2,9 V zu leuchten. </w:t>
            </w:r>
            <w:r w:rsidR="002F4CDE">
              <w:br/>
              <w:t>Es werden eine rote und eine blaue LED in Reihe geschalten und die Spannung über beiden solange erhöht, bis beide Licht aussenden. In welcher Reihenfolge gehen sie an?</w:t>
            </w:r>
          </w:p>
          <w:p w14:paraId="2D18661B" w14:textId="77777777" w:rsidR="00DA1362" w:rsidRDefault="002F4CDE" w:rsidP="00D56693">
            <w:pPr>
              <w:widowControl w:val="0"/>
              <w:spacing w:after="0" w:line="240" w:lineRule="auto"/>
            </w:pPr>
            <w:r>
              <w:t>a) Zuerst die rote LED, deutlich später die blaue LED.</w:t>
            </w:r>
          </w:p>
          <w:p w14:paraId="1C11F30D" w14:textId="77777777" w:rsidR="00DA1362" w:rsidRDefault="002F4CDE" w:rsidP="00D56693">
            <w:pPr>
              <w:widowControl w:val="0"/>
              <w:spacing w:after="0" w:line="240" w:lineRule="auto"/>
            </w:pPr>
            <w:r>
              <w:t>b) Beide gehen etwa gleichzeitig an.</w:t>
            </w:r>
          </w:p>
          <w:p w14:paraId="77A5FA02" w14:textId="77777777" w:rsidR="00DA1362" w:rsidRDefault="002F4CDE" w:rsidP="00D56693">
            <w:pPr>
              <w:widowControl w:val="0"/>
              <w:spacing w:after="0" w:line="240" w:lineRule="auto"/>
            </w:pPr>
            <w:r>
              <w:t>c) Zuerst die blaue LED, deutlich später die rote LED.</w:t>
            </w:r>
          </w:p>
        </w:tc>
        <w:tc>
          <w:tcPr>
            <w:tcW w:w="5676" w:type="dxa"/>
            <w:shd w:val="clear" w:color="auto" w:fill="auto"/>
          </w:tcPr>
          <w:p w14:paraId="35751916" w14:textId="77777777" w:rsidR="00DA1362" w:rsidRDefault="002F4CDE" w:rsidP="00D56693">
            <w:pPr>
              <w:widowControl w:val="0"/>
              <w:spacing w:after="0" w:line="240" w:lineRule="auto"/>
            </w:pPr>
            <w:r>
              <w:rPr>
                <w:noProof/>
              </w:rPr>
              <w:drawing>
                <wp:inline distT="0" distB="0" distL="0" distR="0" wp14:anchorId="18EB3B99" wp14:editId="135A2557">
                  <wp:extent cx="3467100" cy="2733675"/>
                  <wp:effectExtent l="0" t="0" r="0" b="0"/>
                  <wp:docPr id="222" name="Bild 287" descr="e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Bild 287" descr="e413"/>
                          <pic:cNvPicPr>
                            <a:picLocks noChangeAspect="1" noChangeArrowheads="1"/>
                          </pic:cNvPicPr>
                        </pic:nvPicPr>
                        <pic:blipFill>
                          <a:blip r:embed="rId963"/>
                          <a:stretch>
                            <a:fillRect/>
                          </a:stretch>
                        </pic:blipFill>
                        <pic:spPr bwMode="auto">
                          <a:xfrm>
                            <a:off x="0" y="0"/>
                            <a:ext cx="3467100" cy="2733675"/>
                          </a:xfrm>
                          <a:prstGeom prst="rect">
                            <a:avLst/>
                          </a:prstGeom>
                        </pic:spPr>
                      </pic:pic>
                    </a:graphicData>
                  </a:graphic>
                </wp:inline>
              </w:drawing>
            </w:r>
          </w:p>
        </w:tc>
      </w:tr>
    </w:tbl>
    <w:p w14:paraId="66C02823" w14:textId="77777777" w:rsidR="00DA1362" w:rsidRDefault="00DA1362" w:rsidP="00D56693">
      <w:pPr>
        <w:spacing w:after="0" w:line="240" w:lineRule="auto"/>
      </w:pPr>
    </w:p>
    <w:p w14:paraId="74D0C052" w14:textId="77777777" w:rsidR="00DA1362" w:rsidRDefault="00DA1362" w:rsidP="00D56693">
      <w:pPr>
        <w:spacing w:after="0" w:line="240" w:lineRule="auto"/>
        <w:rPr>
          <w:b/>
        </w:rPr>
      </w:pPr>
    </w:p>
    <w:tbl>
      <w:tblPr>
        <w:tblW w:w="9921" w:type="dxa"/>
        <w:tblLayout w:type="fixed"/>
        <w:tblLook w:val="04A0" w:firstRow="1" w:lastRow="0" w:firstColumn="1" w:lastColumn="0" w:noHBand="0" w:noVBand="1"/>
      </w:tblPr>
      <w:tblGrid>
        <w:gridCol w:w="4956"/>
        <w:gridCol w:w="4965"/>
      </w:tblGrid>
      <w:tr w:rsidR="00DA1362" w14:paraId="56E45133" w14:textId="77777777">
        <w:tc>
          <w:tcPr>
            <w:tcW w:w="4956" w:type="dxa"/>
            <w:shd w:val="clear" w:color="auto" w:fill="auto"/>
          </w:tcPr>
          <w:p w14:paraId="076F026D" w14:textId="77777777" w:rsidR="00DA1362" w:rsidRDefault="00F918D9" w:rsidP="00D56693">
            <w:pPr>
              <w:widowControl w:val="0"/>
              <w:spacing w:after="0" w:line="240" w:lineRule="auto"/>
            </w:pPr>
            <w:hyperlink r:id="rId964" w:anchor="e475" w:history="1">
              <w:r w:rsidR="002F4CDE">
                <w:rPr>
                  <w:rStyle w:val="Internetverknpfung"/>
                  <w:b/>
                  <w:sz w:val="22"/>
                </w:rPr>
                <w:t>475.</w:t>
              </w:r>
            </w:hyperlink>
            <w:r w:rsidR="002F4CDE">
              <w:rPr>
                <w:b/>
              </w:rPr>
              <w:t xml:space="preserve"> </w:t>
            </w:r>
            <w:r w:rsidR="002F4CDE">
              <w:t>Das Diagramm zeigt den Zusammenhang zwischen dem Basisstrom I</w:t>
            </w:r>
            <w:r w:rsidR="002F4CDE">
              <w:rPr>
                <w:vertAlign w:val="subscript"/>
              </w:rPr>
              <w:t>B</w:t>
            </w:r>
            <w:r w:rsidR="002F4CDE">
              <w:t xml:space="preserve"> und dem Kollektorstrom I</w:t>
            </w:r>
            <w:r w:rsidR="002F4CDE">
              <w:rPr>
                <w:vertAlign w:val="subscript"/>
              </w:rPr>
              <w:t>C</w:t>
            </w:r>
            <w:r w:rsidR="002F4CDE">
              <w:t xml:space="preserve"> an einem Transistor.</w:t>
            </w:r>
          </w:p>
          <w:p w14:paraId="48BCD428" w14:textId="77777777" w:rsidR="00DA1362" w:rsidRDefault="002F4CDE" w:rsidP="00D56693">
            <w:pPr>
              <w:widowControl w:val="0"/>
              <w:spacing w:after="0" w:line="240" w:lineRule="auto"/>
            </w:pPr>
            <w:r>
              <w:rPr>
                <w:b/>
              </w:rPr>
              <w:t>a)</w:t>
            </w:r>
            <w:r>
              <w:t xml:space="preserve"> Erkläre daran den Begriff Stromverstärkung.</w:t>
            </w:r>
          </w:p>
          <w:p w14:paraId="0F23E417" w14:textId="77777777" w:rsidR="00DA1362" w:rsidRDefault="002F4CDE" w:rsidP="00D56693">
            <w:pPr>
              <w:widowControl w:val="0"/>
              <w:spacing w:after="0" w:line="240" w:lineRule="auto"/>
              <w:rPr>
                <w:b/>
              </w:rPr>
            </w:pPr>
            <w:r>
              <w:rPr>
                <w:b/>
              </w:rPr>
              <w:t>b)</w:t>
            </w:r>
            <w:r>
              <w:t xml:space="preserve"> Wie groß ist der Stromverstärkungsfaktor an diesem Transistor?</w:t>
            </w:r>
          </w:p>
        </w:tc>
        <w:tc>
          <w:tcPr>
            <w:tcW w:w="4964" w:type="dxa"/>
            <w:shd w:val="clear" w:color="auto" w:fill="auto"/>
          </w:tcPr>
          <w:p w14:paraId="6EF20CDC" w14:textId="77777777" w:rsidR="00DA1362" w:rsidRDefault="002F4CDE" w:rsidP="00D56693">
            <w:pPr>
              <w:widowControl w:val="0"/>
              <w:spacing w:after="0" w:line="240" w:lineRule="auto"/>
              <w:rPr>
                <w:b/>
              </w:rPr>
            </w:pPr>
            <w:r>
              <w:rPr>
                <w:noProof/>
              </w:rPr>
              <w:drawing>
                <wp:inline distT="0" distB="0" distL="0" distR="0" wp14:anchorId="04573C65" wp14:editId="21B4B49A">
                  <wp:extent cx="1638300" cy="1647825"/>
                  <wp:effectExtent l="0" t="0" r="0" b="0"/>
                  <wp:docPr id="223" name="Bild 288" descr="e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Bild 288" descr="e475"/>
                          <pic:cNvPicPr>
                            <a:picLocks noChangeAspect="1" noChangeArrowheads="1"/>
                          </pic:cNvPicPr>
                        </pic:nvPicPr>
                        <pic:blipFill>
                          <a:blip r:embed="rId965"/>
                          <a:stretch>
                            <a:fillRect/>
                          </a:stretch>
                        </pic:blipFill>
                        <pic:spPr bwMode="auto">
                          <a:xfrm>
                            <a:off x="0" y="0"/>
                            <a:ext cx="1638300" cy="1647825"/>
                          </a:xfrm>
                          <a:prstGeom prst="rect">
                            <a:avLst/>
                          </a:prstGeom>
                        </pic:spPr>
                      </pic:pic>
                    </a:graphicData>
                  </a:graphic>
                </wp:inline>
              </w:drawing>
            </w:r>
          </w:p>
        </w:tc>
      </w:tr>
    </w:tbl>
    <w:p w14:paraId="100C0658" w14:textId="77777777" w:rsidR="00DA1362" w:rsidRDefault="00DA1362" w:rsidP="00D56693">
      <w:pPr>
        <w:spacing w:after="0" w:line="240" w:lineRule="auto"/>
        <w:rPr>
          <w:b/>
        </w:rPr>
      </w:pPr>
    </w:p>
    <w:tbl>
      <w:tblPr>
        <w:tblStyle w:val="Tabellenraster"/>
        <w:tblW w:w="9921" w:type="dxa"/>
        <w:tblLayout w:type="fixed"/>
        <w:tblLook w:val="04A0" w:firstRow="1" w:lastRow="0" w:firstColumn="1" w:lastColumn="0" w:noHBand="0" w:noVBand="1"/>
      </w:tblPr>
      <w:tblGrid>
        <w:gridCol w:w="4677"/>
        <w:gridCol w:w="5244"/>
      </w:tblGrid>
      <w:tr w:rsidR="00DA1362" w14:paraId="188C9392" w14:textId="77777777">
        <w:tc>
          <w:tcPr>
            <w:tcW w:w="4677" w:type="dxa"/>
            <w:tcBorders>
              <w:top w:val="nil"/>
              <w:left w:val="nil"/>
              <w:bottom w:val="nil"/>
              <w:right w:val="nil"/>
            </w:tcBorders>
          </w:tcPr>
          <w:p w14:paraId="385C1844" w14:textId="77777777" w:rsidR="00DA1362" w:rsidRDefault="00F918D9" w:rsidP="00D56693">
            <w:pPr>
              <w:spacing w:after="0" w:line="240" w:lineRule="auto"/>
            </w:pPr>
            <w:hyperlink r:id="rId966" w:anchor="e519" w:history="1">
              <w:r w:rsidR="002F4CDE">
                <w:rPr>
                  <w:rStyle w:val="Internetverknpfung"/>
                  <w:b/>
                  <w:sz w:val="22"/>
                </w:rPr>
                <w:t>519.</w:t>
              </w:r>
            </w:hyperlink>
            <w:r w:rsidR="002F4CDE">
              <w:rPr>
                <w:b/>
              </w:rPr>
              <w:t xml:space="preserve"> </w:t>
            </w:r>
            <w:r w:rsidR="002F4CDE">
              <w:t>An den im Bild gezeigten Stromkreis wird eine Gleichspannung von 5 V angeschlossen. Die Glühlampen leuchten bei 5 V normal hell. Entscheiden Sie für alle vier möglichen Schalterstellungen, welche der Lampen leuchtet.</w:t>
            </w:r>
          </w:p>
          <w:p w14:paraId="401BA851" w14:textId="77777777" w:rsidR="00DA1362" w:rsidRDefault="002F4CDE" w:rsidP="00D56693">
            <w:pPr>
              <w:spacing w:after="0" w:line="240" w:lineRule="auto"/>
            </w:pPr>
            <w:r>
              <w:t xml:space="preserve">Geben Sie für jede Entscheidung eine Begründung an. </w:t>
            </w:r>
          </w:p>
          <w:tbl>
            <w:tblPr>
              <w:tblStyle w:val="Tabellenraster"/>
              <w:tblW w:w="4282" w:type="dxa"/>
              <w:tblLayout w:type="fixed"/>
              <w:tblLook w:val="04A0" w:firstRow="1" w:lastRow="0" w:firstColumn="1" w:lastColumn="0" w:noHBand="0" w:noVBand="1"/>
            </w:tblPr>
            <w:tblGrid>
              <w:gridCol w:w="1163"/>
              <w:gridCol w:w="1134"/>
              <w:gridCol w:w="993"/>
              <w:gridCol w:w="992"/>
            </w:tblGrid>
            <w:tr w:rsidR="00DA1362" w14:paraId="25A2D2E6" w14:textId="77777777">
              <w:tc>
                <w:tcPr>
                  <w:tcW w:w="1162" w:type="dxa"/>
                </w:tcPr>
                <w:p w14:paraId="00150D70" w14:textId="77777777" w:rsidR="00DA1362" w:rsidRDefault="002F4CDE" w:rsidP="00D56693">
                  <w:pPr>
                    <w:spacing w:after="0" w:line="240" w:lineRule="auto"/>
                  </w:pPr>
                  <w:r>
                    <w:t>Schalter S</w:t>
                  </w:r>
                  <w:r>
                    <w:rPr>
                      <w:vertAlign w:val="subscript"/>
                    </w:rPr>
                    <w:t>1</w:t>
                  </w:r>
                </w:p>
              </w:tc>
              <w:tc>
                <w:tcPr>
                  <w:tcW w:w="1134" w:type="dxa"/>
                </w:tcPr>
                <w:p w14:paraId="42B12547" w14:textId="77777777" w:rsidR="00DA1362" w:rsidRDefault="002F4CDE" w:rsidP="00D56693">
                  <w:pPr>
                    <w:spacing w:after="0" w:line="240" w:lineRule="auto"/>
                  </w:pPr>
                  <w:r>
                    <w:t>Schalter S</w:t>
                  </w:r>
                  <w:r>
                    <w:rPr>
                      <w:vertAlign w:val="subscript"/>
                    </w:rPr>
                    <w:t>2</w:t>
                  </w:r>
                </w:p>
              </w:tc>
              <w:tc>
                <w:tcPr>
                  <w:tcW w:w="993" w:type="dxa"/>
                </w:tcPr>
                <w:p w14:paraId="20EFF95A" w14:textId="77777777" w:rsidR="00DA1362" w:rsidRDefault="002F4CDE" w:rsidP="00D56693">
                  <w:pPr>
                    <w:spacing w:after="0" w:line="240" w:lineRule="auto"/>
                  </w:pPr>
                  <w:r>
                    <w:t>Lampe L</w:t>
                  </w:r>
                  <w:r>
                    <w:rPr>
                      <w:vertAlign w:val="subscript"/>
                    </w:rPr>
                    <w:t>1</w:t>
                  </w:r>
                </w:p>
              </w:tc>
              <w:tc>
                <w:tcPr>
                  <w:tcW w:w="992" w:type="dxa"/>
                </w:tcPr>
                <w:p w14:paraId="313DA9AB" w14:textId="77777777" w:rsidR="00DA1362" w:rsidRDefault="002F4CDE" w:rsidP="00D56693">
                  <w:pPr>
                    <w:spacing w:after="0" w:line="240" w:lineRule="auto"/>
                  </w:pPr>
                  <w:r>
                    <w:t>Lampe L</w:t>
                  </w:r>
                  <w:r>
                    <w:rPr>
                      <w:vertAlign w:val="subscript"/>
                    </w:rPr>
                    <w:t>2</w:t>
                  </w:r>
                </w:p>
              </w:tc>
            </w:tr>
            <w:tr w:rsidR="00DA1362" w14:paraId="49C7D2AE" w14:textId="77777777">
              <w:tc>
                <w:tcPr>
                  <w:tcW w:w="1162" w:type="dxa"/>
                </w:tcPr>
                <w:p w14:paraId="728189DC" w14:textId="77777777" w:rsidR="00DA1362" w:rsidRDefault="002F4CDE" w:rsidP="00D56693">
                  <w:pPr>
                    <w:spacing w:after="0" w:line="240" w:lineRule="auto"/>
                  </w:pPr>
                  <w:r>
                    <w:t>auf</w:t>
                  </w:r>
                </w:p>
              </w:tc>
              <w:tc>
                <w:tcPr>
                  <w:tcW w:w="1134" w:type="dxa"/>
                </w:tcPr>
                <w:p w14:paraId="6E92A19F" w14:textId="77777777" w:rsidR="00DA1362" w:rsidRDefault="002F4CDE" w:rsidP="00D56693">
                  <w:pPr>
                    <w:spacing w:after="0" w:line="240" w:lineRule="auto"/>
                  </w:pPr>
                  <w:r>
                    <w:t>auf</w:t>
                  </w:r>
                </w:p>
              </w:tc>
              <w:tc>
                <w:tcPr>
                  <w:tcW w:w="993" w:type="dxa"/>
                </w:tcPr>
                <w:p w14:paraId="0A4F55C3" w14:textId="77777777" w:rsidR="00DA1362" w:rsidRDefault="00DA1362" w:rsidP="00D56693">
                  <w:pPr>
                    <w:spacing w:after="0" w:line="240" w:lineRule="auto"/>
                  </w:pPr>
                </w:p>
              </w:tc>
              <w:tc>
                <w:tcPr>
                  <w:tcW w:w="992" w:type="dxa"/>
                </w:tcPr>
                <w:p w14:paraId="2099DD34" w14:textId="77777777" w:rsidR="00DA1362" w:rsidRDefault="00DA1362" w:rsidP="00D56693">
                  <w:pPr>
                    <w:spacing w:after="0" w:line="240" w:lineRule="auto"/>
                  </w:pPr>
                </w:p>
              </w:tc>
            </w:tr>
            <w:tr w:rsidR="00DA1362" w14:paraId="75EE05E6" w14:textId="77777777">
              <w:tc>
                <w:tcPr>
                  <w:tcW w:w="1162" w:type="dxa"/>
                </w:tcPr>
                <w:p w14:paraId="11EA3F4C" w14:textId="77777777" w:rsidR="00DA1362" w:rsidRDefault="002F4CDE" w:rsidP="00D56693">
                  <w:pPr>
                    <w:spacing w:after="0" w:line="240" w:lineRule="auto"/>
                  </w:pPr>
                  <w:r>
                    <w:t>zu</w:t>
                  </w:r>
                </w:p>
              </w:tc>
              <w:tc>
                <w:tcPr>
                  <w:tcW w:w="1134" w:type="dxa"/>
                </w:tcPr>
                <w:p w14:paraId="628AF12B" w14:textId="77777777" w:rsidR="00DA1362" w:rsidRDefault="002F4CDE" w:rsidP="00D56693">
                  <w:pPr>
                    <w:spacing w:after="0" w:line="240" w:lineRule="auto"/>
                  </w:pPr>
                  <w:r>
                    <w:t>auf</w:t>
                  </w:r>
                </w:p>
              </w:tc>
              <w:tc>
                <w:tcPr>
                  <w:tcW w:w="993" w:type="dxa"/>
                </w:tcPr>
                <w:p w14:paraId="0752DF0F" w14:textId="77777777" w:rsidR="00DA1362" w:rsidRDefault="00DA1362" w:rsidP="00D56693">
                  <w:pPr>
                    <w:spacing w:after="0" w:line="240" w:lineRule="auto"/>
                  </w:pPr>
                </w:p>
              </w:tc>
              <w:tc>
                <w:tcPr>
                  <w:tcW w:w="992" w:type="dxa"/>
                </w:tcPr>
                <w:p w14:paraId="1143ED29" w14:textId="77777777" w:rsidR="00DA1362" w:rsidRDefault="00DA1362" w:rsidP="00D56693">
                  <w:pPr>
                    <w:spacing w:after="0" w:line="240" w:lineRule="auto"/>
                  </w:pPr>
                </w:p>
              </w:tc>
            </w:tr>
            <w:tr w:rsidR="00DA1362" w14:paraId="72EBCA64" w14:textId="77777777">
              <w:tc>
                <w:tcPr>
                  <w:tcW w:w="1162" w:type="dxa"/>
                </w:tcPr>
                <w:p w14:paraId="476537C0" w14:textId="77777777" w:rsidR="00DA1362" w:rsidRDefault="002F4CDE" w:rsidP="00D56693">
                  <w:pPr>
                    <w:spacing w:after="0" w:line="240" w:lineRule="auto"/>
                  </w:pPr>
                  <w:r>
                    <w:t>auf</w:t>
                  </w:r>
                </w:p>
              </w:tc>
              <w:tc>
                <w:tcPr>
                  <w:tcW w:w="1134" w:type="dxa"/>
                </w:tcPr>
                <w:p w14:paraId="11188982" w14:textId="77777777" w:rsidR="00DA1362" w:rsidRDefault="002F4CDE" w:rsidP="00D56693">
                  <w:pPr>
                    <w:spacing w:after="0" w:line="240" w:lineRule="auto"/>
                  </w:pPr>
                  <w:r>
                    <w:t>zu</w:t>
                  </w:r>
                </w:p>
              </w:tc>
              <w:tc>
                <w:tcPr>
                  <w:tcW w:w="993" w:type="dxa"/>
                </w:tcPr>
                <w:p w14:paraId="75600203" w14:textId="77777777" w:rsidR="00DA1362" w:rsidRDefault="00DA1362" w:rsidP="00D56693">
                  <w:pPr>
                    <w:spacing w:after="0" w:line="240" w:lineRule="auto"/>
                  </w:pPr>
                </w:p>
              </w:tc>
              <w:tc>
                <w:tcPr>
                  <w:tcW w:w="992" w:type="dxa"/>
                </w:tcPr>
                <w:p w14:paraId="7F3A195C" w14:textId="77777777" w:rsidR="00DA1362" w:rsidRDefault="00DA1362" w:rsidP="00D56693">
                  <w:pPr>
                    <w:spacing w:after="0" w:line="240" w:lineRule="auto"/>
                  </w:pPr>
                </w:p>
              </w:tc>
            </w:tr>
            <w:tr w:rsidR="00DA1362" w14:paraId="180925F7" w14:textId="77777777">
              <w:tc>
                <w:tcPr>
                  <w:tcW w:w="1162" w:type="dxa"/>
                </w:tcPr>
                <w:p w14:paraId="5AC054CA" w14:textId="77777777" w:rsidR="00DA1362" w:rsidRDefault="002F4CDE" w:rsidP="00D56693">
                  <w:pPr>
                    <w:spacing w:after="0" w:line="240" w:lineRule="auto"/>
                  </w:pPr>
                  <w:r>
                    <w:t>zu</w:t>
                  </w:r>
                </w:p>
              </w:tc>
              <w:tc>
                <w:tcPr>
                  <w:tcW w:w="1134" w:type="dxa"/>
                </w:tcPr>
                <w:p w14:paraId="1F81A9F8" w14:textId="77777777" w:rsidR="00DA1362" w:rsidRDefault="002F4CDE" w:rsidP="00D56693">
                  <w:pPr>
                    <w:spacing w:after="0" w:line="240" w:lineRule="auto"/>
                  </w:pPr>
                  <w:r>
                    <w:t>zu</w:t>
                  </w:r>
                </w:p>
              </w:tc>
              <w:tc>
                <w:tcPr>
                  <w:tcW w:w="993" w:type="dxa"/>
                </w:tcPr>
                <w:p w14:paraId="4C6247BD" w14:textId="77777777" w:rsidR="00DA1362" w:rsidRDefault="00DA1362" w:rsidP="00D56693">
                  <w:pPr>
                    <w:spacing w:after="0" w:line="240" w:lineRule="auto"/>
                  </w:pPr>
                </w:p>
              </w:tc>
              <w:tc>
                <w:tcPr>
                  <w:tcW w:w="992" w:type="dxa"/>
                </w:tcPr>
                <w:p w14:paraId="716703C9" w14:textId="77777777" w:rsidR="00DA1362" w:rsidRDefault="00DA1362" w:rsidP="00D56693">
                  <w:pPr>
                    <w:spacing w:after="0" w:line="240" w:lineRule="auto"/>
                  </w:pPr>
                </w:p>
              </w:tc>
            </w:tr>
          </w:tbl>
          <w:p w14:paraId="32023698" w14:textId="77777777" w:rsidR="00DA1362" w:rsidRDefault="00DA1362" w:rsidP="00D56693">
            <w:pPr>
              <w:spacing w:after="0" w:line="240" w:lineRule="auto"/>
            </w:pPr>
          </w:p>
          <w:p w14:paraId="19F53219" w14:textId="77777777" w:rsidR="00DA1362" w:rsidRDefault="00DA1362" w:rsidP="00D56693">
            <w:pPr>
              <w:spacing w:after="0" w:line="240" w:lineRule="auto"/>
              <w:rPr>
                <w:b/>
              </w:rPr>
            </w:pPr>
          </w:p>
        </w:tc>
        <w:tc>
          <w:tcPr>
            <w:tcW w:w="5243" w:type="dxa"/>
            <w:tcBorders>
              <w:top w:val="nil"/>
              <w:left w:val="nil"/>
              <w:bottom w:val="nil"/>
              <w:right w:val="nil"/>
            </w:tcBorders>
          </w:tcPr>
          <w:p w14:paraId="6E8FAA7E" w14:textId="77777777" w:rsidR="00DA1362" w:rsidRDefault="002F4CDE" w:rsidP="00D56693">
            <w:pPr>
              <w:spacing w:after="0" w:line="240" w:lineRule="auto"/>
              <w:rPr>
                <w:b/>
              </w:rPr>
            </w:pPr>
            <w:r>
              <w:rPr>
                <w:noProof/>
              </w:rPr>
              <w:drawing>
                <wp:inline distT="0" distB="0" distL="0" distR="0" wp14:anchorId="2C813D7B" wp14:editId="752060BC">
                  <wp:extent cx="3192145" cy="1819275"/>
                  <wp:effectExtent l="0" t="0" r="0" b="0"/>
                  <wp:docPr id="224" name="Grafik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Grafik 72"/>
                          <pic:cNvPicPr>
                            <a:picLocks noChangeAspect="1" noChangeArrowheads="1"/>
                          </pic:cNvPicPr>
                        </pic:nvPicPr>
                        <pic:blipFill>
                          <a:blip r:embed="rId967"/>
                          <a:stretch>
                            <a:fillRect/>
                          </a:stretch>
                        </pic:blipFill>
                        <pic:spPr bwMode="auto">
                          <a:xfrm>
                            <a:off x="0" y="0"/>
                            <a:ext cx="3192145" cy="1819275"/>
                          </a:xfrm>
                          <a:prstGeom prst="rect">
                            <a:avLst/>
                          </a:prstGeom>
                        </pic:spPr>
                      </pic:pic>
                    </a:graphicData>
                  </a:graphic>
                </wp:inline>
              </w:drawing>
            </w:r>
          </w:p>
        </w:tc>
      </w:tr>
    </w:tbl>
    <w:p w14:paraId="6405FBD0" w14:textId="77777777" w:rsidR="00DA1362" w:rsidRDefault="002F4CDE" w:rsidP="00D56693">
      <w:pPr>
        <w:spacing w:after="0" w:line="240" w:lineRule="auto"/>
      </w:pPr>
      <w:r>
        <w:t xml:space="preserve">Die Gleichspannungsquelle wird durch eine Wechselspannungsquelle ersetzt und beide Schalter geschlossen. Was ist an den beiden Lampen zu beobachten? </w:t>
      </w:r>
    </w:p>
    <w:p w14:paraId="549A481B" w14:textId="77777777" w:rsidR="00DA1362" w:rsidRDefault="00DA1362" w:rsidP="00D56693">
      <w:pPr>
        <w:spacing w:after="0" w:line="240" w:lineRule="auto"/>
      </w:pPr>
    </w:p>
    <w:p w14:paraId="3DCD2314" w14:textId="77777777" w:rsidR="00DA1362" w:rsidRDefault="002F4CDE" w:rsidP="00D56693">
      <w:pPr>
        <w:pStyle w:val="berschrift3"/>
        <w:spacing w:after="0" w:line="240" w:lineRule="auto"/>
      </w:pPr>
      <w:r>
        <w:t>Schwingungen und Wellen</w:t>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74EBC9D5" w14:textId="77777777">
        <w:trPr>
          <w:trHeight w:val="397"/>
        </w:trPr>
        <w:tc>
          <w:tcPr>
            <w:tcW w:w="5030" w:type="dxa"/>
            <w:vAlign w:val="center"/>
          </w:tcPr>
          <w:p w14:paraId="01C785FE" w14:textId="77777777" w:rsidR="00DA1362" w:rsidRDefault="002F4CDE" w:rsidP="00D56693">
            <w:pPr>
              <w:pStyle w:val="berschrift4"/>
              <w:widowControl w:val="0"/>
              <w:spacing w:after="0" w:line="240" w:lineRule="auto"/>
            </w:pPr>
            <w:bookmarkStart w:id="844" w:name="t20"/>
            <w:bookmarkEnd w:id="844"/>
            <w:r>
              <w:t>Schwingkreis</w:t>
            </w:r>
          </w:p>
        </w:tc>
        <w:tc>
          <w:tcPr>
            <w:tcW w:w="5029" w:type="dxa"/>
            <w:vAlign w:val="center"/>
          </w:tcPr>
          <w:p w14:paraId="5E6C1EF0" w14:textId="77777777" w:rsidR="00DA1362" w:rsidRDefault="00F918D9" w:rsidP="00D56693">
            <w:pPr>
              <w:pStyle w:val="Hyperlinkzentriert"/>
              <w:widowControl w:val="0"/>
              <w:spacing w:after="0" w:line="240" w:lineRule="auto"/>
            </w:pPr>
            <w:hyperlink w:anchor="t0">
              <w:r w:rsidR="002F4CDE">
                <w:rPr>
                  <w:rStyle w:val="Internetverknpfung"/>
                </w:rPr>
                <w:t>(z</w:t>
              </w:r>
              <w:bookmarkStart w:id="845" w:name="_Hlt65742397"/>
              <w:r w:rsidR="002F4CDE">
                <w:rPr>
                  <w:rStyle w:val="Internetverknpfung"/>
                </w:rPr>
                <w:t>u</w:t>
              </w:r>
              <w:bookmarkStart w:id="846" w:name="_Hlt520814276"/>
              <w:bookmarkEnd w:id="845"/>
              <w:r w:rsidR="002F4CDE">
                <w:rPr>
                  <w:rStyle w:val="Internetverknpfung"/>
                </w:rPr>
                <w:t>m</w:t>
              </w:r>
              <w:bookmarkEnd w:id="846"/>
              <w:r w:rsidR="002F4CDE">
                <w:rPr>
                  <w:rStyle w:val="Internetverknpfung"/>
                </w:rPr>
                <w:t xml:space="preserve"> </w:t>
              </w:r>
              <w:bookmarkStart w:id="847" w:name="_Hlt65744123"/>
              <w:r w:rsidR="002F4CDE">
                <w:rPr>
                  <w:rStyle w:val="Internetverknpfung"/>
                </w:rPr>
                <w:t>I</w:t>
              </w:r>
              <w:bookmarkEnd w:id="847"/>
              <w:r w:rsidR="002F4CDE">
                <w:rPr>
                  <w:rStyle w:val="Internetverknpfung"/>
                </w:rPr>
                <w:t>nh</w:t>
              </w:r>
              <w:bookmarkStart w:id="848" w:name="_Hlt520814262"/>
              <w:r w:rsidR="002F4CDE">
                <w:rPr>
                  <w:rStyle w:val="Internetverknpfung"/>
                </w:rPr>
                <w:t>a</w:t>
              </w:r>
              <w:bookmarkEnd w:id="848"/>
              <w:r w:rsidR="002F4CDE">
                <w:rPr>
                  <w:rStyle w:val="Internetverknpfung"/>
                </w:rPr>
                <w:t>l</w:t>
              </w:r>
              <w:bookmarkStart w:id="849" w:name="_Hlt213054244"/>
              <w:r w:rsidR="002F4CDE">
                <w:rPr>
                  <w:rStyle w:val="Internetverknpfung"/>
                </w:rPr>
                <w:t>t</w:t>
              </w:r>
              <w:bookmarkStart w:id="850" w:name="_Hlt40536367"/>
              <w:bookmarkEnd w:id="849"/>
              <w:r w:rsidR="002F4CDE">
                <w:rPr>
                  <w:rStyle w:val="Internetverknpfung"/>
                </w:rPr>
                <w:t>s</w:t>
              </w:r>
              <w:bookmarkEnd w:id="850"/>
              <w:r w:rsidR="002F4CDE">
                <w:rPr>
                  <w:rStyle w:val="Internetverknpfung"/>
                </w:rPr>
                <w:t>verzeichnis )</w:t>
              </w:r>
            </w:hyperlink>
          </w:p>
        </w:tc>
      </w:tr>
      <w:tr w:rsidR="00DA1362" w14:paraId="7CBCB738" w14:textId="77777777">
        <w:trPr>
          <w:trHeight w:val="397"/>
        </w:trPr>
        <w:tc>
          <w:tcPr>
            <w:tcW w:w="10059" w:type="dxa"/>
            <w:gridSpan w:val="2"/>
            <w:vAlign w:val="center"/>
          </w:tcPr>
          <w:p w14:paraId="14AAEFC3" w14:textId="77777777" w:rsidR="00DA1362" w:rsidRDefault="00F918D9" w:rsidP="00D56693">
            <w:pPr>
              <w:pStyle w:val="Hyperlinkzentriert"/>
              <w:widowControl w:val="0"/>
              <w:spacing w:after="0" w:line="240" w:lineRule="auto"/>
              <w:rPr>
                <w:rStyle w:val="Internetverknpfung"/>
              </w:rPr>
            </w:pPr>
            <w:hyperlink r:id="rId968" w:anchor="elektr_schwingungen" w:history="1">
              <w:r w:rsidR="002F4CDE">
                <w:rPr>
                  <w:rStyle w:val="Internetverknpfung"/>
                </w:rPr>
                <w:t>Formeln zum Thema</w:t>
              </w:r>
            </w:hyperlink>
          </w:p>
        </w:tc>
      </w:tr>
    </w:tbl>
    <w:p w14:paraId="6ECDE610" w14:textId="77777777" w:rsidR="00DA1362" w:rsidRDefault="002F4CDE" w:rsidP="00D56693">
      <w:pPr>
        <w:spacing w:after="0" w:line="240" w:lineRule="auto"/>
      </w:pPr>
      <w:r>
        <w:rPr>
          <w:rFonts w:ascii="Symbol" w:eastAsia="Symbol" w:hAnsi="Symbol" w:cs="Symbol"/>
          <w:color w:val="FF0000"/>
          <w:sz w:val="36"/>
        </w:rPr>
        <w:t></w:t>
      </w:r>
      <w:hyperlink r:id="rId969" w:anchor="e172" w:history="1">
        <w:r>
          <w:rPr>
            <w:rStyle w:val="Internetverknpfung"/>
          </w:rPr>
          <w:t>1</w:t>
        </w:r>
      </w:hyperlink>
      <w:bookmarkStart w:id="851" w:name="_Hlt520814999"/>
      <w:r>
        <w:rPr>
          <w:rStyle w:val="Internetverknpfung"/>
        </w:rPr>
        <w:t>7</w:t>
      </w:r>
      <w:bookmarkStart w:id="852" w:name="_Hlt213055409"/>
      <w:bookmarkEnd w:id="851"/>
      <w:r>
        <w:rPr>
          <w:rStyle w:val="Internetverknpfung"/>
        </w:rPr>
        <w:t>2</w:t>
      </w:r>
      <w:bookmarkEnd w:id="852"/>
      <w:r>
        <w:rPr>
          <w:rStyle w:val="Internetverknpfung"/>
        </w:rPr>
        <w:t>.</w:t>
      </w:r>
      <w:r>
        <w:t xml:space="preserve"> Ein Kondensator der Kapazität 4,0 µF wird bis zur Spannung 150 V geladen, danach von der Spannungsquelle getrennt und zum Zeitpunkt 0 s mit einer Spule zu einem elektrischen Schwingkreis verbunden. Die Schwingung erfolgt ungedämpft. Die Spule hat die Länge 55,0 cm, die Querschnittsfläche 53,0 cm² und 1000 Windungen. Die Permeabilitätszahl des Stoffes im Innern der Spule beträgt 81. </w:t>
      </w:r>
      <w:r>
        <w:br/>
      </w:r>
      <w:r>
        <w:rPr>
          <w:b/>
        </w:rPr>
        <w:t>a)</w:t>
      </w:r>
      <w:r>
        <w:t xml:space="preserve"> Erklären Sie, dass es nach jeder Entladung des Kondensators zu dessen erneuter Aufladung mit entgegen gesetztem Vorzeichen kommt.</w:t>
      </w:r>
      <w:r>
        <w:br/>
      </w:r>
      <w:r>
        <w:rPr>
          <w:b/>
        </w:rPr>
        <w:t>b)</w:t>
      </w:r>
      <w:r>
        <w:t xml:space="preserve"> Berechnen Sie die maximale Energie des elektrischen Feldes des Kondensators und den maximalen Wert der Stromstärke im Schwingkreis.</w:t>
      </w:r>
      <w:r>
        <w:br/>
        <w:t>Gehen Sie von einer verlustfreien Umwandlung von elektrischer in magnetische Energie aus.</w:t>
      </w:r>
      <w:r>
        <w:br/>
      </w:r>
      <w:r>
        <w:rPr>
          <w:b/>
        </w:rPr>
        <w:t>c)</w:t>
      </w:r>
      <w:r>
        <w:t xml:space="preserve"> Berechnen Sie die Periodendauer des Schwingungsvorganges. Skizzieren Sie den zeitlichen Verlauf von Spannung und Stromstärke für mindestens eine Periode.</w:t>
      </w:r>
      <w:r>
        <w:br/>
        <w:t>Ermitteln Sie die Spannung am Kondensator für den Zeitpunkt 4,0 ms.</w:t>
      </w:r>
      <w:r>
        <w:br/>
      </w:r>
      <w:r>
        <w:rPr>
          <w:rFonts w:ascii="Symbol" w:eastAsia="Symbol" w:hAnsi="Symbol" w:cs="Symbol"/>
        </w:rPr>
        <w:t></w:t>
      </w:r>
      <w:r>
        <w:rPr>
          <w:rFonts w:ascii="Symbol" w:eastAsia="Symbol" w:hAnsi="Symbol" w:cs="Symbol"/>
        </w:rPr>
        <w:t></w:t>
      </w:r>
      <w:r>
        <w:rPr>
          <w:rFonts w:ascii="Symbol" w:eastAsia="Symbol" w:hAnsi="Symbol" w:cs="Symbol"/>
        </w:rPr>
        <w:t></w:t>
      </w:r>
      <w:r>
        <w:rPr>
          <w:rFonts w:ascii="Symbol" w:eastAsia="Symbol" w:hAnsi="Symbol" w:cs="Symbol"/>
        </w:rPr>
        <w:t></w:t>
      </w:r>
    </w:p>
    <w:p w14:paraId="6BFFE46D" w14:textId="77777777" w:rsidR="00DA1362" w:rsidRDefault="00F918D9" w:rsidP="00D56693">
      <w:pPr>
        <w:spacing w:after="0" w:line="240" w:lineRule="auto"/>
      </w:pPr>
      <w:hyperlink r:id="rId970" w:anchor="e302" w:history="1">
        <w:r w:rsidR="002F4CDE">
          <w:rPr>
            <w:rStyle w:val="Internetverknpfung"/>
          </w:rPr>
          <w:t>3</w:t>
        </w:r>
      </w:hyperlink>
      <w:bookmarkStart w:id="853" w:name="_Hlt138472624"/>
      <w:r w:rsidR="002F4CDE">
        <w:rPr>
          <w:rStyle w:val="Internetverknpfung"/>
        </w:rPr>
        <w:t>0</w:t>
      </w:r>
      <w:bookmarkEnd w:id="853"/>
      <w:r w:rsidR="002F4CDE">
        <w:rPr>
          <w:rStyle w:val="Internetverknpfung"/>
        </w:rPr>
        <w:t>2.</w:t>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7256F6A7" w14:textId="77777777">
        <w:tc>
          <w:tcPr>
            <w:tcW w:w="5030" w:type="dxa"/>
          </w:tcPr>
          <w:p w14:paraId="52EB2A19" w14:textId="77777777" w:rsidR="00DA1362" w:rsidRDefault="002F4CDE" w:rsidP="00D56693">
            <w:pPr>
              <w:widowControl w:val="0"/>
              <w:spacing w:after="0" w:line="240" w:lineRule="auto"/>
            </w:pPr>
            <w:r>
              <w:t xml:space="preserve">Das Bild zeigt die Schaltung einer Meißnerschen Rückkopplungsschaltung  aus dem Simulationsprogramm Crocodile. </w:t>
            </w:r>
            <w:r>
              <w:br/>
            </w:r>
            <w:r>
              <w:rPr>
                <w:b/>
              </w:rPr>
              <w:t>a)</w:t>
            </w:r>
            <w:r>
              <w:t xml:space="preserve"> Welche Eigenfrequenz hat der Schwingkreis?</w:t>
            </w:r>
          </w:p>
          <w:p w14:paraId="22BAEEB4" w14:textId="77777777" w:rsidR="00DA1362" w:rsidRDefault="002F4CDE" w:rsidP="00D56693">
            <w:pPr>
              <w:widowControl w:val="0"/>
              <w:spacing w:after="0" w:line="240" w:lineRule="auto"/>
            </w:pPr>
            <w:r>
              <w:rPr>
                <w:b/>
              </w:rPr>
              <w:t>b)</w:t>
            </w:r>
            <w:r>
              <w:t xml:space="preserve"> Skizzieren Sie das U-t-Diagramm für drei Schwingungen für den Fall, dass der Transistor nicht in der Schaltung ist und der Schwingkreis mit Hilfe des Tasters einmal angestoßen wurde.</w:t>
            </w:r>
          </w:p>
          <w:p w14:paraId="78643F43" w14:textId="77777777" w:rsidR="00DA1362" w:rsidRDefault="002F4CDE" w:rsidP="00D56693">
            <w:pPr>
              <w:widowControl w:val="0"/>
              <w:spacing w:after="0" w:line="240" w:lineRule="auto"/>
            </w:pPr>
            <w:r>
              <w:rPr>
                <w:b/>
              </w:rPr>
              <w:t>c)</w:t>
            </w:r>
            <w:r>
              <w:t xml:space="preserve"> Erklären Sie Notwendigkeit und die prinzipielle Funktion des Transistors. Gehen Sie dabei auch auf den Begriff „Rückkopplungsschaltung“ ein.</w:t>
            </w:r>
          </w:p>
          <w:p w14:paraId="38DBDF4E" w14:textId="77777777" w:rsidR="00DA1362" w:rsidRDefault="002F4CDE" w:rsidP="00D56693">
            <w:pPr>
              <w:widowControl w:val="0"/>
              <w:spacing w:after="0" w:line="240" w:lineRule="auto"/>
            </w:pPr>
            <w:r>
              <w:rPr>
                <w:b/>
              </w:rPr>
              <w:t>d)</w:t>
            </w:r>
            <w:r>
              <w:t xml:space="preserve"> Nennen Sie eine praktische Anwendung dieser Schaltung.</w:t>
            </w:r>
          </w:p>
        </w:tc>
        <w:tc>
          <w:tcPr>
            <w:tcW w:w="5029" w:type="dxa"/>
          </w:tcPr>
          <w:p w14:paraId="661297D0" w14:textId="77777777" w:rsidR="00DA1362" w:rsidRDefault="002F4CDE" w:rsidP="00D56693">
            <w:pPr>
              <w:widowControl w:val="0"/>
              <w:spacing w:after="0" w:line="240" w:lineRule="auto"/>
            </w:pPr>
            <w:r>
              <w:rPr>
                <w:noProof/>
              </w:rPr>
              <w:drawing>
                <wp:inline distT="0" distB="0" distL="0" distR="0" wp14:anchorId="762C1051" wp14:editId="137AF5BB">
                  <wp:extent cx="3105150" cy="2143125"/>
                  <wp:effectExtent l="0" t="0" r="0" b="0"/>
                  <wp:docPr id="225" name="Bild 289" descr="e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Bild 289" descr="e302"/>
                          <pic:cNvPicPr>
                            <a:picLocks noChangeAspect="1" noChangeArrowheads="1"/>
                          </pic:cNvPicPr>
                        </pic:nvPicPr>
                        <pic:blipFill>
                          <a:blip r:embed="rId971"/>
                          <a:stretch>
                            <a:fillRect/>
                          </a:stretch>
                        </pic:blipFill>
                        <pic:spPr bwMode="auto">
                          <a:xfrm>
                            <a:off x="0" y="0"/>
                            <a:ext cx="3105150" cy="2143125"/>
                          </a:xfrm>
                          <a:prstGeom prst="rect">
                            <a:avLst/>
                          </a:prstGeom>
                        </pic:spPr>
                      </pic:pic>
                    </a:graphicData>
                  </a:graphic>
                </wp:inline>
              </w:drawing>
            </w:r>
          </w:p>
        </w:tc>
      </w:tr>
    </w:tbl>
    <w:p w14:paraId="0D415AAF" w14:textId="77777777" w:rsidR="00DA1362" w:rsidRDefault="00DA1362" w:rsidP="00D56693">
      <w:pPr>
        <w:spacing w:after="0" w:line="240" w:lineRule="auto"/>
      </w:pPr>
    </w:p>
    <w:p w14:paraId="1F40A259" w14:textId="77777777" w:rsidR="00DA1362" w:rsidRDefault="00DA1362" w:rsidP="00D56693">
      <w:pPr>
        <w:spacing w:after="0" w:line="240" w:lineRule="auto"/>
      </w:pPr>
    </w:p>
    <w:p w14:paraId="0DA101B5" w14:textId="77777777" w:rsidR="00DA1362" w:rsidRDefault="002F4CDE" w:rsidP="00D56693">
      <w:pPr>
        <w:spacing w:after="0" w:line="240" w:lineRule="auto"/>
      </w:pPr>
      <w:r>
        <w:rPr>
          <w:rFonts w:ascii="Symbol" w:eastAsia="Symbol" w:hAnsi="Symbol" w:cs="Symbol"/>
          <w:color w:val="FF0000"/>
          <w:sz w:val="36"/>
        </w:rPr>
        <w:t></w:t>
      </w:r>
      <w:hyperlink r:id="rId972" w:anchor="e310" w:history="1">
        <w:r>
          <w:rPr>
            <w:rStyle w:val="Internetverknpfung"/>
          </w:rPr>
          <w:t>3</w:t>
        </w:r>
      </w:hyperlink>
      <w:bookmarkStart w:id="854" w:name="_Hlt150732342"/>
      <w:r>
        <w:rPr>
          <w:rStyle w:val="Internetverknpfung"/>
        </w:rPr>
        <w:t>1</w:t>
      </w:r>
      <w:bookmarkStart w:id="855" w:name="_Hlt158198316"/>
      <w:bookmarkEnd w:id="854"/>
      <w:r>
        <w:rPr>
          <w:rStyle w:val="Internetverknpfung"/>
        </w:rPr>
        <w:t>0</w:t>
      </w:r>
      <w:bookmarkEnd w:id="855"/>
      <w:r>
        <w:rPr>
          <w:rStyle w:val="Internetverknpfung"/>
        </w:rPr>
        <w:t>.</w:t>
      </w:r>
      <w:r>
        <w:t xml:space="preserve"> </w:t>
      </w:r>
    </w:p>
    <w:p w14:paraId="74CB3A44" w14:textId="77777777" w:rsidR="00DA1362" w:rsidRDefault="002F4CDE" w:rsidP="00D56693">
      <w:pPr>
        <w:spacing w:after="0" w:line="240" w:lineRule="auto"/>
      </w:pPr>
      <w:r>
        <w:t>a) Im Abstimmkreis eines Radios befindet sich eine Spule mit einer Induktivität von 1,0 µH. Welche Kapazität muss der Kondensator haben, wenn der gewünschte Sender auf der Frequenz 96,60 MHz abgestrahlt wird?</w:t>
      </w:r>
    </w:p>
    <w:p w14:paraId="338747C7" w14:textId="77777777" w:rsidR="00DA1362" w:rsidRDefault="002F4CDE" w:rsidP="00D56693">
      <w:pPr>
        <w:spacing w:after="0" w:line="240" w:lineRule="auto"/>
      </w:pPr>
      <w:r>
        <w:t>b) Wie erreicht man es technisch, Spule und Kondensator mit so kleinen Werten zu bauen?</w:t>
      </w:r>
    </w:p>
    <w:p w14:paraId="67D9678B" w14:textId="77777777" w:rsidR="00DA1362" w:rsidRDefault="002F4CDE" w:rsidP="00D56693">
      <w:pPr>
        <w:spacing w:after="0" w:line="240" w:lineRule="auto"/>
      </w:pPr>
      <w:r>
        <w:rPr>
          <w:rFonts w:ascii="Symbol" w:eastAsia="Symbol" w:hAnsi="Symbol" w:cs="Symbol"/>
        </w:rPr>
        <w:t></w:t>
      </w:r>
      <w:r>
        <w:rPr>
          <w:rFonts w:ascii="Symbol" w:eastAsia="Symbol" w:hAnsi="Symbol" w:cs="Symbol"/>
        </w:rPr>
        <w:t></w:t>
      </w:r>
    </w:p>
    <w:p w14:paraId="1A663FED" w14:textId="77777777" w:rsidR="00DA1362" w:rsidRDefault="002F4CDE" w:rsidP="00D56693">
      <w:pPr>
        <w:spacing w:after="0" w:line="240" w:lineRule="auto"/>
      </w:pPr>
      <w:r>
        <w:rPr>
          <w:rFonts w:ascii="Symbol" w:eastAsia="Symbol" w:hAnsi="Symbol" w:cs="Symbol"/>
          <w:color w:val="FF0000"/>
          <w:sz w:val="36"/>
        </w:rPr>
        <w:t></w:t>
      </w:r>
      <w:hyperlink r:id="rId973" w:anchor="e317" w:history="1">
        <w:r>
          <w:rPr>
            <w:rStyle w:val="Internetverknpfung"/>
          </w:rPr>
          <w:t>317.</w:t>
        </w:r>
      </w:hyperlink>
      <w:r>
        <w:t xml:space="preserve"> In einer Blackbox befindet sich eine Spule mit nicht vernachlässigbarem Ohmschem Widerstand, in einer zweiten Box ein Kondensator. Beide Blackboxes werden in Reihe an eine Wechselspannungsquelle mit einer konstanten Spannung 4,00 V angeschlossen. Die Stromstärken und die über jeder Blackbox abfallende Teilspannung werden bei verschiedenen Frequenzen gemessen.</w:t>
      </w:r>
    </w:p>
    <w:tbl>
      <w:tblPr>
        <w:tblW w:w="8777" w:type="dxa"/>
        <w:tblLayout w:type="fixed"/>
        <w:tblCellMar>
          <w:left w:w="70" w:type="dxa"/>
          <w:right w:w="70" w:type="dxa"/>
        </w:tblCellMar>
        <w:tblLook w:val="0000" w:firstRow="0" w:lastRow="0" w:firstColumn="0" w:lastColumn="0" w:noHBand="0" w:noVBand="0"/>
      </w:tblPr>
      <w:tblGrid>
        <w:gridCol w:w="1630"/>
        <w:gridCol w:w="1021"/>
        <w:gridCol w:w="1022"/>
        <w:gridCol w:w="1021"/>
        <w:gridCol w:w="1020"/>
        <w:gridCol w:w="1021"/>
        <w:gridCol w:w="1022"/>
        <w:gridCol w:w="1020"/>
      </w:tblGrid>
      <w:tr w:rsidR="00DA1362" w14:paraId="02F4E224" w14:textId="77777777">
        <w:trPr>
          <w:trHeight w:val="400"/>
        </w:trPr>
        <w:tc>
          <w:tcPr>
            <w:tcW w:w="1629" w:type="dxa"/>
            <w:tcBorders>
              <w:top w:val="single" w:sz="4" w:space="0" w:color="000000"/>
              <w:left w:val="single" w:sz="4" w:space="0" w:color="000000"/>
              <w:bottom w:val="single" w:sz="4" w:space="0" w:color="000000"/>
              <w:right w:val="single" w:sz="4" w:space="0" w:color="000000"/>
            </w:tcBorders>
          </w:tcPr>
          <w:p w14:paraId="5FAF274F" w14:textId="77777777" w:rsidR="00DA1362" w:rsidRDefault="002F4CDE" w:rsidP="00D56693">
            <w:pPr>
              <w:widowControl w:val="0"/>
              <w:spacing w:after="0" w:line="240" w:lineRule="auto"/>
            </w:pPr>
            <w:r>
              <w:t>f in 10² Hz</w:t>
            </w:r>
          </w:p>
        </w:tc>
        <w:tc>
          <w:tcPr>
            <w:tcW w:w="1021" w:type="dxa"/>
            <w:tcBorders>
              <w:top w:val="single" w:sz="4" w:space="0" w:color="000000"/>
              <w:left w:val="single" w:sz="4" w:space="0" w:color="000000"/>
              <w:bottom w:val="single" w:sz="4" w:space="0" w:color="000000"/>
              <w:right w:val="single" w:sz="4" w:space="0" w:color="000000"/>
            </w:tcBorders>
          </w:tcPr>
          <w:p w14:paraId="5D83F516" w14:textId="77777777" w:rsidR="00DA1362" w:rsidRDefault="002F4CDE" w:rsidP="00D56693">
            <w:pPr>
              <w:widowControl w:val="0"/>
              <w:spacing w:after="0" w:line="240" w:lineRule="auto"/>
            </w:pPr>
            <w:r>
              <w:t>1,00</w:t>
            </w:r>
          </w:p>
        </w:tc>
        <w:tc>
          <w:tcPr>
            <w:tcW w:w="1022" w:type="dxa"/>
            <w:tcBorders>
              <w:top w:val="single" w:sz="4" w:space="0" w:color="000000"/>
              <w:left w:val="single" w:sz="4" w:space="0" w:color="000000"/>
              <w:bottom w:val="single" w:sz="4" w:space="0" w:color="000000"/>
              <w:right w:val="single" w:sz="4" w:space="0" w:color="000000"/>
            </w:tcBorders>
          </w:tcPr>
          <w:p w14:paraId="2A5E42B5" w14:textId="77777777" w:rsidR="00DA1362" w:rsidRDefault="002F4CDE" w:rsidP="00D56693">
            <w:pPr>
              <w:widowControl w:val="0"/>
              <w:spacing w:after="0" w:line="240" w:lineRule="auto"/>
            </w:pPr>
            <w:r>
              <w:t>2,00</w:t>
            </w:r>
          </w:p>
        </w:tc>
        <w:tc>
          <w:tcPr>
            <w:tcW w:w="1021" w:type="dxa"/>
            <w:tcBorders>
              <w:top w:val="single" w:sz="4" w:space="0" w:color="000000"/>
              <w:left w:val="single" w:sz="4" w:space="0" w:color="000000"/>
              <w:bottom w:val="single" w:sz="4" w:space="0" w:color="000000"/>
              <w:right w:val="single" w:sz="4" w:space="0" w:color="000000"/>
            </w:tcBorders>
          </w:tcPr>
          <w:p w14:paraId="7D31DAF0" w14:textId="77777777" w:rsidR="00DA1362" w:rsidRDefault="002F4CDE" w:rsidP="00D56693">
            <w:pPr>
              <w:widowControl w:val="0"/>
              <w:spacing w:after="0" w:line="240" w:lineRule="auto"/>
            </w:pPr>
            <w:r>
              <w:t>3,00</w:t>
            </w:r>
          </w:p>
        </w:tc>
        <w:tc>
          <w:tcPr>
            <w:tcW w:w="1020" w:type="dxa"/>
            <w:tcBorders>
              <w:top w:val="single" w:sz="4" w:space="0" w:color="000000"/>
              <w:left w:val="single" w:sz="4" w:space="0" w:color="000000"/>
              <w:bottom w:val="single" w:sz="4" w:space="0" w:color="000000"/>
              <w:right w:val="single" w:sz="4" w:space="0" w:color="000000"/>
            </w:tcBorders>
          </w:tcPr>
          <w:p w14:paraId="7CA92A6F" w14:textId="77777777" w:rsidR="00DA1362" w:rsidRDefault="002F4CDE" w:rsidP="00D56693">
            <w:pPr>
              <w:widowControl w:val="0"/>
              <w:spacing w:after="0" w:line="240" w:lineRule="auto"/>
            </w:pPr>
            <w:r>
              <w:t>4,00</w:t>
            </w:r>
          </w:p>
        </w:tc>
        <w:tc>
          <w:tcPr>
            <w:tcW w:w="1021" w:type="dxa"/>
            <w:tcBorders>
              <w:top w:val="single" w:sz="4" w:space="0" w:color="000000"/>
              <w:left w:val="single" w:sz="4" w:space="0" w:color="000000"/>
              <w:bottom w:val="single" w:sz="4" w:space="0" w:color="000000"/>
              <w:right w:val="single" w:sz="4" w:space="0" w:color="000000"/>
            </w:tcBorders>
          </w:tcPr>
          <w:p w14:paraId="00CDF145" w14:textId="77777777" w:rsidR="00DA1362" w:rsidRDefault="002F4CDE" w:rsidP="00D56693">
            <w:pPr>
              <w:widowControl w:val="0"/>
              <w:spacing w:after="0" w:line="240" w:lineRule="auto"/>
            </w:pPr>
            <w:r>
              <w:t>5,00</w:t>
            </w:r>
          </w:p>
        </w:tc>
        <w:tc>
          <w:tcPr>
            <w:tcW w:w="1022" w:type="dxa"/>
            <w:tcBorders>
              <w:top w:val="single" w:sz="4" w:space="0" w:color="000000"/>
              <w:left w:val="single" w:sz="4" w:space="0" w:color="000000"/>
              <w:bottom w:val="single" w:sz="4" w:space="0" w:color="000000"/>
              <w:right w:val="single" w:sz="4" w:space="0" w:color="000000"/>
            </w:tcBorders>
          </w:tcPr>
          <w:p w14:paraId="77AD8ACD" w14:textId="77777777" w:rsidR="00DA1362" w:rsidRDefault="002F4CDE" w:rsidP="00D56693">
            <w:pPr>
              <w:widowControl w:val="0"/>
              <w:spacing w:after="0" w:line="240" w:lineRule="auto"/>
            </w:pPr>
            <w:r>
              <w:t>6,00</w:t>
            </w:r>
          </w:p>
        </w:tc>
        <w:tc>
          <w:tcPr>
            <w:tcW w:w="1020" w:type="dxa"/>
            <w:tcBorders>
              <w:top w:val="single" w:sz="4" w:space="0" w:color="000000"/>
              <w:left w:val="single" w:sz="4" w:space="0" w:color="000000"/>
              <w:bottom w:val="single" w:sz="4" w:space="0" w:color="000000"/>
              <w:right w:val="single" w:sz="4" w:space="0" w:color="000000"/>
            </w:tcBorders>
          </w:tcPr>
          <w:p w14:paraId="57B2D727" w14:textId="77777777" w:rsidR="00DA1362" w:rsidRDefault="002F4CDE" w:rsidP="00D56693">
            <w:pPr>
              <w:widowControl w:val="0"/>
              <w:spacing w:after="0" w:line="240" w:lineRule="auto"/>
            </w:pPr>
            <w:r>
              <w:t>7,00</w:t>
            </w:r>
          </w:p>
        </w:tc>
      </w:tr>
      <w:tr w:rsidR="00DA1362" w14:paraId="4B6E5B07" w14:textId="77777777">
        <w:trPr>
          <w:trHeight w:val="400"/>
        </w:trPr>
        <w:tc>
          <w:tcPr>
            <w:tcW w:w="1629" w:type="dxa"/>
            <w:tcBorders>
              <w:top w:val="single" w:sz="4" w:space="0" w:color="000000"/>
              <w:left w:val="single" w:sz="4" w:space="0" w:color="000000"/>
              <w:bottom w:val="single" w:sz="4" w:space="0" w:color="000000"/>
              <w:right w:val="single" w:sz="4" w:space="0" w:color="000000"/>
            </w:tcBorders>
          </w:tcPr>
          <w:p w14:paraId="079432EF" w14:textId="77777777" w:rsidR="00DA1362" w:rsidRDefault="002F4CDE" w:rsidP="00D56693">
            <w:pPr>
              <w:widowControl w:val="0"/>
              <w:spacing w:after="0" w:line="240" w:lineRule="auto"/>
            </w:pPr>
            <w:r>
              <w:t>I in mA</w:t>
            </w:r>
          </w:p>
        </w:tc>
        <w:tc>
          <w:tcPr>
            <w:tcW w:w="1021" w:type="dxa"/>
            <w:tcBorders>
              <w:top w:val="single" w:sz="4" w:space="0" w:color="000000"/>
              <w:left w:val="single" w:sz="4" w:space="0" w:color="000000"/>
              <w:bottom w:val="single" w:sz="4" w:space="0" w:color="000000"/>
              <w:right w:val="single" w:sz="4" w:space="0" w:color="000000"/>
            </w:tcBorders>
          </w:tcPr>
          <w:p w14:paraId="5B72A29D" w14:textId="77777777" w:rsidR="00DA1362" w:rsidRDefault="002F4CDE" w:rsidP="00D56693">
            <w:pPr>
              <w:widowControl w:val="0"/>
              <w:spacing w:after="0" w:line="240" w:lineRule="auto"/>
            </w:pPr>
            <w:r>
              <w:t>0,267</w:t>
            </w:r>
          </w:p>
        </w:tc>
        <w:tc>
          <w:tcPr>
            <w:tcW w:w="1022" w:type="dxa"/>
            <w:tcBorders>
              <w:top w:val="single" w:sz="4" w:space="0" w:color="000000"/>
              <w:left w:val="single" w:sz="4" w:space="0" w:color="000000"/>
              <w:bottom w:val="single" w:sz="4" w:space="0" w:color="000000"/>
              <w:right w:val="single" w:sz="4" w:space="0" w:color="000000"/>
            </w:tcBorders>
          </w:tcPr>
          <w:p w14:paraId="57D53CD0" w14:textId="77777777" w:rsidR="00DA1362" w:rsidRDefault="002F4CDE" w:rsidP="00D56693">
            <w:pPr>
              <w:widowControl w:val="0"/>
              <w:spacing w:after="0" w:line="240" w:lineRule="auto"/>
            </w:pPr>
            <w:r>
              <w:t>0,659</w:t>
            </w:r>
          </w:p>
        </w:tc>
        <w:tc>
          <w:tcPr>
            <w:tcW w:w="1021" w:type="dxa"/>
            <w:tcBorders>
              <w:top w:val="single" w:sz="4" w:space="0" w:color="000000"/>
              <w:left w:val="single" w:sz="4" w:space="0" w:color="000000"/>
              <w:bottom w:val="single" w:sz="4" w:space="0" w:color="000000"/>
              <w:right w:val="single" w:sz="4" w:space="0" w:color="000000"/>
            </w:tcBorders>
          </w:tcPr>
          <w:p w14:paraId="2A8AD5AD" w14:textId="77777777" w:rsidR="00DA1362" w:rsidRDefault="002F4CDE" w:rsidP="00D56693">
            <w:pPr>
              <w:widowControl w:val="0"/>
              <w:spacing w:after="0" w:line="240" w:lineRule="auto"/>
            </w:pPr>
            <w:r>
              <w:t>1,61</w:t>
            </w:r>
          </w:p>
        </w:tc>
        <w:tc>
          <w:tcPr>
            <w:tcW w:w="1020" w:type="dxa"/>
            <w:tcBorders>
              <w:top w:val="single" w:sz="4" w:space="0" w:color="000000"/>
              <w:left w:val="single" w:sz="4" w:space="0" w:color="000000"/>
              <w:bottom w:val="single" w:sz="4" w:space="0" w:color="000000"/>
              <w:right w:val="single" w:sz="4" w:space="0" w:color="000000"/>
            </w:tcBorders>
          </w:tcPr>
          <w:p w14:paraId="2B3406B8" w14:textId="77777777" w:rsidR="00DA1362" w:rsidRDefault="002F4CDE" w:rsidP="00D56693">
            <w:pPr>
              <w:widowControl w:val="0"/>
              <w:spacing w:after="0" w:line="240" w:lineRule="auto"/>
            </w:pPr>
            <w:r>
              <w:t>18,6</w:t>
            </w:r>
          </w:p>
        </w:tc>
        <w:tc>
          <w:tcPr>
            <w:tcW w:w="1021" w:type="dxa"/>
            <w:tcBorders>
              <w:top w:val="single" w:sz="4" w:space="0" w:color="000000"/>
              <w:left w:val="single" w:sz="4" w:space="0" w:color="000000"/>
              <w:bottom w:val="single" w:sz="4" w:space="0" w:color="000000"/>
              <w:right w:val="single" w:sz="4" w:space="0" w:color="000000"/>
            </w:tcBorders>
          </w:tcPr>
          <w:p w14:paraId="05F29584" w14:textId="77777777" w:rsidR="00DA1362" w:rsidRDefault="002F4CDE" w:rsidP="00D56693">
            <w:pPr>
              <w:widowControl w:val="0"/>
              <w:spacing w:after="0" w:line="240" w:lineRule="auto"/>
            </w:pPr>
            <w:r>
              <w:t>2,61</w:t>
            </w:r>
          </w:p>
        </w:tc>
        <w:tc>
          <w:tcPr>
            <w:tcW w:w="1022" w:type="dxa"/>
            <w:tcBorders>
              <w:top w:val="single" w:sz="4" w:space="0" w:color="000000"/>
              <w:left w:val="single" w:sz="4" w:space="0" w:color="000000"/>
              <w:bottom w:val="single" w:sz="4" w:space="0" w:color="000000"/>
              <w:right w:val="single" w:sz="4" w:space="0" w:color="000000"/>
            </w:tcBorders>
          </w:tcPr>
          <w:p w14:paraId="465EA62B" w14:textId="77777777" w:rsidR="00DA1362" w:rsidRDefault="002F4CDE" w:rsidP="00D56693">
            <w:pPr>
              <w:widowControl w:val="0"/>
              <w:spacing w:after="0" w:line="240" w:lineRule="auto"/>
            </w:pPr>
            <w:r>
              <w:t>1,33</w:t>
            </w:r>
          </w:p>
        </w:tc>
        <w:tc>
          <w:tcPr>
            <w:tcW w:w="1020" w:type="dxa"/>
            <w:tcBorders>
              <w:top w:val="single" w:sz="4" w:space="0" w:color="000000"/>
              <w:left w:val="single" w:sz="4" w:space="0" w:color="000000"/>
              <w:bottom w:val="single" w:sz="4" w:space="0" w:color="000000"/>
              <w:right w:val="single" w:sz="4" w:space="0" w:color="000000"/>
            </w:tcBorders>
          </w:tcPr>
          <w:p w14:paraId="3819A8D2" w14:textId="77777777" w:rsidR="00DA1362" w:rsidRDefault="002F4CDE" w:rsidP="00D56693">
            <w:pPr>
              <w:widowControl w:val="0"/>
              <w:spacing w:after="0" w:line="240" w:lineRule="auto"/>
            </w:pPr>
            <w:r>
              <w:t>0,925</w:t>
            </w:r>
          </w:p>
        </w:tc>
      </w:tr>
      <w:tr w:rsidR="00DA1362" w14:paraId="7C80B2E4" w14:textId="77777777">
        <w:trPr>
          <w:trHeight w:val="400"/>
        </w:trPr>
        <w:tc>
          <w:tcPr>
            <w:tcW w:w="1629" w:type="dxa"/>
            <w:tcBorders>
              <w:top w:val="single" w:sz="4" w:space="0" w:color="000000"/>
              <w:left w:val="single" w:sz="4" w:space="0" w:color="000000"/>
              <w:bottom w:val="single" w:sz="4" w:space="0" w:color="000000"/>
              <w:right w:val="single" w:sz="4" w:space="0" w:color="000000"/>
            </w:tcBorders>
          </w:tcPr>
          <w:p w14:paraId="63A6F41B" w14:textId="77777777" w:rsidR="00DA1362" w:rsidRDefault="002F4CDE" w:rsidP="00D56693">
            <w:pPr>
              <w:widowControl w:val="0"/>
              <w:spacing w:after="0" w:line="240" w:lineRule="auto"/>
            </w:pPr>
            <w:r>
              <w:t>U</w:t>
            </w:r>
            <w:r>
              <w:rPr>
                <w:vertAlign w:val="subscript"/>
              </w:rPr>
              <w:t>Blackbox1</w:t>
            </w:r>
            <w:r>
              <w:t xml:space="preserve"> in V</w:t>
            </w:r>
          </w:p>
        </w:tc>
        <w:tc>
          <w:tcPr>
            <w:tcW w:w="1021" w:type="dxa"/>
            <w:tcBorders>
              <w:top w:val="single" w:sz="4" w:space="0" w:color="000000"/>
              <w:left w:val="single" w:sz="4" w:space="0" w:color="000000"/>
              <w:bottom w:val="single" w:sz="4" w:space="0" w:color="000000"/>
              <w:right w:val="single" w:sz="4" w:space="0" w:color="000000"/>
            </w:tcBorders>
          </w:tcPr>
          <w:p w14:paraId="16EFA47A" w14:textId="77777777" w:rsidR="00DA1362" w:rsidRDefault="002F4CDE" w:rsidP="00D56693">
            <w:pPr>
              <w:widowControl w:val="0"/>
              <w:spacing w:after="0" w:line="240" w:lineRule="auto"/>
            </w:pPr>
            <w:r>
              <w:t>0,168</w:t>
            </w:r>
          </w:p>
        </w:tc>
        <w:tc>
          <w:tcPr>
            <w:tcW w:w="1022" w:type="dxa"/>
            <w:tcBorders>
              <w:top w:val="single" w:sz="4" w:space="0" w:color="000000"/>
              <w:left w:val="single" w:sz="4" w:space="0" w:color="000000"/>
              <w:bottom w:val="single" w:sz="4" w:space="0" w:color="000000"/>
              <w:right w:val="single" w:sz="4" w:space="0" w:color="000000"/>
            </w:tcBorders>
          </w:tcPr>
          <w:p w14:paraId="028588AF" w14:textId="77777777" w:rsidR="00DA1362" w:rsidRDefault="002F4CDE" w:rsidP="00D56693">
            <w:pPr>
              <w:widowControl w:val="0"/>
              <w:spacing w:after="0" w:line="240" w:lineRule="auto"/>
            </w:pPr>
            <w:r>
              <w:t>0,828</w:t>
            </w:r>
          </w:p>
        </w:tc>
        <w:tc>
          <w:tcPr>
            <w:tcW w:w="1021" w:type="dxa"/>
            <w:tcBorders>
              <w:top w:val="single" w:sz="4" w:space="0" w:color="000000"/>
              <w:left w:val="single" w:sz="4" w:space="0" w:color="000000"/>
              <w:bottom w:val="single" w:sz="4" w:space="0" w:color="000000"/>
              <w:right w:val="single" w:sz="4" w:space="0" w:color="000000"/>
            </w:tcBorders>
          </w:tcPr>
          <w:p w14:paraId="57D94311" w14:textId="77777777" w:rsidR="00DA1362" w:rsidRDefault="002F4CDE" w:rsidP="00D56693">
            <w:pPr>
              <w:widowControl w:val="0"/>
              <w:spacing w:after="0" w:line="240" w:lineRule="auto"/>
            </w:pPr>
            <w:r>
              <w:t>3,04</w:t>
            </w:r>
          </w:p>
        </w:tc>
        <w:tc>
          <w:tcPr>
            <w:tcW w:w="1020" w:type="dxa"/>
            <w:tcBorders>
              <w:top w:val="single" w:sz="4" w:space="0" w:color="000000"/>
              <w:left w:val="single" w:sz="4" w:space="0" w:color="000000"/>
              <w:bottom w:val="single" w:sz="4" w:space="0" w:color="000000"/>
              <w:right w:val="single" w:sz="4" w:space="0" w:color="000000"/>
            </w:tcBorders>
          </w:tcPr>
          <w:p w14:paraId="44EEC46F" w14:textId="77777777" w:rsidR="00DA1362" w:rsidRDefault="002F4CDE" w:rsidP="00D56693">
            <w:pPr>
              <w:widowControl w:val="0"/>
              <w:spacing w:after="0" w:line="240" w:lineRule="auto"/>
            </w:pPr>
            <w:r>
              <w:t>46,8</w:t>
            </w:r>
          </w:p>
        </w:tc>
        <w:tc>
          <w:tcPr>
            <w:tcW w:w="1021" w:type="dxa"/>
            <w:tcBorders>
              <w:top w:val="single" w:sz="4" w:space="0" w:color="000000"/>
              <w:left w:val="single" w:sz="4" w:space="0" w:color="000000"/>
              <w:bottom w:val="single" w:sz="4" w:space="0" w:color="000000"/>
              <w:right w:val="single" w:sz="4" w:space="0" w:color="000000"/>
            </w:tcBorders>
          </w:tcPr>
          <w:p w14:paraId="16F2BE54" w14:textId="77777777" w:rsidR="00DA1362" w:rsidRDefault="002F4CDE" w:rsidP="00D56693">
            <w:pPr>
              <w:widowControl w:val="0"/>
              <w:spacing w:after="0" w:line="240" w:lineRule="auto"/>
            </w:pPr>
            <w:r>
              <w:t>8,21</w:t>
            </w:r>
          </w:p>
        </w:tc>
        <w:tc>
          <w:tcPr>
            <w:tcW w:w="1022" w:type="dxa"/>
            <w:tcBorders>
              <w:top w:val="single" w:sz="4" w:space="0" w:color="000000"/>
              <w:left w:val="single" w:sz="4" w:space="0" w:color="000000"/>
              <w:bottom w:val="single" w:sz="4" w:space="0" w:color="000000"/>
              <w:right w:val="single" w:sz="4" w:space="0" w:color="000000"/>
            </w:tcBorders>
          </w:tcPr>
          <w:p w14:paraId="797C547C" w14:textId="77777777" w:rsidR="00DA1362" w:rsidRDefault="002F4CDE" w:rsidP="00D56693">
            <w:pPr>
              <w:widowControl w:val="0"/>
              <w:spacing w:after="0" w:line="240" w:lineRule="auto"/>
            </w:pPr>
            <w:r>
              <w:t>5,02</w:t>
            </w:r>
          </w:p>
        </w:tc>
        <w:tc>
          <w:tcPr>
            <w:tcW w:w="1020" w:type="dxa"/>
            <w:tcBorders>
              <w:top w:val="single" w:sz="4" w:space="0" w:color="000000"/>
              <w:left w:val="single" w:sz="4" w:space="0" w:color="000000"/>
              <w:bottom w:val="single" w:sz="4" w:space="0" w:color="000000"/>
              <w:right w:val="single" w:sz="4" w:space="0" w:color="000000"/>
            </w:tcBorders>
          </w:tcPr>
          <w:p w14:paraId="31C20D30" w14:textId="77777777" w:rsidR="00DA1362" w:rsidRDefault="002F4CDE" w:rsidP="00D56693">
            <w:pPr>
              <w:widowControl w:val="0"/>
              <w:spacing w:after="0" w:line="240" w:lineRule="auto"/>
            </w:pPr>
            <w:r>
              <w:t>4,07</w:t>
            </w:r>
          </w:p>
        </w:tc>
      </w:tr>
      <w:tr w:rsidR="00DA1362" w14:paraId="5CA6A191" w14:textId="77777777">
        <w:trPr>
          <w:trHeight w:val="400"/>
        </w:trPr>
        <w:tc>
          <w:tcPr>
            <w:tcW w:w="1629" w:type="dxa"/>
            <w:tcBorders>
              <w:top w:val="single" w:sz="4" w:space="0" w:color="000000"/>
              <w:left w:val="single" w:sz="4" w:space="0" w:color="000000"/>
              <w:bottom w:val="single" w:sz="4" w:space="0" w:color="000000"/>
              <w:right w:val="single" w:sz="4" w:space="0" w:color="000000"/>
            </w:tcBorders>
          </w:tcPr>
          <w:p w14:paraId="705BC777" w14:textId="77777777" w:rsidR="00DA1362" w:rsidRDefault="002F4CDE" w:rsidP="00D56693">
            <w:pPr>
              <w:widowControl w:val="0"/>
              <w:spacing w:after="0" w:line="240" w:lineRule="auto"/>
            </w:pPr>
            <w:r>
              <w:t>U</w:t>
            </w:r>
            <w:r>
              <w:rPr>
                <w:vertAlign w:val="subscript"/>
              </w:rPr>
              <w:t>Blackbox2</w:t>
            </w:r>
            <w:r>
              <w:t xml:space="preserve"> in V</w:t>
            </w:r>
          </w:p>
        </w:tc>
        <w:tc>
          <w:tcPr>
            <w:tcW w:w="1021" w:type="dxa"/>
            <w:tcBorders>
              <w:top w:val="single" w:sz="4" w:space="0" w:color="000000"/>
              <w:left w:val="single" w:sz="4" w:space="0" w:color="000000"/>
              <w:bottom w:val="single" w:sz="4" w:space="0" w:color="000000"/>
              <w:right w:val="single" w:sz="4" w:space="0" w:color="000000"/>
            </w:tcBorders>
          </w:tcPr>
          <w:p w14:paraId="0C001D24" w14:textId="77777777" w:rsidR="00DA1362" w:rsidRDefault="002F4CDE" w:rsidP="00D56693">
            <w:pPr>
              <w:widowControl w:val="0"/>
              <w:spacing w:after="0" w:line="240" w:lineRule="auto"/>
            </w:pPr>
            <w:r>
              <w:t>4,25</w:t>
            </w:r>
          </w:p>
        </w:tc>
        <w:tc>
          <w:tcPr>
            <w:tcW w:w="1022" w:type="dxa"/>
            <w:tcBorders>
              <w:top w:val="single" w:sz="4" w:space="0" w:color="000000"/>
              <w:left w:val="single" w:sz="4" w:space="0" w:color="000000"/>
              <w:bottom w:val="single" w:sz="4" w:space="0" w:color="000000"/>
              <w:right w:val="single" w:sz="4" w:space="0" w:color="000000"/>
            </w:tcBorders>
          </w:tcPr>
          <w:p w14:paraId="7B6A99C2" w14:textId="77777777" w:rsidR="00DA1362" w:rsidRDefault="002F4CDE" w:rsidP="00D56693">
            <w:pPr>
              <w:widowControl w:val="0"/>
              <w:spacing w:after="0" w:line="240" w:lineRule="auto"/>
            </w:pPr>
            <w:r>
              <w:t>5,24</w:t>
            </w:r>
          </w:p>
        </w:tc>
        <w:tc>
          <w:tcPr>
            <w:tcW w:w="1021" w:type="dxa"/>
            <w:tcBorders>
              <w:top w:val="single" w:sz="4" w:space="0" w:color="000000"/>
              <w:left w:val="single" w:sz="4" w:space="0" w:color="000000"/>
              <w:bottom w:val="single" w:sz="4" w:space="0" w:color="000000"/>
              <w:right w:val="single" w:sz="4" w:space="0" w:color="000000"/>
            </w:tcBorders>
          </w:tcPr>
          <w:p w14:paraId="4399A3B5" w14:textId="77777777" w:rsidR="00DA1362" w:rsidRDefault="002F4CDE" w:rsidP="00D56693">
            <w:pPr>
              <w:widowControl w:val="0"/>
              <w:spacing w:after="0" w:line="240" w:lineRule="auto"/>
            </w:pPr>
            <w:r>
              <w:t>8,56</w:t>
            </w:r>
          </w:p>
        </w:tc>
        <w:tc>
          <w:tcPr>
            <w:tcW w:w="1020" w:type="dxa"/>
            <w:tcBorders>
              <w:top w:val="single" w:sz="4" w:space="0" w:color="000000"/>
              <w:left w:val="single" w:sz="4" w:space="0" w:color="000000"/>
              <w:bottom w:val="single" w:sz="4" w:space="0" w:color="000000"/>
              <w:right w:val="single" w:sz="4" w:space="0" w:color="000000"/>
            </w:tcBorders>
          </w:tcPr>
          <w:p w14:paraId="782A36E2" w14:textId="77777777" w:rsidR="00DA1362" w:rsidRDefault="002F4CDE" w:rsidP="00D56693">
            <w:pPr>
              <w:widowControl w:val="0"/>
              <w:spacing w:after="0" w:line="240" w:lineRule="auto"/>
            </w:pPr>
            <w:r>
              <w:t>74,1</w:t>
            </w:r>
          </w:p>
        </w:tc>
        <w:tc>
          <w:tcPr>
            <w:tcW w:w="1021" w:type="dxa"/>
            <w:tcBorders>
              <w:top w:val="single" w:sz="4" w:space="0" w:color="000000"/>
              <w:left w:val="single" w:sz="4" w:space="0" w:color="000000"/>
              <w:bottom w:val="single" w:sz="4" w:space="0" w:color="000000"/>
              <w:right w:val="single" w:sz="4" w:space="0" w:color="000000"/>
            </w:tcBorders>
          </w:tcPr>
          <w:p w14:paraId="06887E08" w14:textId="77777777" w:rsidR="00DA1362" w:rsidRDefault="002F4CDE" w:rsidP="00D56693">
            <w:pPr>
              <w:widowControl w:val="0"/>
              <w:spacing w:after="0" w:line="240" w:lineRule="auto"/>
            </w:pPr>
            <w:r>
              <w:t>8,32</w:t>
            </w:r>
          </w:p>
        </w:tc>
        <w:tc>
          <w:tcPr>
            <w:tcW w:w="1022" w:type="dxa"/>
            <w:tcBorders>
              <w:top w:val="single" w:sz="4" w:space="0" w:color="000000"/>
              <w:left w:val="single" w:sz="4" w:space="0" w:color="000000"/>
              <w:bottom w:val="single" w:sz="4" w:space="0" w:color="000000"/>
              <w:right w:val="single" w:sz="4" w:space="0" w:color="000000"/>
            </w:tcBorders>
          </w:tcPr>
          <w:p w14:paraId="3D57AB2F" w14:textId="77777777" w:rsidR="00DA1362" w:rsidRDefault="002F4CDE" w:rsidP="00D56693">
            <w:pPr>
              <w:widowControl w:val="0"/>
              <w:spacing w:after="0" w:line="240" w:lineRule="auto"/>
            </w:pPr>
            <w:r>
              <w:t>3,53</w:t>
            </w:r>
          </w:p>
        </w:tc>
        <w:tc>
          <w:tcPr>
            <w:tcW w:w="1020" w:type="dxa"/>
            <w:tcBorders>
              <w:top w:val="single" w:sz="4" w:space="0" w:color="000000"/>
              <w:left w:val="single" w:sz="4" w:space="0" w:color="000000"/>
              <w:bottom w:val="single" w:sz="4" w:space="0" w:color="000000"/>
              <w:right w:val="single" w:sz="4" w:space="0" w:color="000000"/>
            </w:tcBorders>
          </w:tcPr>
          <w:p w14:paraId="674EFF57" w14:textId="77777777" w:rsidR="00DA1362" w:rsidRDefault="002F4CDE" w:rsidP="00D56693">
            <w:pPr>
              <w:widowControl w:val="0"/>
              <w:spacing w:after="0" w:line="240" w:lineRule="auto"/>
            </w:pPr>
            <w:r>
              <w:t>2,10</w:t>
            </w:r>
          </w:p>
        </w:tc>
      </w:tr>
    </w:tbl>
    <w:p w14:paraId="7F912644" w14:textId="77777777" w:rsidR="00DA1362" w:rsidRDefault="00DA1362" w:rsidP="00D56693">
      <w:pPr>
        <w:spacing w:after="0" w:line="240" w:lineRule="auto"/>
      </w:pPr>
    </w:p>
    <w:p w14:paraId="7E7602CC" w14:textId="77777777" w:rsidR="00DA1362" w:rsidRDefault="002F4CDE" w:rsidP="00D56693">
      <w:pPr>
        <w:spacing w:after="0" w:line="240" w:lineRule="auto"/>
      </w:pPr>
      <w:r>
        <w:rPr>
          <w:b/>
        </w:rPr>
        <w:t>a)</w:t>
      </w:r>
      <w:r>
        <w:t xml:space="preserve"> Begründen Sie ohne Nutzung der Messwerte, dass ein Frequenz existiert, bei der die Stromstärke maximal ist.</w:t>
      </w:r>
    </w:p>
    <w:p w14:paraId="1056554E" w14:textId="77777777" w:rsidR="00DA1362" w:rsidRDefault="002F4CDE" w:rsidP="00D56693">
      <w:pPr>
        <w:spacing w:after="0" w:line="240" w:lineRule="auto"/>
      </w:pPr>
      <w:r>
        <w:rPr>
          <w:b/>
        </w:rPr>
        <w:t>b)</w:t>
      </w:r>
      <w:r>
        <w:t xml:space="preserve"> Weisen Sie nach, dass sich die Spule in Blackbox 1 befindet.</w:t>
      </w:r>
    </w:p>
    <w:p w14:paraId="5B135B4A" w14:textId="77777777" w:rsidR="00DA1362" w:rsidRDefault="002F4CDE" w:rsidP="00D56693">
      <w:pPr>
        <w:spacing w:after="0" w:line="240" w:lineRule="auto"/>
      </w:pPr>
      <w:r>
        <w:rPr>
          <w:b/>
        </w:rPr>
        <w:t>c)</w:t>
      </w:r>
      <w:r>
        <w:t xml:space="preserve"> Geben Sie die Kapazität des Kondensators an.</w:t>
      </w:r>
    </w:p>
    <w:p w14:paraId="10A20A71" w14:textId="77777777" w:rsidR="00DA1362" w:rsidRDefault="002F4CDE" w:rsidP="00D56693">
      <w:pPr>
        <w:spacing w:after="0" w:line="240" w:lineRule="auto"/>
      </w:pPr>
      <w:r>
        <w:rPr>
          <w:rFonts w:ascii="Symbol" w:eastAsia="Symbol" w:hAnsi="Symbol" w:cs="Symbol"/>
          <w:color w:val="FF0000"/>
          <w:sz w:val="36"/>
        </w:rPr>
        <w:t></w:t>
      </w:r>
      <w:hyperlink r:id="rId974" w:anchor="e320" w:history="1">
        <w:r>
          <w:rPr>
            <w:rStyle w:val="Internetverknpfung"/>
          </w:rPr>
          <w:t>320.</w:t>
        </w:r>
      </w:hyperlink>
      <w:r>
        <w:t xml:space="preserve"> </w:t>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023B8F37" w14:textId="77777777">
        <w:tc>
          <w:tcPr>
            <w:tcW w:w="5030" w:type="dxa"/>
          </w:tcPr>
          <w:p w14:paraId="33773B63" w14:textId="77777777" w:rsidR="00DA1362" w:rsidRDefault="002F4CDE" w:rsidP="00D56693">
            <w:pPr>
              <w:widowControl w:val="0"/>
              <w:spacing w:after="0" w:line="240" w:lineRule="auto"/>
            </w:pPr>
            <w:r>
              <w:lastRenderedPageBreak/>
              <w:t>Nebenstehende Schaltung soll die Funktionsweise eines Dualband Handys für das D-Netz (900 MHz) und das E-Netz (1,80 GHz) simulieren.</w:t>
            </w:r>
            <w:r>
              <w:br/>
              <w:t xml:space="preserve">Der Kondensator hat eine Plattenfläche von </w:t>
            </w:r>
            <w:r w:rsidR="00F918D9">
              <w:pict w14:anchorId="6F31B59D">
                <v:shape id="_x0000_tole_rId486" o:spid="_x0000_s1135" type="#_x0000_t75" style="position:absolute;margin-left:0;margin-top:0;width:50pt;height:50pt;z-index:251682304;visibility:hidden;mso-position-horizontal-relative:text;mso-position-vertical-relative:text">
                  <o:lock v:ext="edit" selection="t"/>
                </v:shape>
              </w:pict>
            </w:r>
            <w:r w:rsidR="00405927" w:rsidRPr="00945B40">
              <w:rPr>
                <w:position w:val="-12"/>
              </w:rPr>
              <w:object w:dxaOrig="1440" w:dyaOrig="360" w14:anchorId="61112817">
                <v:shape id="_x0000_i1158" type="#_x0000_t75" style="width:1in;height:18pt" o:ole="">
                  <v:imagedata r:id="rId975" o:title=""/>
                </v:shape>
                <o:OLEObject Type="Embed" ProgID="Equation.DSMT4" ShapeID="_x0000_i1158" DrawAspect="Content" ObjectID="_1735307202" r:id="rId976"/>
              </w:object>
            </w:r>
            <w:r>
              <w:t xml:space="preserve"> und den Plattenabstand d; die Spule besitzt die Windungszahl</w:t>
            </w:r>
            <w:r w:rsidR="00F918D9">
              <w:pict w14:anchorId="6A3BF576">
                <v:shape id="_x0000_tole_rId488" o:spid="_x0000_s1133" type="#_x0000_t75" style="position:absolute;margin-left:0;margin-top:0;width:50pt;height:50pt;z-index:251683328;visibility:hidden;mso-position-horizontal-relative:text;mso-position-vertical-relative:text">
                  <o:lock v:ext="edit" selection="t"/>
                </v:shape>
              </w:pict>
            </w:r>
            <w:r w:rsidR="00405927" w:rsidRPr="00945B40">
              <w:rPr>
                <w:position w:val="-10"/>
              </w:rPr>
              <w:object w:dxaOrig="600" w:dyaOrig="320" w14:anchorId="19449A6B">
                <v:shape id="_x0000_i1159" type="#_x0000_t75" style="width:30pt;height:15.75pt" o:ole="">
                  <v:imagedata r:id="rId977" o:title=""/>
                </v:shape>
                <o:OLEObject Type="Embed" ProgID="Equation.DSMT4" ShapeID="_x0000_i1159" DrawAspect="Content" ObjectID="_1735307203" r:id="rId978"/>
              </w:object>
            </w:r>
            <w:r>
              <w:t xml:space="preserve">, die Länge </w:t>
            </w:r>
            <w:r w:rsidR="00F918D9">
              <w:pict w14:anchorId="77E4B995">
                <v:shape id="_x0000_tole_rId490" o:spid="_x0000_s1131" type="#_x0000_t75" style="position:absolute;margin-left:0;margin-top:0;width:50pt;height:50pt;z-index:251684352;visibility:hidden;mso-position-horizontal-relative:text;mso-position-vertical-relative:text">
                  <o:lock v:ext="edit" selection="t"/>
                </v:shape>
              </w:pict>
            </w:r>
            <w:r w:rsidR="00405927" w:rsidRPr="00945B40">
              <w:rPr>
                <w:position w:val="-10"/>
              </w:rPr>
              <w:object w:dxaOrig="1140" w:dyaOrig="320" w14:anchorId="1CB08A9C">
                <v:shape id="_x0000_i1160" type="#_x0000_t75" style="width:57pt;height:15.75pt" o:ole="">
                  <v:imagedata r:id="rId979" o:title=""/>
                </v:shape>
                <o:OLEObject Type="Embed" ProgID="Equation.DSMT4" ShapeID="_x0000_i1160" DrawAspect="Content" ObjectID="_1735307204" r:id="rId980"/>
              </w:object>
            </w:r>
            <w:r>
              <w:t>und die Querschnittsfläche</w:t>
            </w:r>
            <w:r w:rsidR="00F918D9">
              <w:pict w14:anchorId="3BC2315A">
                <v:shape id="_x0000_tole_rId492" o:spid="_x0000_s1129" type="#_x0000_t75" style="position:absolute;margin-left:0;margin-top:0;width:50pt;height:50pt;z-index:251685376;visibility:hidden;mso-position-horizontal-relative:text;mso-position-vertical-relative:text">
                  <o:lock v:ext="edit" selection="t"/>
                </v:shape>
              </w:pict>
            </w:r>
            <w:r w:rsidR="00405927" w:rsidRPr="00945B40">
              <w:rPr>
                <w:position w:val="-10"/>
              </w:rPr>
              <w:object w:dxaOrig="1300" w:dyaOrig="340" w14:anchorId="23EC29C1">
                <v:shape id="_x0000_i1161" type="#_x0000_t75" style="width:65.25pt;height:17.25pt" o:ole="">
                  <v:imagedata r:id="rId981" o:title=""/>
                </v:shape>
                <o:OLEObject Type="Embed" ProgID="Equation.DSMT4" ShapeID="_x0000_i1161" DrawAspect="Content" ObjectID="_1735307205" r:id="rId982"/>
              </w:object>
            </w:r>
            <w:r>
              <w:t>. Zunächst werden der Kondensator als ideal und die Spule als lang gestreckt und ohne Eisenkern betrachtet.</w:t>
            </w:r>
          </w:p>
        </w:tc>
        <w:tc>
          <w:tcPr>
            <w:tcW w:w="5029" w:type="dxa"/>
          </w:tcPr>
          <w:p w14:paraId="002E107F" w14:textId="77777777" w:rsidR="00DA1362" w:rsidRDefault="002F4CDE" w:rsidP="00D56693">
            <w:pPr>
              <w:widowControl w:val="0"/>
              <w:spacing w:after="0" w:line="240" w:lineRule="auto"/>
            </w:pPr>
            <w:r>
              <w:rPr>
                <w:noProof/>
              </w:rPr>
              <w:drawing>
                <wp:inline distT="0" distB="0" distL="0" distR="0" wp14:anchorId="360AA5B5" wp14:editId="5183ED5D">
                  <wp:extent cx="3105150" cy="1543050"/>
                  <wp:effectExtent l="0" t="0" r="0" b="0"/>
                  <wp:docPr id="226" name="Bild 300" descr="e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Bild 300" descr="e320"/>
                          <pic:cNvPicPr>
                            <a:picLocks noChangeAspect="1" noChangeArrowheads="1"/>
                          </pic:cNvPicPr>
                        </pic:nvPicPr>
                        <pic:blipFill>
                          <a:blip r:embed="rId983"/>
                          <a:stretch>
                            <a:fillRect/>
                          </a:stretch>
                        </pic:blipFill>
                        <pic:spPr bwMode="auto">
                          <a:xfrm>
                            <a:off x="0" y="0"/>
                            <a:ext cx="3105150" cy="1543050"/>
                          </a:xfrm>
                          <a:prstGeom prst="rect">
                            <a:avLst/>
                          </a:prstGeom>
                        </pic:spPr>
                      </pic:pic>
                    </a:graphicData>
                  </a:graphic>
                </wp:inline>
              </w:drawing>
            </w:r>
          </w:p>
        </w:tc>
      </w:tr>
      <w:tr w:rsidR="00DA1362" w14:paraId="3EF02592" w14:textId="77777777">
        <w:trPr>
          <w:cantSplit/>
        </w:trPr>
        <w:tc>
          <w:tcPr>
            <w:tcW w:w="10059" w:type="dxa"/>
            <w:gridSpan w:val="2"/>
          </w:tcPr>
          <w:p w14:paraId="41F1D180" w14:textId="77777777" w:rsidR="00DA1362" w:rsidRDefault="002F4CDE" w:rsidP="00D56693">
            <w:pPr>
              <w:widowControl w:val="0"/>
              <w:spacing w:after="0" w:line="240" w:lineRule="auto"/>
            </w:pPr>
            <w:r>
              <w:t>a) Begründen Sie, dass die Schaltung prinzipiell für die Erzeugung der beiden Frequenzen geeignet ist und dass die Schalterstellung S</w:t>
            </w:r>
            <w:r>
              <w:rPr>
                <w:vertAlign w:val="subscript"/>
              </w:rPr>
              <w:t>1</w:t>
            </w:r>
            <w:r>
              <w:t xml:space="preserve"> für das D-Netz gilt.</w:t>
            </w:r>
            <w:r>
              <w:br/>
              <w:t>Berechnen Sie den Plattenabstand des Kondensators.</w:t>
            </w:r>
          </w:p>
          <w:p w14:paraId="74FEFD44" w14:textId="77777777" w:rsidR="00DA1362" w:rsidRDefault="002F4CDE" w:rsidP="00D56693">
            <w:pPr>
              <w:widowControl w:val="0"/>
              <w:spacing w:after="0" w:line="240" w:lineRule="auto"/>
            </w:pPr>
            <w:r>
              <w:t xml:space="preserve">b) Berechnen Sie die Länge </w:t>
            </w:r>
            <w:r w:rsidR="00F918D9">
              <w:pict w14:anchorId="4D35F61B">
                <v:shape id="_x0000_tole_rId495" o:spid="_x0000_s1127" type="#_x0000_t75" style="position:absolute;margin-left:0;margin-top:0;width:50pt;height:50pt;z-index:251686400;visibility:hidden;mso-position-horizontal-relative:text;mso-position-vertical-relative:text">
                  <o:lock v:ext="edit" selection="t"/>
                </v:shape>
              </w:pict>
            </w:r>
            <w:r>
              <w:object w:dxaOrig="260" w:dyaOrig="320" w14:anchorId="2A2F442C">
                <v:shape id="ole_rId495" o:spid="_x0000_i1162" type="#_x0000_t75" style="width:12pt;height:12pt;visibility:visible;mso-wrap-distance-right:0" o:ole="">
                  <v:imagedata r:id="rId984" o:title=""/>
                </v:shape>
                <o:OLEObject Type="Embed" ProgID="Equation.DSMT4" ShapeID="ole_rId495" DrawAspect="Content" ObjectID="_1735307206" r:id="rId985"/>
              </w:object>
            </w:r>
            <w:r>
              <w:t>und die Windungszahl N</w:t>
            </w:r>
            <w:r>
              <w:rPr>
                <w:vertAlign w:val="subscript"/>
              </w:rPr>
              <w:t>2</w:t>
            </w:r>
            <w:r>
              <w:t xml:space="preserve"> der oberen Teilspule für den E-Netz-Betrieb.</w:t>
            </w:r>
          </w:p>
          <w:p w14:paraId="75471B8D" w14:textId="77777777" w:rsidR="00DA1362" w:rsidRDefault="002F4CDE" w:rsidP="00D56693">
            <w:pPr>
              <w:widowControl w:val="0"/>
              <w:spacing w:after="0" w:line="240" w:lineRule="auto"/>
            </w:pPr>
            <w:r>
              <w:t>c) Die Induktivität der verwendeten realen Spule beträgt bei den gegeben Abmessungen nur 80% des für die lang gestreckte Spule berechneten Wertes.</w:t>
            </w:r>
            <w:r>
              <w:br/>
              <w:t>Beschreiben Sie qualitativ zwei Möglichkeiten, wie der Schwingkreis geändert werden kann, damit die Frequenz in der Realität tatsächlich 900 MHz beträgt.</w:t>
            </w:r>
          </w:p>
          <w:p w14:paraId="43F8E82F" w14:textId="77777777" w:rsidR="00DA1362" w:rsidRDefault="002F4CDE" w:rsidP="00D56693">
            <w:pPr>
              <w:widowControl w:val="0"/>
              <w:spacing w:after="0" w:line="240" w:lineRule="auto"/>
            </w:pPr>
            <w:r>
              <w:t>(Quelle: Abituraufgaben Bayern)</w:t>
            </w:r>
          </w:p>
        </w:tc>
      </w:tr>
    </w:tbl>
    <w:p w14:paraId="1DDE2B5B" w14:textId="77777777" w:rsidR="00DA1362" w:rsidRDefault="00DA1362" w:rsidP="00D56693">
      <w:pPr>
        <w:spacing w:after="0" w:line="240" w:lineRule="auto"/>
      </w:pPr>
    </w:p>
    <w:p w14:paraId="6F320950" w14:textId="77777777" w:rsidR="00DA1362" w:rsidRDefault="00F918D9" w:rsidP="00D56693">
      <w:pPr>
        <w:spacing w:after="0" w:line="240" w:lineRule="auto"/>
      </w:pPr>
      <w:hyperlink r:id="rId986" w:anchor="e370" w:history="1">
        <w:r w:rsidR="002F4CDE">
          <w:rPr>
            <w:rStyle w:val="Internetverknpfung"/>
          </w:rPr>
          <w:t>3</w:t>
        </w:r>
      </w:hyperlink>
      <w:bookmarkStart w:id="856" w:name="_Hlt232557678"/>
      <w:r w:rsidR="002F4CDE">
        <w:rPr>
          <w:rStyle w:val="Internetverknpfung"/>
        </w:rPr>
        <w:t>7</w:t>
      </w:r>
      <w:bookmarkEnd w:id="856"/>
      <w:r w:rsidR="002F4CDE">
        <w:rPr>
          <w:rStyle w:val="Internetverknpfung"/>
        </w:rPr>
        <w:t>0.</w:t>
      </w:r>
      <w:r w:rsidR="002F4CDE">
        <w:t xml:space="preserve"> Eine lang gestreckte Spule ohne Eisenkern besitzt N Windungen, die gleichmäßig auf einen zylindrischen Spulenkörper mit dem Radius r und der Länge </w:t>
      </w:r>
      <w:r>
        <w:pict w14:anchorId="72572812">
          <v:shape id="_x0000_tole_rId497" o:spid="_x0000_s1125" type="#_x0000_t75" style="position:absolute;margin-left:0;margin-top:0;width:50pt;height:50pt;z-index:251687424;visibility:hidden;mso-position-horizontal-relative:text;mso-position-vertical-relative:text">
            <o:lock v:ext="edit" selection="t"/>
          </v:shape>
        </w:pict>
      </w:r>
      <w:r w:rsidR="002F4CDE">
        <w:object w:dxaOrig="180" w:dyaOrig="260" w14:anchorId="14A91D73">
          <v:shape id="ole_rId497" o:spid="_x0000_i1163" type="#_x0000_t75" style="width:6pt;height:12pt;visibility:visible;mso-wrap-distance-right:0" o:ole="">
            <v:imagedata r:id="rId987" o:title=""/>
          </v:shape>
          <o:OLEObject Type="Embed" ProgID="Equation.DSMT4" ShapeID="ole_rId497" DrawAspect="Content" ObjectID="_1735307207" r:id="rId988"/>
        </w:object>
      </w:r>
      <w:r w:rsidR="002F4CDE">
        <w:t xml:space="preserve"> gewickelt sind. Ihr ohmscher Widerstand ist so klein, dass er vernachlässigt werden kann.</w:t>
      </w:r>
    </w:p>
    <w:p w14:paraId="6D9C384C" w14:textId="77777777" w:rsidR="00DA1362" w:rsidRDefault="002F4CDE" w:rsidP="00D56693">
      <w:pPr>
        <w:spacing w:after="0" w:line="240" w:lineRule="auto"/>
      </w:pPr>
      <w:r>
        <w:t>Durch einen Schleifkontakt ist es möglich, beliebige Teillängen x der Spule abzugreifen. Der abgegriffene Teil der Spule bildet zusammen mit einem parallel geschalteten Kondensator der Kapazität C einen ungedämpften elektromagnetischen Schwingkreis.</w:t>
      </w:r>
    </w:p>
    <w:p w14:paraId="1D28ADBA" w14:textId="77777777" w:rsidR="00DA1362" w:rsidRDefault="002F4CDE" w:rsidP="00D56693">
      <w:pPr>
        <w:spacing w:after="0" w:line="240" w:lineRule="auto"/>
      </w:pPr>
      <w:r>
        <w:t>a) Zeigen sie, dass in einem Schwingkreis, der mit seiner Eigenfrequenz schwingt, die ideale Spule und der Kondensator den gleichen Wechselstromwiderstand haben.</w:t>
      </w:r>
    </w:p>
    <w:p w14:paraId="3C9D84A0" w14:textId="77777777" w:rsidR="00DA1362" w:rsidRDefault="002F4CDE" w:rsidP="00D56693">
      <w:pPr>
        <w:spacing w:after="0" w:line="240" w:lineRule="auto"/>
      </w:pPr>
      <w:r>
        <w:t>b) Für verschiedene Teillängen x der Spule wird jeweils die Eigenfrequenz f</w:t>
      </w:r>
      <w:r>
        <w:rPr>
          <w:vertAlign w:val="subscript"/>
        </w:rPr>
        <w:t>0</w:t>
      </w:r>
      <w:r>
        <w:t>(x) des Schwingkreises gemessen.</w:t>
      </w:r>
    </w:p>
    <w:p w14:paraId="01F5AF9E" w14:textId="77777777" w:rsidR="00DA1362" w:rsidRDefault="002F4CDE" w:rsidP="00D56693">
      <w:pPr>
        <w:spacing w:after="0" w:line="240" w:lineRule="auto"/>
      </w:pPr>
      <w:r>
        <w:t xml:space="preserve"> </w:t>
      </w:r>
    </w:p>
    <w:tbl>
      <w:tblPr>
        <w:tblW w:w="4890" w:type="dxa"/>
        <w:tblLayout w:type="fixed"/>
        <w:tblCellMar>
          <w:left w:w="70" w:type="dxa"/>
          <w:right w:w="70" w:type="dxa"/>
        </w:tblCellMar>
        <w:tblLook w:val="0000" w:firstRow="0" w:lastRow="0" w:firstColumn="0" w:lastColumn="0" w:noHBand="0" w:noVBand="0"/>
      </w:tblPr>
      <w:tblGrid>
        <w:gridCol w:w="1203"/>
        <w:gridCol w:w="851"/>
        <w:gridCol w:w="709"/>
        <w:gridCol w:w="851"/>
        <w:gridCol w:w="1276"/>
      </w:tblGrid>
      <w:tr w:rsidR="00DA1362" w14:paraId="79CB7B6A" w14:textId="77777777">
        <w:tc>
          <w:tcPr>
            <w:tcW w:w="1203" w:type="dxa"/>
            <w:tcBorders>
              <w:top w:val="single" w:sz="4" w:space="0" w:color="000000"/>
              <w:left w:val="single" w:sz="4" w:space="0" w:color="000000"/>
              <w:bottom w:val="single" w:sz="4" w:space="0" w:color="000000"/>
              <w:right w:val="single" w:sz="4" w:space="0" w:color="000000"/>
            </w:tcBorders>
            <w:vAlign w:val="center"/>
          </w:tcPr>
          <w:p w14:paraId="495EEA6F" w14:textId="77777777" w:rsidR="00DA1362" w:rsidRDefault="002F4CDE" w:rsidP="00D56693">
            <w:pPr>
              <w:pStyle w:val="Fuzeile"/>
              <w:widowControl w:val="0"/>
              <w:tabs>
                <w:tab w:val="clear" w:pos="4536"/>
                <w:tab w:val="clear" w:pos="9072"/>
              </w:tabs>
              <w:spacing w:after="0" w:line="240" w:lineRule="auto"/>
              <w:jc w:val="center"/>
            </w:pPr>
            <w:r>
              <w:t>x in cm</w:t>
            </w:r>
          </w:p>
        </w:tc>
        <w:tc>
          <w:tcPr>
            <w:tcW w:w="851" w:type="dxa"/>
            <w:tcBorders>
              <w:top w:val="single" w:sz="4" w:space="0" w:color="000000"/>
              <w:left w:val="single" w:sz="4" w:space="0" w:color="000000"/>
              <w:bottom w:val="single" w:sz="4" w:space="0" w:color="000000"/>
              <w:right w:val="single" w:sz="4" w:space="0" w:color="000000"/>
            </w:tcBorders>
            <w:vAlign w:val="center"/>
          </w:tcPr>
          <w:p w14:paraId="59547A58" w14:textId="77777777" w:rsidR="00DA1362" w:rsidRDefault="002F4CDE" w:rsidP="00D56693">
            <w:pPr>
              <w:widowControl w:val="0"/>
              <w:spacing w:after="0" w:line="240" w:lineRule="auto"/>
              <w:jc w:val="center"/>
            </w:pPr>
            <w:r>
              <w:t>25,0</w:t>
            </w:r>
          </w:p>
        </w:tc>
        <w:tc>
          <w:tcPr>
            <w:tcW w:w="709" w:type="dxa"/>
            <w:tcBorders>
              <w:top w:val="single" w:sz="4" w:space="0" w:color="000000"/>
              <w:left w:val="single" w:sz="4" w:space="0" w:color="000000"/>
              <w:bottom w:val="single" w:sz="4" w:space="0" w:color="000000"/>
              <w:right w:val="single" w:sz="4" w:space="0" w:color="000000"/>
            </w:tcBorders>
            <w:vAlign w:val="center"/>
          </w:tcPr>
          <w:p w14:paraId="18E66088" w14:textId="77777777" w:rsidR="00DA1362" w:rsidRDefault="002F4CDE" w:rsidP="00D56693">
            <w:pPr>
              <w:widowControl w:val="0"/>
              <w:spacing w:after="0" w:line="240" w:lineRule="auto"/>
              <w:jc w:val="center"/>
            </w:pPr>
            <w:r>
              <w:t>20,0</w:t>
            </w:r>
          </w:p>
        </w:tc>
        <w:tc>
          <w:tcPr>
            <w:tcW w:w="851" w:type="dxa"/>
            <w:tcBorders>
              <w:top w:val="single" w:sz="4" w:space="0" w:color="000000"/>
              <w:left w:val="single" w:sz="4" w:space="0" w:color="000000"/>
              <w:bottom w:val="single" w:sz="4" w:space="0" w:color="000000"/>
              <w:right w:val="single" w:sz="4" w:space="0" w:color="000000"/>
            </w:tcBorders>
            <w:vAlign w:val="center"/>
          </w:tcPr>
          <w:p w14:paraId="5911FDB9" w14:textId="77777777" w:rsidR="00DA1362" w:rsidRDefault="002F4CDE" w:rsidP="00D56693">
            <w:pPr>
              <w:widowControl w:val="0"/>
              <w:spacing w:after="0" w:line="240" w:lineRule="auto"/>
              <w:jc w:val="center"/>
            </w:pPr>
            <w:r>
              <w:t>15,0</w:t>
            </w:r>
          </w:p>
        </w:tc>
        <w:tc>
          <w:tcPr>
            <w:tcW w:w="1276" w:type="dxa"/>
            <w:tcBorders>
              <w:top w:val="single" w:sz="4" w:space="0" w:color="000000"/>
              <w:left w:val="single" w:sz="4" w:space="0" w:color="000000"/>
              <w:bottom w:val="single" w:sz="4" w:space="0" w:color="000000"/>
              <w:right w:val="single" w:sz="4" w:space="0" w:color="000000"/>
            </w:tcBorders>
            <w:vAlign w:val="center"/>
          </w:tcPr>
          <w:p w14:paraId="223F8484" w14:textId="77777777" w:rsidR="00DA1362" w:rsidRDefault="002F4CDE" w:rsidP="00D56693">
            <w:pPr>
              <w:widowControl w:val="0"/>
              <w:spacing w:after="0" w:line="240" w:lineRule="auto"/>
              <w:jc w:val="center"/>
            </w:pPr>
            <w:r>
              <w:t>10,0</w:t>
            </w:r>
          </w:p>
        </w:tc>
      </w:tr>
      <w:tr w:rsidR="00DA1362" w14:paraId="619A1170" w14:textId="77777777">
        <w:tc>
          <w:tcPr>
            <w:tcW w:w="1203" w:type="dxa"/>
            <w:tcBorders>
              <w:top w:val="single" w:sz="4" w:space="0" w:color="000000"/>
              <w:left w:val="single" w:sz="4" w:space="0" w:color="000000"/>
              <w:bottom w:val="single" w:sz="4" w:space="0" w:color="000000"/>
              <w:right w:val="single" w:sz="4" w:space="0" w:color="000000"/>
            </w:tcBorders>
            <w:vAlign w:val="center"/>
          </w:tcPr>
          <w:p w14:paraId="0E4A8BF2" w14:textId="77777777" w:rsidR="00DA1362" w:rsidRDefault="002F4CDE" w:rsidP="00D56693">
            <w:pPr>
              <w:widowControl w:val="0"/>
              <w:spacing w:after="0" w:line="240" w:lineRule="auto"/>
              <w:jc w:val="center"/>
            </w:pPr>
            <w:r>
              <w:t>f</w:t>
            </w:r>
            <w:bookmarkStart w:id="857" w:name="_Hlt231887464"/>
            <w:r>
              <w:rPr>
                <w:vertAlign w:val="subscript"/>
              </w:rPr>
              <w:t>0</w:t>
            </w:r>
            <w:bookmarkEnd w:id="857"/>
            <w:r>
              <w:t>(x) in kHz</w:t>
            </w:r>
          </w:p>
        </w:tc>
        <w:tc>
          <w:tcPr>
            <w:tcW w:w="851" w:type="dxa"/>
            <w:tcBorders>
              <w:top w:val="single" w:sz="4" w:space="0" w:color="000000"/>
              <w:left w:val="single" w:sz="4" w:space="0" w:color="000000"/>
              <w:bottom w:val="single" w:sz="4" w:space="0" w:color="000000"/>
              <w:right w:val="single" w:sz="4" w:space="0" w:color="000000"/>
            </w:tcBorders>
            <w:vAlign w:val="center"/>
          </w:tcPr>
          <w:p w14:paraId="5CE76EE5" w14:textId="77777777" w:rsidR="00DA1362" w:rsidRDefault="002F4CDE" w:rsidP="00D56693">
            <w:pPr>
              <w:widowControl w:val="0"/>
              <w:spacing w:after="0" w:line="240" w:lineRule="auto"/>
              <w:jc w:val="center"/>
            </w:pPr>
            <w:r>
              <w:t>25,3</w:t>
            </w:r>
          </w:p>
        </w:tc>
        <w:tc>
          <w:tcPr>
            <w:tcW w:w="709" w:type="dxa"/>
            <w:tcBorders>
              <w:top w:val="single" w:sz="4" w:space="0" w:color="000000"/>
              <w:left w:val="single" w:sz="4" w:space="0" w:color="000000"/>
              <w:bottom w:val="single" w:sz="4" w:space="0" w:color="000000"/>
              <w:right w:val="single" w:sz="4" w:space="0" w:color="000000"/>
            </w:tcBorders>
            <w:vAlign w:val="center"/>
          </w:tcPr>
          <w:p w14:paraId="359638EF" w14:textId="77777777" w:rsidR="00DA1362" w:rsidRDefault="002F4CDE" w:rsidP="00D56693">
            <w:pPr>
              <w:widowControl w:val="0"/>
              <w:spacing w:after="0" w:line="240" w:lineRule="auto"/>
              <w:jc w:val="center"/>
            </w:pPr>
            <w:r>
              <w:t>28,3</w:t>
            </w:r>
          </w:p>
        </w:tc>
        <w:tc>
          <w:tcPr>
            <w:tcW w:w="851" w:type="dxa"/>
            <w:tcBorders>
              <w:top w:val="single" w:sz="4" w:space="0" w:color="000000"/>
              <w:left w:val="single" w:sz="4" w:space="0" w:color="000000"/>
              <w:bottom w:val="single" w:sz="4" w:space="0" w:color="000000"/>
              <w:right w:val="single" w:sz="4" w:space="0" w:color="000000"/>
            </w:tcBorders>
            <w:vAlign w:val="center"/>
          </w:tcPr>
          <w:p w14:paraId="5F12F852" w14:textId="77777777" w:rsidR="00DA1362" w:rsidRDefault="002F4CDE" w:rsidP="00D56693">
            <w:pPr>
              <w:widowControl w:val="0"/>
              <w:spacing w:after="0" w:line="240" w:lineRule="auto"/>
              <w:jc w:val="center"/>
            </w:pPr>
            <w:r>
              <w:t>32,7</w:t>
            </w:r>
          </w:p>
        </w:tc>
        <w:tc>
          <w:tcPr>
            <w:tcW w:w="1276" w:type="dxa"/>
            <w:tcBorders>
              <w:top w:val="single" w:sz="4" w:space="0" w:color="000000"/>
              <w:left w:val="single" w:sz="4" w:space="0" w:color="000000"/>
              <w:bottom w:val="single" w:sz="4" w:space="0" w:color="000000"/>
              <w:right w:val="single" w:sz="4" w:space="0" w:color="000000"/>
            </w:tcBorders>
            <w:vAlign w:val="center"/>
          </w:tcPr>
          <w:p w14:paraId="75CD5746" w14:textId="77777777" w:rsidR="00DA1362" w:rsidRDefault="002F4CDE" w:rsidP="00D56693">
            <w:pPr>
              <w:widowControl w:val="0"/>
              <w:spacing w:after="0" w:line="240" w:lineRule="auto"/>
              <w:jc w:val="center"/>
            </w:pPr>
            <w:r>
              <w:t>40,0</w:t>
            </w:r>
          </w:p>
        </w:tc>
      </w:tr>
    </w:tbl>
    <w:p w14:paraId="6E9BDD03" w14:textId="77777777" w:rsidR="00DA1362" w:rsidRDefault="00DA1362" w:rsidP="00D56693">
      <w:pPr>
        <w:spacing w:after="0" w:line="240" w:lineRule="auto"/>
      </w:pPr>
    </w:p>
    <w:p w14:paraId="6C7AA86F" w14:textId="77777777" w:rsidR="00DA1362" w:rsidRDefault="002F4CDE" w:rsidP="00D56693">
      <w:pPr>
        <w:pStyle w:val="Fuzeile"/>
        <w:tabs>
          <w:tab w:val="clear" w:pos="4536"/>
          <w:tab w:val="clear" w:pos="9072"/>
        </w:tabs>
        <w:spacing w:after="0" w:line="240" w:lineRule="auto"/>
      </w:pPr>
      <w:r>
        <w:t>Zeigen Sie, dass diese Wertepaare im Rahmen der Messgenauigkeit die Gleichung</w:t>
      </w:r>
    </w:p>
    <w:p w14:paraId="389C9D57" w14:textId="77777777" w:rsidR="00DA1362" w:rsidRDefault="00F918D9" w:rsidP="00D56693">
      <w:pPr>
        <w:spacing w:after="0" w:line="240" w:lineRule="auto"/>
      </w:pPr>
      <w:r>
        <w:pict w14:anchorId="36DB6F43">
          <v:shape id="_x0000_tole_rId499" o:spid="_x0000_s1123" type="#_x0000_t75" style="position:absolute;margin-left:0;margin-top:0;width:50pt;height:50pt;z-index:251688448;visibility:hidden">
            <o:lock v:ext="edit" selection="t"/>
          </v:shape>
        </w:pict>
      </w:r>
      <w:r w:rsidR="002F4CDE">
        <w:object w:dxaOrig="1420" w:dyaOrig="620" w14:anchorId="1B4836CF">
          <v:shape id="ole_rId499" o:spid="_x0000_i1164" type="#_x0000_t75" style="width:1in;height:30pt;visibility:visible;mso-wrap-distance-right:0" o:ole="">
            <v:imagedata r:id="rId989" o:title=""/>
          </v:shape>
          <o:OLEObject Type="Embed" ProgID="Equation.DSMT4" ShapeID="ole_rId499" DrawAspect="Content" ObjectID="_1735307208" r:id="rId990"/>
        </w:object>
      </w:r>
    </w:p>
    <w:p w14:paraId="6B4CE58C" w14:textId="77777777" w:rsidR="00DA1362" w:rsidRDefault="002F4CDE" w:rsidP="00D56693">
      <w:pPr>
        <w:spacing w:after="0" w:line="240" w:lineRule="auto"/>
      </w:pPr>
      <w:r>
        <w:t>erfüllt und berechnen Sie den Faktor k in der Einheit m/s².</w:t>
      </w:r>
    </w:p>
    <w:p w14:paraId="000F2EFD" w14:textId="77777777" w:rsidR="00DA1362" w:rsidRDefault="002F4CDE" w:rsidP="00D56693">
      <w:pPr>
        <w:spacing w:after="0" w:line="240" w:lineRule="auto"/>
      </w:pPr>
      <w:r>
        <w:t>c) Leiten Sie mithilfe der Thomson-Gleichung her, dass gilt:</w:t>
      </w:r>
    </w:p>
    <w:p w14:paraId="618A4E97" w14:textId="77777777" w:rsidR="00DA1362" w:rsidRDefault="00F918D9" w:rsidP="00D56693">
      <w:pPr>
        <w:spacing w:after="0" w:line="240" w:lineRule="auto"/>
      </w:pPr>
      <w:r>
        <w:pict w14:anchorId="3C6B5208">
          <v:shape id="_x0000_tole_rId501" o:spid="_x0000_s1121" type="#_x0000_t75" style="position:absolute;margin-left:0;margin-top:0;width:50pt;height:50pt;z-index:251689472;visibility:hidden">
            <o:lock v:ext="edit" selection="t"/>
          </v:shape>
        </w:pict>
      </w:r>
      <w:r w:rsidR="002F4CDE">
        <w:object w:dxaOrig="1200" w:dyaOrig="620" w14:anchorId="7C36C489">
          <v:shape id="ole_rId501" o:spid="_x0000_i1165" type="#_x0000_t75" style="width:60pt;height:30pt;visibility:visible;mso-wrap-distance-right:0" o:ole="">
            <v:imagedata r:id="rId991" o:title=""/>
          </v:shape>
          <o:OLEObject Type="Embed" ProgID="Equation.DSMT4" ShapeID="ole_rId501" DrawAspect="Content" ObjectID="_1735307209" r:id="rId992"/>
        </w:object>
      </w:r>
      <w:r w:rsidR="002F4CDE">
        <w:t>.</w:t>
      </w:r>
    </w:p>
    <w:p w14:paraId="11F5D6EB" w14:textId="77777777" w:rsidR="00DA1362" w:rsidRDefault="00DA1362" w:rsidP="00D56693">
      <w:pPr>
        <w:spacing w:after="0" w:line="240" w:lineRule="auto"/>
      </w:pPr>
    </w:p>
    <w:tbl>
      <w:tblPr>
        <w:tblW w:w="9921" w:type="dxa"/>
        <w:tblLayout w:type="fixed"/>
        <w:tblLook w:val="01E0" w:firstRow="1" w:lastRow="1" w:firstColumn="1" w:lastColumn="1" w:noHBand="0" w:noVBand="0"/>
      </w:tblPr>
      <w:tblGrid>
        <w:gridCol w:w="4946"/>
        <w:gridCol w:w="4975"/>
      </w:tblGrid>
      <w:tr w:rsidR="00DA1362" w14:paraId="7B8F8310" w14:textId="77777777">
        <w:tc>
          <w:tcPr>
            <w:tcW w:w="4946" w:type="dxa"/>
            <w:shd w:val="clear" w:color="auto" w:fill="auto"/>
          </w:tcPr>
          <w:p w14:paraId="1F42B13E" w14:textId="77777777" w:rsidR="00DA1362" w:rsidRDefault="00F918D9" w:rsidP="00D56693">
            <w:pPr>
              <w:widowControl w:val="0"/>
              <w:spacing w:after="0" w:line="240" w:lineRule="auto"/>
            </w:pPr>
            <w:hyperlink r:id="rId993" w:anchor="e398" w:history="1">
              <w:r w:rsidR="002F4CDE">
                <w:rPr>
                  <w:rStyle w:val="Internetverknpfung"/>
                  <w:sz w:val="22"/>
                </w:rPr>
                <w:t>398.</w:t>
              </w:r>
            </w:hyperlink>
            <w:r w:rsidR="002F4CDE">
              <w:t xml:space="preserve"> Für die meisten Anwendungen benötigt man ungedämpfte elektromagnetische Schwingungen.</w:t>
            </w:r>
          </w:p>
          <w:p w14:paraId="5C965005" w14:textId="77777777" w:rsidR="00DA1362" w:rsidRDefault="002F4CDE" w:rsidP="00D56693">
            <w:pPr>
              <w:widowControl w:val="0"/>
              <w:spacing w:after="0" w:line="240" w:lineRule="auto"/>
            </w:pPr>
            <w:r w:rsidRPr="00405927">
              <w:rPr>
                <w:b/>
              </w:rPr>
              <w:t>a)</w:t>
            </w:r>
            <w:r>
              <w:t xml:space="preserve"> Erklären Sie die Begriffe harmonische </w:t>
            </w:r>
            <w:r>
              <w:lastRenderedPageBreak/>
              <w:t>Schwingung, gedämpfte Schwingung und ungedämpfte Schwingung.</w:t>
            </w:r>
          </w:p>
          <w:p w14:paraId="0D88A803" w14:textId="77777777" w:rsidR="00DA1362" w:rsidRDefault="002F4CDE" w:rsidP="00D56693">
            <w:pPr>
              <w:widowControl w:val="0"/>
              <w:spacing w:after="0" w:line="240" w:lineRule="auto"/>
            </w:pPr>
            <w:r w:rsidRPr="00405927">
              <w:rPr>
                <w:b/>
              </w:rPr>
              <w:t>b)</w:t>
            </w:r>
            <w:r>
              <w:t xml:space="preserve"> Die Skizze zeigt den prinzipiellen Teil einer meißnerschen Rückkopplungsschaltung. </w:t>
            </w:r>
          </w:p>
          <w:p w14:paraId="4EA2268C" w14:textId="77777777" w:rsidR="00DA1362" w:rsidRDefault="002F4CDE" w:rsidP="00D56693">
            <w:pPr>
              <w:widowControl w:val="0"/>
              <w:spacing w:after="0" w:line="240" w:lineRule="auto"/>
            </w:pPr>
            <w:r>
              <w:t>Markieren Sie die Bauteile farbig, die den eigentlichen Schwingkreis darstellen.</w:t>
            </w:r>
          </w:p>
          <w:p w14:paraId="3DADB030" w14:textId="77777777" w:rsidR="00DA1362" w:rsidRDefault="002F4CDE" w:rsidP="00D56693">
            <w:pPr>
              <w:widowControl w:val="0"/>
              <w:spacing w:after="0" w:line="240" w:lineRule="auto"/>
            </w:pPr>
            <w:r w:rsidRPr="00405927">
              <w:rPr>
                <w:b/>
              </w:rPr>
              <w:t>c)</w:t>
            </w:r>
            <w:r>
              <w:t xml:space="preserve"> Beschreiben Sie die Funktion des Transistors in dieser Schaltung.</w:t>
            </w:r>
          </w:p>
          <w:p w14:paraId="4B4CE76C" w14:textId="77777777" w:rsidR="00DA1362" w:rsidRDefault="002F4CDE" w:rsidP="00D56693">
            <w:pPr>
              <w:widowControl w:val="0"/>
              <w:spacing w:after="0" w:line="240" w:lineRule="auto"/>
            </w:pPr>
            <w:r w:rsidRPr="00405927">
              <w:rPr>
                <w:b/>
              </w:rPr>
              <w:t>d)</w:t>
            </w:r>
            <w:r>
              <w:t xml:space="preserve"> Ihnen stehen eine Spule von 1,5 H und zwei Kondensatoren von je 1 µF zur Verfügung. Welches wären die kleinste und die größte Frequenz, die Sie mit diesen Bauteilen für den Schwingkreis realisieren könne. </w:t>
            </w:r>
          </w:p>
          <w:p w14:paraId="6056E6BC" w14:textId="77777777" w:rsidR="00DA1362" w:rsidRDefault="00405927" w:rsidP="00D56693">
            <w:pPr>
              <w:widowControl w:val="0"/>
              <w:spacing w:after="0" w:line="240" w:lineRule="auto"/>
            </w:pPr>
            <w:r>
              <w:rPr>
                <w:b/>
              </w:rPr>
              <w:t>e</w:t>
            </w:r>
            <w:r w:rsidR="002F4CDE" w:rsidRPr="00405927">
              <w:rPr>
                <w:b/>
              </w:rPr>
              <w:t>)</w:t>
            </w:r>
            <w:r w:rsidR="002F4CDE">
              <w:t xml:space="preserve"> Zeigen Sie, dass die von Ihnen gewählte Gleichung zur Frequenzberechnung mit den gegeben Größen wirklich die Einheit einer Frequenz ergibt.</w:t>
            </w:r>
          </w:p>
        </w:tc>
        <w:tc>
          <w:tcPr>
            <w:tcW w:w="4974" w:type="dxa"/>
            <w:shd w:val="clear" w:color="auto" w:fill="auto"/>
          </w:tcPr>
          <w:p w14:paraId="00DEA599" w14:textId="77777777" w:rsidR="00DA1362" w:rsidRDefault="00DA1362" w:rsidP="00D56693">
            <w:pPr>
              <w:widowControl w:val="0"/>
              <w:spacing w:after="0" w:line="240" w:lineRule="auto"/>
            </w:pPr>
          </w:p>
          <w:p w14:paraId="78839640" w14:textId="77777777" w:rsidR="00DA1362" w:rsidRDefault="002F4CDE" w:rsidP="00D56693">
            <w:pPr>
              <w:widowControl w:val="0"/>
              <w:spacing w:after="0" w:line="240" w:lineRule="auto"/>
            </w:pPr>
            <w:r>
              <w:rPr>
                <w:noProof/>
              </w:rPr>
              <w:lastRenderedPageBreak/>
              <w:drawing>
                <wp:inline distT="0" distB="0" distL="0" distR="0" wp14:anchorId="5C1EAE7C" wp14:editId="2018A87C">
                  <wp:extent cx="2047875" cy="1495425"/>
                  <wp:effectExtent l="0" t="0" r="0" b="0"/>
                  <wp:docPr id="227" name="Bild 305" descr="e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Bild 305" descr="e398"/>
                          <pic:cNvPicPr>
                            <a:picLocks noChangeAspect="1" noChangeArrowheads="1"/>
                          </pic:cNvPicPr>
                        </pic:nvPicPr>
                        <pic:blipFill>
                          <a:blip r:embed="rId994"/>
                          <a:stretch>
                            <a:fillRect/>
                          </a:stretch>
                        </pic:blipFill>
                        <pic:spPr bwMode="auto">
                          <a:xfrm>
                            <a:off x="0" y="0"/>
                            <a:ext cx="2047875" cy="1495425"/>
                          </a:xfrm>
                          <a:prstGeom prst="rect">
                            <a:avLst/>
                          </a:prstGeom>
                        </pic:spPr>
                      </pic:pic>
                    </a:graphicData>
                  </a:graphic>
                </wp:inline>
              </w:drawing>
            </w:r>
          </w:p>
          <w:p w14:paraId="6B2813E1" w14:textId="77777777" w:rsidR="00DA1362" w:rsidRDefault="00DA1362" w:rsidP="00D56693">
            <w:pPr>
              <w:widowControl w:val="0"/>
              <w:spacing w:after="0" w:line="240" w:lineRule="auto"/>
            </w:pPr>
          </w:p>
        </w:tc>
      </w:tr>
    </w:tbl>
    <w:p w14:paraId="4BA40568" w14:textId="77777777" w:rsidR="00DA1362" w:rsidRDefault="00DA1362" w:rsidP="00D56693">
      <w:pPr>
        <w:spacing w:after="0" w:line="240" w:lineRule="auto"/>
      </w:pPr>
    </w:p>
    <w:p w14:paraId="6E7045B6" w14:textId="77777777" w:rsidR="00DA1362" w:rsidRDefault="00DA1362" w:rsidP="00D56693">
      <w:pPr>
        <w:spacing w:after="0" w:line="240" w:lineRule="auto"/>
      </w:pPr>
    </w:p>
    <w:p w14:paraId="642F5CA3" w14:textId="77777777" w:rsidR="00DA1362" w:rsidRDefault="00F918D9" w:rsidP="00D56693">
      <w:pPr>
        <w:spacing w:after="0" w:line="240" w:lineRule="auto"/>
      </w:pPr>
      <w:hyperlink r:id="rId995" w:anchor="e439" w:history="1">
        <w:r w:rsidR="002F4CDE">
          <w:rPr>
            <w:rStyle w:val="Internetverknpfung"/>
            <w:sz w:val="22"/>
          </w:rPr>
          <w:t>439.</w:t>
        </w:r>
      </w:hyperlink>
      <w:r w:rsidR="002F4CDE">
        <w:t xml:space="preserve"> Es wird ein Modell zur Simulation einer elektromagnetischen Schwingung erstellt. Die Abbildung zeigt das U(t)-Diagramm für die Simulation der Schwingung eines Schwingkreises für den gedämpften und den ungedämpften Fall.</w:t>
      </w:r>
    </w:p>
    <w:p w14:paraId="0801CD6F" w14:textId="77777777" w:rsidR="00DA1362" w:rsidRDefault="002F4CDE" w:rsidP="00D56693">
      <w:pPr>
        <w:spacing w:after="0" w:line="240" w:lineRule="auto"/>
      </w:pPr>
      <w:r>
        <w:t>Der Kondensator hat die Kapazität 95 mF, die Spule die Windungszahl 1000, die Länge 0,05 m und die Querschnittsfläche 4,0 cm².</w:t>
      </w:r>
    </w:p>
    <w:p w14:paraId="4832C43C" w14:textId="77777777" w:rsidR="00DA1362" w:rsidRDefault="002F4CDE" w:rsidP="00D56693">
      <w:pPr>
        <w:spacing w:after="0" w:line="240" w:lineRule="auto"/>
      </w:pPr>
      <w:r>
        <w:rPr>
          <w:noProof/>
        </w:rPr>
        <w:drawing>
          <wp:inline distT="0" distB="0" distL="0" distR="0" wp14:anchorId="6D0463ED" wp14:editId="5C7A74DB">
            <wp:extent cx="6296025" cy="3086100"/>
            <wp:effectExtent l="0" t="0" r="0" b="0"/>
            <wp:docPr id="228" name="Diagramm 228"/>
            <wp:cNvGraphicFramePr/>
            <a:graphic xmlns:a="http://schemas.openxmlformats.org/drawingml/2006/main">
              <a:graphicData uri="http://schemas.openxmlformats.org/drawingml/2006/chart">
                <c:chart xmlns:c="http://schemas.openxmlformats.org/drawingml/2006/chart" xmlns:r="http://schemas.openxmlformats.org/officeDocument/2006/relationships" r:id="rId996"/>
              </a:graphicData>
            </a:graphic>
          </wp:inline>
        </w:drawing>
      </w:r>
    </w:p>
    <w:p w14:paraId="5E9F1261" w14:textId="77777777" w:rsidR="00DA1362" w:rsidRDefault="00DA1362" w:rsidP="00D56693">
      <w:pPr>
        <w:spacing w:after="0" w:line="240" w:lineRule="auto"/>
      </w:pPr>
    </w:p>
    <w:p w14:paraId="1790F240" w14:textId="77777777" w:rsidR="00DA1362" w:rsidRDefault="002F4CDE" w:rsidP="00D56693">
      <w:pPr>
        <w:spacing w:after="0" w:line="240" w:lineRule="auto"/>
      </w:pPr>
      <w:r>
        <w:rPr>
          <w:b/>
        </w:rPr>
        <w:t xml:space="preserve">a) </w:t>
      </w:r>
      <w:r>
        <w:t>Lesen Sie aus dem Diagramm die Periodendauer ab und weisen Sie rechnerisch nach, dass sich im Innern der Spule nicht ausschließlich Luft befindet.</w:t>
      </w:r>
    </w:p>
    <w:p w14:paraId="2EAA4104" w14:textId="77777777" w:rsidR="00DA1362" w:rsidRDefault="002F4CDE" w:rsidP="00D56693">
      <w:pPr>
        <w:spacing w:after="0" w:line="240" w:lineRule="auto"/>
      </w:pPr>
      <w:r>
        <w:rPr>
          <w:b/>
        </w:rPr>
        <w:t>b)</w:t>
      </w:r>
      <w:r>
        <w:t xml:space="preserve"> Ermitteln Sie den Betrag der innerhalb der ersten Periode entwerteten Energie.</w:t>
      </w:r>
    </w:p>
    <w:p w14:paraId="548D0008" w14:textId="77777777" w:rsidR="00DA1362" w:rsidRDefault="002F4CDE" w:rsidP="00D56693">
      <w:pPr>
        <w:spacing w:after="0" w:line="240" w:lineRule="auto"/>
      </w:pPr>
      <w:r>
        <w:rPr>
          <w:b/>
        </w:rPr>
        <w:t>c)</w:t>
      </w:r>
      <w:r>
        <w:t xml:space="preserve"> Beschreiben Sie eine Möglichkeit, um eine ungedämpfte elektromagnetische Schwingung zu erzeugen.</w:t>
      </w:r>
    </w:p>
    <w:p w14:paraId="40471AFB" w14:textId="77777777" w:rsidR="00DA1362" w:rsidRDefault="00DA1362" w:rsidP="00D56693">
      <w:pPr>
        <w:spacing w:after="0" w:line="240" w:lineRule="auto"/>
      </w:pPr>
    </w:p>
    <w:p w14:paraId="02E2F47E" w14:textId="77777777" w:rsidR="00DA1362" w:rsidRDefault="00F918D9" w:rsidP="00D56693">
      <w:pPr>
        <w:spacing w:after="0" w:line="240" w:lineRule="auto"/>
      </w:pPr>
      <w:hyperlink r:id="rId997" w:anchor="e441" w:history="1">
        <w:r w:rsidR="002F4CDE">
          <w:rPr>
            <w:rStyle w:val="Internetverknpfung"/>
            <w:sz w:val="22"/>
          </w:rPr>
          <w:t>441.</w:t>
        </w:r>
      </w:hyperlink>
      <w:r w:rsidR="002F4CDE">
        <w:t xml:space="preserve"> Ein elektromagnetischer Schwingkreis  besteht aus einer Spule mit der Induktivität 47,0µH und einem Kondensator mit der Kapazität 2,86 nF.</w:t>
      </w:r>
    </w:p>
    <w:p w14:paraId="57CA2910" w14:textId="77777777" w:rsidR="00DA1362" w:rsidRDefault="002F4CDE" w:rsidP="00D56693">
      <w:pPr>
        <w:spacing w:after="0" w:line="240" w:lineRule="auto"/>
      </w:pPr>
      <w:r>
        <w:rPr>
          <w:b/>
        </w:rPr>
        <w:t>a)</w:t>
      </w:r>
      <w:r>
        <w:t xml:space="preserve"> Berechnen Sie die Eigenfrequenz des Schwingkreises.</w:t>
      </w:r>
    </w:p>
    <w:p w14:paraId="019639DD" w14:textId="77777777" w:rsidR="00DA1362" w:rsidRDefault="002F4CDE" w:rsidP="00D56693">
      <w:pPr>
        <w:spacing w:after="0" w:line="240" w:lineRule="auto"/>
      </w:pPr>
      <w:r>
        <w:rPr>
          <w:b/>
        </w:rPr>
        <w:t>b)</w:t>
      </w:r>
      <w:r>
        <w:t xml:space="preserve"> Nennen Sie zwei Möglichkeiten, die Eigenfrequenz zu halbieren.</w:t>
      </w:r>
    </w:p>
    <w:p w14:paraId="7B367EBE" w14:textId="77777777" w:rsidR="00DA1362" w:rsidRDefault="00DA1362" w:rsidP="00D56693">
      <w:pPr>
        <w:spacing w:after="0" w:line="240" w:lineRule="auto"/>
      </w:pPr>
    </w:p>
    <w:p w14:paraId="74A92659" w14:textId="77777777" w:rsidR="00DA1362" w:rsidRDefault="00F918D9" w:rsidP="00D56693">
      <w:pPr>
        <w:spacing w:after="0" w:line="240" w:lineRule="auto"/>
      </w:pPr>
      <w:hyperlink r:id="rId998" w:anchor="e442" w:history="1">
        <w:r w:rsidR="002F4CDE">
          <w:rPr>
            <w:rStyle w:val="Internetverknpfung"/>
            <w:sz w:val="22"/>
          </w:rPr>
          <w:t>442.</w:t>
        </w:r>
      </w:hyperlink>
      <w:r w:rsidR="002F4CDE">
        <w:t xml:space="preserve"> In einem Versuch wird ein Schwingkreis mit einem Kondensator veränderlicher Kapazität aufgebaut. Zur Bestimmung der Induktivität werden die folgenden Messwerte aufgenommen.</w:t>
      </w:r>
    </w:p>
    <w:tbl>
      <w:tblPr>
        <w:tblW w:w="9911" w:type="dxa"/>
        <w:tblLayout w:type="fixed"/>
        <w:tblLook w:val="01E0" w:firstRow="1" w:lastRow="1" w:firstColumn="1" w:lastColumn="1" w:noHBand="0" w:noVBand="0"/>
      </w:tblPr>
      <w:tblGrid>
        <w:gridCol w:w="1652"/>
        <w:gridCol w:w="1652"/>
        <w:gridCol w:w="1652"/>
        <w:gridCol w:w="1652"/>
        <w:gridCol w:w="1651"/>
        <w:gridCol w:w="1652"/>
      </w:tblGrid>
      <w:tr w:rsidR="00DA1362" w14:paraId="02F79B9F" w14:textId="77777777">
        <w:tc>
          <w:tcPr>
            <w:tcW w:w="1651" w:type="dxa"/>
            <w:tcBorders>
              <w:top w:val="single" w:sz="4" w:space="0" w:color="000000"/>
              <w:left w:val="single" w:sz="4" w:space="0" w:color="000000"/>
              <w:bottom w:val="single" w:sz="4" w:space="0" w:color="000000"/>
              <w:right w:val="single" w:sz="4" w:space="0" w:color="000000"/>
            </w:tcBorders>
            <w:shd w:val="clear" w:color="auto" w:fill="F3F3F3"/>
          </w:tcPr>
          <w:p w14:paraId="18311C4C" w14:textId="77777777" w:rsidR="00DA1362" w:rsidRDefault="002F4CDE" w:rsidP="00D56693">
            <w:pPr>
              <w:widowControl w:val="0"/>
              <w:spacing w:after="0" w:line="240" w:lineRule="auto"/>
            </w:pPr>
            <w:r>
              <w:t>C in nF</w:t>
            </w:r>
          </w:p>
        </w:tc>
        <w:tc>
          <w:tcPr>
            <w:tcW w:w="1652" w:type="dxa"/>
            <w:tcBorders>
              <w:top w:val="single" w:sz="4" w:space="0" w:color="000000"/>
              <w:left w:val="single" w:sz="4" w:space="0" w:color="000000"/>
              <w:bottom w:val="single" w:sz="4" w:space="0" w:color="000000"/>
              <w:right w:val="single" w:sz="4" w:space="0" w:color="000000"/>
            </w:tcBorders>
            <w:shd w:val="clear" w:color="auto" w:fill="auto"/>
          </w:tcPr>
          <w:p w14:paraId="2F173BBE" w14:textId="77777777" w:rsidR="00DA1362" w:rsidRDefault="002F4CDE" w:rsidP="00D56693">
            <w:pPr>
              <w:widowControl w:val="0"/>
              <w:spacing w:after="0" w:line="240" w:lineRule="auto"/>
            </w:pPr>
            <w:r>
              <w:t>1,00</w:t>
            </w:r>
          </w:p>
        </w:tc>
        <w:tc>
          <w:tcPr>
            <w:tcW w:w="1652" w:type="dxa"/>
            <w:tcBorders>
              <w:top w:val="single" w:sz="4" w:space="0" w:color="000000"/>
              <w:left w:val="single" w:sz="4" w:space="0" w:color="000000"/>
              <w:bottom w:val="single" w:sz="4" w:space="0" w:color="000000"/>
              <w:right w:val="single" w:sz="4" w:space="0" w:color="000000"/>
            </w:tcBorders>
            <w:shd w:val="clear" w:color="auto" w:fill="auto"/>
          </w:tcPr>
          <w:p w14:paraId="295BC157" w14:textId="77777777" w:rsidR="00DA1362" w:rsidRDefault="002F4CDE" w:rsidP="00D56693">
            <w:pPr>
              <w:widowControl w:val="0"/>
              <w:spacing w:after="0" w:line="240" w:lineRule="auto"/>
            </w:pPr>
            <w:r>
              <w:t>1,25</w:t>
            </w:r>
          </w:p>
        </w:tc>
        <w:tc>
          <w:tcPr>
            <w:tcW w:w="1652" w:type="dxa"/>
            <w:tcBorders>
              <w:top w:val="single" w:sz="4" w:space="0" w:color="000000"/>
              <w:left w:val="single" w:sz="4" w:space="0" w:color="000000"/>
              <w:bottom w:val="single" w:sz="4" w:space="0" w:color="000000"/>
              <w:right w:val="single" w:sz="4" w:space="0" w:color="000000"/>
            </w:tcBorders>
            <w:shd w:val="clear" w:color="auto" w:fill="auto"/>
          </w:tcPr>
          <w:p w14:paraId="4014EDDD" w14:textId="77777777" w:rsidR="00DA1362" w:rsidRDefault="002F4CDE" w:rsidP="00D56693">
            <w:pPr>
              <w:widowControl w:val="0"/>
              <w:spacing w:after="0" w:line="240" w:lineRule="auto"/>
            </w:pPr>
            <w:r>
              <w:t>1,67</w:t>
            </w:r>
          </w:p>
        </w:tc>
        <w:tc>
          <w:tcPr>
            <w:tcW w:w="1651" w:type="dxa"/>
            <w:tcBorders>
              <w:top w:val="single" w:sz="4" w:space="0" w:color="000000"/>
              <w:left w:val="single" w:sz="4" w:space="0" w:color="000000"/>
              <w:bottom w:val="single" w:sz="4" w:space="0" w:color="000000"/>
              <w:right w:val="single" w:sz="4" w:space="0" w:color="000000"/>
            </w:tcBorders>
            <w:shd w:val="clear" w:color="auto" w:fill="auto"/>
          </w:tcPr>
          <w:p w14:paraId="7DF60728" w14:textId="77777777" w:rsidR="00DA1362" w:rsidRDefault="002F4CDE" w:rsidP="00D56693">
            <w:pPr>
              <w:widowControl w:val="0"/>
              <w:spacing w:after="0" w:line="240" w:lineRule="auto"/>
            </w:pPr>
            <w:r>
              <w:t>2,50</w:t>
            </w:r>
          </w:p>
        </w:tc>
        <w:tc>
          <w:tcPr>
            <w:tcW w:w="1652" w:type="dxa"/>
            <w:tcBorders>
              <w:top w:val="single" w:sz="4" w:space="0" w:color="000000"/>
              <w:left w:val="single" w:sz="4" w:space="0" w:color="000000"/>
              <w:bottom w:val="single" w:sz="4" w:space="0" w:color="000000"/>
              <w:right w:val="single" w:sz="4" w:space="0" w:color="000000"/>
            </w:tcBorders>
            <w:shd w:val="clear" w:color="auto" w:fill="auto"/>
          </w:tcPr>
          <w:p w14:paraId="627D7B7F" w14:textId="77777777" w:rsidR="00DA1362" w:rsidRDefault="002F4CDE" w:rsidP="00D56693">
            <w:pPr>
              <w:widowControl w:val="0"/>
              <w:spacing w:after="0" w:line="240" w:lineRule="auto"/>
            </w:pPr>
            <w:r>
              <w:t>5,00</w:t>
            </w:r>
          </w:p>
        </w:tc>
      </w:tr>
      <w:tr w:rsidR="00DA1362" w14:paraId="1A906947" w14:textId="77777777">
        <w:tc>
          <w:tcPr>
            <w:tcW w:w="1651" w:type="dxa"/>
            <w:tcBorders>
              <w:top w:val="single" w:sz="4" w:space="0" w:color="000000"/>
              <w:left w:val="single" w:sz="4" w:space="0" w:color="000000"/>
              <w:bottom w:val="single" w:sz="4" w:space="0" w:color="000000"/>
              <w:right w:val="single" w:sz="4" w:space="0" w:color="000000"/>
            </w:tcBorders>
            <w:shd w:val="clear" w:color="auto" w:fill="F3F3F3"/>
          </w:tcPr>
          <w:p w14:paraId="7019C620" w14:textId="77777777" w:rsidR="00DA1362" w:rsidRDefault="002F4CDE" w:rsidP="00D56693">
            <w:pPr>
              <w:widowControl w:val="0"/>
              <w:spacing w:after="0" w:line="240" w:lineRule="auto"/>
            </w:pPr>
            <w:r>
              <w:t>f in kHz</w:t>
            </w:r>
          </w:p>
        </w:tc>
        <w:tc>
          <w:tcPr>
            <w:tcW w:w="1652" w:type="dxa"/>
            <w:tcBorders>
              <w:top w:val="single" w:sz="4" w:space="0" w:color="000000"/>
              <w:left w:val="single" w:sz="4" w:space="0" w:color="000000"/>
              <w:bottom w:val="single" w:sz="4" w:space="0" w:color="000000"/>
              <w:right w:val="single" w:sz="4" w:space="0" w:color="000000"/>
            </w:tcBorders>
            <w:shd w:val="clear" w:color="auto" w:fill="auto"/>
          </w:tcPr>
          <w:p w14:paraId="27D2AFA4" w14:textId="77777777" w:rsidR="00DA1362" w:rsidRDefault="002F4CDE" w:rsidP="00D56693">
            <w:pPr>
              <w:widowControl w:val="0"/>
              <w:spacing w:after="0" w:line="240" w:lineRule="auto"/>
            </w:pPr>
            <w:r>
              <w:t>728</w:t>
            </w:r>
          </w:p>
        </w:tc>
        <w:tc>
          <w:tcPr>
            <w:tcW w:w="1652" w:type="dxa"/>
            <w:tcBorders>
              <w:top w:val="single" w:sz="4" w:space="0" w:color="000000"/>
              <w:left w:val="single" w:sz="4" w:space="0" w:color="000000"/>
              <w:bottom w:val="single" w:sz="4" w:space="0" w:color="000000"/>
              <w:right w:val="single" w:sz="4" w:space="0" w:color="000000"/>
            </w:tcBorders>
            <w:shd w:val="clear" w:color="auto" w:fill="auto"/>
          </w:tcPr>
          <w:p w14:paraId="58A8F447" w14:textId="77777777" w:rsidR="00DA1362" w:rsidRDefault="002F4CDE" w:rsidP="00D56693">
            <w:pPr>
              <w:widowControl w:val="0"/>
              <w:spacing w:after="0" w:line="240" w:lineRule="auto"/>
            </w:pPr>
            <w:r>
              <w:t>666</w:t>
            </w:r>
          </w:p>
        </w:tc>
        <w:tc>
          <w:tcPr>
            <w:tcW w:w="1652" w:type="dxa"/>
            <w:tcBorders>
              <w:top w:val="single" w:sz="4" w:space="0" w:color="000000"/>
              <w:left w:val="single" w:sz="4" w:space="0" w:color="000000"/>
              <w:bottom w:val="single" w:sz="4" w:space="0" w:color="000000"/>
              <w:right w:val="single" w:sz="4" w:space="0" w:color="000000"/>
            </w:tcBorders>
            <w:shd w:val="clear" w:color="auto" w:fill="auto"/>
          </w:tcPr>
          <w:p w14:paraId="64B02F7E" w14:textId="77777777" w:rsidR="00DA1362" w:rsidRDefault="002F4CDE" w:rsidP="00D56693">
            <w:pPr>
              <w:widowControl w:val="0"/>
              <w:spacing w:after="0" w:line="240" w:lineRule="auto"/>
            </w:pPr>
            <w:r>
              <w:t>576</w:t>
            </w:r>
          </w:p>
        </w:tc>
        <w:tc>
          <w:tcPr>
            <w:tcW w:w="1651" w:type="dxa"/>
            <w:tcBorders>
              <w:top w:val="single" w:sz="4" w:space="0" w:color="000000"/>
              <w:left w:val="single" w:sz="4" w:space="0" w:color="000000"/>
              <w:bottom w:val="single" w:sz="4" w:space="0" w:color="000000"/>
              <w:right w:val="single" w:sz="4" w:space="0" w:color="000000"/>
            </w:tcBorders>
            <w:shd w:val="clear" w:color="auto" w:fill="auto"/>
          </w:tcPr>
          <w:p w14:paraId="561ADD99" w14:textId="77777777" w:rsidR="00DA1362" w:rsidRDefault="002F4CDE" w:rsidP="00D56693">
            <w:pPr>
              <w:widowControl w:val="0"/>
              <w:spacing w:after="0" w:line="240" w:lineRule="auto"/>
            </w:pPr>
            <w:r>
              <w:t>458</w:t>
            </w:r>
          </w:p>
        </w:tc>
        <w:tc>
          <w:tcPr>
            <w:tcW w:w="1652" w:type="dxa"/>
            <w:tcBorders>
              <w:top w:val="single" w:sz="4" w:space="0" w:color="000000"/>
              <w:left w:val="single" w:sz="4" w:space="0" w:color="000000"/>
              <w:bottom w:val="single" w:sz="4" w:space="0" w:color="000000"/>
              <w:right w:val="single" w:sz="4" w:space="0" w:color="000000"/>
            </w:tcBorders>
            <w:shd w:val="clear" w:color="auto" w:fill="auto"/>
          </w:tcPr>
          <w:p w14:paraId="5FB414D7" w14:textId="77777777" w:rsidR="00DA1362" w:rsidRDefault="002F4CDE" w:rsidP="00D56693">
            <w:pPr>
              <w:widowControl w:val="0"/>
              <w:spacing w:after="0" w:line="240" w:lineRule="auto"/>
            </w:pPr>
            <w:r>
              <w:t>329</w:t>
            </w:r>
          </w:p>
        </w:tc>
      </w:tr>
    </w:tbl>
    <w:p w14:paraId="31239539" w14:textId="77777777" w:rsidR="00DA1362" w:rsidRDefault="00DA1362" w:rsidP="00D56693">
      <w:pPr>
        <w:spacing w:after="0" w:line="240" w:lineRule="auto"/>
      </w:pPr>
    </w:p>
    <w:p w14:paraId="3D2069AC" w14:textId="77777777" w:rsidR="00DA1362" w:rsidRDefault="002F4CDE" w:rsidP="00D56693">
      <w:pPr>
        <w:spacing w:after="0" w:line="240" w:lineRule="auto"/>
      </w:pPr>
      <w:r>
        <w:rPr>
          <w:b/>
        </w:rPr>
        <w:t>a)</w:t>
      </w:r>
      <w:r>
        <w:t xml:space="preserve"> Stellen Sie den Zusammenhang </w:t>
      </w:r>
      <w:r w:rsidR="00F918D9">
        <w:pict w14:anchorId="60E1D5D7">
          <v:shape id="_x0000_tole_rId505" o:spid="_x0000_s1119" type="#_x0000_t75" style="position:absolute;margin-left:0;margin-top:0;width:50pt;height:50pt;z-index:251690496;visibility:hidden;mso-position-horizontal-relative:text;mso-position-vertical-relative:text">
            <o:lock v:ext="edit" selection="t"/>
          </v:shape>
        </w:pict>
      </w:r>
      <w:r w:rsidR="00405927" w:rsidRPr="00945B40">
        <w:rPr>
          <w:position w:val="-26"/>
        </w:rPr>
        <w:object w:dxaOrig="740" w:dyaOrig="639" w14:anchorId="52D5829B">
          <v:shape id="_x0000_i1166" type="#_x0000_t75" style="width:36.75pt;height:32.25pt" o:ole="">
            <v:imagedata r:id="rId999" o:title=""/>
          </v:shape>
          <o:OLEObject Type="Embed" ProgID="Equation.DSMT4" ShapeID="_x0000_i1166" DrawAspect="Content" ObjectID="_1735307210" r:id="rId1000"/>
        </w:object>
      </w:r>
      <w:r>
        <w:t xml:space="preserve"> in einem Diagramm dar.</w:t>
      </w:r>
    </w:p>
    <w:p w14:paraId="1F82CDA5" w14:textId="77777777" w:rsidR="00DA1362" w:rsidRDefault="002F4CDE" w:rsidP="00D56693">
      <w:pPr>
        <w:spacing w:after="0" w:line="240" w:lineRule="auto"/>
      </w:pPr>
      <w:r>
        <w:rPr>
          <w:b/>
        </w:rPr>
        <w:t>b)</w:t>
      </w:r>
      <w:r>
        <w:t xml:space="preserve"> Welcher Zusammenhang besteht zwischen den beiden Größen? Begründen Sie den Verlauf mithilfe der Thomsonschen Schwingungsgleichung.</w:t>
      </w:r>
    </w:p>
    <w:p w14:paraId="7817E477" w14:textId="77777777" w:rsidR="00DA1362" w:rsidRDefault="002F4CDE" w:rsidP="00D56693">
      <w:pPr>
        <w:spacing w:after="0" w:line="240" w:lineRule="auto"/>
      </w:pPr>
      <w:r>
        <w:rPr>
          <w:b/>
        </w:rPr>
        <w:t>c)</w:t>
      </w:r>
      <w:r>
        <w:t xml:space="preserve"> Bestimmen Sie mithilfe des Diagramms die Induktivität.</w:t>
      </w:r>
    </w:p>
    <w:p w14:paraId="47A4ABE8" w14:textId="77777777" w:rsidR="00DA1362" w:rsidRDefault="00DA1362" w:rsidP="00D56693">
      <w:pPr>
        <w:spacing w:after="0" w:line="240" w:lineRule="auto"/>
      </w:pPr>
    </w:p>
    <w:p w14:paraId="1363B4BB" w14:textId="77777777" w:rsidR="00DA1362" w:rsidRDefault="00F918D9" w:rsidP="00D56693">
      <w:pPr>
        <w:spacing w:after="0" w:line="240" w:lineRule="auto"/>
      </w:pPr>
      <w:hyperlink r:id="rId1001" w:anchor="e494" w:history="1">
        <w:r w:rsidR="002F4CDE">
          <w:rPr>
            <w:rStyle w:val="Internetverknpfung"/>
            <w:sz w:val="22"/>
          </w:rPr>
          <w:t>494.</w:t>
        </w:r>
      </w:hyperlink>
      <w:r w:rsidR="002F4CDE">
        <w:t xml:space="preserve"> Ein Kondensator wird an einer Gleichspannungsquelle aufgeladen, von der Quelle getrennt und über einen ohmschen Widerstand entladen. </w:t>
      </w:r>
      <w:r w:rsidR="002F4CDE">
        <w:br/>
        <w:t>Danach wird er an der gleichen Quelle nochmals aufgeladen und über eine Spule entladen. Die Spule hat einen nicht zu vernachlässigbaren ohmschen Widerstand.</w:t>
      </w:r>
    </w:p>
    <w:p w14:paraId="73192E6A" w14:textId="77777777" w:rsidR="00DA1362" w:rsidRDefault="002F4CDE" w:rsidP="00D56693">
      <w:pPr>
        <w:spacing w:after="0" w:line="240" w:lineRule="auto"/>
      </w:pPr>
      <w:r>
        <w:t>Zeichen Sie für jeden Entladungsvorgang qualitativ das Q(t)-Diagramm.</w:t>
      </w:r>
    </w:p>
    <w:p w14:paraId="28169976" w14:textId="77777777" w:rsidR="00DA1362" w:rsidRDefault="00DA1362" w:rsidP="00D56693">
      <w:pPr>
        <w:spacing w:after="0" w:line="240" w:lineRule="auto"/>
      </w:pPr>
    </w:p>
    <w:p w14:paraId="060A0E93" w14:textId="77777777" w:rsidR="00DA1362" w:rsidRDefault="00F918D9" w:rsidP="00D56693">
      <w:pPr>
        <w:spacing w:after="0" w:line="240" w:lineRule="auto"/>
      </w:pPr>
      <w:hyperlink r:id="rId1002" w:anchor="e495" w:history="1">
        <w:r w:rsidR="002F4CDE">
          <w:rPr>
            <w:rStyle w:val="Internetverknpfung"/>
            <w:sz w:val="22"/>
          </w:rPr>
          <w:t>495.</w:t>
        </w:r>
      </w:hyperlink>
      <w:r w:rsidR="002F4CDE">
        <w:t xml:space="preserve"> (GK Bayern 2003)</w:t>
      </w:r>
    </w:p>
    <w:p w14:paraId="4ADDD48D" w14:textId="77777777" w:rsidR="00DA1362" w:rsidRDefault="002F4CDE" w:rsidP="00D56693">
      <w:pPr>
        <w:spacing w:after="0" w:line="240" w:lineRule="auto"/>
      </w:pPr>
      <w:r>
        <w:t>Ein ungedämpfter elektromagnetischer Schwingkreis schwingt mit der konstanten Frequenz von 1,5 kHz. Er wird induktiv mit einem weiteren elektromagnetischen Schwingkreis gekoppelt, der aus einer Spule der Induktivität 20 mH und einem Drehkondensator besteht, dessen Kapazität zwischen 0,31 µF und 1,30 µF variiert werden kann.</w:t>
      </w:r>
    </w:p>
    <w:p w14:paraId="3B2FF313" w14:textId="77777777" w:rsidR="00DA1362" w:rsidRDefault="002F4CDE" w:rsidP="00D56693">
      <w:pPr>
        <w:spacing w:after="0" w:line="240" w:lineRule="auto"/>
      </w:pPr>
      <w:r>
        <w:t>Untersuchen Sie durch geeignete Rechnung, ob hier der Resonanzfall eintreten kann.</w:t>
      </w:r>
    </w:p>
    <w:p w14:paraId="398CEF2D" w14:textId="77777777" w:rsidR="00DA1362" w:rsidRDefault="00DA1362" w:rsidP="00D56693">
      <w:pPr>
        <w:spacing w:after="0" w:line="240" w:lineRule="auto"/>
      </w:pPr>
    </w:p>
    <w:tbl>
      <w:tblPr>
        <w:tblStyle w:val="Tabellenraster"/>
        <w:tblW w:w="9911" w:type="dxa"/>
        <w:tblLayout w:type="fixed"/>
        <w:tblLook w:val="04A0" w:firstRow="1" w:lastRow="0" w:firstColumn="1" w:lastColumn="0" w:noHBand="0" w:noVBand="1"/>
      </w:tblPr>
      <w:tblGrid>
        <w:gridCol w:w="5954"/>
        <w:gridCol w:w="3957"/>
      </w:tblGrid>
      <w:tr w:rsidR="00DA1362" w14:paraId="4C0D0DFA" w14:textId="77777777">
        <w:tc>
          <w:tcPr>
            <w:tcW w:w="5953" w:type="dxa"/>
            <w:tcBorders>
              <w:top w:val="nil"/>
              <w:left w:val="nil"/>
              <w:bottom w:val="nil"/>
              <w:right w:val="nil"/>
            </w:tcBorders>
          </w:tcPr>
          <w:p w14:paraId="6EC071ED" w14:textId="77777777" w:rsidR="00DA1362" w:rsidRDefault="00F918D9" w:rsidP="00D56693">
            <w:pPr>
              <w:spacing w:after="0" w:line="240" w:lineRule="auto"/>
            </w:pPr>
            <w:hyperlink r:id="rId1003" w:anchor="e542" w:history="1">
              <w:r w:rsidR="002F4CDE">
                <w:rPr>
                  <w:rStyle w:val="Internetverknpfung"/>
                  <w:sz w:val="22"/>
                </w:rPr>
                <w:t>542.</w:t>
              </w:r>
            </w:hyperlink>
            <w:r w:rsidR="002F4CDE">
              <w:t xml:space="preserve"> (GK 1996)</w:t>
            </w:r>
          </w:p>
          <w:p w14:paraId="67DF9678" w14:textId="77777777" w:rsidR="00DA1362" w:rsidRDefault="002F4CDE" w:rsidP="00D56693">
            <w:pPr>
              <w:spacing w:after="0" w:line="240" w:lineRule="auto"/>
            </w:pPr>
            <w:r>
              <w:t>Bei einem ungedämpften elektromagnetischen Schwingkreis mit der Kapazität 10 nF wird der zeitliche Spannungsverlauf am Kondensator mit einem Oszilloskop dargestellt.</w:t>
            </w:r>
          </w:p>
          <w:p w14:paraId="079C5FBA" w14:textId="77777777" w:rsidR="00DA1362" w:rsidRDefault="002F4CDE" w:rsidP="00D56693">
            <w:pPr>
              <w:spacing w:after="0" w:line="240" w:lineRule="auto"/>
            </w:pPr>
            <w:r>
              <w:t>Die Abbildung zeigt den Bildschirmausschnitt mit einem 1cm-Raster.</w:t>
            </w:r>
          </w:p>
          <w:p w14:paraId="151105CA" w14:textId="77777777" w:rsidR="00DA1362" w:rsidRDefault="002F4CDE" w:rsidP="00D56693">
            <w:pPr>
              <w:spacing w:after="0" w:line="240" w:lineRule="auto"/>
            </w:pPr>
            <w:r>
              <w:t>Die Skaleneinteilungen sind dabei wie folgt:</w:t>
            </w:r>
          </w:p>
          <w:p w14:paraId="4917D818" w14:textId="77777777" w:rsidR="00DA1362" w:rsidRDefault="002F4CDE" w:rsidP="00D56693">
            <w:pPr>
              <w:spacing w:after="0" w:line="240" w:lineRule="auto"/>
            </w:pPr>
            <w:r>
              <w:t>Zeitskala</w:t>
            </w:r>
            <w:r>
              <w:tab/>
              <w:t xml:space="preserve">1 cm </w:t>
            </w:r>
            <w:r>
              <w:rPr>
                <w:rFonts w:ascii="Cambria Math" w:hAnsi="Cambria Math" w:cs="Cambria Math"/>
              </w:rPr>
              <w:t xml:space="preserve">≙ </w:t>
            </w:r>
            <w:r>
              <w:t>0,5 µs</w:t>
            </w:r>
          </w:p>
          <w:p w14:paraId="32C9F606" w14:textId="77777777" w:rsidR="00DA1362" w:rsidRDefault="002F4CDE" w:rsidP="00D56693">
            <w:pPr>
              <w:spacing w:after="0" w:line="240" w:lineRule="auto"/>
            </w:pPr>
            <w:r>
              <w:t>Y-Ablenkung</w:t>
            </w:r>
            <w:r>
              <w:tab/>
              <w:t xml:space="preserve">1 cm </w:t>
            </w:r>
            <w:r>
              <w:rPr>
                <w:rFonts w:ascii="Cambria Math" w:hAnsi="Cambria Math" w:cs="Cambria Math"/>
              </w:rPr>
              <w:t xml:space="preserve">≙ </w:t>
            </w:r>
            <w:r>
              <w:t xml:space="preserve"> 2,0 V</w:t>
            </w:r>
          </w:p>
          <w:p w14:paraId="08F00DD6" w14:textId="77777777" w:rsidR="00DA1362" w:rsidRDefault="002F4CDE" w:rsidP="00D56693">
            <w:pPr>
              <w:spacing w:after="0" w:line="240" w:lineRule="auto"/>
            </w:pPr>
            <w:r>
              <w:rPr>
                <w:b/>
              </w:rPr>
              <w:t>a)</w:t>
            </w:r>
            <w:r>
              <w:t xml:space="preserve"> Entnehmen Sie der Abbildung die Periodendauer T</w:t>
            </w:r>
            <w:r>
              <w:rPr>
                <w:vertAlign w:val="subscript"/>
              </w:rPr>
              <w:t>0</w:t>
            </w:r>
            <w:r>
              <w:t xml:space="preserve"> und berechnen Sie die Eigenfrequenz f</w:t>
            </w:r>
            <w:r>
              <w:rPr>
                <w:vertAlign w:val="subscript"/>
              </w:rPr>
              <w:t>0</w:t>
            </w:r>
            <w:r>
              <w:t xml:space="preserve">.  </w:t>
            </w:r>
          </w:p>
          <w:p w14:paraId="7C4F936B" w14:textId="77777777" w:rsidR="00DA1362" w:rsidRDefault="002F4CDE" w:rsidP="00D56693">
            <w:pPr>
              <w:spacing w:after="0" w:line="240" w:lineRule="auto"/>
            </w:pPr>
            <w:r>
              <w:rPr>
                <w:b/>
              </w:rPr>
              <w:t>b)</w:t>
            </w:r>
            <w:r>
              <w:t xml:space="preserve"> Zeigen Sie, dass die Spule im Schwingkreis eine Induktivität von 8,2 µH hat.</w:t>
            </w:r>
          </w:p>
        </w:tc>
        <w:tc>
          <w:tcPr>
            <w:tcW w:w="3957" w:type="dxa"/>
            <w:tcBorders>
              <w:top w:val="nil"/>
              <w:left w:val="nil"/>
              <w:bottom w:val="nil"/>
              <w:right w:val="nil"/>
            </w:tcBorders>
          </w:tcPr>
          <w:p w14:paraId="13D7776B" w14:textId="77777777" w:rsidR="00DA1362" w:rsidRDefault="002F4CDE" w:rsidP="00D56693">
            <w:pPr>
              <w:spacing w:after="0" w:line="240" w:lineRule="auto"/>
            </w:pPr>
            <w:r>
              <w:rPr>
                <w:noProof/>
              </w:rPr>
              <w:drawing>
                <wp:inline distT="0" distB="0" distL="0" distR="0" wp14:anchorId="6400448E" wp14:editId="7952EA07">
                  <wp:extent cx="2321560" cy="2305050"/>
                  <wp:effectExtent l="0" t="0" r="0" b="0"/>
                  <wp:docPr id="229" name="Grafi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Grafik 94"/>
                          <pic:cNvPicPr>
                            <a:picLocks noChangeAspect="1" noChangeArrowheads="1"/>
                          </pic:cNvPicPr>
                        </pic:nvPicPr>
                        <pic:blipFill>
                          <a:blip r:embed="rId1004"/>
                          <a:stretch>
                            <a:fillRect/>
                          </a:stretch>
                        </pic:blipFill>
                        <pic:spPr bwMode="auto">
                          <a:xfrm>
                            <a:off x="0" y="0"/>
                            <a:ext cx="2321560" cy="2305050"/>
                          </a:xfrm>
                          <a:prstGeom prst="rect">
                            <a:avLst/>
                          </a:prstGeom>
                        </pic:spPr>
                      </pic:pic>
                    </a:graphicData>
                  </a:graphic>
                </wp:inline>
              </w:drawing>
            </w:r>
          </w:p>
        </w:tc>
      </w:tr>
    </w:tbl>
    <w:p w14:paraId="2BDDFBF3" w14:textId="77777777" w:rsidR="00DA1362" w:rsidRDefault="002F4CDE" w:rsidP="00D56693">
      <w:pPr>
        <w:spacing w:after="0" w:line="240" w:lineRule="auto"/>
      </w:pPr>
      <w:r>
        <w:rPr>
          <w:b/>
        </w:rPr>
        <w:t>c)</w:t>
      </w:r>
      <w:r>
        <w:t xml:space="preserve"> Entnehmen Sie der Abbildung den Scheitelwert U</w:t>
      </w:r>
      <w:r>
        <w:rPr>
          <w:vertAlign w:val="subscript"/>
        </w:rPr>
        <w:t>m</w:t>
      </w:r>
      <w:r>
        <w:t xml:space="preserve"> der Kondensatorspannung und berechnen Sie die gesamte Energie, die im Schwingkreis enthalten ist.</w:t>
      </w:r>
    </w:p>
    <w:p w14:paraId="7E1761BB" w14:textId="77777777" w:rsidR="00DA1362" w:rsidRDefault="002F4CDE" w:rsidP="00D56693">
      <w:pPr>
        <w:spacing w:after="0" w:line="240" w:lineRule="auto"/>
      </w:pPr>
      <w:r>
        <w:rPr>
          <w:b/>
        </w:rPr>
        <w:t>d)</w:t>
      </w:r>
      <w:r>
        <w:t xml:space="preserve"> Berechnen Sie daraus den Scheitelwert I</w:t>
      </w:r>
      <w:r>
        <w:rPr>
          <w:vertAlign w:val="subscript"/>
        </w:rPr>
        <w:t>m</w:t>
      </w:r>
      <w:r>
        <w:t xml:space="preserve"> der Stromstärke.</w:t>
      </w:r>
    </w:p>
    <w:p w14:paraId="620D3592" w14:textId="77777777" w:rsidR="00405927" w:rsidRDefault="00405927" w:rsidP="00D56693">
      <w:pPr>
        <w:spacing w:after="0" w:line="240" w:lineRule="auto"/>
      </w:pPr>
    </w:p>
    <w:p w14:paraId="2FCD1EF2" w14:textId="77777777" w:rsidR="00405927" w:rsidRDefault="00405927" w:rsidP="00D56693">
      <w:pPr>
        <w:spacing w:after="0" w:line="240" w:lineRule="auto"/>
      </w:pPr>
    </w:p>
    <w:tbl>
      <w:tblPr>
        <w:tblStyle w:val="Tabellenraster"/>
        <w:tblW w:w="9911" w:type="dxa"/>
        <w:tblLayout w:type="fixed"/>
        <w:tblLook w:val="04A0" w:firstRow="1" w:lastRow="0" w:firstColumn="1" w:lastColumn="0" w:noHBand="0" w:noVBand="1"/>
      </w:tblPr>
      <w:tblGrid>
        <w:gridCol w:w="4955"/>
        <w:gridCol w:w="4956"/>
      </w:tblGrid>
      <w:tr w:rsidR="00DA1362" w14:paraId="645390EB" w14:textId="77777777">
        <w:tc>
          <w:tcPr>
            <w:tcW w:w="4955" w:type="dxa"/>
            <w:tcBorders>
              <w:top w:val="nil"/>
              <w:left w:val="nil"/>
              <w:bottom w:val="nil"/>
              <w:right w:val="nil"/>
            </w:tcBorders>
          </w:tcPr>
          <w:p w14:paraId="6B28FBE2" w14:textId="77777777" w:rsidR="00DA1362" w:rsidRDefault="00F918D9" w:rsidP="00D56693">
            <w:pPr>
              <w:spacing w:after="0" w:line="240" w:lineRule="auto"/>
            </w:pPr>
            <w:hyperlink r:id="rId1005" w:anchor="e548" w:history="1">
              <w:r w:rsidR="002F4CDE">
                <w:rPr>
                  <w:rStyle w:val="Internetverknpfung"/>
                  <w:sz w:val="22"/>
                </w:rPr>
                <w:t>548.</w:t>
              </w:r>
            </w:hyperlink>
            <w:r w:rsidR="002F4CDE">
              <w:t xml:space="preserve"> (LK Bayern 1999)</w:t>
            </w:r>
          </w:p>
          <w:p w14:paraId="1E54025E" w14:textId="77777777" w:rsidR="00DA1362" w:rsidRDefault="002F4CDE" w:rsidP="00D56693">
            <w:pPr>
              <w:spacing w:after="0" w:line="240" w:lineRule="auto"/>
            </w:pPr>
            <w:r>
              <w:t>Ein geladener Kondensator wird in einem ersten Versuch mit einem ohmschen Widerstand, in einem zweiten Versuch mit einer idealen Spule verbunden: Der Entladevorgang beginnt jeweils zur Zeit t=0s.</w:t>
            </w:r>
          </w:p>
          <w:p w14:paraId="17EB8DF8" w14:textId="77777777" w:rsidR="00DA1362" w:rsidRDefault="002F4CDE" w:rsidP="00D56693">
            <w:pPr>
              <w:spacing w:after="0" w:line="240" w:lineRule="auto"/>
            </w:pPr>
            <w:r>
              <w:rPr>
                <w:b/>
              </w:rPr>
              <w:t>a)</w:t>
            </w:r>
            <w:r>
              <w:t xml:space="preserve"> Skizzieren Sie qualitativ für jeden Versuch das I(t)-Diagramm. Geben Sie jeweils die vorkommenden Energieumwandlungen an.</w:t>
            </w:r>
          </w:p>
          <w:p w14:paraId="42B210F3" w14:textId="77777777" w:rsidR="00DA1362" w:rsidRDefault="002F4CDE" w:rsidP="00D56693">
            <w:pPr>
              <w:spacing w:after="0" w:line="240" w:lineRule="auto"/>
            </w:pPr>
            <w:r>
              <w:rPr>
                <w:b/>
              </w:rPr>
              <w:t>b)</w:t>
            </w:r>
            <w:r>
              <w:t xml:space="preserve"> Ermitteln Sie für beide Versuche jeweils die maximale Stromstärke, wenn glit:</w:t>
            </w:r>
          </w:p>
          <w:p w14:paraId="44411A69" w14:textId="77777777" w:rsidR="00DA1362" w:rsidRDefault="002F4CDE" w:rsidP="00D56693">
            <w:pPr>
              <w:pStyle w:val="Listenabsatz"/>
              <w:numPr>
                <w:ilvl w:val="0"/>
                <w:numId w:val="24"/>
              </w:numPr>
              <w:spacing w:after="0" w:line="240" w:lineRule="auto"/>
            </w:pPr>
            <w:r>
              <w:t>Kapazität des Kondensators: 10 µF</w:t>
            </w:r>
          </w:p>
          <w:p w14:paraId="109F09B6" w14:textId="77777777" w:rsidR="00DA1362" w:rsidRDefault="002F4CDE" w:rsidP="00D56693">
            <w:pPr>
              <w:pStyle w:val="Listenabsatz"/>
              <w:numPr>
                <w:ilvl w:val="0"/>
                <w:numId w:val="24"/>
              </w:numPr>
              <w:spacing w:after="0" w:line="240" w:lineRule="auto"/>
            </w:pPr>
            <w:r>
              <w:t>Spannung am vollgeladenen Kondensator: 20 V</w:t>
            </w:r>
          </w:p>
          <w:p w14:paraId="40443D3F" w14:textId="77777777" w:rsidR="00DA1362" w:rsidRDefault="002F4CDE" w:rsidP="00D56693">
            <w:pPr>
              <w:pStyle w:val="Listenabsatz"/>
              <w:numPr>
                <w:ilvl w:val="0"/>
                <w:numId w:val="24"/>
              </w:numPr>
              <w:spacing w:after="0" w:line="240" w:lineRule="auto"/>
            </w:pPr>
            <w:r>
              <w:t>Widerstand im ersten Versuch: 1,0 kOhm</w:t>
            </w:r>
          </w:p>
          <w:p w14:paraId="14EE6139" w14:textId="77777777" w:rsidR="00DA1362" w:rsidRDefault="002F4CDE" w:rsidP="00D56693">
            <w:pPr>
              <w:pStyle w:val="Listenabsatz"/>
              <w:numPr>
                <w:ilvl w:val="0"/>
                <w:numId w:val="24"/>
              </w:numPr>
              <w:spacing w:after="0" w:line="240" w:lineRule="auto"/>
            </w:pPr>
            <w:r>
              <w:t>Induktivität im zweiten Versuch: 100 mH</w:t>
            </w:r>
          </w:p>
        </w:tc>
        <w:tc>
          <w:tcPr>
            <w:tcW w:w="4955" w:type="dxa"/>
            <w:tcBorders>
              <w:top w:val="nil"/>
              <w:left w:val="nil"/>
              <w:bottom w:val="nil"/>
              <w:right w:val="nil"/>
            </w:tcBorders>
          </w:tcPr>
          <w:p w14:paraId="18147830" w14:textId="77777777" w:rsidR="00DA1362" w:rsidRDefault="002F4CDE" w:rsidP="00D56693">
            <w:pPr>
              <w:spacing w:after="0" w:line="240" w:lineRule="auto"/>
            </w:pPr>
            <w:r>
              <w:rPr>
                <w:noProof/>
              </w:rPr>
              <w:drawing>
                <wp:inline distT="0" distB="0" distL="0" distR="0" wp14:anchorId="7CE904B4" wp14:editId="12665877">
                  <wp:extent cx="2352675" cy="2352675"/>
                  <wp:effectExtent l="0" t="0" r="0" b="0"/>
                  <wp:docPr id="230" name="Grafik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Grafik 293"/>
                          <pic:cNvPicPr>
                            <a:picLocks noChangeAspect="1" noChangeArrowheads="1"/>
                          </pic:cNvPicPr>
                        </pic:nvPicPr>
                        <pic:blipFill>
                          <a:blip r:embed="rId1006"/>
                          <a:stretch>
                            <a:fillRect/>
                          </a:stretch>
                        </pic:blipFill>
                        <pic:spPr bwMode="auto">
                          <a:xfrm>
                            <a:off x="0" y="0"/>
                            <a:ext cx="2352675" cy="2352675"/>
                          </a:xfrm>
                          <a:prstGeom prst="rect">
                            <a:avLst/>
                          </a:prstGeom>
                        </pic:spPr>
                      </pic:pic>
                    </a:graphicData>
                  </a:graphic>
                </wp:inline>
              </w:drawing>
            </w:r>
          </w:p>
        </w:tc>
      </w:tr>
    </w:tbl>
    <w:p w14:paraId="74EB6C26" w14:textId="77777777" w:rsidR="00DA1362" w:rsidRDefault="00DA1362" w:rsidP="00D56693">
      <w:pPr>
        <w:spacing w:after="0" w:line="240" w:lineRule="auto"/>
      </w:pPr>
    </w:p>
    <w:p w14:paraId="06A0D369" w14:textId="77777777" w:rsidR="00DA1362" w:rsidRDefault="002F4CDE" w:rsidP="00D56693">
      <w:pPr>
        <w:spacing w:after="0" w:line="240" w:lineRule="auto"/>
      </w:pPr>
      <w:r>
        <w:rPr>
          <w:b/>
        </w:rPr>
        <w:t>c)</w:t>
      </w:r>
      <w:r>
        <w:t xml:space="preserve"> Erklären Sie für beide Versuche, wie man die maximale Ladung Q</w:t>
      </w:r>
      <w:r>
        <w:rPr>
          <w:vertAlign w:val="subscript"/>
        </w:rPr>
        <w:t>0</w:t>
      </w:r>
      <w:r>
        <w:t xml:space="preserve"> des Kondensators aus den I(t)-Diagrammen ermitteln kann.</w:t>
      </w:r>
    </w:p>
    <w:p w14:paraId="62DB224F" w14:textId="77777777" w:rsidR="00DA1362" w:rsidRDefault="00DA1362" w:rsidP="00D56693">
      <w:pPr>
        <w:spacing w:after="0" w:line="240" w:lineRule="auto"/>
      </w:pPr>
    </w:p>
    <w:p w14:paraId="0BC00F43" w14:textId="77777777" w:rsidR="00DA1362" w:rsidRDefault="00F918D9" w:rsidP="00D56693">
      <w:pPr>
        <w:spacing w:after="0" w:line="240" w:lineRule="auto"/>
      </w:pPr>
      <w:hyperlink r:id="rId1007" w:anchor="e551" w:history="1">
        <w:r w:rsidR="002F4CDE">
          <w:rPr>
            <w:rStyle w:val="Internetverknpfung"/>
            <w:sz w:val="22"/>
          </w:rPr>
          <w:t>551.</w:t>
        </w:r>
      </w:hyperlink>
      <w:r w:rsidR="002F4CDE">
        <w:t xml:space="preserve"> (LK Bayern 2000)</w:t>
      </w:r>
    </w:p>
    <w:p w14:paraId="621639A8" w14:textId="77777777" w:rsidR="00DA1362" w:rsidRDefault="002F4CDE" w:rsidP="00D56693">
      <w:pPr>
        <w:spacing w:after="0" w:line="240" w:lineRule="auto"/>
        <w:rPr>
          <w:b/>
        </w:rPr>
      </w:pPr>
      <w:r>
        <w:rPr>
          <w:b/>
        </w:rPr>
        <w:t>Parallelschwingkreis</w:t>
      </w:r>
    </w:p>
    <w:tbl>
      <w:tblPr>
        <w:tblStyle w:val="Tabellenraster"/>
        <w:tblW w:w="9911" w:type="dxa"/>
        <w:tblLayout w:type="fixed"/>
        <w:tblLook w:val="04A0" w:firstRow="1" w:lastRow="0" w:firstColumn="1" w:lastColumn="0" w:noHBand="0" w:noVBand="1"/>
      </w:tblPr>
      <w:tblGrid>
        <w:gridCol w:w="7651"/>
        <w:gridCol w:w="2260"/>
      </w:tblGrid>
      <w:tr w:rsidR="00DA1362" w14:paraId="398C627A" w14:textId="77777777">
        <w:tc>
          <w:tcPr>
            <w:tcW w:w="7650" w:type="dxa"/>
            <w:tcBorders>
              <w:top w:val="nil"/>
              <w:left w:val="nil"/>
              <w:bottom w:val="nil"/>
              <w:right w:val="nil"/>
            </w:tcBorders>
          </w:tcPr>
          <w:p w14:paraId="09AEC457" w14:textId="77777777" w:rsidR="00DA1362" w:rsidRDefault="002F4CDE" w:rsidP="00D56693">
            <w:pPr>
              <w:spacing w:after="0" w:line="240" w:lineRule="auto"/>
            </w:pPr>
            <w:r>
              <w:t xml:space="preserve">Die skizzierte Schaltung enthält einen Kondensator, dessen Kapazität zwischen 50 pF und 500 pF verändert werden kann (Drehkondensator). Die Spule hat die Induktivität 45 µH, ihr ohmscher Widerstand ist vernachlässigbar klein. </w:t>
            </w:r>
          </w:p>
          <w:p w14:paraId="10AEFD13" w14:textId="77777777" w:rsidR="00DA1362" w:rsidRDefault="002F4CDE" w:rsidP="00D56693">
            <w:pPr>
              <w:spacing w:after="0" w:line="240" w:lineRule="auto"/>
            </w:pPr>
            <w:r>
              <w:t>Die Spannungsquelle liefert eine sinusförmige Wechselspannung mit eine Scheitelwert U</w:t>
            </w:r>
            <w:r w:rsidRPr="008A53BE">
              <w:rPr>
                <w:vertAlign w:val="subscript"/>
              </w:rPr>
              <w:t>0</w:t>
            </w:r>
            <w:r>
              <w:t>=6,0 V und einer Frequenz von 1,5 MHz.</w:t>
            </w:r>
          </w:p>
          <w:p w14:paraId="242F6F9C" w14:textId="77777777" w:rsidR="00DA1362" w:rsidRDefault="002F4CDE" w:rsidP="00D56693">
            <w:pPr>
              <w:spacing w:after="0" w:line="240" w:lineRule="auto"/>
            </w:pPr>
            <w:r>
              <w:t xml:space="preserve">Der Schalter ist zunächst geöffnet und der Kondensator auf die kleinste </w:t>
            </w:r>
            <w:r w:rsidR="00F9733B">
              <w:t>Kapazität</w:t>
            </w:r>
            <w:r>
              <w:t xml:space="preserve"> eingestellt.</w:t>
            </w:r>
          </w:p>
          <w:p w14:paraId="4AD985DE" w14:textId="77777777" w:rsidR="00DA1362" w:rsidRDefault="002F4CDE" w:rsidP="00D56693">
            <w:pPr>
              <w:spacing w:after="0" w:line="240" w:lineRule="auto"/>
            </w:pPr>
            <w:r>
              <w:rPr>
                <w:b/>
              </w:rPr>
              <w:t>a)</w:t>
            </w:r>
            <w:r>
              <w:t xml:space="preserve"> Zeigen Sie, dass der Strommesser einen Effektivwert von 2,0 mA anzeigt.</w:t>
            </w:r>
          </w:p>
          <w:p w14:paraId="15F17975" w14:textId="77777777" w:rsidR="00DA1362" w:rsidRDefault="00DA1362" w:rsidP="00D56693">
            <w:pPr>
              <w:spacing w:after="0" w:line="240" w:lineRule="auto"/>
            </w:pPr>
          </w:p>
        </w:tc>
        <w:tc>
          <w:tcPr>
            <w:tcW w:w="2260" w:type="dxa"/>
            <w:tcBorders>
              <w:top w:val="nil"/>
              <w:left w:val="nil"/>
              <w:bottom w:val="nil"/>
              <w:right w:val="nil"/>
            </w:tcBorders>
          </w:tcPr>
          <w:p w14:paraId="6BCD2EE1" w14:textId="77777777" w:rsidR="00DA1362" w:rsidRDefault="002F4CDE" w:rsidP="00D56693">
            <w:pPr>
              <w:spacing w:after="0" w:line="240" w:lineRule="auto"/>
            </w:pPr>
            <w:r>
              <w:rPr>
                <w:noProof/>
              </w:rPr>
              <w:drawing>
                <wp:inline distT="0" distB="0" distL="0" distR="0" wp14:anchorId="7B5C966F" wp14:editId="2A040BEC">
                  <wp:extent cx="1151890" cy="1557655"/>
                  <wp:effectExtent l="0" t="0" r="0" b="0"/>
                  <wp:docPr id="231" name="Grafik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Grafik 295"/>
                          <pic:cNvPicPr>
                            <a:picLocks noChangeAspect="1" noChangeArrowheads="1"/>
                          </pic:cNvPicPr>
                        </pic:nvPicPr>
                        <pic:blipFill>
                          <a:blip r:embed="rId1008"/>
                          <a:stretch>
                            <a:fillRect/>
                          </a:stretch>
                        </pic:blipFill>
                        <pic:spPr bwMode="auto">
                          <a:xfrm>
                            <a:off x="0" y="0"/>
                            <a:ext cx="1151890" cy="1557655"/>
                          </a:xfrm>
                          <a:prstGeom prst="rect">
                            <a:avLst/>
                          </a:prstGeom>
                        </pic:spPr>
                      </pic:pic>
                    </a:graphicData>
                  </a:graphic>
                </wp:inline>
              </w:drawing>
            </w:r>
          </w:p>
        </w:tc>
      </w:tr>
    </w:tbl>
    <w:p w14:paraId="59AABC28" w14:textId="77777777" w:rsidR="00DA1362" w:rsidRDefault="002F4CDE" w:rsidP="00D56693">
      <w:pPr>
        <w:spacing w:after="0" w:line="240" w:lineRule="auto"/>
      </w:pPr>
      <w:r>
        <w:rPr>
          <w:b/>
        </w:rPr>
        <w:t>b)</w:t>
      </w:r>
      <w:r>
        <w:t xml:space="preserve"> Zeichnen Sie den zeitlichen Verlauf der Stromstärke I(t) und der Spannung U(t) in ein gemeinsames Koordinatensystem.</w:t>
      </w:r>
    </w:p>
    <w:p w14:paraId="06014292" w14:textId="77777777" w:rsidR="00DA1362" w:rsidRDefault="00DA1362" w:rsidP="00D56693">
      <w:pPr>
        <w:spacing w:after="0" w:line="240" w:lineRule="auto"/>
      </w:pPr>
    </w:p>
    <w:p w14:paraId="79638E10" w14:textId="77777777" w:rsidR="00DA1362" w:rsidRDefault="002F4CDE" w:rsidP="00D56693">
      <w:pPr>
        <w:spacing w:after="0" w:line="240" w:lineRule="auto"/>
      </w:pPr>
      <w:r>
        <w:rPr>
          <w:b/>
        </w:rPr>
        <w:t>c)</w:t>
      </w:r>
      <w:r>
        <w:t xml:space="preserve"> Nun wird der Schalter geschlossen.</w:t>
      </w:r>
    </w:p>
    <w:p w14:paraId="7B4DF066" w14:textId="77777777" w:rsidR="00DA1362" w:rsidRDefault="002F4CDE" w:rsidP="00D56693">
      <w:pPr>
        <w:pStyle w:val="Listenabsatz"/>
        <w:numPr>
          <w:ilvl w:val="0"/>
          <w:numId w:val="26"/>
        </w:numPr>
        <w:spacing w:after="0" w:line="240" w:lineRule="auto"/>
      </w:pPr>
      <w:r>
        <w:t xml:space="preserve">Berechnen Sie den Effektivwert der Stromstärke in der Spule. </w:t>
      </w:r>
    </w:p>
    <w:p w14:paraId="780C6B2B" w14:textId="77777777" w:rsidR="00DA1362" w:rsidRDefault="002F4CDE" w:rsidP="00D56693">
      <w:pPr>
        <w:pStyle w:val="Listenabsatz"/>
        <w:numPr>
          <w:ilvl w:val="0"/>
          <w:numId w:val="26"/>
        </w:numPr>
        <w:spacing w:after="0" w:line="240" w:lineRule="auto"/>
      </w:pPr>
      <w:r>
        <w:t xml:space="preserve">Welche Phasenbeziehung besteht zwischen der Stromstärke in der Spule und im Kondensator? </w:t>
      </w:r>
    </w:p>
    <w:p w14:paraId="0F78430A" w14:textId="77777777" w:rsidR="00DA1362" w:rsidRDefault="002F4CDE" w:rsidP="00D56693">
      <w:pPr>
        <w:pStyle w:val="Listenabsatz"/>
        <w:numPr>
          <w:ilvl w:val="0"/>
          <w:numId w:val="26"/>
        </w:numPr>
        <w:spacing w:after="0" w:line="240" w:lineRule="auto"/>
      </w:pPr>
      <w:r>
        <w:t>Welchen Wert zeigt der Strommesser jetzt an?</w:t>
      </w:r>
    </w:p>
    <w:p w14:paraId="13B09833" w14:textId="77777777" w:rsidR="00DA1362" w:rsidRDefault="00DA1362" w:rsidP="00D56693">
      <w:pPr>
        <w:spacing w:after="0" w:line="240" w:lineRule="auto"/>
      </w:pPr>
    </w:p>
    <w:p w14:paraId="78CB8D87" w14:textId="77777777" w:rsidR="00DA1362" w:rsidRDefault="002F4CDE" w:rsidP="00D56693">
      <w:pPr>
        <w:spacing w:after="0" w:line="240" w:lineRule="auto"/>
      </w:pPr>
      <w:r>
        <w:rPr>
          <w:b/>
        </w:rPr>
        <w:t>d)</w:t>
      </w:r>
      <w:r>
        <w:t xml:space="preserve"> Die Kapazität des Kondensators wird nun kontinuierlich vergrößert.</w:t>
      </w:r>
    </w:p>
    <w:p w14:paraId="34016C4E" w14:textId="77777777" w:rsidR="00DA1362" w:rsidRDefault="002F4CDE" w:rsidP="00D56693">
      <w:pPr>
        <w:pStyle w:val="Listenabsatz"/>
        <w:numPr>
          <w:ilvl w:val="0"/>
          <w:numId w:val="25"/>
        </w:numPr>
        <w:spacing w:after="0" w:line="240" w:lineRule="auto"/>
      </w:pPr>
      <w:r>
        <w:t xml:space="preserve">Begründen Sie, dass dabei die nun vom Strommesser angezeigte Stromstärke zunächst abnimmt, ein Minimum erreicht und dann wieder ansteigt. </w:t>
      </w:r>
    </w:p>
    <w:p w14:paraId="35A4B458" w14:textId="77777777" w:rsidR="00DA1362" w:rsidRDefault="002F4CDE" w:rsidP="00D56693">
      <w:pPr>
        <w:pStyle w:val="Listenabsatz"/>
        <w:numPr>
          <w:ilvl w:val="0"/>
          <w:numId w:val="25"/>
        </w:numPr>
        <w:spacing w:after="0" w:line="240" w:lineRule="auto"/>
      </w:pPr>
      <w:r>
        <w:t>Bei welcher Kapazität zeigt der Strommesser die kleinste Stromstärke an?</w:t>
      </w:r>
    </w:p>
    <w:p w14:paraId="0AA75CCD" w14:textId="77777777" w:rsidR="00DA1362" w:rsidRDefault="002F4CDE" w:rsidP="00D56693">
      <w:pPr>
        <w:pStyle w:val="Listenabsatz"/>
        <w:numPr>
          <w:ilvl w:val="0"/>
          <w:numId w:val="25"/>
        </w:numPr>
        <w:spacing w:after="0" w:line="240" w:lineRule="auto"/>
      </w:pPr>
      <w:r>
        <w:t>Wie groß ist die Stromstärke bei der maximalen Kapazität?</w:t>
      </w:r>
    </w:p>
    <w:p w14:paraId="519FED3A" w14:textId="77777777" w:rsidR="00DA1362" w:rsidRDefault="00DA1362" w:rsidP="00D56693">
      <w:pPr>
        <w:spacing w:after="0" w:line="240" w:lineRule="auto"/>
      </w:pPr>
    </w:p>
    <w:p w14:paraId="7F5CB238" w14:textId="77777777" w:rsidR="00DA1362" w:rsidRDefault="00F918D9" w:rsidP="00D56693">
      <w:pPr>
        <w:spacing w:after="0" w:line="240" w:lineRule="auto"/>
      </w:pPr>
      <w:hyperlink r:id="rId1009" w:anchor="e560" w:history="1">
        <w:r w:rsidR="002F4CDE">
          <w:rPr>
            <w:rStyle w:val="Internetverknpfung"/>
            <w:sz w:val="22"/>
          </w:rPr>
          <w:t>560.</w:t>
        </w:r>
      </w:hyperlink>
      <w:r w:rsidR="002F4CDE">
        <w:t xml:space="preserve"> Eine Spule mit der Induktivität 50 mH bildet mit einem Kondensator einen Schwingreis. Der ohmsche Widerstand der Schaltung ist 4 Ohm groß.</w:t>
      </w:r>
    </w:p>
    <w:p w14:paraId="222DFA9E" w14:textId="77777777" w:rsidR="00DA1362" w:rsidRDefault="002F4CDE" w:rsidP="00D56693">
      <w:pPr>
        <w:spacing w:after="0" w:line="240" w:lineRule="auto"/>
      </w:pPr>
      <w:r>
        <w:rPr>
          <w:b/>
        </w:rPr>
        <w:t>a)</w:t>
      </w:r>
      <w:r>
        <w:t xml:space="preserve"> Die Eigenfrequenz des Schwingkreises beträgt 5,0 kHz. Berechnen Sie die Kapazität des Kondensators.</w:t>
      </w:r>
    </w:p>
    <w:p w14:paraId="58F44501" w14:textId="77777777" w:rsidR="00DA1362" w:rsidRDefault="002F4CDE" w:rsidP="00D56693">
      <w:pPr>
        <w:spacing w:after="0" w:line="240" w:lineRule="auto"/>
      </w:pPr>
      <w:r>
        <w:rPr>
          <w:b/>
        </w:rPr>
        <w:t>b)</w:t>
      </w:r>
      <w:r>
        <w:t xml:space="preserve"> Zum Zeitpunkt 0s ist der Kondensator maximal aufgeladen. Zeigen Sie, dass im Kondensator 33 µs später noch  25% seiner Anfangsenergie gespeichert sind?</w:t>
      </w:r>
    </w:p>
    <w:p w14:paraId="2E082DC0" w14:textId="77777777" w:rsidR="00DA1362" w:rsidRDefault="002F4CDE" w:rsidP="00D56693">
      <w:pPr>
        <w:spacing w:after="0" w:line="240" w:lineRule="auto"/>
      </w:pPr>
      <w:r>
        <w:rPr>
          <w:b/>
        </w:rPr>
        <w:t>c)</w:t>
      </w:r>
      <w:r>
        <w:t xml:space="preserve"> Der Schwingkreiskondensator wird von außen mit einer variablen Erregerfrequenz angeregt; dabei soll die Abhängigkeit der Stromstärke im Schwingkreis von der Erregerfrequenz untersucht werden.</w:t>
      </w:r>
    </w:p>
    <w:p w14:paraId="0ACFF84B" w14:textId="77777777" w:rsidR="00DA1362" w:rsidRDefault="002F4CDE" w:rsidP="00D56693">
      <w:pPr>
        <w:spacing w:after="0" w:line="240" w:lineRule="auto"/>
      </w:pPr>
      <w:r>
        <w:t xml:space="preserve">Skizzieren Sie eine geeignete Schaltung und stellen Sie das Ergebnis grafisch dar. Die Spannungsquelle liefert eine konstante Wechselspannung. </w:t>
      </w:r>
    </w:p>
    <w:p w14:paraId="67750B0B" w14:textId="77777777" w:rsidR="00DA1362" w:rsidRDefault="00DA1362" w:rsidP="00D56693">
      <w:pPr>
        <w:spacing w:after="0" w:line="240" w:lineRule="auto"/>
      </w:pPr>
    </w:p>
    <w:p w14:paraId="10358EDF" w14:textId="77777777" w:rsidR="00DA1362" w:rsidRDefault="00F918D9" w:rsidP="00D56693">
      <w:pPr>
        <w:spacing w:after="0" w:line="240" w:lineRule="auto"/>
      </w:pPr>
      <w:hyperlink r:id="rId1010" w:anchor="e569" w:history="1">
        <w:r w:rsidR="002F4CDE">
          <w:rPr>
            <w:rStyle w:val="Internetverknpfung"/>
            <w:sz w:val="22"/>
          </w:rPr>
          <w:t>569.</w:t>
        </w:r>
      </w:hyperlink>
      <w:r w:rsidR="002F4CDE">
        <w:t xml:space="preserve"> (GK Bayern 2000)</w:t>
      </w:r>
    </w:p>
    <w:p w14:paraId="71B6CDBC" w14:textId="77777777" w:rsidR="00DA1362" w:rsidRDefault="002F4CDE" w:rsidP="00D56693">
      <w:pPr>
        <w:spacing w:after="0" w:line="240" w:lineRule="auto"/>
      </w:pPr>
      <w:r>
        <w:t>Ein Kondensator mit der Kapazität C und eine Spule mit der Induktivität L bilden einen elektromagnetischen Schwingkreis, der ungedämpft mit der Eigenfrequenz f0 schwingt. Die Kapazität des Kondensators beträgt 22 nF. Bei der Spule handelt es sich um eine lang gestreckte Spule mit der Querschnittsfläche 31 cm², der Länge 30 cm und 20 000 Windungen.</w:t>
      </w:r>
    </w:p>
    <w:p w14:paraId="0CFFA581" w14:textId="77777777" w:rsidR="00DA1362" w:rsidRDefault="002F4CDE" w:rsidP="00D56693">
      <w:pPr>
        <w:spacing w:after="0" w:line="240" w:lineRule="auto"/>
      </w:pPr>
      <w:r>
        <w:rPr>
          <w:b/>
        </w:rPr>
        <w:t>a)</w:t>
      </w:r>
      <w:r>
        <w:t xml:space="preserve"> Zeigen Sie, dass die Spule eine Induktivität von 5,2 H hat.</w:t>
      </w:r>
    </w:p>
    <w:p w14:paraId="467CF13F" w14:textId="77777777" w:rsidR="00DA1362" w:rsidRDefault="002F4CDE" w:rsidP="00D56693">
      <w:pPr>
        <w:spacing w:after="0" w:line="240" w:lineRule="auto"/>
      </w:pPr>
      <w:r>
        <w:rPr>
          <w:b/>
        </w:rPr>
        <w:t>b)</w:t>
      </w:r>
      <w:r>
        <w:t xml:space="preserve"> Untersuchen Sie, ob sich mit den gegebenen Bauteilen ein Schwingkreis aufbauen lässt, dessen Eigenfrequenz höchstens um 10% von 500 Hz abweichen soll.</w:t>
      </w:r>
    </w:p>
    <w:p w14:paraId="423FDE3F" w14:textId="77777777" w:rsidR="00DA1362" w:rsidRDefault="002F4CDE" w:rsidP="00D56693">
      <w:pPr>
        <w:spacing w:after="0" w:line="240" w:lineRule="auto"/>
      </w:pPr>
      <w:r>
        <w:rPr>
          <w:b/>
        </w:rPr>
        <w:t>c)</w:t>
      </w:r>
      <w:r>
        <w:t xml:space="preserve"> Berechnen Sie den Maximalwert der Stromstärke in diesem Schwingreis, wenn der Maximalwert der Spannung 3,8 V beträgt.</w:t>
      </w:r>
    </w:p>
    <w:p w14:paraId="273DE0FE" w14:textId="77777777" w:rsidR="00DA1362" w:rsidRDefault="00DA1362" w:rsidP="00D56693">
      <w:pPr>
        <w:spacing w:after="0" w:line="240" w:lineRule="auto"/>
      </w:pPr>
    </w:p>
    <w:p w14:paraId="0BED3C67" w14:textId="77777777" w:rsidR="00DA1362" w:rsidRDefault="00DA1362" w:rsidP="00D56693">
      <w:pPr>
        <w:spacing w:after="0" w:line="240" w:lineRule="auto"/>
      </w:pPr>
    </w:p>
    <w:p w14:paraId="273303E0" w14:textId="77777777" w:rsidR="00DA1362" w:rsidRDefault="00DA1362" w:rsidP="00D56693">
      <w:pPr>
        <w:spacing w:after="0" w:line="240" w:lineRule="auto"/>
      </w:pPr>
    </w:p>
    <w:p w14:paraId="6B2874A6" w14:textId="77777777" w:rsidR="00DA1362" w:rsidRDefault="002F4CDE" w:rsidP="00D56693">
      <w:pPr>
        <w:spacing w:after="0" w:line="240" w:lineRule="auto"/>
      </w:pPr>
      <w:r>
        <w:t xml:space="preserve"> </w:t>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2615E9D9" w14:textId="77777777">
        <w:trPr>
          <w:trHeight w:val="397"/>
        </w:trPr>
        <w:tc>
          <w:tcPr>
            <w:tcW w:w="5030" w:type="dxa"/>
            <w:vAlign w:val="center"/>
          </w:tcPr>
          <w:p w14:paraId="0A100110" w14:textId="77777777" w:rsidR="00DA1362" w:rsidRDefault="002F4CDE" w:rsidP="00D56693">
            <w:pPr>
              <w:pStyle w:val="berschrift4"/>
              <w:widowControl w:val="0"/>
              <w:spacing w:after="0" w:line="240" w:lineRule="auto"/>
            </w:pPr>
            <w:bookmarkStart w:id="858" w:name="t21"/>
            <w:r>
              <w:t>Hertzsche Wellen</w:t>
            </w:r>
            <w:bookmarkEnd w:id="858"/>
          </w:p>
        </w:tc>
        <w:tc>
          <w:tcPr>
            <w:tcW w:w="5029" w:type="dxa"/>
            <w:vAlign w:val="center"/>
          </w:tcPr>
          <w:p w14:paraId="230586ED" w14:textId="77777777" w:rsidR="00DA1362" w:rsidRDefault="00F918D9" w:rsidP="00D56693">
            <w:pPr>
              <w:pStyle w:val="Hyperlinkzentriert"/>
              <w:widowControl w:val="0"/>
              <w:spacing w:after="0" w:line="240" w:lineRule="auto"/>
            </w:pPr>
            <w:hyperlink w:anchor="t0">
              <w:r w:rsidR="002F4CDE">
                <w:rPr>
                  <w:rStyle w:val="Internetverknpfung"/>
                </w:rPr>
                <w:t>(zum I</w:t>
              </w:r>
              <w:bookmarkStart w:id="859" w:name="_Hlt65744117"/>
              <w:r w:rsidR="002F4CDE">
                <w:rPr>
                  <w:rStyle w:val="Internetverknpfung"/>
                </w:rPr>
                <w:t>n</w:t>
              </w:r>
              <w:bookmarkStart w:id="860" w:name="_Hlt65742375"/>
              <w:bookmarkEnd w:id="859"/>
              <w:r w:rsidR="002F4CDE">
                <w:rPr>
                  <w:rStyle w:val="Internetverknpfung"/>
                </w:rPr>
                <w:t>h</w:t>
              </w:r>
              <w:bookmarkEnd w:id="860"/>
              <w:r w:rsidR="002F4CDE">
                <w:rPr>
                  <w:rStyle w:val="Internetverknpfung"/>
                </w:rPr>
                <w:t>a</w:t>
              </w:r>
              <w:bookmarkStart w:id="861" w:name="_Hlt65744125"/>
              <w:r w:rsidR="002F4CDE">
                <w:rPr>
                  <w:rStyle w:val="Internetverknpfung"/>
                </w:rPr>
                <w:t>l</w:t>
              </w:r>
              <w:bookmarkEnd w:id="861"/>
              <w:r w:rsidR="002F4CDE">
                <w:rPr>
                  <w:rStyle w:val="Internetverknpfung"/>
                </w:rPr>
                <w:t>tsver</w:t>
              </w:r>
              <w:bookmarkStart w:id="862" w:name="_Hlt150735735"/>
              <w:r w:rsidR="002F4CDE">
                <w:rPr>
                  <w:rStyle w:val="Internetverknpfung"/>
                </w:rPr>
                <w:t>z</w:t>
              </w:r>
              <w:bookmarkEnd w:id="862"/>
              <w:r w:rsidR="002F4CDE">
                <w:rPr>
                  <w:rStyle w:val="Internetverknpfung"/>
                </w:rPr>
                <w:t>eic</w:t>
              </w:r>
              <w:bookmarkStart w:id="863" w:name="_Hlt102362342"/>
              <w:r w:rsidR="002F4CDE">
                <w:rPr>
                  <w:rStyle w:val="Internetverknpfung"/>
                </w:rPr>
                <w:t>h</w:t>
              </w:r>
              <w:bookmarkEnd w:id="863"/>
              <w:r w:rsidR="002F4CDE">
                <w:rPr>
                  <w:rStyle w:val="Internetverknpfung"/>
                </w:rPr>
                <w:t>nis )</w:t>
              </w:r>
            </w:hyperlink>
          </w:p>
        </w:tc>
      </w:tr>
      <w:tr w:rsidR="00DA1362" w14:paraId="1CDDE810" w14:textId="77777777">
        <w:trPr>
          <w:trHeight w:val="397"/>
        </w:trPr>
        <w:tc>
          <w:tcPr>
            <w:tcW w:w="10059" w:type="dxa"/>
            <w:gridSpan w:val="2"/>
            <w:vAlign w:val="center"/>
          </w:tcPr>
          <w:p w14:paraId="31B8E2B4" w14:textId="77777777" w:rsidR="00DA1362" w:rsidRDefault="00F918D9" w:rsidP="00D56693">
            <w:pPr>
              <w:pStyle w:val="Hyperlinkzentriert"/>
              <w:widowControl w:val="0"/>
              <w:spacing w:after="0" w:line="240" w:lineRule="auto"/>
              <w:rPr>
                <w:rStyle w:val="Internetverknpfung"/>
              </w:rPr>
            </w:pPr>
            <w:hyperlink r:id="rId1011" w:anchor="elektr_schwingungen" w:history="1">
              <w:r w:rsidR="002F4CDE">
                <w:rPr>
                  <w:rStyle w:val="Internetverknpfung"/>
                </w:rPr>
                <w:t>Formeln zum Thema</w:t>
              </w:r>
            </w:hyperlink>
          </w:p>
        </w:tc>
      </w:tr>
    </w:tbl>
    <w:p w14:paraId="081C6B08" w14:textId="77777777" w:rsidR="00DA1362" w:rsidRDefault="002F4CDE" w:rsidP="00D56693">
      <w:pPr>
        <w:spacing w:after="0" w:line="240" w:lineRule="auto"/>
      </w:pPr>
      <w:r>
        <w:br/>
      </w:r>
      <w:bookmarkStart w:id="864" w:name="_Hlt65744355"/>
      <w:r>
        <w:rPr>
          <w:rFonts w:ascii="Symbol" w:eastAsia="Symbol" w:hAnsi="Symbol" w:cs="Symbol"/>
          <w:color w:val="FF0000"/>
        </w:rPr>
        <w:t></w:t>
      </w:r>
      <w:hyperlink r:id="rId1012" w:anchor="e244" w:history="1">
        <w:r>
          <w:rPr>
            <w:rStyle w:val="Internetverknpfung"/>
            <w:sz w:val="22"/>
          </w:rPr>
          <w:t>2</w:t>
        </w:r>
      </w:hyperlink>
      <w:bookmarkStart w:id="865" w:name="_Hlt101934420"/>
      <w:r>
        <w:rPr>
          <w:rStyle w:val="Internetverknpfung"/>
          <w:sz w:val="22"/>
        </w:rPr>
        <w:t>4</w:t>
      </w:r>
      <w:bookmarkEnd w:id="865"/>
      <w:r>
        <w:rPr>
          <w:rStyle w:val="Internetverknpfung"/>
          <w:sz w:val="22"/>
        </w:rPr>
        <w:t>4</w:t>
      </w:r>
      <w:bookmarkEnd w:id="864"/>
      <w:r>
        <w:t>. Ein Handy im D-Netz arbeitet mit einer Sende- und Empfangsfrequenz von  860 MHz. Wie lang muss die Antenne am Handy sein, wenn die optimale Antennelänge ein Viertel der Wellenlänge entspricht?</w:t>
      </w:r>
      <w:r>
        <w:br/>
      </w:r>
      <w:r>
        <w:rPr>
          <w:rFonts w:ascii="Symbol" w:eastAsia="Symbol" w:hAnsi="Symbol" w:cs="Symbol"/>
        </w:rPr>
        <w:t></w:t>
      </w:r>
      <w:r>
        <w:rPr>
          <w:rFonts w:ascii="Symbol" w:eastAsia="Symbol" w:hAnsi="Symbol" w:cs="Symbol"/>
        </w:rPr>
        <w:t></w:t>
      </w:r>
      <w:r>
        <w:br/>
      </w:r>
    </w:p>
    <w:p w14:paraId="4542D4BE" w14:textId="77777777" w:rsidR="00DA1362" w:rsidRDefault="002F4CDE" w:rsidP="00D56693">
      <w:pPr>
        <w:pStyle w:val="Vorgabetext"/>
        <w:spacing w:after="0" w:line="240" w:lineRule="auto"/>
        <w:rPr>
          <w:rFonts w:ascii="Arial" w:hAnsi="Arial"/>
          <w:sz w:val="22"/>
        </w:rPr>
      </w:pPr>
      <w:bookmarkStart w:id="866" w:name="_Hlt101935424"/>
      <w:r>
        <w:rPr>
          <w:rFonts w:ascii="Symbol" w:eastAsia="Symbol" w:hAnsi="Symbol" w:cs="Symbol"/>
          <w:color w:val="FF0000"/>
          <w:sz w:val="22"/>
        </w:rPr>
        <w:t></w:t>
      </w:r>
      <w:hyperlink r:id="rId1013" w:anchor="e274" w:history="1">
        <w:r>
          <w:rPr>
            <w:rStyle w:val="Internetverknpfung"/>
            <w:sz w:val="22"/>
          </w:rPr>
          <w:t>274.</w:t>
        </w:r>
      </w:hyperlink>
      <w:r>
        <w:rPr>
          <w:rFonts w:ascii="Arial" w:hAnsi="Arial"/>
          <w:sz w:val="22"/>
        </w:rPr>
        <w:t xml:space="preserve"> </w:t>
      </w:r>
      <w:bookmarkEnd w:id="866"/>
      <w:r>
        <w:rPr>
          <w:rFonts w:ascii="Arial" w:hAnsi="Arial"/>
          <w:i/>
          <w:sz w:val="22"/>
        </w:rPr>
        <w:t>Mephisto 97.6</w:t>
      </w:r>
      <w:r>
        <w:rPr>
          <w:rFonts w:ascii="Arial" w:hAnsi="Arial"/>
          <w:sz w:val="22"/>
        </w:rPr>
        <w:t>, ist das Lokalradio der Universität Leipzig. Er sendet  Montag bis Freitag von 10-12 und 18-20 Uhr auf UKW 97.6 MHz. Berechne die Wellenlänge und die Länge des notwendigen Sendedipols.</w:t>
      </w:r>
    </w:p>
    <w:p w14:paraId="2FE857C3" w14:textId="77777777" w:rsidR="00DA1362" w:rsidRDefault="002F4CDE" w:rsidP="00D56693">
      <w:pPr>
        <w:spacing w:after="0" w:line="240" w:lineRule="auto"/>
      </w:pPr>
      <w:r>
        <w:rPr>
          <w:rFonts w:ascii="Symbol" w:eastAsia="Symbol" w:hAnsi="Symbol" w:cs="Symbol"/>
        </w:rPr>
        <w:t></w:t>
      </w:r>
      <w:r>
        <w:rPr>
          <w:rFonts w:ascii="Symbol" w:eastAsia="Symbol" w:hAnsi="Symbol" w:cs="Symbol"/>
        </w:rPr>
        <w:t></w:t>
      </w:r>
    </w:p>
    <w:p w14:paraId="7F7BAC67" w14:textId="77777777" w:rsidR="00DA1362" w:rsidRDefault="002F4CDE" w:rsidP="00D56693">
      <w:pPr>
        <w:pStyle w:val="Vorgabetext"/>
        <w:spacing w:after="0" w:line="240" w:lineRule="auto"/>
        <w:rPr>
          <w:rFonts w:ascii="Arial" w:hAnsi="Arial"/>
          <w:sz w:val="22"/>
        </w:rPr>
      </w:pPr>
      <w:r>
        <w:rPr>
          <w:rFonts w:ascii="Symbol" w:eastAsia="Symbol" w:hAnsi="Symbol" w:cs="Symbol"/>
          <w:color w:val="FF0000"/>
          <w:sz w:val="22"/>
        </w:rPr>
        <w:t></w:t>
      </w:r>
      <w:hyperlink r:id="rId1014" w:anchor="e275" w:history="1">
        <w:r>
          <w:rPr>
            <w:rStyle w:val="Internetverknpfung"/>
            <w:sz w:val="22"/>
          </w:rPr>
          <w:t>2</w:t>
        </w:r>
      </w:hyperlink>
      <w:bookmarkStart w:id="867" w:name="_Hlt102363238"/>
      <w:bookmarkStart w:id="868" w:name="_Hlt102362442"/>
      <w:bookmarkEnd w:id="867"/>
      <w:r>
        <w:rPr>
          <w:rStyle w:val="Internetverknpfung"/>
          <w:sz w:val="22"/>
        </w:rPr>
        <w:t>7</w:t>
      </w:r>
      <w:bookmarkStart w:id="869" w:name="_Hlt102360358"/>
      <w:bookmarkEnd w:id="868"/>
      <w:r>
        <w:rPr>
          <w:rStyle w:val="Internetverknpfung"/>
          <w:sz w:val="22"/>
        </w:rPr>
        <w:t>5</w:t>
      </w:r>
      <w:bookmarkEnd w:id="869"/>
      <w:r>
        <w:rPr>
          <w:rStyle w:val="Internetverknpfung"/>
          <w:sz w:val="22"/>
        </w:rPr>
        <w:t>.</w:t>
      </w:r>
      <w:r>
        <w:rPr>
          <w:rFonts w:ascii="Arial" w:hAnsi="Arial"/>
          <w:sz w:val="22"/>
        </w:rPr>
        <w:t xml:space="preserve"> Die Spule in einem Baukasten hat eine Induktivität von 0,3 mH. Karlchen will einen Abstimmkreis für einen Mittelwellenempfänger bauen (600 kHz bis 1600 kHz). Für welchen  Kapazitätsbereich sollte der Kondensator regelbar sein?</w:t>
      </w:r>
    </w:p>
    <w:p w14:paraId="4691E015" w14:textId="77777777" w:rsidR="00DA1362" w:rsidRDefault="002F4CDE" w:rsidP="00D56693">
      <w:pPr>
        <w:spacing w:after="0" w:line="240" w:lineRule="auto"/>
      </w:pPr>
      <w:r>
        <w:rPr>
          <w:rFonts w:ascii="Symbol" w:eastAsia="Symbol" w:hAnsi="Symbol" w:cs="Symbol"/>
        </w:rPr>
        <w:t></w:t>
      </w:r>
      <w:r>
        <w:rPr>
          <w:rFonts w:ascii="Symbol" w:eastAsia="Symbol" w:hAnsi="Symbol" w:cs="Symbol"/>
        </w:rPr>
        <w:t></w:t>
      </w:r>
      <w:r>
        <w:rPr>
          <w:rFonts w:ascii="Symbol" w:eastAsia="Symbol" w:hAnsi="Symbol" w:cs="Symbol"/>
        </w:rPr>
        <w:t></w:t>
      </w:r>
    </w:p>
    <w:tbl>
      <w:tblPr>
        <w:tblW w:w="9921" w:type="dxa"/>
        <w:tblLayout w:type="fixed"/>
        <w:tblLook w:val="01E0" w:firstRow="1" w:lastRow="1" w:firstColumn="1" w:lastColumn="1" w:noHBand="0" w:noVBand="0"/>
      </w:tblPr>
      <w:tblGrid>
        <w:gridCol w:w="4916"/>
        <w:gridCol w:w="5005"/>
      </w:tblGrid>
      <w:tr w:rsidR="00DA1362" w14:paraId="7B09E5E4" w14:textId="77777777">
        <w:tc>
          <w:tcPr>
            <w:tcW w:w="4916" w:type="dxa"/>
            <w:shd w:val="clear" w:color="auto" w:fill="auto"/>
          </w:tcPr>
          <w:p w14:paraId="654E586C" w14:textId="77777777" w:rsidR="00DA1362" w:rsidRDefault="00F918D9" w:rsidP="00D56693">
            <w:pPr>
              <w:widowControl w:val="0"/>
              <w:spacing w:after="0" w:line="240" w:lineRule="auto"/>
            </w:pPr>
            <w:hyperlink r:id="rId1015" w:anchor="e443" w:history="1">
              <w:r w:rsidR="002F4CDE">
                <w:rPr>
                  <w:rStyle w:val="Internetverknpfung"/>
                  <w:sz w:val="22"/>
                </w:rPr>
                <w:t>443.</w:t>
              </w:r>
            </w:hyperlink>
            <w:r w:rsidR="002F4CDE">
              <w:t xml:space="preserve"> Funkuhren erhalten ihr Signal mithilfe von Langwellen der Frequenz 77,5 kHz, das für Deutschland aus der Nähe von Frankfurt/Main gesendet wird (Sender DCF 77).</w:t>
            </w:r>
          </w:p>
          <w:p w14:paraId="09A31C6D" w14:textId="77777777" w:rsidR="00DA1362" w:rsidRDefault="002F4CDE" w:rsidP="00D56693">
            <w:pPr>
              <w:widowControl w:val="0"/>
              <w:spacing w:after="0" w:line="240" w:lineRule="auto"/>
            </w:pPr>
            <w:r>
              <w:t>Leipzig ist vom Sender etwa 300 km entfernt.</w:t>
            </w:r>
          </w:p>
          <w:p w14:paraId="5186385F" w14:textId="77777777" w:rsidR="00DA1362" w:rsidRDefault="002F4CDE" w:rsidP="00D56693">
            <w:pPr>
              <w:widowControl w:val="0"/>
              <w:spacing w:after="0" w:line="240" w:lineRule="auto"/>
            </w:pPr>
            <w:r>
              <w:t>Zeigen sie, dass die Laufzeit des Signals die Genauigkeit einer Funkuhr in Leipzig kaum beeinflusst.</w:t>
            </w:r>
            <w:bookmarkStart w:id="870" w:name="_Hlk432704351"/>
            <w:bookmarkEnd w:id="870"/>
          </w:p>
          <w:p w14:paraId="252D65E3" w14:textId="77777777" w:rsidR="00DA1362" w:rsidRDefault="00DA1362" w:rsidP="00D56693">
            <w:pPr>
              <w:widowControl w:val="0"/>
              <w:spacing w:after="0" w:line="240" w:lineRule="auto"/>
            </w:pPr>
          </w:p>
        </w:tc>
        <w:tc>
          <w:tcPr>
            <w:tcW w:w="5004" w:type="dxa"/>
            <w:shd w:val="clear" w:color="auto" w:fill="auto"/>
          </w:tcPr>
          <w:p w14:paraId="59AA72FB" w14:textId="77777777" w:rsidR="00DA1362" w:rsidRDefault="002F4CDE" w:rsidP="00D56693">
            <w:pPr>
              <w:widowControl w:val="0"/>
              <w:spacing w:after="0" w:line="240" w:lineRule="auto"/>
            </w:pPr>
            <w:r>
              <w:rPr>
                <w:noProof/>
              </w:rPr>
              <w:drawing>
                <wp:inline distT="0" distB="0" distL="0" distR="0" wp14:anchorId="784A3047" wp14:editId="512B01F0">
                  <wp:extent cx="2543175" cy="1905000"/>
                  <wp:effectExtent l="0" t="0" r="0" b="0"/>
                  <wp:docPr id="232" name="Bild 308" descr="e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Bild 308" descr="e443"/>
                          <pic:cNvPicPr>
                            <a:picLocks noChangeAspect="1" noChangeArrowheads="1"/>
                          </pic:cNvPicPr>
                        </pic:nvPicPr>
                        <pic:blipFill>
                          <a:blip r:embed="rId1016"/>
                          <a:stretch>
                            <a:fillRect/>
                          </a:stretch>
                        </pic:blipFill>
                        <pic:spPr bwMode="auto">
                          <a:xfrm>
                            <a:off x="0" y="0"/>
                            <a:ext cx="2543175" cy="1905000"/>
                          </a:xfrm>
                          <a:prstGeom prst="rect">
                            <a:avLst/>
                          </a:prstGeom>
                        </pic:spPr>
                      </pic:pic>
                    </a:graphicData>
                  </a:graphic>
                </wp:inline>
              </w:drawing>
            </w:r>
          </w:p>
        </w:tc>
      </w:tr>
    </w:tbl>
    <w:p w14:paraId="45C54C72" w14:textId="77777777" w:rsidR="00DA1362" w:rsidRDefault="002F4CDE" w:rsidP="00D56693">
      <w:pPr>
        <w:spacing w:after="0" w:line="240" w:lineRule="auto"/>
      </w:pPr>
      <w:r>
        <w:br/>
      </w:r>
    </w:p>
    <w:p w14:paraId="3D128B8E" w14:textId="77777777" w:rsidR="00DA1362" w:rsidRDefault="002F4CDE" w:rsidP="00D56693">
      <w:pPr>
        <w:pStyle w:val="berschrift3"/>
        <w:spacing w:after="0" w:line="240" w:lineRule="auto"/>
      </w:pPr>
      <w:r>
        <w:t>Wechselstrom</w:t>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6418FCAE" w14:textId="77777777">
        <w:trPr>
          <w:trHeight w:val="397"/>
        </w:trPr>
        <w:tc>
          <w:tcPr>
            <w:tcW w:w="5030" w:type="dxa"/>
            <w:vAlign w:val="center"/>
          </w:tcPr>
          <w:p w14:paraId="0B808DC5" w14:textId="77777777" w:rsidR="00DA1362" w:rsidRDefault="002F4CDE" w:rsidP="00D56693">
            <w:pPr>
              <w:pStyle w:val="berschrift4"/>
              <w:widowControl w:val="0"/>
              <w:spacing w:after="0" w:line="240" w:lineRule="auto"/>
            </w:pPr>
            <w:bookmarkStart w:id="871" w:name="_Hlt514542887"/>
            <w:bookmarkStart w:id="872" w:name="t10"/>
            <w:bookmarkEnd w:id="871"/>
            <w:bookmarkEnd w:id="872"/>
            <w:r>
              <w:t>Widerstände im Wechselstromkreis</w:t>
            </w:r>
          </w:p>
        </w:tc>
        <w:tc>
          <w:tcPr>
            <w:tcW w:w="5029" w:type="dxa"/>
            <w:vAlign w:val="center"/>
          </w:tcPr>
          <w:p w14:paraId="5DCB8778" w14:textId="77777777" w:rsidR="00DA1362" w:rsidRDefault="00F918D9" w:rsidP="00D56693">
            <w:pPr>
              <w:pStyle w:val="Hyperlinkzentriert"/>
              <w:widowControl w:val="0"/>
              <w:spacing w:after="0" w:line="240" w:lineRule="auto"/>
            </w:pPr>
            <w:hyperlink w:anchor="t0">
              <w:r w:rsidR="002F4CDE">
                <w:rPr>
                  <w:rStyle w:val="Internetverknpfung"/>
                </w:rPr>
                <w:t>(zu</w:t>
              </w:r>
              <w:bookmarkStart w:id="873" w:name="_Hlt496875712"/>
              <w:r w:rsidR="002F4CDE">
                <w:rPr>
                  <w:rStyle w:val="Internetverknpfung"/>
                </w:rPr>
                <w:t>m</w:t>
              </w:r>
              <w:bookmarkEnd w:id="873"/>
              <w:r w:rsidR="002F4CDE">
                <w:rPr>
                  <w:rStyle w:val="Internetverknpfung"/>
                </w:rPr>
                <w:t xml:space="preserve"> I</w:t>
              </w:r>
              <w:bookmarkStart w:id="874" w:name="_Hlt496924577"/>
              <w:r w:rsidR="002F4CDE">
                <w:rPr>
                  <w:rStyle w:val="Internetverknpfung"/>
                </w:rPr>
                <w:t>n</w:t>
              </w:r>
              <w:bookmarkStart w:id="875" w:name="_Hlt496791551"/>
              <w:bookmarkEnd w:id="874"/>
              <w:r w:rsidR="002F4CDE">
                <w:rPr>
                  <w:rStyle w:val="Internetverknpfung"/>
                </w:rPr>
                <w:t>h</w:t>
              </w:r>
              <w:bookmarkStart w:id="876" w:name="_Hlt496858165"/>
              <w:bookmarkEnd w:id="875"/>
              <w:r w:rsidR="002F4CDE">
                <w:rPr>
                  <w:rStyle w:val="Internetverknpfung"/>
                </w:rPr>
                <w:t>a</w:t>
              </w:r>
              <w:bookmarkEnd w:id="876"/>
              <w:r w:rsidR="002F4CDE">
                <w:rPr>
                  <w:rStyle w:val="Internetverknpfung"/>
                </w:rPr>
                <w:t>l</w:t>
              </w:r>
              <w:bookmarkStart w:id="877" w:name="_Hlt496838884"/>
              <w:r w:rsidR="002F4CDE">
                <w:rPr>
                  <w:rStyle w:val="Internetverknpfung"/>
                </w:rPr>
                <w:t>t</w:t>
              </w:r>
              <w:bookmarkEnd w:id="877"/>
              <w:r w:rsidR="002F4CDE">
                <w:rPr>
                  <w:rStyle w:val="Internetverknpfung"/>
                </w:rPr>
                <w:t>s</w:t>
              </w:r>
              <w:bookmarkStart w:id="878" w:name="_Hlt496876668"/>
              <w:r w:rsidR="002F4CDE">
                <w:rPr>
                  <w:rStyle w:val="Internetverknpfung"/>
                </w:rPr>
                <w:t>v</w:t>
              </w:r>
              <w:bookmarkStart w:id="879" w:name="_Hlt520814857"/>
              <w:bookmarkEnd w:id="878"/>
              <w:r w:rsidR="002F4CDE">
                <w:rPr>
                  <w:rStyle w:val="Internetverknpfung"/>
                </w:rPr>
                <w:t>e</w:t>
              </w:r>
              <w:bookmarkEnd w:id="879"/>
              <w:r w:rsidR="002F4CDE">
                <w:rPr>
                  <w:rStyle w:val="Internetverknpfung"/>
                </w:rPr>
                <w:t>r</w:t>
              </w:r>
              <w:bookmarkStart w:id="880" w:name="_Hlt73685278"/>
              <w:bookmarkEnd w:id="880"/>
              <w:r w:rsidR="002F4CDE">
                <w:rPr>
                  <w:rStyle w:val="Internetverknpfung"/>
                </w:rPr>
                <w:t>zeichnis )</w:t>
              </w:r>
            </w:hyperlink>
          </w:p>
        </w:tc>
      </w:tr>
      <w:tr w:rsidR="00DA1362" w14:paraId="4E91A7CE" w14:textId="77777777">
        <w:trPr>
          <w:trHeight w:val="397"/>
        </w:trPr>
        <w:tc>
          <w:tcPr>
            <w:tcW w:w="10059" w:type="dxa"/>
            <w:gridSpan w:val="2"/>
            <w:vAlign w:val="center"/>
          </w:tcPr>
          <w:p w14:paraId="2DA2833E" w14:textId="77777777" w:rsidR="00DA1362" w:rsidRDefault="00F918D9" w:rsidP="00D56693">
            <w:pPr>
              <w:pStyle w:val="Hyperlinkzentriert"/>
              <w:widowControl w:val="0"/>
              <w:spacing w:after="0" w:line="240" w:lineRule="auto"/>
              <w:rPr>
                <w:rStyle w:val="Internetverknpfung"/>
              </w:rPr>
            </w:pPr>
            <w:hyperlink r:id="rId1017" w:anchor="wechselstromwiderstände" w:history="1">
              <w:r w:rsidR="002F4CDE">
                <w:rPr>
                  <w:rStyle w:val="Internetverknpfung"/>
                </w:rPr>
                <w:t>Formeln zum Thema</w:t>
              </w:r>
            </w:hyperlink>
          </w:p>
        </w:tc>
      </w:tr>
    </w:tbl>
    <w:p w14:paraId="44DF7236" w14:textId="77777777" w:rsidR="00DA1362" w:rsidRDefault="00DA1362" w:rsidP="00D56693">
      <w:pPr>
        <w:spacing w:after="0" w:line="240" w:lineRule="auto"/>
      </w:pPr>
    </w:p>
    <w:p w14:paraId="4B2D5C6E" w14:textId="77777777" w:rsidR="00DA1362" w:rsidRDefault="002F4CDE" w:rsidP="00D56693">
      <w:pPr>
        <w:spacing w:after="0" w:line="240" w:lineRule="auto"/>
      </w:pPr>
      <w:r>
        <w:rPr>
          <w:rFonts w:ascii="Symbol" w:eastAsia="Symbol" w:hAnsi="Symbol" w:cs="Symbol"/>
          <w:color w:val="FF0000"/>
          <w:sz w:val="36"/>
        </w:rPr>
        <w:t></w:t>
      </w:r>
      <w:hyperlink r:id="rId1018" w:anchor="e61" w:history="1">
        <w:r>
          <w:rPr>
            <w:rStyle w:val="Internetverknpfung"/>
          </w:rPr>
          <w:t>6</w:t>
        </w:r>
      </w:hyperlink>
      <w:bookmarkStart w:id="881" w:name="_Hlt520814866"/>
      <w:r>
        <w:rPr>
          <w:rStyle w:val="Internetverknpfung"/>
        </w:rPr>
        <w:t>1</w:t>
      </w:r>
      <w:bookmarkEnd w:id="881"/>
      <w:r>
        <w:rPr>
          <w:rStyle w:val="Internetverknpfung"/>
        </w:rPr>
        <w:t>.</w:t>
      </w:r>
      <w:r>
        <w:t xml:space="preserve"> Ein Kondensator mit der Kapazität 4,0 µF und ein Drahtwiderstand von 1,2 kOhm sind in Reihe geschaltet und an eine Wechselspannungsquelle mit konstanter Effektivspannung sowie der ursprünglichen Frequenz f</w:t>
      </w:r>
      <w:r>
        <w:rPr>
          <w:vertAlign w:val="subscript"/>
        </w:rPr>
        <w:t>1</w:t>
      </w:r>
      <w:r>
        <w:t> = 0,10 kHz angeschlossen. Bei welcher neuen Frequenz f</w:t>
      </w:r>
      <w:r>
        <w:rPr>
          <w:vertAlign w:val="subscript"/>
        </w:rPr>
        <w:t>2</w:t>
      </w:r>
      <w:r>
        <w:t xml:space="preserve"> beträgt die Effektivstromstärke nur noch die Hälfte ihres ursprünglichen Wertes?</w:t>
      </w:r>
      <w:r>
        <w:br/>
      </w:r>
      <w:r>
        <w:rPr>
          <w:rFonts w:ascii="Symbol" w:eastAsia="Symbol" w:hAnsi="Symbol" w:cs="Symbol"/>
        </w:rPr>
        <w:t></w:t>
      </w:r>
      <w:r>
        <w:rPr>
          <w:rFonts w:ascii="Symbol" w:eastAsia="Symbol" w:hAnsi="Symbol" w:cs="Symbol"/>
        </w:rPr>
        <w:t></w:t>
      </w:r>
      <w:r>
        <w:rPr>
          <w:rFonts w:ascii="Symbol" w:eastAsia="Symbol" w:hAnsi="Symbol" w:cs="Symbol"/>
        </w:rPr>
        <w:t></w:t>
      </w:r>
      <w:r>
        <w:rPr>
          <w:rFonts w:ascii="Symbol" w:eastAsia="Symbol" w:hAnsi="Symbol" w:cs="Symbol"/>
        </w:rPr>
        <w:t></w:t>
      </w:r>
    </w:p>
    <w:p w14:paraId="263FC77F" w14:textId="77777777" w:rsidR="00DA1362" w:rsidRDefault="002F4CDE" w:rsidP="00D56693">
      <w:pPr>
        <w:spacing w:after="0" w:line="240" w:lineRule="auto"/>
      </w:pPr>
      <w:r>
        <w:rPr>
          <w:rFonts w:ascii="Symbol" w:eastAsia="Symbol" w:hAnsi="Symbol" w:cs="Symbol"/>
          <w:color w:val="FF0000"/>
          <w:sz w:val="36"/>
        </w:rPr>
        <w:t></w:t>
      </w:r>
      <w:hyperlink r:id="rId1019" w:anchor="e86" w:history="1">
        <w:bookmarkStart w:id="882" w:name="_Hlt44223455"/>
        <w:r>
          <w:rPr>
            <w:rStyle w:val="Internetverknpfung"/>
          </w:rPr>
          <w:t>8</w:t>
        </w:r>
      </w:hyperlink>
      <w:bookmarkStart w:id="883" w:name="_Hlt496875586"/>
      <w:r>
        <w:rPr>
          <w:rStyle w:val="Internetverknpfung"/>
        </w:rPr>
        <w:t>6</w:t>
      </w:r>
      <w:bookmarkEnd w:id="883"/>
      <w:r>
        <w:rPr>
          <w:rStyle w:val="Internetverknpfung"/>
        </w:rPr>
        <w:t>.</w:t>
      </w:r>
      <w:bookmarkEnd w:id="882"/>
      <w:r>
        <w:t xml:space="preserve"> 1. Eine Spule mit L = 0,44 H und dem ohmschen Widerstand R = 500 Ohm wird mit einem Kondensator in Reihe an eine Spannungsquelle U</w:t>
      </w:r>
      <w:r>
        <w:rPr>
          <w:position w:val="-6"/>
        </w:rPr>
        <w:t>eff</w:t>
      </w:r>
      <w:r>
        <w:t xml:space="preserve"> = 16 V  geschaltet. Bei einer Frequenz f</w:t>
      </w:r>
      <w:r>
        <w:rPr>
          <w:position w:val="-6"/>
        </w:rPr>
        <w:t>0</w:t>
      </w:r>
      <w:r>
        <w:t xml:space="preserve"> = 350 Hz ist die Stromstärke im Stromkreis maximal. Berechnen Sie die Kapazität des Kondensators und die Effektivwerte der Teilspannungen an Kondensator und Spule.</w:t>
      </w:r>
      <w:r>
        <w:br/>
        <w:t>2. Nun wird zusätzlich eine Glühlampe (R = 200 Ohm) mit der Spule und dem Kondensator in Reihe geschaltet. (Der Widerstand der Lampe kann als konstant betrachtet werden). Wie groß ist die Stromstärke jetzt?</w:t>
      </w:r>
      <w:r>
        <w:br/>
      </w:r>
      <w:r>
        <w:rPr>
          <w:rFonts w:ascii="Symbol" w:eastAsia="Symbol" w:hAnsi="Symbol" w:cs="Symbol"/>
        </w:rPr>
        <w:t></w:t>
      </w:r>
      <w:r>
        <w:rPr>
          <w:rFonts w:ascii="Symbol" w:eastAsia="Symbol" w:hAnsi="Symbol" w:cs="Symbol"/>
        </w:rPr>
        <w:t></w:t>
      </w:r>
      <w:r>
        <w:rPr>
          <w:rFonts w:ascii="Symbol" w:eastAsia="Symbol" w:hAnsi="Symbol" w:cs="Symbol"/>
        </w:rPr>
        <w:t></w:t>
      </w:r>
      <w:r>
        <w:rPr>
          <w:rFonts w:ascii="Symbol" w:eastAsia="Symbol" w:hAnsi="Symbol" w:cs="Symbol"/>
        </w:rPr>
        <w:t></w:t>
      </w:r>
    </w:p>
    <w:p w14:paraId="77D51D50" w14:textId="77777777" w:rsidR="00DA1362" w:rsidRDefault="00F918D9" w:rsidP="00D56693">
      <w:pPr>
        <w:spacing w:after="0" w:line="240" w:lineRule="auto"/>
      </w:pPr>
      <w:hyperlink r:id="rId1020" w:anchor="e87" w:history="1">
        <w:bookmarkStart w:id="884" w:name="_Hlt496875605"/>
        <w:r w:rsidR="002F4CDE">
          <w:rPr>
            <w:rStyle w:val="Internetverknpfung"/>
          </w:rPr>
          <w:t>87.</w:t>
        </w:r>
      </w:hyperlink>
      <w:bookmarkEnd w:id="884"/>
      <w:r w:rsidR="002F4CDE">
        <w:t xml:space="preserve"> Eine Spule mit dem ohmschen Widerstand R</w:t>
      </w:r>
      <w:r w:rsidR="002F4CDE">
        <w:rPr>
          <w:position w:val="-6"/>
        </w:rPr>
        <w:t>Sp</w:t>
      </w:r>
      <w:r w:rsidR="002F4CDE">
        <w:t xml:space="preserve"> und der Eigeninduktivität L, ein ohmscher Widerstand mit R</w:t>
      </w:r>
      <w:r w:rsidR="002F4CDE">
        <w:rPr>
          <w:position w:val="-6"/>
        </w:rPr>
        <w:t>O</w:t>
      </w:r>
      <w:r w:rsidR="002F4CDE">
        <w:t xml:space="preserve"> = 10 Ohm und ein Kondensator mit der Kapazität C werden in Reihe geschaltet und an einen Sinusgenerator der Spannung U(t) angeschlossen. Bei der Bestimmung des Gesamtwiderstandes Z in Abhängigkeit von der Frequenz f ergibt sich folgende Tabelle:</w:t>
      </w:r>
    </w:p>
    <w:tbl>
      <w:tblPr>
        <w:tblW w:w="7285" w:type="dxa"/>
        <w:tblLayout w:type="fixed"/>
        <w:tblCellMar>
          <w:left w:w="70" w:type="dxa"/>
          <w:right w:w="70" w:type="dxa"/>
        </w:tblCellMar>
        <w:tblLook w:val="0000" w:firstRow="0" w:lastRow="0" w:firstColumn="0" w:lastColumn="0" w:noHBand="0" w:noVBand="0"/>
      </w:tblPr>
      <w:tblGrid>
        <w:gridCol w:w="1045"/>
        <w:gridCol w:w="624"/>
        <w:gridCol w:w="625"/>
        <w:gridCol w:w="623"/>
        <w:gridCol w:w="625"/>
        <w:gridCol w:w="623"/>
        <w:gridCol w:w="625"/>
        <w:gridCol w:w="623"/>
        <w:gridCol w:w="625"/>
        <w:gridCol w:w="623"/>
        <w:gridCol w:w="624"/>
      </w:tblGrid>
      <w:tr w:rsidR="00DA1362" w14:paraId="065D99D6" w14:textId="77777777">
        <w:tc>
          <w:tcPr>
            <w:tcW w:w="1044" w:type="dxa"/>
            <w:tcBorders>
              <w:top w:val="single" w:sz="4" w:space="0" w:color="000000"/>
              <w:left w:val="single" w:sz="4" w:space="0" w:color="000000"/>
              <w:bottom w:val="single" w:sz="4" w:space="0" w:color="000000"/>
              <w:right w:val="single" w:sz="4" w:space="0" w:color="000000"/>
            </w:tcBorders>
          </w:tcPr>
          <w:p w14:paraId="45D27F85" w14:textId="77777777" w:rsidR="00DA1362" w:rsidRDefault="002F4CDE" w:rsidP="00D56693">
            <w:pPr>
              <w:widowControl w:val="0"/>
              <w:spacing w:after="0" w:line="240" w:lineRule="auto"/>
            </w:pPr>
            <w:r>
              <w:t>f in Hz</w:t>
            </w:r>
          </w:p>
        </w:tc>
        <w:tc>
          <w:tcPr>
            <w:tcW w:w="624" w:type="dxa"/>
            <w:tcBorders>
              <w:top w:val="single" w:sz="4" w:space="0" w:color="000000"/>
              <w:left w:val="single" w:sz="4" w:space="0" w:color="000000"/>
              <w:bottom w:val="single" w:sz="4" w:space="0" w:color="000000"/>
              <w:right w:val="single" w:sz="4" w:space="0" w:color="000000"/>
            </w:tcBorders>
          </w:tcPr>
          <w:p w14:paraId="3772FC17" w14:textId="77777777" w:rsidR="00DA1362" w:rsidRDefault="002F4CDE" w:rsidP="00D56693">
            <w:pPr>
              <w:widowControl w:val="0"/>
              <w:spacing w:after="0" w:line="240" w:lineRule="auto"/>
            </w:pPr>
            <w:r>
              <w:t>10</w:t>
            </w:r>
          </w:p>
        </w:tc>
        <w:tc>
          <w:tcPr>
            <w:tcW w:w="625" w:type="dxa"/>
            <w:tcBorders>
              <w:top w:val="single" w:sz="4" w:space="0" w:color="000000"/>
              <w:left w:val="single" w:sz="4" w:space="0" w:color="000000"/>
              <w:bottom w:val="single" w:sz="4" w:space="0" w:color="000000"/>
              <w:right w:val="single" w:sz="4" w:space="0" w:color="000000"/>
            </w:tcBorders>
          </w:tcPr>
          <w:p w14:paraId="513DD1FA" w14:textId="77777777" w:rsidR="00DA1362" w:rsidRDefault="002F4CDE" w:rsidP="00D56693">
            <w:pPr>
              <w:widowControl w:val="0"/>
              <w:spacing w:after="0" w:line="240" w:lineRule="auto"/>
            </w:pPr>
            <w:r>
              <w:t>20</w:t>
            </w:r>
          </w:p>
        </w:tc>
        <w:tc>
          <w:tcPr>
            <w:tcW w:w="623" w:type="dxa"/>
            <w:tcBorders>
              <w:top w:val="single" w:sz="4" w:space="0" w:color="000000"/>
              <w:left w:val="single" w:sz="4" w:space="0" w:color="000000"/>
              <w:bottom w:val="single" w:sz="4" w:space="0" w:color="000000"/>
              <w:right w:val="single" w:sz="4" w:space="0" w:color="000000"/>
            </w:tcBorders>
          </w:tcPr>
          <w:p w14:paraId="4BAD3292" w14:textId="77777777" w:rsidR="00DA1362" w:rsidRDefault="002F4CDE" w:rsidP="00D56693">
            <w:pPr>
              <w:widowControl w:val="0"/>
              <w:spacing w:after="0" w:line="240" w:lineRule="auto"/>
            </w:pPr>
            <w:r>
              <w:t>30</w:t>
            </w:r>
          </w:p>
        </w:tc>
        <w:tc>
          <w:tcPr>
            <w:tcW w:w="625" w:type="dxa"/>
            <w:tcBorders>
              <w:top w:val="single" w:sz="4" w:space="0" w:color="000000"/>
              <w:left w:val="single" w:sz="4" w:space="0" w:color="000000"/>
              <w:bottom w:val="single" w:sz="4" w:space="0" w:color="000000"/>
              <w:right w:val="single" w:sz="4" w:space="0" w:color="000000"/>
            </w:tcBorders>
          </w:tcPr>
          <w:p w14:paraId="4E79E135" w14:textId="77777777" w:rsidR="00DA1362" w:rsidRDefault="002F4CDE" w:rsidP="00D56693">
            <w:pPr>
              <w:widowControl w:val="0"/>
              <w:spacing w:after="0" w:line="240" w:lineRule="auto"/>
            </w:pPr>
            <w:r>
              <w:t>40</w:t>
            </w:r>
          </w:p>
        </w:tc>
        <w:tc>
          <w:tcPr>
            <w:tcW w:w="623" w:type="dxa"/>
            <w:tcBorders>
              <w:top w:val="single" w:sz="4" w:space="0" w:color="000000"/>
              <w:left w:val="single" w:sz="4" w:space="0" w:color="000000"/>
              <w:bottom w:val="single" w:sz="4" w:space="0" w:color="000000"/>
              <w:right w:val="single" w:sz="4" w:space="0" w:color="000000"/>
            </w:tcBorders>
          </w:tcPr>
          <w:p w14:paraId="34C183C0" w14:textId="77777777" w:rsidR="00DA1362" w:rsidRDefault="002F4CDE" w:rsidP="00D56693">
            <w:pPr>
              <w:widowControl w:val="0"/>
              <w:spacing w:after="0" w:line="240" w:lineRule="auto"/>
            </w:pPr>
            <w:r>
              <w:t>50</w:t>
            </w:r>
          </w:p>
        </w:tc>
        <w:tc>
          <w:tcPr>
            <w:tcW w:w="625" w:type="dxa"/>
            <w:tcBorders>
              <w:top w:val="single" w:sz="4" w:space="0" w:color="000000"/>
              <w:left w:val="single" w:sz="4" w:space="0" w:color="000000"/>
              <w:bottom w:val="single" w:sz="4" w:space="0" w:color="000000"/>
              <w:right w:val="single" w:sz="4" w:space="0" w:color="000000"/>
            </w:tcBorders>
          </w:tcPr>
          <w:p w14:paraId="7EE819E3" w14:textId="77777777" w:rsidR="00DA1362" w:rsidRDefault="002F4CDE" w:rsidP="00D56693">
            <w:pPr>
              <w:widowControl w:val="0"/>
              <w:spacing w:after="0" w:line="240" w:lineRule="auto"/>
            </w:pPr>
            <w:r>
              <w:t>60</w:t>
            </w:r>
          </w:p>
        </w:tc>
        <w:tc>
          <w:tcPr>
            <w:tcW w:w="623" w:type="dxa"/>
            <w:tcBorders>
              <w:top w:val="single" w:sz="4" w:space="0" w:color="000000"/>
              <w:left w:val="single" w:sz="4" w:space="0" w:color="000000"/>
              <w:bottom w:val="single" w:sz="4" w:space="0" w:color="000000"/>
              <w:right w:val="single" w:sz="4" w:space="0" w:color="000000"/>
            </w:tcBorders>
          </w:tcPr>
          <w:p w14:paraId="29362210" w14:textId="77777777" w:rsidR="00DA1362" w:rsidRDefault="002F4CDE" w:rsidP="00D56693">
            <w:pPr>
              <w:widowControl w:val="0"/>
              <w:spacing w:after="0" w:line="240" w:lineRule="auto"/>
            </w:pPr>
            <w:r>
              <w:t>70</w:t>
            </w:r>
          </w:p>
        </w:tc>
        <w:tc>
          <w:tcPr>
            <w:tcW w:w="625" w:type="dxa"/>
            <w:tcBorders>
              <w:top w:val="single" w:sz="4" w:space="0" w:color="000000"/>
              <w:left w:val="single" w:sz="4" w:space="0" w:color="000000"/>
              <w:bottom w:val="single" w:sz="4" w:space="0" w:color="000000"/>
              <w:right w:val="single" w:sz="4" w:space="0" w:color="000000"/>
            </w:tcBorders>
          </w:tcPr>
          <w:p w14:paraId="1CC57863" w14:textId="77777777" w:rsidR="00DA1362" w:rsidRDefault="002F4CDE" w:rsidP="00D56693">
            <w:pPr>
              <w:widowControl w:val="0"/>
              <w:spacing w:after="0" w:line="240" w:lineRule="auto"/>
            </w:pPr>
            <w:r>
              <w:t>80</w:t>
            </w:r>
          </w:p>
        </w:tc>
        <w:tc>
          <w:tcPr>
            <w:tcW w:w="623" w:type="dxa"/>
            <w:tcBorders>
              <w:top w:val="single" w:sz="4" w:space="0" w:color="000000"/>
              <w:left w:val="single" w:sz="4" w:space="0" w:color="000000"/>
              <w:bottom w:val="single" w:sz="4" w:space="0" w:color="000000"/>
              <w:right w:val="single" w:sz="4" w:space="0" w:color="000000"/>
            </w:tcBorders>
          </w:tcPr>
          <w:p w14:paraId="5EA826C2" w14:textId="77777777" w:rsidR="00DA1362" w:rsidRDefault="002F4CDE" w:rsidP="00D56693">
            <w:pPr>
              <w:widowControl w:val="0"/>
              <w:spacing w:after="0" w:line="240" w:lineRule="auto"/>
            </w:pPr>
            <w:r>
              <w:t>90</w:t>
            </w:r>
          </w:p>
        </w:tc>
        <w:tc>
          <w:tcPr>
            <w:tcW w:w="624" w:type="dxa"/>
            <w:tcBorders>
              <w:top w:val="single" w:sz="4" w:space="0" w:color="000000"/>
              <w:left w:val="single" w:sz="4" w:space="0" w:color="000000"/>
              <w:bottom w:val="single" w:sz="4" w:space="0" w:color="000000"/>
              <w:right w:val="single" w:sz="4" w:space="0" w:color="000000"/>
            </w:tcBorders>
          </w:tcPr>
          <w:p w14:paraId="73E3D48A" w14:textId="77777777" w:rsidR="00DA1362" w:rsidRDefault="002F4CDE" w:rsidP="00D56693">
            <w:pPr>
              <w:widowControl w:val="0"/>
              <w:spacing w:after="0" w:line="240" w:lineRule="auto"/>
            </w:pPr>
            <w:r>
              <w:t>100</w:t>
            </w:r>
          </w:p>
        </w:tc>
      </w:tr>
      <w:tr w:rsidR="00DA1362" w14:paraId="4D6F0CE6" w14:textId="77777777">
        <w:tc>
          <w:tcPr>
            <w:tcW w:w="1044" w:type="dxa"/>
            <w:tcBorders>
              <w:top w:val="single" w:sz="4" w:space="0" w:color="000000"/>
              <w:left w:val="single" w:sz="4" w:space="0" w:color="000000"/>
              <w:bottom w:val="single" w:sz="4" w:space="0" w:color="000000"/>
              <w:right w:val="single" w:sz="4" w:space="0" w:color="000000"/>
            </w:tcBorders>
          </w:tcPr>
          <w:p w14:paraId="4FE36934" w14:textId="77777777" w:rsidR="00DA1362" w:rsidRDefault="002F4CDE" w:rsidP="00D56693">
            <w:pPr>
              <w:widowControl w:val="0"/>
              <w:spacing w:after="0" w:line="240" w:lineRule="auto"/>
            </w:pPr>
            <w:r>
              <w:t>Z in Ohm</w:t>
            </w:r>
          </w:p>
        </w:tc>
        <w:tc>
          <w:tcPr>
            <w:tcW w:w="624" w:type="dxa"/>
            <w:tcBorders>
              <w:top w:val="single" w:sz="4" w:space="0" w:color="000000"/>
              <w:left w:val="single" w:sz="4" w:space="0" w:color="000000"/>
              <w:bottom w:val="single" w:sz="4" w:space="0" w:color="000000"/>
              <w:right w:val="single" w:sz="4" w:space="0" w:color="000000"/>
            </w:tcBorders>
          </w:tcPr>
          <w:p w14:paraId="6247CE26" w14:textId="77777777" w:rsidR="00DA1362" w:rsidRDefault="002F4CDE" w:rsidP="00D56693">
            <w:pPr>
              <w:widowControl w:val="0"/>
              <w:spacing w:after="0" w:line="240" w:lineRule="auto"/>
            </w:pPr>
            <w:r>
              <w:t>512</w:t>
            </w:r>
          </w:p>
        </w:tc>
        <w:tc>
          <w:tcPr>
            <w:tcW w:w="625" w:type="dxa"/>
            <w:tcBorders>
              <w:top w:val="single" w:sz="4" w:space="0" w:color="000000"/>
              <w:left w:val="single" w:sz="4" w:space="0" w:color="000000"/>
              <w:bottom w:val="single" w:sz="4" w:space="0" w:color="000000"/>
              <w:right w:val="single" w:sz="4" w:space="0" w:color="000000"/>
            </w:tcBorders>
          </w:tcPr>
          <w:p w14:paraId="77BC74F9" w14:textId="77777777" w:rsidR="00DA1362" w:rsidRDefault="002F4CDE" w:rsidP="00D56693">
            <w:pPr>
              <w:widowControl w:val="0"/>
              <w:spacing w:after="0" w:line="240" w:lineRule="auto"/>
            </w:pPr>
            <w:r>
              <w:t>228</w:t>
            </w:r>
          </w:p>
        </w:tc>
        <w:tc>
          <w:tcPr>
            <w:tcW w:w="623" w:type="dxa"/>
            <w:tcBorders>
              <w:top w:val="single" w:sz="4" w:space="0" w:color="000000"/>
              <w:left w:val="single" w:sz="4" w:space="0" w:color="000000"/>
              <w:bottom w:val="single" w:sz="4" w:space="0" w:color="000000"/>
              <w:right w:val="single" w:sz="4" w:space="0" w:color="000000"/>
            </w:tcBorders>
          </w:tcPr>
          <w:p w14:paraId="13E06740" w14:textId="77777777" w:rsidR="00DA1362" w:rsidRDefault="002F4CDE" w:rsidP="00D56693">
            <w:pPr>
              <w:widowControl w:val="0"/>
              <w:spacing w:after="0" w:line="240" w:lineRule="auto"/>
            </w:pPr>
            <w:r>
              <w:t>123</w:t>
            </w:r>
          </w:p>
        </w:tc>
        <w:tc>
          <w:tcPr>
            <w:tcW w:w="625" w:type="dxa"/>
            <w:tcBorders>
              <w:top w:val="single" w:sz="4" w:space="0" w:color="000000"/>
              <w:left w:val="single" w:sz="4" w:space="0" w:color="000000"/>
              <w:bottom w:val="single" w:sz="4" w:space="0" w:color="000000"/>
              <w:right w:val="single" w:sz="4" w:space="0" w:color="000000"/>
            </w:tcBorders>
          </w:tcPr>
          <w:p w14:paraId="22E5C038" w14:textId="77777777" w:rsidR="00DA1362" w:rsidRDefault="002F4CDE" w:rsidP="00D56693">
            <w:pPr>
              <w:widowControl w:val="0"/>
              <w:spacing w:after="0" w:line="240" w:lineRule="auto"/>
            </w:pPr>
            <w:r>
              <w:t>69</w:t>
            </w:r>
          </w:p>
        </w:tc>
        <w:tc>
          <w:tcPr>
            <w:tcW w:w="623" w:type="dxa"/>
            <w:tcBorders>
              <w:top w:val="single" w:sz="4" w:space="0" w:color="000000"/>
              <w:left w:val="single" w:sz="4" w:space="0" w:color="000000"/>
              <w:bottom w:val="single" w:sz="4" w:space="0" w:color="000000"/>
              <w:right w:val="single" w:sz="4" w:space="0" w:color="000000"/>
            </w:tcBorders>
          </w:tcPr>
          <w:p w14:paraId="630BE022" w14:textId="77777777" w:rsidR="00DA1362" w:rsidRDefault="002F4CDE" w:rsidP="00D56693">
            <w:pPr>
              <w:widowControl w:val="0"/>
              <w:spacing w:after="0" w:line="240" w:lineRule="auto"/>
            </w:pPr>
            <w:r>
              <w:t>50</w:t>
            </w:r>
          </w:p>
        </w:tc>
        <w:tc>
          <w:tcPr>
            <w:tcW w:w="625" w:type="dxa"/>
            <w:tcBorders>
              <w:top w:val="single" w:sz="4" w:space="0" w:color="000000"/>
              <w:left w:val="single" w:sz="4" w:space="0" w:color="000000"/>
              <w:bottom w:val="single" w:sz="4" w:space="0" w:color="000000"/>
              <w:right w:val="single" w:sz="4" w:space="0" w:color="000000"/>
            </w:tcBorders>
          </w:tcPr>
          <w:p w14:paraId="59A2769B" w14:textId="77777777" w:rsidR="00DA1362" w:rsidRDefault="002F4CDE" w:rsidP="00D56693">
            <w:pPr>
              <w:widowControl w:val="0"/>
              <w:spacing w:after="0" w:line="240" w:lineRule="auto"/>
            </w:pPr>
            <w:r>
              <w:t>64</w:t>
            </w:r>
          </w:p>
        </w:tc>
        <w:tc>
          <w:tcPr>
            <w:tcW w:w="623" w:type="dxa"/>
            <w:tcBorders>
              <w:top w:val="single" w:sz="4" w:space="0" w:color="000000"/>
              <w:left w:val="single" w:sz="4" w:space="0" w:color="000000"/>
              <w:bottom w:val="single" w:sz="4" w:space="0" w:color="000000"/>
              <w:right w:val="single" w:sz="4" w:space="0" w:color="000000"/>
            </w:tcBorders>
          </w:tcPr>
          <w:p w14:paraId="48ACF49F" w14:textId="77777777" w:rsidR="00DA1362" w:rsidRDefault="002F4CDE" w:rsidP="00D56693">
            <w:pPr>
              <w:widowControl w:val="0"/>
              <w:spacing w:after="0" w:line="240" w:lineRule="auto"/>
            </w:pPr>
            <w:r>
              <w:t>89</w:t>
            </w:r>
          </w:p>
        </w:tc>
        <w:tc>
          <w:tcPr>
            <w:tcW w:w="625" w:type="dxa"/>
            <w:tcBorders>
              <w:top w:val="single" w:sz="4" w:space="0" w:color="000000"/>
              <w:left w:val="single" w:sz="4" w:space="0" w:color="000000"/>
              <w:bottom w:val="single" w:sz="4" w:space="0" w:color="000000"/>
              <w:right w:val="single" w:sz="4" w:space="0" w:color="000000"/>
            </w:tcBorders>
          </w:tcPr>
          <w:p w14:paraId="2E314936" w14:textId="77777777" w:rsidR="00DA1362" w:rsidRDefault="002F4CDE" w:rsidP="00D56693">
            <w:pPr>
              <w:widowControl w:val="0"/>
              <w:spacing w:after="0" w:line="240" w:lineRule="auto"/>
            </w:pPr>
            <w:r>
              <w:t>116</w:t>
            </w:r>
          </w:p>
        </w:tc>
        <w:tc>
          <w:tcPr>
            <w:tcW w:w="623" w:type="dxa"/>
            <w:tcBorders>
              <w:top w:val="single" w:sz="4" w:space="0" w:color="000000"/>
              <w:left w:val="single" w:sz="4" w:space="0" w:color="000000"/>
              <w:bottom w:val="single" w:sz="4" w:space="0" w:color="000000"/>
              <w:right w:val="single" w:sz="4" w:space="0" w:color="000000"/>
            </w:tcBorders>
          </w:tcPr>
          <w:p w14:paraId="33D2611A" w14:textId="77777777" w:rsidR="00DA1362" w:rsidRDefault="002F4CDE" w:rsidP="00D56693">
            <w:pPr>
              <w:widowControl w:val="0"/>
              <w:spacing w:after="0" w:line="240" w:lineRule="auto"/>
            </w:pPr>
            <w:r>
              <w:t>142</w:t>
            </w:r>
          </w:p>
        </w:tc>
        <w:tc>
          <w:tcPr>
            <w:tcW w:w="624" w:type="dxa"/>
            <w:tcBorders>
              <w:top w:val="single" w:sz="4" w:space="0" w:color="000000"/>
              <w:left w:val="single" w:sz="4" w:space="0" w:color="000000"/>
              <w:bottom w:val="single" w:sz="4" w:space="0" w:color="000000"/>
              <w:right w:val="single" w:sz="4" w:space="0" w:color="000000"/>
            </w:tcBorders>
          </w:tcPr>
          <w:p w14:paraId="28E3FD09" w14:textId="77777777" w:rsidR="00DA1362" w:rsidRDefault="002F4CDE" w:rsidP="00D56693">
            <w:pPr>
              <w:widowControl w:val="0"/>
              <w:spacing w:after="0" w:line="240" w:lineRule="auto"/>
            </w:pPr>
            <w:r>
              <w:t>168</w:t>
            </w:r>
          </w:p>
        </w:tc>
      </w:tr>
    </w:tbl>
    <w:p w14:paraId="384EAA19" w14:textId="77777777" w:rsidR="00DA1362" w:rsidRDefault="00DA1362" w:rsidP="00D56693">
      <w:pPr>
        <w:spacing w:after="0" w:line="240" w:lineRule="auto"/>
      </w:pPr>
    </w:p>
    <w:p w14:paraId="3CE0530E" w14:textId="77777777" w:rsidR="00DA1362" w:rsidRDefault="002F4CDE" w:rsidP="00D56693">
      <w:pPr>
        <w:spacing w:after="0" w:line="240" w:lineRule="auto"/>
      </w:pPr>
      <w:r>
        <w:rPr>
          <w:b/>
        </w:rPr>
        <w:t>a)</w:t>
      </w:r>
      <w:r>
        <w:t xml:space="preserve"> Stellen Sie die Messergebnisse in einem Z–f–Diagramm dar. (3)</w:t>
      </w:r>
    </w:p>
    <w:p w14:paraId="04DF0EFD" w14:textId="77777777" w:rsidR="00DA1362" w:rsidRDefault="002F4CDE" w:rsidP="00D56693">
      <w:pPr>
        <w:spacing w:after="0" w:line="240" w:lineRule="auto"/>
      </w:pPr>
      <w:r>
        <w:rPr>
          <w:b/>
        </w:rPr>
        <w:t>b)</w:t>
      </w:r>
      <w:r>
        <w:t xml:space="preserve"> Begründen Sie den Kurvenverlauf für große und kleine Werte der Frequenz. (2)</w:t>
      </w:r>
    </w:p>
    <w:p w14:paraId="7C4EBDA6" w14:textId="77777777" w:rsidR="00DA1362" w:rsidRDefault="002F4CDE" w:rsidP="00D56693">
      <w:pPr>
        <w:spacing w:after="0" w:line="240" w:lineRule="auto"/>
      </w:pPr>
      <w:r>
        <w:rPr>
          <w:b/>
        </w:rPr>
        <w:t>c)</w:t>
      </w:r>
      <w:r>
        <w:t xml:space="preserve"> Begründen Sie mithilfe der Gleichung für den Scheinwiderstand dieser Schaltung das Auftreten des Minimums. (3)</w:t>
      </w:r>
    </w:p>
    <w:p w14:paraId="73CE7CEB" w14:textId="77777777" w:rsidR="00DA1362" w:rsidRDefault="002F4CDE" w:rsidP="00D56693">
      <w:pPr>
        <w:spacing w:after="0" w:line="240" w:lineRule="auto"/>
      </w:pPr>
      <w:r>
        <w:rPr>
          <w:b/>
        </w:rPr>
        <w:t>d)</w:t>
      </w:r>
      <w:r>
        <w:t xml:space="preserve"> Geben Sie die Größe des ohmschen Widerstandes der Spule an. (1)</w:t>
      </w:r>
    </w:p>
    <w:p w14:paraId="539B27B3" w14:textId="77777777" w:rsidR="00DA1362" w:rsidRDefault="002F4CDE" w:rsidP="00D56693">
      <w:pPr>
        <w:spacing w:after="0" w:line="240" w:lineRule="auto"/>
      </w:pPr>
      <w:r>
        <w:rPr>
          <w:b/>
        </w:rPr>
        <w:t>e)</w:t>
      </w:r>
      <w:r>
        <w:t xml:space="preserve"> Berechnen Sie die Kapazität C des Kondensators in µF, wenn die Induktivität der Spule 0,34 H groß ist. (3)</w:t>
      </w:r>
    </w:p>
    <w:p w14:paraId="024EE043" w14:textId="77777777" w:rsidR="00DA1362" w:rsidRDefault="002F4CDE" w:rsidP="00D56693">
      <w:pPr>
        <w:spacing w:after="0" w:line="240" w:lineRule="auto"/>
      </w:pPr>
      <w:r>
        <w:rPr>
          <w:b/>
        </w:rPr>
        <w:lastRenderedPageBreak/>
        <w:t>f)</w:t>
      </w:r>
      <w:r>
        <w:t xml:space="preserve"> Zeigen Sie ausführlich, dass die Berechnung der Kapazität wirklich die Einheit Farad ergibt. (2)</w:t>
      </w:r>
      <w:r>
        <w:br/>
      </w:r>
      <w:r>
        <w:rPr>
          <w:rFonts w:ascii="Symbol" w:eastAsia="Symbol" w:hAnsi="Symbol" w:cs="Symbol"/>
        </w:rPr>
        <w:t></w:t>
      </w:r>
      <w:r>
        <w:rPr>
          <w:rFonts w:ascii="Symbol" w:eastAsia="Symbol" w:hAnsi="Symbol" w:cs="Symbol"/>
        </w:rPr>
        <w:t></w:t>
      </w:r>
      <w:r>
        <w:rPr>
          <w:rFonts w:ascii="Symbol" w:eastAsia="Symbol" w:hAnsi="Symbol" w:cs="Symbol"/>
        </w:rPr>
        <w:t></w:t>
      </w:r>
    </w:p>
    <w:p w14:paraId="26FE22D6" w14:textId="77777777" w:rsidR="00DA1362" w:rsidRDefault="002F4CDE" w:rsidP="00D56693">
      <w:pPr>
        <w:spacing w:after="0" w:line="240" w:lineRule="auto"/>
      </w:pPr>
      <w:r>
        <w:rPr>
          <w:rFonts w:ascii="Symbol" w:eastAsia="Symbol" w:hAnsi="Symbol" w:cs="Symbol"/>
          <w:color w:val="FF0000"/>
          <w:sz w:val="36"/>
        </w:rPr>
        <w:t></w:t>
      </w:r>
      <w:hyperlink r:id="rId1021" w:anchor="e88" w:history="1">
        <w:bookmarkStart w:id="885" w:name="_Hlt44239265"/>
        <w:r>
          <w:rPr>
            <w:rStyle w:val="Internetverknpfung"/>
          </w:rPr>
          <w:t>8</w:t>
        </w:r>
      </w:hyperlink>
      <w:bookmarkStart w:id="886" w:name="_Hlt496875621"/>
      <w:r>
        <w:rPr>
          <w:rStyle w:val="Internetverknpfung"/>
        </w:rPr>
        <w:t>8</w:t>
      </w:r>
      <w:bookmarkEnd w:id="886"/>
      <w:r>
        <w:rPr>
          <w:rStyle w:val="Internetverknpfung"/>
        </w:rPr>
        <w:t>.</w:t>
      </w:r>
      <w:bookmarkEnd w:id="885"/>
      <w:r>
        <w:t xml:space="preserve"> Ein Kondensator (20 µF), eine Spule (0,2 H) und eine Lampe (100 Ohm)  liegen parallel an 20 V, 50 Hz. Bestimmen  Sie mit Hilfe eines  Zeigerdiagramms den  durch die Schaltung fließenden Gesamtstrom.</w:t>
      </w:r>
      <w:r>
        <w:br/>
      </w:r>
      <w:r>
        <w:rPr>
          <w:rFonts w:ascii="Symbol" w:eastAsia="Symbol" w:hAnsi="Symbol" w:cs="Symbol"/>
        </w:rPr>
        <w:t></w:t>
      </w:r>
      <w:r>
        <w:rPr>
          <w:rFonts w:ascii="Symbol" w:eastAsia="Symbol" w:hAnsi="Symbol" w:cs="Symbol"/>
        </w:rPr>
        <w:t></w:t>
      </w:r>
      <w:r>
        <w:rPr>
          <w:rFonts w:ascii="Symbol" w:eastAsia="Symbol" w:hAnsi="Symbol" w:cs="Symbol"/>
        </w:rPr>
        <w:t></w:t>
      </w:r>
      <w:bookmarkStart w:id="887" w:name="_Hlt496875635"/>
    </w:p>
    <w:p w14:paraId="7E8B43EE" w14:textId="77777777" w:rsidR="00DA1362" w:rsidRDefault="002F4CDE" w:rsidP="00D56693">
      <w:pPr>
        <w:spacing w:after="0" w:line="240" w:lineRule="auto"/>
      </w:pPr>
      <w:r>
        <w:rPr>
          <w:rFonts w:ascii="Symbol" w:eastAsia="Symbol" w:hAnsi="Symbol" w:cs="Symbol"/>
          <w:color w:val="FF0000"/>
          <w:sz w:val="36"/>
        </w:rPr>
        <w:t></w:t>
      </w:r>
      <w:hyperlink r:id="rId1022" w:anchor="e89" w:history="1">
        <w:r>
          <w:rPr>
            <w:rStyle w:val="Internetverknpfung"/>
          </w:rPr>
          <w:t>89.</w:t>
        </w:r>
      </w:hyperlink>
      <w:bookmarkEnd w:id="887"/>
      <w:r>
        <w:t xml:space="preserve"> Ein Kondensator soll bei Netzspannung (230 V, 50 Hz) als Vorwiderstand für eine Glühlampe mit den Betriebsdaten U = 6,3 V und I = 0,1 A verwendet werden.</w:t>
      </w:r>
      <w:r>
        <w:br/>
        <w:t>a) Welchen Vorteil bietet die Verwendung eines Kondensators an Stelle eines Ohmschen Widerstandes?</w:t>
      </w:r>
      <w:r>
        <w:br/>
        <w:t xml:space="preserve">b) Berechnen Sie die  Kapazität des Kondensators?  </w:t>
      </w:r>
    </w:p>
    <w:p w14:paraId="3FBA10A6" w14:textId="77777777" w:rsidR="00DA1362" w:rsidRDefault="002F4CDE" w:rsidP="00D56693">
      <w:pPr>
        <w:spacing w:after="0" w:line="240" w:lineRule="auto"/>
      </w:pPr>
      <w:r>
        <w:t>c) Wie groß ist die Spannung über dem Kondensator?</w:t>
      </w:r>
    </w:p>
    <w:p w14:paraId="601D8EA3" w14:textId="77777777" w:rsidR="00DA1362" w:rsidRDefault="002F4CDE" w:rsidP="00D56693">
      <w:pPr>
        <w:spacing w:after="0" w:line="240" w:lineRule="auto"/>
      </w:pPr>
      <w:r>
        <w:rPr>
          <w:rFonts w:ascii="Symbol" w:eastAsia="Symbol" w:hAnsi="Symbol" w:cs="Symbol"/>
        </w:rPr>
        <w:t></w:t>
      </w:r>
      <w:r>
        <w:rPr>
          <w:rFonts w:ascii="Symbol" w:eastAsia="Symbol" w:hAnsi="Symbol" w:cs="Symbol"/>
        </w:rPr>
        <w:t></w:t>
      </w:r>
    </w:p>
    <w:p w14:paraId="68F5F75A" w14:textId="77777777" w:rsidR="00DA1362" w:rsidRDefault="002F4CDE" w:rsidP="00D56693">
      <w:pPr>
        <w:spacing w:after="0" w:line="240" w:lineRule="auto"/>
      </w:pPr>
      <w:r>
        <w:rPr>
          <w:rFonts w:ascii="Symbol" w:eastAsia="Symbol" w:hAnsi="Symbol" w:cs="Symbol"/>
          <w:color w:val="FF0000"/>
          <w:sz w:val="36"/>
        </w:rPr>
        <w:t></w:t>
      </w:r>
      <w:hyperlink r:id="rId1023" w:anchor="e113" w:history="1">
        <w:r>
          <w:rPr>
            <w:rStyle w:val="Internetverknpfung"/>
          </w:rPr>
          <w:t>11</w:t>
        </w:r>
      </w:hyperlink>
      <w:bookmarkStart w:id="888" w:name="_Hlt496876814"/>
      <w:r>
        <w:rPr>
          <w:rStyle w:val="Internetverknpfung"/>
        </w:rPr>
        <w:t>3</w:t>
      </w:r>
      <w:bookmarkEnd w:id="888"/>
      <w:r>
        <w:rPr>
          <w:rStyle w:val="Internetverknpfung"/>
        </w:rPr>
        <w:t>.</w:t>
      </w:r>
      <w:r>
        <w:t xml:space="preserve"> a) Um die Eigeninduktivität einer Spule zu messen, legt man zuerst die Gleichspannung 4 V an; es fließt ein Strom von 0,1 A. </w:t>
      </w:r>
      <w:r>
        <w:br/>
        <w:t>Bei der effektiven Wechselspannung  12 V, 50 Hz sinkt die Stromstärke auf 30 mA.</w:t>
      </w:r>
      <w:r>
        <w:br/>
        <w:t>a) Erklären Sie, warum die Stromstärke bei Wechselspannung kleiner wird.</w:t>
      </w:r>
      <w:r>
        <w:br/>
        <w:t>b) Berechnen Sie die Induktivität der Spule.</w:t>
      </w:r>
      <w:r>
        <w:br/>
        <w:t>c) Wie groß ist die Phasenverschiebung? Zeichnen Sie ein Zeigerdiagramm.</w:t>
      </w:r>
      <w:r>
        <w:br/>
      </w:r>
      <w:r>
        <w:rPr>
          <w:rFonts w:ascii="Symbol" w:eastAsia="Symbol" w:hAnsi="Symbol" w:cs="Symbol"/>
        </w:rPr>
        <w:t></w:t>
      </w:r>
      <w:r>
        <w:rPr>
          <w:rFonts w:ascii="Symbol" w:eastAsia="Symbol" w:hAnsi="Symbol" w:cs="Symbol"/>
        </w:rPr>
        <w:t></w:t>
      </w:r>
      <w:r>
        <w:rPr>
          <w:rFonts w:ascii="Symbol" w:eastAsia="Symbol" w:hAnsi="Symbol" w:cs="Symbol"/>
        </w:rPr>
        <w:t></w:t>
      </w:r>
    </w:p>
    <w:p w14:paraId="3F1F265D" w14:textId="77777777" w:rsidR="00DA1362" w:rsidRDefault="00F918D9" w:rsidP="00D56693">
      <w:pPr>
        <w:spacing w:after="0" w:line="240" w:lineRule="auto"/>
      </w:pPr>
      <w:hyperlink r:id="rId1024" w:anchor="e114" w:history="1">
        <w:r w:rsidR="002F4CDE">
          <w:rPr>
            <w:rStyle w:val="Internetverknpfung"/>
          </w:rPr>
          <w:t>11</w:t>
        </w:r>
      </w:hyperlink>
      <w:bookmarkStart w:id="889" w:name="_Hlt496876890"/>
      <w:r w:rsidR="002F4CDE">
        <w:rPr>
          <w:rStyle w:val="Internetverknpfung"/>
        </w:rPr>
        <w:t>4</w:t>
      </w:r>
      <w:bookmarkEnd w:id="889"/>
      <w:r w:rsidR="002F4CDE">
        <w:rPr>
          <w:rStyle w:val="Internetverknpfung"/>
        </w:rPr>
        <w:t>.</w:t>
      </w:r>
      <w:r w:rsidR="002F4CDE">
        <w:t xml:space="preserve"> An eine Spule mit R = 1000 Ohm und 0,5 H Induktivität legt man die effektive Spannung 10 V mit 1,0 kHz und 10 kHz Frequenz an.</w:t>
      </w:r>
      <w:r w:rsidR="002F4CDE">
        <w:br/>
        <w:t>a) Wie verhalten sich die Ströme?</w:t>
      </w:r>
      <w:r w:rsidR="002F4CDE">
        <w:br/>
        <w:t>b) Wie verhielten sie sich bei R = 0?</w:t>
      </w:r>
      <w:r w:rsidR="002F4CDE">
        <w:br/>
      </w:r>
      <w:r w:rsidR="002F4CDE">
        <w:rPr>
          <w:rFonts w:ascii="Symbol" w:eastAsia="Symbol" w:hAnsi="Symbol" w:cs="Symbol"/>
        </w:rPr>
        <w:t></w:t>
      </w:r>
      <w:r w:rsidR="002F4CDE">
        <w:rPr>
          <w:rFonts w:ascii="Symbol" w:eastAsia="Symbol" w:hAnsi="Symbol" w:cs="Symbol"/>
        </w:rPr>
        <w:t></w:t>
      </w:r>
      <w:r w:rsidR="002F4CDE">
        <w:rPr>
          <w:rFonts w:ascii="Symbol" w:eastAsia="Symbol" w:hAnsi="Symbol" w:cs="Symbol"/>
        </w:rPr>
        <w:t></w:t>
      </w:r>
    </w:p>
    <w:p w14:paraId="290FA27E" w14:textId="77777777" w:rsidR="00DA1362" w:rsidRDefault="00F918D9" w:rsidP="00D56693">
      <w:pPr>
        <w:spacing w:after="0" w:line="240" w:lineRule="auto"/>
      </w:pPr>
      <w:hyperlink r:id="rId1025" w:anchor="e115" w:history="1">
        <w:r w:rsidR="002F4CDE">
          <w:rPr>
            <w:rStyle w:val="Internetverknpfung"/>
          </w:rPr>
          <w:t>1</w:t>
        </w:r>
      </w:hyperlink>
      <w:bookmarkStart w:id="890" w:name="_Hlt496876930"/>
      <w:r w:rsidR="002F4CDE">
        <w:rPr>
          <w:rStyle w:val="Internetverknpfung"/>
        </w:rPr>
        <w:t>1</w:t>
      </w:r>
      <w:bookmarkEnd w:id="890"/>
      <w:r w:rsidR="002F4CDE">
        <w:rPr>
          <w:rStyle w:val="Internetverknpfung"/>
        </w:rPr>
        <w:t>5.</w:t>
      </w:r>
      <w:r w:rsidR="002F4CDE">
        <w:t xml:space="preserve"> Ein Kondensator von 20 µF, eine Spule von 2,0 H und eine Lampe von 100 Ohm liegen in Reihe an 20 V, 50 Hz.</w:t>
      </w:r>
      <w:r w:rsidR="002F4CDE">
        <w:br/>
        <w:t>a) Wie groß sind der Strom, die Phasenverschiebung und die Teilspannungen an R, L und C?</w:t>
      </w:r>
      <w:r w:rsidR="002F4CDE">
        <w:br/>
        <w:t>b) Bei welcher Frequenz erreicht der Strom sein Maximum? Wie groß ist es? Wie groß sind dann die Teilspannungen?</w:t>
      </w:r>
      <w:r w:rsidR="002F4CDE">
        <w:br/>
        <w:t>c) Zeichnen Sie für a) und b) das Zeigerdiagramm maßstäblich und prüfen Sie an ihm den Winkel der Phasenverschiebung.</w:t>
      </w:r>
      <w:r w:rsidR="002F4CDE">
        <w:br/>
      </w:r>
      <w:r w:rsidR="002F4CDE">
        <w:rPr>
          <w:rFonts w:ascii="Symbol" w:eastAsia="Symbol" w:hAnsi="Symbol" w:cs="Symbol"/>
        </w:rPr>
        <w:t></w:t>
      </w:r>
      <w:r w:rsidR="002F4CDE">
        <w:rPr>
          <w:rFonts w:ascii="Symbol" w:eastAsia="Symbol" w:hAnsi="Symbol" w:cs="Symbol"/>
        </w:rPr>
        <w:t></w:t>
      </w:r>
      <w:r w:rsidR="002F4CDE">
        <w:rPr>
          <w:rFonts w:ascii="Symbol" w:eastAsia="Symbol" w:hAnsi="Symbol" w:cs="Symbol"/>
        </w:rPr>
        <w:t></w:t>
      </w:r>
      <w:r w:rsidR="002F4CDE">
        <w:rPr>
          <w:rFonts w:ascii="Symbol" w:eastAsia="Symbol" w:hAnsi="Symbol" w:cs="Symbol"/>
        </w:rPr>
        <w:t></w:t>
      </w:r>
    </w:p>
    <w:p w14:paraId="57D9740B" w14:textId="77777777" w:rsidR="00DA1362" w:rsidRDefault="00F918D9" w:rsidP="00D56693">
      <w:pPr>
        <w:spacing w:after="0" w:line="240" w:lineRule="auto"/>
      </w:pPr>
      <w:hyperlink r:id="rId1026" w:anchor="e116" w:history="1">
        <w:bookmarkStart w:id="891" w:name="_Hlt520513498"/>
        <w:r w:rsidR="002F4CDE">
          <w:rPr>
            <w:rStyle w:val="Internetverknpfung"/>
          </w:rPr>
          <w:t>11</w:t>
        </w:r>
      </w:hyperlink>
      <w:bookmarkStart w:id="892" w:name="_Hlt496876918"/>
      <w:r w:rsidR="002F4CDE">
        <w:rPr>
          <w:rStyle w:val="Internetverknpfung"/>
        </w:rPr>
        <w:t>6</w:t>
      </w:r>
      <w:bookmarkEnd w:id="892"/>
      <w:r w:rsidR="002F4CDE">
        <w:rPr>
          <w:rStyle w:val="Internetverknpfung"/>
        </w:rPr>
        <w:t>.</w:t>
      </w:r>
      <w:bookmarkEnd w:id="891"/>
      <w:r w:rsidR="002F4CDE">
        <w:t xml:space="preserve"> a) Wie groß sind die Resonanzfrequenzen f</w:t>
      </w:r>
      <w:r w:rsidR="002F4CDE">
        <w:rPr>
          <w:vertAlign w:val="subscript"/>
        </w:rPr>
        <w:t>0</w:t>
      </w:r>
      <w:r w:rsidR="002F4CDE">
        <w:t xml:space="preserve"> von Reihenschaltung und Parallelschaltung, die aus einem Kondensator (1,0 µF) und einer Spule (81,0 H) aufgebaut wurden?</w:t>
      </w:r>
      <w:r w:rsidR="002F4CDE">
        <w:br/>
        <w:t>b) Wie muss man C verändern, damit f</w:t>
      </w:r>
      <w:r w:rsidR="002F4CDE">
        <w:rPr>
          <w:vertAlign w:val="subscript"/>
        </w:rPr>
        <w:t>0</w:t>
      </w:r>
      <w:r w:rsidR="002F4CDE">
        <w:t xml:space="preserve"> halbiert wird?</w:t>
      </w:r>
      <w:r w:rsidR="002F4CDE">
        <w:br/>
      </w:r>
      <w:r w:rsidR="002F4CDE">
        <w:rPr>
          <w:rFonts w:ascii="Symbol" w:eastAsia="Symbol" w:hAnsi="Symbol" w:cs="Symbol"/>
        </w:rPr>
        <w:t></w:t>
      </w:r>
      <w:r w:rsidR="002F4CDE">
        <w:rPr>
          <w:rFonts w:ascii="Symbol" w:eastAsia="Symbol" w:hAnsi="Symbol" w:cs="Symbol"/>
        </w:rPr>
        <w:t></w:t>
      </w:r>
      <w:r w:rsidR="002F4CDE">
        <w:rPr>
          <w:rFonts w:ascii="Symbol" w:eastAsia="Symbol" w:hAnsi="Symbol" w:cs="Symbol"/>
        </w:rPr>
        <w:t></w:t>
      </w:r>
    </w:p>
    <w:p w14:paraId="4C45B3A5" w14:textId="77777777" w:rsidR="00DA1362" w:rsidRDefault="00F918D9" w:rsidP="00D56693">
      <w:pPr>
        <w:spacing w:after="0" w:line="240" w:lineRule="auto"/>
      </w:pPr>
      <w:hyperlink r:id="rId1027" w:anchor="e134" w:history="1">
        <w:r w:rsidR="002F4CDE">
          <w:rPr>
            <w:rStyle w:val="Internetverknpfung"/>
          </w:rPr>
          <w:t>1</w:t>
        </w:r>
      </w:hyperlink>
      <w:bookmarkStart w:id="893" w:name="_Hlt496883173"/>
      <w:r w:rsidR="002F4CDE">
        <w:rPr>
          <w:rStyle w:val="Internetverknpfung"/>
        </w:rPr>
        <w:t>3</w:t>
      </w:r>
      <w:bookmarkEnd w:id="893"/>
      <w:r w:rsidR="002F4CDE">
        <w:rPr>
          <w:rStyle w:val="Internetverknpfung"/>
        </w:rPr>
        <w:t>4.</w:t>
      </w:r>
      <w:r w:rsidR="002F4CDE">
        <w:t xml:space="preserve"> Eine Glühlampe ist in einem Wechselstromkreis in Reihe geschaltet mit</w:t>
      </w:r>
      <w:r w:rsidR="002F4CDE">
        <w:br/>
        <w:t>a) einem Ohmschen Widerstand R</w:t>
      </w:r>
      <w:r w:rsidR="002F4CDE">
        <w:br/>
        <w:t>b) einem Kondensator mit der Kapazität C = 10µF</w:t>
      </w:r>
      <w:r w:rsidR="002F4CDE">
        <w:br/>
        <w:t>c) einer Spule mit der Eigeninduktivität L = 27mH</w:t>
      </w:r>
      <w:r w:rsidR="002F4CDE">
        <w:br/>
        <w:t>d) einem Parallelschwingkreis mit der Kapazität C = 10uF und der Eigeninduktivität L = 27mH.</w:t>
      </w:r>
      <w:r w:rsidR="002F4CDE">
        <w:br/>
        <w:t>Wie wirkt sich eine kontinuierliche Erhöhung der Frequenz f von 10 Hz auf 10kHz am Wechselspannungsgenerator auf die Leuchtstärke der Lampe aus? Die Spannungsamplitude am Generator ist konstant.</w:t>
      </w:r>
      <w:r w:rsidR="002F4CDE">
        <w:br/>
      </w:r>
      <w:r w:rsidR="002F4CDE">
        <w:rPr>
          <w:rFonts w:ascii="Symbol" w:eastAsia="Symbol" w:hAnsi="Symbol" w:cs="Symbol"/>
        </w:rPr>
        <w:t></w:t>
      </w:r>
      <w:r w:rsidR="002F4CDE">
        <w:rPr>
          <w:rFonts w:ascii="Symbol" w:eastAsia="Symbol" w:hAnsi="Symbol" w:cs="Symbol"/>
        </w:rPr>
        <w:t></w:t>
      </w:r>
      <w:r w:rsidR="002F4CDE">
        <w:rPr>
          <w:rFonts w:ascii="Symbol" w:eastAsia="Symbol" w:hAnsi="Symbol" w:cs="Symbol"/>
        </w:rPr>
        <w:t></w:t>
      </w:r>
    </w:p>
    <w:p w14:paraId="29099F21" w14:textId="77777777" w:rsidR="00DA1362" w:rsidRDefault="00F918D9" w:rsidP="00D56693">
      <w:pPr>
        <w:spacing w:after="0" w:line="240" w:lineRule="auto"/>
      </w:pPr>
      <w:hyperlink r:id="rId1028" w:anchor="e135" w:history="1">
        <w:r w:rsidR="002F4CDE">
          <w:rPr>
            <w:rStyle w:val="Internetverknpfung"/>
          </w:rPr>
          <w:t>1</w:t>
        </w:r>
      </w:hyperlink>
      <w:bookmarkStart w:id="894" w:name="_Hlt496883169"/>
      <w:r w:rsidR="002F4CDE">
        <w:rPr>
          <w:rStyle w:val="Internetverknpfung"/>
        </w:rPr>
        <w:t>3</w:t>
      </w:r>
      <w:bookmarkEnd w:id="894"/>
      <w:r w:rsidR="002F4CDE">
        <w:rPr>
          <w:rStyle w:val="Internetverknpfung"/>
        </w:rPr>
        <w:t>5.</w:t>
      </w:r>
      <w:r w:rsidR="002F4CDE">
        <w:t xml:space="preserve"> Die effektive Spannung unseres Wechselstromnetzes beträgt 230 V. Wie groß ist die Scheitelspannung?</w:t>
      </w:r>
      <w:r w:rsidR="002F4CDE">
        <w:br/>
      </w:r>
      <w:r w:rsidR="002F4CDE">
        <w:rPr>
          <w:rFonts w:ascii="Symbol" w:eastAsia="Symbol" w:hAnsi="Symbol" w:cs="Symbol"/>
        </w:rPr>
        <w:t></w:t>
      </w:r>
    </w:p>
    <w:p w14:paraId="712A74D3" w14:textId="77777777" w:rsidR="00DA1362" w:rsidRDefault="002F4CDE" w:rsidP="00D56693">
      <w:pPr>
        <w:spacing w:after="0" w:line="240" w:lineRule="auto"/>
      </w:pPr>
      <w:bookmarkStart w:id="895" w:name="_Hlt496883154"/>
      <w:r>
        <w:rPr>
          <w:rFonts w:ascii="Symbol" w:eastAsia="Symbol" w:hAnsi="Symbol" w:cs="Symbol"/>
          <w:color w:val="FF0000"/>
          <w:sz w:val="36"/>
        </w:rPr>
        <w:t></w:t>
      </w:r>
      <w:hyperlink r:id="rId1029" w:anchor="e136" w:history="1">
        <w:r>
          <w:rPr>
            <w:rStyle w:val="Internetverknpfung"/>
          </w:rPr>
          <w:t>1</w:t>
        </w:r>
      </w:hyperlink>
      <w:bookmarkStart w:id="896" w:name="_Hlt101591698"/>
      <w:r>
        <w:rPr>
          <w:rStyle w:val="Internetverknpfung"/>
        </w:rPr>
        <w:t>3</w:t>
      </w:r>
      <w:bookmarkEnd w:id="896"/>
      <w:r>
        <w:rPr>
          <w:rStyle w:val="Internetverknpfung"/>
        </w:rPr>
        <w:t>6.</w:t>
      </w:r>
      <w:bookmarkEnd w:id="895"/>
      <w:r>
        <w:t xml:space="preserve"> Ein 40 W Lötkolben soll durch Vorschalten eines Kondensators in seiner Leistung gedrosselt werden,  damit thermisch empfindliche Bauelemente nicht zerstört werden. Dazu wird die ursprüngliche Betriebsspannung von 230 V auf 160 V herabgesetzt. Die Frequenz der Netzspannung beträgt 50 Hz.</w:t>
      </w:r>
      <w:r>
        <w:br/>
        <w:t>a) Wie groß muss die Kapazität des Kondensators gewählt werden?</w:t>
      </w:r>
      <w:r>
        <w:br/>
        <w:t>b) Welche Leistung gibt der Lötkolben danach ab?</w:t>
      </w:r>
      <w:r>
        <w:br/>
        <w:t>c) Die Leistung kann auch durch die Reihenschaltung einer Halbleiterdiode in die Netzzuleitung gesenkt werden. Erklären Sie, warum.</w:t>
      </w:r>
      <w:r>
        <w:br/>
      </w:r>
      <w:r>
        <w:rPr>
          <w:rFonts w:ascii="Symbol" w:eastAsia="Symbol" w:hAnsi="Symbol" w:cs="Symbol"/>
        </w:rPr>
        <w:t></w:t>
      </w:r>
      <w:r>
        <w:rPr>
          <w:rFonts w:ascii="Symbol" w:eastAsia="Symbol" w:hAnsi="Symbol" w:cs="Symbol"/>
        </w:rPr>
        <w:t></w:t>
      </w:r>
      <w:r>
        <w:rPr>
          <w:rFonts w:ascii="Symbol" w:eastAsia="Symbol" w:hAnsi="Symbol" w:cs="Symbol"/>
        </w:rPr>
        <w:t></w:t>
      </w:r>
      <w:r>
        <w:rPr>
          <w:rFonts w:ascii="Symbol" w:eastAsia="Symbol" w:hAnsi="Symbol" w:cs="Symbol"/>
        </w:rPr>
        <w:t></w:t>
      </w:r>
    </w:p>
    <w:p w14:paraId="04D0B991" w14:textId="77777777" w:rsidR="00DA1362" w:rsidRDefault="00F918D9" w:rsidP="00D56693">
      <w:pPr>
        <w:spacing w:after="0" w:line="240" w:lineRule="auto"/>
      </w:pPr>
      <w:hyperlink r:id="rId1030" w:anchor="e138" w:history="1">
        <w:r w:rsidR="002F4CDE">
          <w:rPr>
            <w:rStyle w:val="Internetverknpfung"/>
          </w:rPr>
          <w:t>1</w:t>
        </w:r>
      </w:hyperlink>
      <w:bookmarkStart w:id="897" w:name="_Hlt496923873"/>
      <w:r w:rsidR="002F4CDE">
        <w:rPr>
          <w:rStyle w:val="Internetverknpfung"/>
        </w:rPr>
        <w:t>3</w:t>
      </w:r>
      <w:bookmarkStart w:id="898" w:name="_Hlt496923804"/>
      <w:bookmarkEnd w:id="897"/>
      <w:r w:rsidR="002F4CDE">
        <w:rPr>
          <w:rStyle w:val="Internetverknpfung"/>
        </w:rPr>
        <w:t>8</w:t>
      </w:r>
      <w:bookmarkEnd w:id="898"/>
      <w:r w:rsidR="002F4CDE">
        <w:rPr>
          <w:rStyle w:val="Internetverknpfung"/>
        </w:rPr>
        <w:t>.</w:t>
      </w:r>
      <w:r w:rsidR="002F4CDE">
        <w:t xml:space="preserve"> Zeichnen Sie ein X</w:t>
      </w:r>
      <w:r w:rsidR="002F4CDE">
        <w:rPr>
          <w:vertAlign w:val="subscript"/>
        </w:rPr>
        <w:t>C</w:t>
      </w:r>
      <w:r w:rsidR="002F4CDE">
        <w:t>-f-Diagramm für einen Kondensator mit C = 100 nF für den Frequenzbereich 100 Hz bis 100 kHz. Wählen Sie eine zweckmäßige Teilung der Achsen.</w:t>
      </w:r>
      <w:r w:rsidR="002F4CDE">
        <w:br/>
      </w:r>
      <w:r w:rsidR="002F4CDE">
        <w:rPr>
          <w:rFonts w:ascii="Symbol" w:eastAsia="Symbol" w:hAnsi="Symbol" w:cs="Symbol"/>
        </w:rPr>
        <w:t></w:t>
      </w:r>
      <w:r w:rsidR="002F4CDE">
        <w:rPr>
          <w:rFonts w:ascii="Symbol" w:eastAsia="Symbol" w:hAnsi="Symbol" w:cs="Symbol"/>
        </w:rPr>
        <w:t></w:t>
      </w:r>
      <w:r w:rsidR="002F4CDE">
        <w:rPr>
          <w:rFonts w:ascii="Symbol" w:eastAsia="Symbol" w:hAnsi="Symbol" w:cs="Symbol"/>
        </w:rPr>
        <w:t></w:t>
      </w:r>
    </w:p>
    <w:p w14:paraId="566BAD57" w14:textId="77777777" w:rsidR="00DA1362" w:rsidRDefault="00F918D9" w:rsidP="00D56693">
      <w:pPr>
        <w:spacing w:after="0" w:line="240" w:lineRule="auto"/>
      </w:pPr>
      <w:hyperlink r:id="rId1031" w:anchor="e139" w:history="1">
        <w:r w:rsidR="002F4CDE">
          <w:rPr>
            <w:rStyle w:val="Internetverknpfung"/>
          </w:rPr>
          <w:t>13</w:t>
        </w:r>
      </w:hyperlink>
      <w:bookmarkStart w:id="899" w:name="_Hlt496923859"/>
      <w:r w:rsidR="002F4CDE">
        <w:rPr>
          <w:rStyle w:val="Internetverknpfung"/>
        </w:rPr>
        <w:t>9</w:t>
      </w:r>
      <w:bookmarkEnd w:id="899"/>
      <w:r w:rsidR="002F4CDE">
        <w:rPr>
          <w:rStyle w:val="Internetverknpfung"/>
        </w:rPr>
        <w:t>.</w:t>
      </w:r>
      <w:r w:rsidR="002F4CDE">
        <w:t xml:space="preserve"> Ein ohmsches Bauelement mit 200 Ohm, ein Kondensator mit 4 µF und eine Spule mit 0,1 H werden in Reihe geschaltet und es wird eine Gesamtspannung mit dem Effektivwert 10 V und der Frequenz 150 Hz angelegt. </w:t>
      </w:r>
      <w:r w:rsidR="002F4CDE">
        <w:br/>
        <w:t>a) Berechnen Sie die drei Teilspannungen U</w:t>
      </w:r>
      <w:r w:rsidR="002F4CDE">
        <w:rPr>
          <w:vertAlign w:val="subscript"/>
        </w:rPr>
        <w:t>R</w:t>
      </w:r>
      <w:r w:rsidR="002F4CDE">
        <w:t>, U</w:t>
      </w:r>
      <w:r w:rsidR="002F4CDE">
        <w:rPr>
          <w:vertAlign w:val="subscript"/>
        </w:rPr>
        <w:t>C</w:t>
      </w:r>
      <w:r w:rsidR="002F4CDE">
        <w:t xml:space="preserve"> und U</w:t>
      </w:r>
      <w:r w:rsidR="002F4CDE">
        <w:rPr>
          <w:vertAlign w:val="subscript"/>
        </w:rPr>
        <w:t>L</w:t>
      </w:r>
      <w:r w:rsidR="002F4CDE">
        <w:t xml:space="preserve"> sowie die Stromstärke I.</w:t>
      </w:r>
      <w:r w:rsidR="002F4CDE">
        <w:br/>
        <w:t>b) Zeichnen Sie das Spannungszeigerdiagramm. Messen Sie die Phasenverschiebung zwischen der Gesamtspannung und der Stromstärke.</w:t>
      </w:r>
      <w:r w:rsidR="002F4CDE">
        <w:br/>
        <w:t>c) Berechnen Sie die Phasenverschiebung zwischen der Gesamtspannung und der Stromstärke!</w:t>
      </w:r>
      <w:r w:rsidR="002F4CDE">
        <w:br/>
      </w:r>
      <w:r w:rsidR="002F4CDE">
        <w:rPr>
          <w:rFonts w:ascii="Symbol" w:eastAsia="Symbol" w:hAnsi="Symbol" w:cs="Symbol"/>
        </w:rPr>
        <w:t></w:t>
      </w:r>
      <w:r w:rsidR="002F4CDE">
        <w:rPr>
          <w:rFonts w:ascii="Symbol" w:eastAsia="Symbol" w:hAnsi="Symbol" w:cs="Symbol"/>
        </w:rPr>
        <w:t></w:t>
      </w:r>
      <w:r w:rsidR="002F4CDE">
        <w:rPr>
          <w:rFonts w:ascii="Symbol" w:eastAsia="Symbol" w:hAnsi="Symbol" w:cs="Symbol"/>
        </w:rPr>
        <w:t></w:t>
      </w:r>
      <w:r w:rsidR="002F4CDE">
        <w:rPr>
          <w:rFonts w:ascii="Symbol" w:eastAsia="Symbol" w:hAnsi="Symbol" w:cs="Symbol"/>
        </w:rPr>
        <w:t></w:t>
      </w:r>
    </w:p>
    <w:p w14:paraId="7BE5CF40" w14:textId="77777777" w:rsidR="00DA1362" w:rsidRDefault="002F4CDE" w:rsidP="00D56693">
      <w:pPr>
        <w:spacing w:after="0" w:line="240" w:lineRule="auto"/>
      </w:pPr>
      <w:r>
        <w:rPr>
          <w:rFonts w:ascii="Symbol" w:eastAsia="Symbol" w:hAnsi="Symbol" w:cs="Symbol"/>
          <w:color w:val="FF0000"/>
          <w:sz w:val="36"/>
        </w:rPr>
        <w:t></w:t>
      </w:r>
      <w:hyperlink r:id="rId1032" w:anchor="e152" w:history="1">
        <w:r>
          <w:rPr>
            <w:rStyle w:val="Internetverknpfung"/>
          </w:rPr>
          <w:t>1</w:t>
        </w:r>
      </w:hyperlink>
      <w:bookmarkStart w:id="900" w:name="_Hlt72730131"/>
      <w:r>
        <w:rPr>
          <w:rStyle w:val="Internetverknpfung"/>
        </w:rPr>
        <w:t>5</w:t>
      </w:r>
      <w:bookmarkStart w:id="901" w:name="_Hlt496924653"/>
      <w:bookmarkEnd w:id="900"/>
      <w:r>
        <w:rPr>
          <w:rStyle w:val="Internetverknpfung"/>
        </w:rPr>
        <w:t>2</w:t>
      </w:r>
      <w:bookmarkEnd w:id="901"/>
      <w:r>
        <w:rPr>
          <w:rStyle w:val="Internetverknpfung"/>
        </w:rPr>
        <w:t>.</w:t>
      </w:r>
      <w:r>
        <w:t xml:space="preserve"> Prüfung 1998/1999</w:t>
      </w:r>
      <w:r>
        <w:br/>
        <w:t>a) Eine Spule besteht aus 320 m Kupferdraht des Querschnitts 0,80 mm². Bei der anliegenden Wechselspannung 230 V und der Frequenz 50 Hz wird die Stromstärke 6,8 A gemessen.</w:t>
      </w:r>
      <w:r>
        <w:br/>
        <w:t>Berechnen Sie</w:t>
      </w:r>
      <w:r>
        <w:br/>
        <w:t>- den ohmschen Widerstand des Drahtes,</w:t>
      </w:r>
      <w:r>
        <w:br/>
        <w:t>- den induktiven Widerstand der Spule,</w:t>
      </w:r>
      <w:r>
        <w:br/>
        <w:t>- die Phasenverschiebung zwischen Stromstärke und Spannung,</w:t>
      </w:r>
      <w:r>
        <w:br/>
        <w:t>- die Wirkleistung.</w:t>
      </w:r>
      <w:r>
        <w:br/>
      </w:r>
      <w:r>
        <w:br/>
        <w:t>Zeichnen Sie ein zugehöriges Zeigerdiagramm.</w:t>
      </w:r>
      <w:r>
        <w:br/>
        <w:t>b) Zu der Spule wird ein Kondensator in Reihe geschaltet und damit die Phasenverschiebung auf 50° reduziert. Berechnen Sie dessen Kapazität.</w:t>
      </w:r>
      <w:r>
        <w:br/>
      </w:r>
      <w:r>
        <w:rPr>
          <w:rFonts w:ascii="Symbol" w:eastAsia="Symbol" w:hAnsi="Symbol" w:cs="Symbol"/>
        </w:rPr>
        <w:t></w:t>
      </w:r>
      <w:r>
        <w:rPr>
          <w:rFonts w:ascii="Symbol" w:eastAsia="Symbol" w:hAnsi="Symbol" w:cs="Symbol"/>
        </w:rPr>
        <w:t></w:t>
      </w:r>
      <w:r>
        <w:rPr>
          <w:rFonts w:ascii="Symbol" w:eastAsia="Symbol" w:hAnsi="Symbol" w:cs="Symbol"/>
        </w:rPr>
        <w:t></w:t>
      </w:r>
      <w:r>
        <w:rPr>
          <w:rFonts w:ascii="Symbol" w:eastAsia="Symbol" w:hAnsi="Symbol" w:cs="Symbol"/>
        </w:rPr>
        <w:t></w:t>
      </w:r>
    </w:p>
    <w:p w14:paraId="3A4CB2A0" w14:textId="77777777" w:rsidR="00DA1362" w:rsidRDefault="00F918D9" w:rsidP="00D56693">
      <w:pPr>
        <w:spacing w:after="0" w:line="240" w:lineRule="auto"/>
      </w:pPr>
      <w:hyperlink r:id="rId1033" w:anchor="e157" w:history="1">
        <w:r w:rsidR="002F4CDE">
          <w:rPr>
            <w:rStyle w:val="Internetverknpfung"/>
          </w:rPr>
          <w:t>1</w:t>
        </w:r>
      </w:hyperlink>
      <w:bookmarkStart w:id="902" w:name="_Hlt496926864"/>
      <w:r w:rsidR="002F4CDE">
        <w:rPr>
          <w:rStyle w:val="Internetverknpfung"/>
        </w:rPr>
        <w:t>5</w:t>
      </w:r>
      <w:bookmarkEnd w:id="902"/>
      <w:r w:rsidR="002F4CDE">
        <w:rPr>
          <w:rStyle w:val="Internetverknpfung"/>
        </w:rPr>
        <w:t>7.</w:t>
      </w:r>
      <w:r w:rsidR="002F4CDE">
        <w:t xml:space="preserve"> In einem Experiment wird der Widerstand eines Kondensators im Gleich- und im Wechselstromkreis bestimmt. </w:t>
      </w:r>
      <w:r w:rsidR="002F4CDE">
        <w:br/>
        <w:t>Was ergibt der Vergleich beider Widerstände?</w:t>
      </w:r>
      <w:r w:rsidR="002F4CDE">
        <w:br/>
        <w:t>Erklären Sie den Unterschied.</w:t>
      </w:r>
      <w:r w:rsidR="002F4CDE">
        <w:br/>
        <w:t>Wie ändert sich das Ergebnis, wenn ein Kondensator größerer Kapazität verwendet wird? Begründen Sie Ihre Aussage.</w:t>
      </w:r>
      <w:r w:rsidR="002F4CDE">
        <w:br/>
      </w:r>
      <w:r w:rsidR="002F4CDE">
        <w:rPr>
          <w:rFonts w:ascii="Symbol" w:eastAsia="Symbol" w:hAnsi="Symbol" w:cs="Symbol"/>
        </w:rPr>
        <w:t></w:t>
      </w:r>
      <w:r w:rsidR="002F4CDE">
        <w:rPr>
          <w:rFonts w:ascii="Symbol" w:eastAsia="Symbol" w:hAnsi="Symbol" w:cs="Symbol"/>
        </w:rPr>
        <w:t></w:t>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61924D84" w14:textId="77777777">
        <w:tc>
          <w:tcPr>
            <w:tcW w:w="5030" w:type="dxa"/>
          </w:tcPr>
          <w:p w14:paraId="2B6D7F04" w14:textId="77777777" w:rsidR="00DA1362" w:rsidRDefault="002F4CDE" w:rsidP="00D56693">
            <w:pPr>
              <w:widowControl w:val="0"/>
              <w:spacing w:after="0" w:line="240" w:lineRule="auto"/>
            </w:pPr>
            <w:r>
              <w:rPr>
                <w:rFonts w:ascii="Symbol" w:eastAsia="Symbol" w:hAnsi="Symbol" w:cs="Symbol"/>
                <w:color w:val="FF0000"/>
                <w:sz w:val="36"/>
              </w:rPr>
              <w:t></w:t>
            </w:r>
            <w:hyperlink r:id="rId1034" w:anchor="e190" w:history="1">
              <w:r>
                <w:rPr>
                  <w:rStyle w:val="Internetverknpfung"/>
                </w:rPr>
                <w:t>19</w:t>
              </w:r>
            </w:hyperlink>
            <w:bookmarkStart w:id="903" w:name="_Hlt11035336"/>
            <w:r>
              <w:rPr>
                <w:rStyle w:val="Internetverknpfung"/>
              </w:rPr>
              <w:t>0</w:t>
            </w:r>
            <w:bookmarkEnd w:id="903"/>
            <w:r>
              <w:rPr>
                <w:rStyle w:val="Internetverknpfung"/>
              </w:rPr>
              <w:t>.</w:t>
            </w:r>
            <w:r>
              <w:t xml:space="preserve"> Ein ohmscher Widerstand mit 250 </w:t>
            </w:r>
            <w:r>
              <w:rPr>
                <w:rFonts w:ascii="Symbol" w:hAnsi="Symbol"/>
              </w:rPr>
              <w:t></w:t>
            </w:r>
            <w:r>
              <w:t xml:space="preserve">, ein Kondensator 1,2 µF und eine Spule 1,8 H sind in Reihe an einer Wechselspannung von 40 V/ 50 Hz angeschlossen. Die Spannung über dem Widerstand beträgt 4,8 V und über der Spule 10,7 </w:t>
            </w:r>
            <w:r>
              <w:lastRenderedPageBreak/>
              <w:t>V. Wie groß ist die Spannung über dem Kondensator? (Der ohmsche Widerstand der Spule wird vernachlässigt)</w:t>
            </w:r>
            <w:r>
              <w:br/>
            </w:r>
            <w:r>
              <w:rPr>
                <w:rFonts w:ascii="Symbol" w:eastAsia="Symbol" w:hAnsi="Symbol" w:cs="Symbol"/>
              </w:rPr>
              <w:t></w:t>
            </w:r>
            <w:r>
              <w:rPr>
                <w:rFonts w:ascii="Symbol" w:eastAsia="Symbol" w:hAnsi="Symbol" w:cs="Symbol"/>
              </w:rPr>
              <w:t></w:t>
            </w:r>
            <w:r>
              <w:rPr>
                <w:rFonts w:ascii="Symbol" w:eastAsia="Symbol" w:hAnsi="Symbol" w:cs="Symbol"/>
              </w:rPr>
              <w:t></w:t>
            </w:r>
          </w:p>
        </w:tc>
        <w:tc>
          <w:tcPr>
            <w:tcW w:w="5029" w:type="dxa"/>
          </w:tcPr>
          <w:p w14:paraId="22AE7C98" w14:textId="77777777" w:rsidR="00DA1362" w:rsidRDefault="00DA1362" w:rsidP="00D56693">
            <w:pPr>
              <w:widowControl w:val="0"/>
              <w:spacing w:after="0" w:line="240" w:lineRule="auto"/>
            </w:pPr>
          </w:p>
          <w:p w14:paraId="1AEE9947" w14:textId="77777777" w:rsidR="00DA1362" w:rsidRDefault="002F4CDE" w:rsidP="00D56693">
            <w:pPr>
              <w:widowControl w:val="0"/>
              <w:spacing w:after="0" w:line="240" w:lineRule="auto"/>
            </w:pPr>
            <w:r>
              <w:rPr>
                <w:noProof/>
              </w:rPr>
              <w:lastRenderedPageBreak/>
              <w:drawing>
                <wp:inline distT="0" distB="0" distL="0" distR="0" wp14:anchorId="79F62E9F" wp14:editId="7467932D">
                  <wp:extent cx="3105150" cy="1714500"/>
                  <wp:effectExtent l="0" t="0" r="0" b="0"/>
                  <wp:docPr id="233" name="Bild 309" descr="e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Bild 309" descr="e190"/>
                          <pic:cNvPicPr>
                            <a:picLocks noChangeAspect="1" noChangeArrowheads="1"/>
                          </pic:cNvPicPr>
                        </pic:nvPicPr>
                        <pic:blipFill>
                          <a:blip r:embed="rId1035"/>
                          <a:stretch>
                            <a:fillRect/>
                          </a:stretch>
                        </pic:blipFill>
                        <pic:spPr bwMode="auto">
                          <a:xfrm>
                            <a:off x="0" y="0"/>
                            <a:ext cx="3105150" cy="1714500"/>
                          </a:xfrm>
                          <a:prstGeom prst="rect">
                            <a:avLst/>
                          </a:prstGeom>
                        </pic:spPr>
                      </pic:pic>
                    </a:graphicData>
                  </a:graphic>
                </wp:inline>
              </w:drawing>
            </w:r>
          </w:p>
          <w:p w14:paraId="4E7B0C43" w14:textId="77777777" w:rsidR="00DA1362" w:rsidRDefault="00DA1362" w:rsidP="00D56693">
            <w:pPr>
              <w:widowControl w:val="0"/>
              <w:spacing w:after="0" w:line="240" w:lineRule="auto"/>
            </w:pPr>
          </w:p>
        </w:tc>
      </w:tr>
    </w:tbl>
    <w:p w14:paraId="44B49F5D" w14:textId="77777777" w:rsidR="00DA1362" w:rsidRDefault="00DA1362" w:rsidP="00D56693">
      <w:pPr>
        <w:spacing w:after="0" w:line="240" w:lineRule="auto"/>
      </w:pPr>
    </w:p>
    <w:tbl>
      <w:tblPr>
        <w:tblW w:w="10060" w:type="dxa"/>
        <w:tblLayout w:type="fixed"/>
        <w:tblCellMar>
          <w:left w:w="70" w:type="dxa"/>
          <w:right w:w="70" w:type="dxa"/>
        </w:tblCellMar>
        <w:tblLook w:val="0000" w:firstRow="0" w:lastRow="0" w:firstColumn="0" w:lastColumn="0" w:noHBand="0" w:noVBand="0"/>
      </w:tblPr>
      <w:tblGrid>
        <w:gridCol w:w="5600"/>
        <w:gridCol w:w="4460"/>
      </w:tblGrid>
      <w:tr w:rsidR="00DA1362" w14:paraId="1B94483C" w14:textId="77777777">
        <w:tc>
          <w:tcPr>
            <w:tcW w:w="5599" w:type="dxa"/>
            <w:tcBorders>
              <w:top w:val="single" w:sz="4" w:space="0" w:color="000000"/>
              <w:left w:val="single" w:sz="4" w:space="0" w:color="000000"/>
              <w:bottom w:val="single" w:sz="4" w:space="0" w:color="000000"/>
              <w:right w:val="single" w:sz="4" w:space="0" w:color="000000"/>
            </w:tcBorders>
          </w:tcPr>
          <w:p w14:paraId="60528787" w14:textId="77777777" w:rsidR="00DA1362" w:rsidRDefault="00F918D9" w:rsidP="00D56693">
            <w:pPr>
              <w:widowControl w:val="0"/>
              <w:spacing w:after="0" w:line="240" w:lineRule="auto"/>
              <w:ind w:left="142" w:right="992"/>
            </w:pPr>
            <w:hyperlink r:id="rId1036" w:anchor="e192" w:history="1">
              <w:r w:rsidR="002F4CDE">
                <w:rPr>
                  <w:rStyle w:val="Internetverknpfung"/>
                </w:rPr>
                <w:t>192.</w:t>
              </w:r>
            </w:hyperlink>
            <w:r w:rsidR="002F4CDE">
              <w:t xml:space="preserve"> Ein Widerstand und eine Spule sind in Reihe geschaltet (Abbildung). </w:t>
            </w:r>
            <w:r w:rsidR="002F4CDE">
              <w:br/>
              <w:t>a) Entscheiden Sie, ob die Schaltung als Hochpass oder Tiefpass arbeitet. Begründen Sie Ihre Entscheidung. (4)</w:t>
            </w:r>
            <w:r w:rsidR="002F4CDE">
              <w:br/>
              <w:t xml:space="preserve">b) Bei der Grenzfrequenz der Schaltung beträgt die Phasenverschiebung zwischen der Eingangs- und Ausgangsspannung 45°. Leiten Sie die Gleichung für diese Grenzfrequenz als Funktion von R und L her. (4) </w:t>
            </w:r>
            <w:r w:rsidR="002F4CDE">
              <w:br/>
            </w:r>
            <w:r w:rsidR="002F4CDE">
              <w:rPr>
                <w:rFonts w:ascii="Symbol" w:eastAsia="Symbol" w:hAnsi="Symbol" w:cs="Symbol"/>
              </w:rPr>
              <w:t></w:t>
            </w:r>
            <w:r w:rsidR="002F4CDE">
              <w:rPr>
                <w:rFonts w:ascii="Symbol" w:eastAsia="Symbol" w:hAnsi="Symbol" w:cs="Symbol"/>
              </w:rPr>
              <w:t></w:t>
            </w:r>
            <w:r w:rsidR="002F4CDE">
              <w:rPr>
                <w:rFonts w:ascii="Symbol" w:eastAsia="Symbol" w:hAnsi="Symbol" w:cs="Symbol"/>
              </w:rPr>
              <w:t></w:t>
            </w:r>
          </w:p>
          <w:p w14:paraId="59263097" w14:textId="77777777" w:rsidR="00DA1362" w:rsidRDefault="00DA1362" w:rsidP="00D56693">
            <w:pPr>
              <w:widowControl w:val="0"/>
              <w:spacing w:after="0" w:line="240" w:lineRule="auto"/>
            </w:pPr>
          </w:p>
        </w:tc>
        <w:tc>
          <w:tcPr>
            <w:tcW w:w="4460" w:type="dxa"/>
            <w:tcBorders>
              <w:top w:val="single" w:sz="4" w:space="0" w:color="000000"/>
              <w:left w:val="single" w:sz="4" w:space="0" w:color="000000"/>
              <w:bottom w:val="single" w:sz="4" w:space="0" w:color="000000"/>
              <w:right w:val="single" w:sz="4" w:space="0" w:color="000000"/>
            </w:tcBorders>
          </w:tcPr>
          <w:p w14:paraId="2922F5EF" w14:textId="77777777" w:rsidR="00DA1362" w:rsidRDefault="00DA1362" w:rsidP="00D56693">
            <w:pPr>
              <w:widowControl w:val="0"/>
              <w:spacing w:after="0" w:line="240" w:lineRule="auto"/>
            </w:pPr>
          </w:p>
          <w:p w14:paraId="3D41ACF0" w14:textId="77777777" w:rsidR="00DA1362" w:rsidRDefault="002F4CDE" w:rsidP="00D56693">
            <w:pPr>
              <w:widowControl w:val="0"/>
              <w:spacing w:after="0" w:line="240" w:lineRule="auto"/>
            </w:pPr>
            <w:r>
              <w:rPr>
                <w:noProof/>
              </w:rPr>
              <w:drawing>
                <wp:inline distT="0" distB="0" distL="0" distR="0" wp14:anchorId="44862AA5" wp14:editId="6A1EDB2C">
                  <wp:extent cx="1905000" cy="1028700"/>
                  <wp:effectExtent l="0" t="0" r="0" b="0"/>
                  <wp:docPr id="234" name="Bild 310" descr="e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Bild 310" descr="e192"/>
                          <pic:cNvPicPr>
                            <a:picLocks noChangeAspect="1" noChangeArrowheads="1"/>
                          </pic:cNvPicPr>
                        </pic:nvPicPr>
                        <pic:blipFill>
                          <a:blip r:embed="rId1037"/>
                          <a:stretch>
                            <a:fillRect/>
                          </a:stretch>
                        </pic:blipFill>
                        <pic:spPr bwMode="auto">
                          <a:xfrm>
                            <a:off x="0" y="0"/>
                            <a:ext cx="1905000" cy="1028700"/>
                          </a:xfrm>
                          <a:prstGeom prst="rect">
                            <a:avLst/>
                          </a:prstGeom>
                        </pic:spPr>
                      </pic:pic>
                    </a:graphicData>
                  </a:graphic>
                </wp:inline>
              </w:drawing>
            </w:r>
          </w:p>
        </w:tc>
      </w:tr>
    </w:tbl>
    <w:p w14:paraId="22A3DF7E" w14:textId="77777777" w:rsidR="00DA1362" w:rsidRDefault="00DA1362" w:rsidP="00D56693">
      <w:pPr>
        <w:spacing w:after="0" w:line="240" w:lineRule="auto"/>
      </w:pPr>
    </w:p>
    <w:p w14:paraId="03C1B95F" w14:textId="77777777" w:rsidR="00DA1362" w:rsidRDefault="002F4CDE" w:rsidP="00D56693">
      <w:pPr>
        <w:spacing w:after="0" w:line="240" w:lineRule="auto"/>
      </w:pPr>
      <w:r>
        <w:rPr>
          <w:rFonts w:ascii="Symbol" w:eastAsia="Symbol" w:hAnsi="Symbol" w:cs="Symbol"/>
          <w:color w:val="FF0000"/>
          <w:sz w:val="36"/>
        </w:rPr>
        <w:t></w:t>
      </w:r>
      <w:hyperlink r:id="rId1038" w:anchor="e252" w:history="1">
        <w:r>
          <w:rPr>
            <w:rStyle w:val="Internetverknpfung"/>
          </w:rPr>
          <w:t>2</w:t>
        </w:r>
      </w:hyperlink>
      <w:bookmarkStart w:id="904" w:name="_Hlt73772259"/>
      <w:r>
        <w:rPr>
          <w:rStyle w:val="Internetverknpfung"/>
        </w:rPr>
        <w:t>5</w:t>
      </w:r>
      <w:bookmarkEnd w:id="904"/>
      <w:r>
        <w:rPr>
          <w:rStyle w:val="Internetverknpfung"/>
        </w:rPr>
        <w:t>2.</w:t>
      </w:r>
      <w:r>
        <w:t xml:space="preserve"> Legt man an eine Reihenschaltung aus ohmscher Widerstand R und Kondensator C eine Eingangsspannung U</w:t>
      </w:r>
      <w:r>
        <w:rPr>
          <w:vertAlign w:val="subscript"/>
        </w:rPr>
        <w:t>1</w:t>
      </w:r>
      <w:r>
        <w:t xml:space="preserve"> und greift die Ausgangsspannung U</w:t>
      </w:r>
      <w:r>
        <w:rPr>
          <w:vertAlign w:val="subscript"/>
        </w:rPr>
        <w:t>2</w:t>
      </w:r>
      <w:r>
        <w:t xml:space="preserve"> entweder über dem Kondensator oder über dem Widerstand ab, so hat man einen frequenzabhängigen Spannungsteiler. Der Abgriff </w:t>
      </w:r>
      <w:bookmarkStart w:id="905" w:name="_Hlt73685275"/>
      <w:bookmarkEnd w:id="905"/>
      <w:r>
        <w:t>über den Kondensator heißt RC-Tiefpass, der über dem Widerstand RC-Hochpass, weil im ersten Fall nur die tiefen Frequenzen, im zweiten Fall nur die hohen Frequenzen übertragen werden.</w:t>
      </w:r>
      <w:r>
        <w:br/>
        <w:t>a) Geben Sie für Hoch- und Tiefpass das Verhältnis von Ausgangsspannung zu Eingangsspannung U</w:t>
      </w:r>
      <w:r>
        <w:rPr>
          <w:vertAlign w:val="subscript"/>
        </w:rPr>
        <w:t>2</w:t>
      </w:r>
      <w:r>
        <w:t>/U</w:t>
      </w:r>
      <w:r>
        <w:rPr>
          <w:vertAlign w:val="subscript"/>
        </w:rPr>
        <w:t>1</w:t>
      </w:r>
      <w:r>
        <w:t xml:space="preserve"> als Funktion der Frequenz an. </w:t>
      </w:r>
      <w:r>
        <w:br/>
        <w:t>Zeichnen Sie für C = 10 nF und R = 120 kOhm die Frequenzkurve, d.h. die Abhängigkeit des Verhältnisses U</w:t>
      </w:r>
      <w:r>
        <w:rPr>
          <w:vertAlign w:val="subscript"/>
        </w:rPr>
        <w:t>2</w:t>
      </w:r>
      <w:r>
        <w:t>/U</w:t>
      </w:r>
      <w:r>
        <w:rPr>
          <w:vertAlign w:val="subscript"/>
        </w:rPr>
        <w:t>1</w:t>
      </w:r>
      <w:r>
        <w:t xml:space="preserve"> von der Frequenz f.  </w:t>
      </w:r>
      <w:r>
        <w:br/>
        <w:t>b) Bei der Grenzfrequenz f</w:t>
      </w:r>
      <w:r>
        <w:rPr>
          <w:vertAlign w:val="subscript"/>
        </w:rPr>
        <w:t>g</w:t>
      </w:r>
      <w:r>
        <w:t xml:space="preserve"> sind ohmscher und kapazitiver Widerstand gleich groß. Berechnen Sie diese Frequenz für den Hoch- und den Tiefpass. Welchen Wert hat das Spannungsverhältnis U</w:t>
      </w:r>
      <w:r>
        <w:rPr>
          <w:vertAlign w:val="subscript"/>
        </w:rPr>
        <w:t>2</w:t>
      </w:r>
      <w:r>
        <w:t>/U</w:t>
      </w:r>
      <w:r>
        <w:rPr>
          <w:vertAlign w:val="subscript"/>
        </w:rPr>
        <w:t>1</w:t>
      </w:r>
      <w:r>
        <w:t xml:space="preserve"> für diese Frequenz?</w:t>
      </w:r>
      <w:r>
        <w:br/>
      </w:r>
      <w:r>
        <w:rPr>
          <w:rFonts w:ascii="Symbol" w:eastAsia="Symbol" w:hAnsi="Symbol" w:cs="Symbol"/>
        </w:rPr>
        <w:t></w:t>
      </w:r>
      <w:r>
        <w:rPr>
          <w:rFonts w:ascii="Symbol" w:eastAsia="Symbol" w:hAnsi="Symbol" w:cs="Symbol"/>
        </w:rPr>
        <w:t></w:t>
      </w:r>
      <w:r>
        <w:rPr>
          <w:rFonts w:ascii="Symbol" w:eastAsia="Symbol" w:hAnsi="Symbol" w:cs="Symbol"/>
        </w:rPr>
        <w:t></w:t>
      </w:r>
      <w:r>
        <w:rPr>
          <w:rFonts w:ascii="Symbol" w:eastAsia="Symbol" w:hAnsi="Symbol" w:cs="Symbol"/>
        </w:rPr>
        <w:t></w:t>
      </w:r>
      <w:r>
        <w:br/>
      </w:r>
      <w:r>
        <w:br/>
      </w:r>
      <w:r>
        <w:rPr>
          <w:rFonts w:ascii="Symbol" w:eastAsia="Symbol" w:hAnsi="Symbol" w:cs="Symbol"/>
          <w:color w:val="FF0000"/>
          <w:sz w:val="36"/>
        </w:rPr>
        <w:t></w:t>
      </w:r>
      <w:hyperlink r:id="rId1039" w:anchor="e253" w:history="1">
        <w:bookmarkStart w:id="906" w:name="_Hlt100476826"/>
        <w:r>
          <w:rPr>
            <w:rStyle w:val="Internetverknpfung"/>
          </w:rPr>
          <w:t>2</w:t>
        </w:r>
      </w:hyperlink>
      <w:bookmarkStart w:id="907" w:name="_Hlt73883253"/>
      <w:r>
        <w:rPr>
          <w:rStyle w:val="Internetverknpfung"/>
        </w:rPr>
        <w:t>5</w:t>
      </w:r>
      <w:bookmarkStart w:id="908" w:name="_Hlt73973179"/>
      <w:bookmarkEnd w:id="907"/>
      <w:r>
        <w:rPr>
          <w:rStyle w:val="Internetverknpfung"/>
        </w:rPr>
        <w:t>3</w:t>
      </w:r>
      <w:bookmarkEnd w:id="908"/>
      <w:r>
        <w:rPr>
          <w:rStyle w:val="Internetverknpfung"/>
        </w:rPr>
        <w:t>.</w:t>
      </w:r>
      <w:bookmarkEnd w:id="906"/>
      <w:r>
        <w:t xml:space="preserve"> Legt man an eine Reihenschaltung aus einem ohmschem Widerstand R und Spule L eine Eingangsspannung U</w:t>
      </w:r>
      <w:r>
        <w:rPr>
          <w:vertAlign w:val="subscript"/>
        </w:rPr>
        <w:t>1</w:t>
      </w:r>
      <w:r>
        <w:t xml:space="preserve"> und greift die Ausgangsspannung U</w:t>
      </w:r>
      <w:r>
        <w:rPr>
          <w:vertAlign w:val="subscript"/>
        </w:rPr>
        <w:t>2</w:t>
      </w:r>
      <w:r>
        <w:t xml:space="preserve"> entweder über der Spule oder über dem Widerstand ab, so hat man einen frequenzabhängigen Spannungsteiler. Der Abgriff über der Spule heißt LC-Hochpass, der über dem Widerstand LC-Tiefpass, weil im ersten Fall nur die hohen Frequenzen, im zweiten Fall nur die tiefen Frequenzen übertragen werden.</w:t>
      </w:r>
      <w:r>
        <w:br/>
        <w:t>a) Geben Sie für Hoch- und Tiefpass das Verhältnis von Ausgangsspannung zu Eingangsspannung U</w:t>
      </w:r>
      <w:r>
        <w:rPr>
          <w:vertAlign w:val="subscript"/>
        </w:rPr>
        <w:t>2</w:t>
      </w:r>
      <w:r>
        <w:t>/U</w:t>
      </w:r>
      <w:r>
        <w:rPr>
          <w:vertAlign w:val="subscript"/>
        </w:rPr>
        <w:t>1</w:t>
      </w:r>
      <w:r>
        <w:t xml:space="preserve"> als Funktion der Frequenz an. </w:t>
      </w:r>
      <w:r>
        <w:br/>
        <w:t xml:space="preserve">Zeichnen Sie für L = 0,1 H und R = 1 kOhm die Frequenzkurve, d.h. die Abhängigkeit des </w:t>
      </w:r>
      <w:r>
        <w:lastRenderedPageBreak/>
        <w:t>Verhältnisses U</w:t>
      </w:r>
      <w:r>
        <w:rPr>
          <w:vertAlign w:val="subscript"/>
        </w:rPr>
        <w:t>2</w:t>
      </w:r>
      <w:r>
        <w:t>/U</w:t>
      </w:r>
      <w:r>
        <w:rPr>
          <w:vertAlign w:val="subscript"/>
        </w:rPr>
        <w:t>1</w:t>
      </w:r>
      <w:r>
        <w:t xml:space="preserve"> von der Frequenz f.  </w:t>
      </w:r>
      <w:r>
        <w:br/>
        <w:t>b) Bei der Grenzfrequenz f</w:t>
      </w:r>
      <w:r>
        <w:rPr>
          <w:vertAlign w:val="subscript"/>
        </w:rPr>
        <w:t>g</w:t>
      </w:r>
      <w:r>
        <w:t xml:space="preserve"> sind ohmscher und induktiver Widerstand gleich groß. Berechnen Sie diese Frequenz für den Hoch- und den Tiefpass. </w:t>
      </w:r>
    </w:p>
    <w:p w14:paraId="39F127C3" w14:textId="77777777" w:rsidR="00DA1362" w:rsidRDefault="002F4CDE" w:rsidP="00D56693">
      <w:pPr>
        <w:spacing w:after="0" w:line="240" w:lineRule="auto"/>
      </w:pPr>
      <w:bookmarkStart w:id="909" w:name="_Hlt73973177"/>
      <w:bookmarkEnd w:id="909"/>
      <w:r>
        <w:rPr>
          <w:rFonts w:ascii="Symbol" w:eastAsia="Symbol" w:hAnsi="Symbol" w:cs="Symbol"/>
        </w:rPr>
        <w:t></w:t>
      </w:r>
      <w:r>
        <w:rPr>
          <w:rFonts w:ascii="Symbol" w:eastAsia="Symbol" w:hAnsi="Symbol" w:cs="Symbol"/>
        </w:rPr>
        <w:t></w:t>
      </w:r>
      <w:r>
        <w:rPr>
          <w:rFonts w:ascii="Symbol" w:eastAsia="Symbol" w:hAnsi="Symbol" w:cs="Symbol"/>
        </w:rPr>
        <w:t></w:t>
      </w:r>
      <w:r>
        <w:rPr>
          <w:rFonts w:ascii="Symbol" w:eastAsia="Symbol" w:hAnsi="Symbol" w:cs="Symbol"/>
        </w:rPr>
        <w:t></w:t>
      </w:r>
    </w:p>
    <w:p w14:paraId="738F2ACB" w14:textId="77777777" w:rsidR="00DA1362" w:rsidRDefault="00DA1362" w:rsidP="00D56693">
      <w:pPr>
        <w:spacing w:after="0" w:line="240" w:lineRule="auto"/>
      </w:pPr>
    </w:p>
    <w:p w14:paraId="5669AE79" w14:textId="77777777" w:rsidR="00DA1362" w:rsidRDefault="002F4CDE" w:rsidP="00D56693">
      <w:pPr>
        <w:spacing w:after="0" w:line="240" w:lineRule="auto"/>
      </w:pPr>
      <w:r>
        <w:rPr>
          <w:rFonts w:ascii="Symbol" w:eastAsia="Symbol" w:hAnsi="Symbol" w:cs="Symbol"/>
          <w:color w:val="FF0000"/>
          <w:sz w:val="36"/>
        </w:rPr>
        <w:t></w:t>
      </w:r>
      <w:hyperlink r:id="rId1040" w:anchor="e268" w:history="1">
        <w:r>
          <w:rPr>
            <w:rStyle w:val="Internetverknpfung"/>
          </w:rPr>
          <w:t>26</w:t>
        </w:r>
      </w:hyperlink>
      <w:bookmarkStart w:id="910" w:name="_Hlt102201302"/>
      <w:r>
        <w:rPr>
          <w:rStyle w:val="Internetverknpfung"/>
        </w:rPr>
        <w:t>8</w:t>
      </w:r>
      <w:bookmarkEnd w:id="910"/>
      <w:r>
        <w:rPr>
          <w:rStyle w:val="Internetverknpfung"/>
        </w:rPr>
        <w:t>.</w:t>
      </w:r>
      <w:r>
        <w:t xml:space="preserve"> Eine Glühlampe (12 V/40W) wird an eine Quelle mit sinusförmiger Wechselspannung (U</w:t>
      </w:r>
      <w:r>
        <w:rPr>
          <w:vertAlign w:val="subscript"/>
        </w:rPr>
        <w:t xml:space="preserve">eff </w:t>
      </w:r>
      <w:r>
        <w:t>= 12,0 V; f = 50 Hz) angeschlossen.</w:t>
      </w:r>
      <w:r>
        <w:br/>
        <w:t>a) Welchen Wert kann die Momentanstromstärke maximal annehmen?</w:t>
      </w:r>
    </w:p>
    <w:p w14:paraId="2F573432" w14:textId="77777777" w:rsidR="00DA1362" w:rsidRDefault="002F4CDE" w:rsidP="00D56693">
      <w:pPr>
        <w:spacing w:after="0" w:line="240" w:lineRule="auto"/>
      </w:pPr>
      <w:r>
        <w:t>Zur Zeit t = 0s beträgt die Spannung 0 V und steigt an.</w:t>
      </w:r>
    </w:p>
    <w:p w14:paraId="3F7A2CA5" w14:textId="77777777" w:rsidR="00DA1362" w:rsidRDefault="002F4CDE" w:rsidP="00D56693">
      <w:pPr>
        <w:spacing w:after="0" w:line="240" w:lineRule="auto"/>
      </w:pPr>
      <w:r>
        <w:t>b) Berechnen Sie den Zeitpunkt, zu dem die Stromstärke erstmals den Wert 2,50 A erreicht.</w:t>
      </w:r>
    </w:p>
    <w:p w14:paraId="4D0F7E8C" w14:textId="77777777" w:rsidR="00DA1362" w:rsidRDefault="002F4CDE" w:rsidP="00D56693">
      <w:pPr>
        <w:spacing w:after="0" w:line="240" w:lineRule="auto"/>
      </w:pPr>
      <w:r>
        <w:t xml:space="preserve">c) Stellen Sie den zeitlichen Verlauf der in der Lampe umgesetzten elektrischen Leistung im Intervall </w:t>
      </w:r>
      <w:r>
        <w:br/>
        <w:t xml:space="preserve">0s </w:t>
      </w:r>
      <w:r>
        <w:rPr>
          <w:rFonts w:ascii="Symbol" w:eastAsia="Symbol" w:hAnsi="Symbol" w:cs="Symbol"/>
        </w:rPr>
        <w:t></w:t>
      </w:r>
      <w:r>
        <w:t xml:space="preserve"> t </w:t>
      </w:r>
      <w:r>
        <w:rPr>
          <w:rFonts w:ascii="Symbol" w:eastAsia="Symbol" w:hAnsi="Symbol" w:cs="Symbol"/>
        </w:rPr>
        <w:t></w:t>
      </w:r>
      <w:r>
        <w:t xml:space="preserve"> 20 ms grafisch dar. (t-Achse: 1 cm = 2 cm; P-Achse: 1 cm = 20 W).</w:t>
      </w:r>
    </w:p>
    <w:p w14:paraId="66769B12" w14:textId="77777777" w:rsidR="00DA1362" w:rsidRDefault="00DA1362" w:rsidP="00D56693">
      <w:pPr>
        <w:spacing w:after="0" w:line="240" w:lineRule="auto"/>
      </w:pPr>
    </w:p>
    <w:p w14:paraId="6F27F60D" w14:textId="77777777" w:rsidR="00DA1362" w:rsidRDefault="002F4CDE" w:rsidP="00D56693">
      <w:pPr>
        <w:spacing w:after="0" w:line="240" w:lineRule="auto"/>
      </w:pPr>
      <w:r>
        <w:rPr>
          <w:rFonts w:ascii="Symbol" w:eastAsia="Symbol" w:hAnsi="Symbol" w:cs="Symbol"/>
          <w:color w:val="FF0000"/>
          <w:sz w:val="36"/>
        </w:rPr>
        <w:t></w:t>
      </w:r>
      <w:hyperlink r:id="rId1041" w:anchor="e269" w:history="1">
        <w:r>
          <w:rPr>
            <w:rStyle w:val="Internetverknpfung"/>
          </w:rPr>
          <w:t>2</w:t>
        </w:r>
      </w:hyperlink>
      <w:bookmarkStart w:id="911" w:name="_Hlt100555088"/>
      <w:r>
        <w:rPr>
          <w:rStyle w:val="Internetverknpfung"/>
        </w:rPr>
        <w:t>6</w:t>
      </w:r>
      <w:bookmarkStart w:id="912" w:name="_Hlt102200992"/>
      <w:bookmarkEnd w:id="911"/>
      <w:r>
        <w:rPr>
          <w:rStyle w:val="Internetverknpfung"/>
        </w:rPr>
        <w:t>9</w:t>
      </w:r>
      <w:bookmarkEnd w:id="912"/>
      <w:r>
        <w:rPr>
          <w:rStyle w:val="Internetverknpfung"/>
        </w:rPr>
        <w:t>.</w:t>
      </w:r>
      <w:r>
        <w:t xml:space="preserve"> Eine aus Übersee mitgebrachte Glühlampe (110 V/ 250 mA) soll mithilfe einer geeignet zu wählenden Spule mit vernachlässigbarem ohmschen Widerstand an der Netzsteckdose (U</w:t>
      </w:r>
      <w:r>
        <w:rPr>
          <w:vertAlign w:val="subscript"/>
        </w:rPr>
        <w:t>eff</w:t>
      </w:r>
      <w:r>
        <w:t xml:space="preserve"> = 230 V; f = 50 Hz) betrieben werden.</w:t>
      </w:r>
    </w:p>
    <w:p w14:paraId="6B173BDE" w14:textId="77777777" w:rsidR="00DA1362" w:rsidRDefault="002F4CDE" w:rsidP="00D56693">
      <w:pPr>
        <w:spacing w:after="0" w:line="240" w:lineRule="auto"/>
      </w:pPr>
      <w:r>
        <w:t>a) Skizzieren Sie die dafür erforderliche Schaltung.</w:t>
      </w:r>
    </w:p>
    <w:p w14:paraId="7560AA42" w14:textId="77777777" w:rsidR="00DA1362" w:rsidRDefault="002F4CDE" w:rsidP="00D56693">
      <w:pPr>
        <w:spacing w:after="0" w:line="240" w:lineRule="auto"/>
      </w:pPr>
      <w:r>
        <w:t>b) Berechnen Sie den Scheinwiderstand der gesamten Anordnung, die Eigeninduktivität L der benötigten Spule sowie die an der Spule anliegende Effektivspannung U</w:t>
      </w:r>
      <w:r>
        <w:rPr>
          <w:vertAlign w:val="subscript"/>
        </w:rPr>
        <w:t>L,eff</w:t>
      </w:r>
      <w:r>
        <w:t>.</w:t>
      </w:r>
    </w:p>
    <w:p w14:paraId="18709480" w14:textId="77777777" w:rsidR="00DA1362" w:rsidRDefault="002F4CDE" w:rsidP="00D56693">
      <w:pPr>
        <w:spacing w:after="0" w:line="240" w:lineRule="auto"/>
      </w:pPr>
      <w:r>
        <w:t>c) Berechnen Sie die Phasenverschiebung zwischen U(t) und I(t).</w:t>
      </w:r>
    </w:p>
    <w:p w14:paraId="31FDA2FB" w14:textId="77777777" w:rsidR="00DA1362" w:rsidRDefault="002F4CDE" w:rsidP="00D56693">
      <w:pPr>
        <w:spacing w:after="0" w:line="240" w:lineRule="auto"/>
      </w:pPr>
      <w:r>
        <w:t>d) Welchen Vorteil bietet die Spule gegenüber der Verwendung eines ohmschen Vorwiderstandes?</w:t>
      </w:r>
    </w:p>
    <w:p w14:paraId="6A623EAA" w14:textId="77777777" w:rsidR="00DA1362" w:rsidRDefault="002F4CDE" w:rsidP="00D56693">
      <w:pPr>
        <w:spacing w:after="0" w:line="240" w:lineRule="auto"/>
      </w:pPr>
      <w:r>
        <w:rPr>
          <w:rFonts w:ascii="Symbol" w:eastAsia="Symbol" w:hAnsi="Symbol" w:cs="Symbol"/>
          <w:color w:val="FF0000"/>
          <w:sz w:val="36"/>
        </w:rPr>
        <w:t></w:t>
      </w:r>
      <w:hyperlink r:id="rId1042" w:anchor="e270" w:history="1">
        <w:bookmarkStart w:id="913" w:name="_Hlt100726628"/>
        <w:bookmarkStart w:id="914" w:name="_Hlt100726374"/>
        <w:bookmarkEnd w:id="913"/>
        <w:r>
          <w:rPr>
            <w:rStyle w:val="Internetverknpfung"/>
          </w:rPr>
          <w:t>2</w:t>
        </w:r>
      </w:hyperlink>
      <w:bookmarkStart w:id="915" w:name="_Hlt200156522"/>
      <w:r>
        <w:rPr>
          <w:rStyle w:val="Internetverknpfung"/>
        </w:rPr>
        <w:t>7</w:t>
      </w:r>
      <w:bookmarkStart w:id="916" w:name="_Hlt102199071"/>
      <w:bookmarkEnd w:id="915"/>
      <w:r>
        <w:rPr>
          <w:rStyle w:val="Internetverknpfung"/>
        </w:rPr>
        <w:t>0</w:t>
      </w:r>
      <w:bookmarkEnd w:id="916"/>
      <w:r>
        <w:rPr>
          <w:rStyle w:val="Internetverknpfung"/>
        </w:rPr>
        <w:t>.</w:t>
      </w:r>
      <w:bookmarkEnd w:id="914"/>
      <w:r>
        <w:t xml:space="preserve"> Im Folgenden sollen vier verschiedene Black Boxes A, B, C und D untersucht werden. Diese sind in Gehäuse mit zwei elektrischen Anschlüssen, von denen bekannt ist, dass sie Spulen, Widerstände, Kondensatoren oder eine Reihenschaltung solcher Bauteile enthalten. Um nähere Informationen zu erhalten, schließt man die Black Boxes einzeln an einen Sinusgenerator mit U</w:t>
      </w:r>
      <w:r>
        <w:rPr>
          <w:vertAlign w:val="subscript"/>
        </w:rPr>
        <w:t>eff</w:t>
      </w:r>
      <w:r>
        <w:t xml:space="preserve"> = 10,0 V an und misst jeweils die Stromstärken I</w:t>
      </w:r>
      <w:r>
        <w:rPr>
          <w:vertAlign w:val="subscript"/>
        </w:rPr>
        <w:t xml:space="preserve">eff </w:t>
      </w:r>
      <w:r>
        <w:t>in Abhängigkeit von der Frequenz f. Die Abbildung zeigt den Verlauf der so ermittelten I</w:t>
      </w:r>
      <w:r>
        <w:rPr>
          <w:vertAlign w:val="subscript"/>
        </w:rPr>
        <w:t>eff</w:t>
      </w:r>
      <w:r>
        <w:t xml:space="preserve">-f-Diagramme. </w:t>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5C1A375A" w14:textId="77777777">
        <w:tc>
          <w:tcPr>
            <w:tcW w:w="5030" w:type="dxa"/>
          </w:tcPr>
          <w:p w14:paraId="560AE489" w14:textId="77777777" w:rsidR="00DA1362" w:rsidRDefault="002F4CDE" w:rsidP="00D56693">
            <w:pPr>
              <w:widowControl w:val="0"/>
              <w:spacing w:after="0" w:line="240" w:lineRule="auto"/>
            </w:pPr>
            <w:r>
              <w:t>a) Geben Sie zu jeder Kurve A bis D die Bauteile an, die in der entsprechenden Black Box enthalten sein können. Begründen Sie Ihre Wahl.</w:t>
            </w:r>
          </w:p>
          <w:p w14:paraId="7AEE415E" w14:textId="77777777" w:rsidR="00DA1362" w:rsidRDefault="00DA1362" w:rsidP="00D56693">
            <w:pPr>
              <w:widowControl w:val="0"/>
              <w:spacing w:after="0" w:line="240" w:lineRule="auto"/>
            </w:pPr>
          </w:p>
          <w:p w14:paraId="214EBF0B" w14:textId="77777777" w:rsidR="00DA1362" w:rsidRDefault="002F4CDE" w:rsidP="00D56693">
            <w:pPr>
              <w:widowControl w:val="0"/>
              <w:spacing w:after="0" w:line="240" w:lineRule="auto"/>
            </w:pPr>
            <w:r>
              <w:t>Bei Kurve D strebt die Effektivstromstärke für zunehmende Frequenzen gegen den Maximalwert I</w:t>
            </w:r>
            <w:r>
              <w:rPr>
                <w:vertAlign w:val="subscript"/>
              </w:rPr>
              <w:t>eff,max</w:t>
            </w:r>
            <w:r>
              <w:t xml:space="preserve"> = 125 mA. Für f = 50,0 Hz ist I</w:t>
            </w:r>
            <w:r>
              <w:rPr>
                <w:vertAlign w:val="subscript"/>
              </w:rPr>
              <w:t xml:space="preserve">eff </w:t>
            </w:r>
            <w:r>
              <w:t>= 100 mA.</w:t>
            </w:r>
            <w:r>
              <w:br/>
            </w:r>
            <w:r>
              <w:br/>
              <w:t>b) Berechnen Sie daraus die charakteristischen Werte der in der Black Box D enthaltenen Bauteile.</w:t>
            </w:r>
          </w:p>
        </w:tc>
        <w:tc>
          <w:tcPr>
            <w:tcW w:w="5029" w:type="dxa"/>
          </w:tcPr>
          <w:p w14:paraId="6503C144" w14:textId="77777777" w:rsidR="00DA1362" w:rsidRDefault="002F4CDE" w:rsidP="00D56693">
            <w:pPr>
              <w:widowControl w:val="0"/>
              <w:spacing w:after="0" w:line="240" w:lineRule="auto"/>
            </w:pPr>
            <w:r>
              <w:rPr>
                <w:noProof/>
              </w:rPr>
              <w:drawing>
                <wp:inline distT="0" distB="0" distL="0" distR="0" wp14:anchorId="3CCB2204" wp14:editId="57E4D708">
                  <wp:extent cx="3105150" cy="2533650"/>
                  <wp:effectExtent l="0" t="0" r="0" b="0"/>
                  <wp:docPr id="235" name="Bild 311" descr="e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Bild 311" descr="e270"/>
                          <pic:cNvPicPr>
                            <a:picLocks noChangeAspect="1" noChangeArrowheads="1"/>
                          </pic:cNvPicPr>
                        </pic:nvPicPr>
                        <pic:blipFill>
                          <a:blip r:embed="rId1043"/>
                          <a:stretch>
                            <a:fillRect/>
                          </a:stretch>
                        </pic:blipFill>
                        <pic:spPr bwMode="auto">
                          <a:xfrm>
                            <a:off x="0" y="0"/>
                            <a:ext cx="3105150" cy="2533650"/>
                          </a:xfrm>
                          <a:prstGeom prst="rect">
                            <a:avLst/>
                          </a:prstGeom>
                        </pic:spPr>
                      </pic:pic>
                    </a:graphicData>
                  </a:graphic>
                </wp:inline>
              </w:drawing>
            </w:r>
          </w:p>
        </w:tc>
      </w:tr>
    </w:tbl>
    <w:p w14:paraId="74CA55E1" w14:textId="77777777" w:rsidR="00DA1362" w:rsidRDefault="00DA1362" w:rsidP="00D56693">
      <w:pPr>
        <w:spacing w:after="0" w:line="240" w:lineRule="auto"/>
      </w:pPr>
    </w:p>
    <w:p w14:paraId="114D7EF2" w14:textId="77777777" w:rsidR="00DA1362" w:rsidRDefault="002F4CDE" w:rsidP="00D56693">
      <w:pPr>
        <w:spacing w:after="0" w:line="240" w:lineRule="auto"/>
      </w:pPr>
      <w:r>
        <w:rPr>
          <w:rFonts w:ascii="Symbol" w:eastAsia="Symbol" w:hAnsi="Symbol" w:cs="Symbol"/>
          <w:color w:val="FF0000"/>
          <w:sz w:val="36"/>
        </w:rPr>
        <w:t></w:t>
      </w:r>
      <w:hyperlink r:id="rId1044" w:anchor="e271" w:history="1">
        <w:bookmarkStart w:id="917" w:name="_Hlt134963617"/>
        <w:r>
          <w:rPr>
            <w:rStyle w:val="Internetverknpfung"/>
          </w:rPr>
          <w:t>2</w:t>
        </w:r>
      </w:hyperlink>
      <w:bookmarkStart w:id="918" w:name="_Hlt100990459"/>
      <w:r>
        <w:rPr>
          <w:rStyle w:val="Internetverknpfung"/>
        </w:rPr>
        <w:t>7</w:t>
      </w:r>
      <w:bookmarkStart w:id="919" w:name="_Hlt134963859"/>
      <w:bookmarkEnd w:id="918"/>
      <w:r>
        <w:rPr>
          <w:rStyle w:val="Internetverknpfung"/>
        </w:rPr>
        <w:t>1</w:t>
      </w:r>
      <w:bookmarkEnd w:id="919"/>
      <w:r>
        <w:rPr>
          <w:rStyle w:val="Internetverknpfung"/>
        </w:rPr>
        <w:t>.</w:t>
      </w:r>
      <w:bookmarkEnd w:id="917"/>
      <w:r>
        <w:t xml:space="preserve"> In einer Black Box befindet sich eine Reihenschaltung von realer Spule und Kondensator. Um die charakteristischen Werte der Bauteile zu bestimmen, werden folgende Versuche durchgeführt:</w:t>
      </w:r>
      <w:r>
        <w:br/>
        <w:t>Versuch 1: Man schließt die Black Box an eine Gleichspannungsquelle mit U</w:t>
      </w:r>
      <w:r>
        <w:rPr>
          <w:vertAlign w:val="subscript"/>
        </w:rPr>
        <w:t>1</w:t>
      </w:r>
      <w:r>
        <w:t xml:space="preserve"> = 10,0 V an. Danach trennt man die Verbindung wieder und verbindet die Black Box mit einem ungeladenen Kondensator </w:t>
      </w:r>
      <w:r>
        <w:lastRenderedPageBreak/>
        <w:t>der Kapazität C</w:t>
      </w:r>
      <w:r>
        <w:rPr>
          <w:vertAlign w:val="subscript"/>
        </w:rPr>
        <w:t>2</w:t>
      </w:r>
      <w:r>
        <w:t xml:space="preserve"> = 300 µF. An diesem Kondensator stellt sich nach einiger Zeit die Spannung U</w:t>
      </w:r>
      <w:r>
        <w:rPr>
          <w:vertAlign w:val="subscript"/>
        </w:rPr>
        <w:t>2</w:t>
      </w:r>
      <w:r>
        <w:t xml:space="preserve"> = 3,33 V ein.</w:t>
      </w:r>
    </w:p>
    <w:p w14:paraId="650BB419" w14:textId="77777777" w:rsidR="00DA1362" w:rsidRDefault="00DA1362" w:rsidP="00D56693">
      <w:pPr>
        <w:spacing w:after="0" w:line="240" w:lineRule="auto"/>
      </w:pPr>
    </w:p>
    <w:p w14:paraId="0D09070A" w14:textId="77777777" w:rsidR="00DA1362" w:rsidRDefault="002F4CDE" w:rsidP="00D56693">
      <w:pPr>
        <w:spacing w:after="0" w:line="240" w:lineRule="auto"/>
      </w:pPr>
      <w:r>
        <w:t>Versuch 2: Die Black Box wird an den Sinusgenerator mit U</w:t>
      </w:r>
      <w:r>
        <w:rPr>
          <w:vertAlign w:val="subscript"/>
        </w:rPr>
        <w:t>eff</w:t>
      </w:r>
      <w:r>
        <w:t xml:space="preserve"> = 10,0 V angeschlossen, wobei man ein Maximum der Stromstärke </w:t>
      </w:r>
      <w:r>
        <w:rPr>
          <w:vertAlign w:val="subscript"/>
        </w:rPr>
        <w:t>Ieff,max</w:t>
      </w:r>
      <w:r>
        <w:t xml:space="preserve"> = 200 mA bei der Frequenz f</w:t>
      </w:r>
      <w:r>
        <w:rPr>
          <w:vertAlign w:val="subscript"/>
        </w:rPr>
        <w:t>0</w:t>
      </w:r>
      <w:r>
        <w:t xml:space="preserve"> = 150 Hz misst.</w:t>
      </w:r>
    </w:p>
    <w:p w14:paraId="2E5FC9F3" w14:textId="77777777" w:rsidR="00DA1362" w:rsidRDefault="002F4CDE" w:rsidP="00D56693">
      <w:pPr>
        <w:spacing w:after="0" w:line="240" w:lineRule="auto"/>
      </w:pPr>
      <w:r>
        <w:t>Berechnen Sie aus den Ergebnissen der beiden Versuch R, L und C der Schaltung.</w:t>
      </w:r>
    </w:p>
    <w:p w14:paraId="2BD33569" w14:textId="77777777" w:rsidR="00DA1362" w:rsidRDefault="002F4CDE" w:rsidP="00D56693">
      <w:pPr>
        <w:spacing w:after="0" w:line="240" w:lineRule="auto"/>
      </w:pPr>
      <w:r>
        <w:rPr>
          <w:rFonts w:ascii="Symbol" w:eastAsia="Symbol" w:hAnsi="Symbol" w:cs="Symbol"/>
        </w:rPr>
        <w:t></w:t>
      </w:r>
      <w:r>
        <w:rPr>
          <w:rFonts w:ascii="Symbol" w:eastAsia="Symbol" w:hAnsi="Symbol" w:cs="Symbol"/>
        </w:rPr>
        <w:t></w:t>
      </w:r>
      <w:r>
        <w:rPr>
          <w:rFonts w:ascii="Symbol" w:eastAsia="Symbol" w:hAnsi="Symbol" w:cs="Symbol"/>
        </w:rPr>
        <w:t></w:t>
      </w:r>
      <w:r>
        <w:rPr>
          <w:rFonts w:ascii="Symbol" w:eastAsia="Symbol" w:hAnsi="Symbol" w:cs="Symbol"/>
        </w:rPr>
        <w:t></w:t>
      </w:r>
    </w:p>
    <w:p w14:paraId="60B4D795" w14:textId="77777777" w:rsidR="00DA1362" w:rsidRDefault="002F4CDE" w:rsidP="00D56693">
      <w:pPr>
        <w:spacing w:after="0" w:line="240" w:lineRule="auto"/>
      </w:pPr>
      <w:r>
        <w:br/>
        <w:t xml:space="preserve"> </w:t>
      </w:r>
      <w:r>
        <w:br/>
      </w:r>
      <w:hyperlink r:id="rId1045" w:anchor="e299" w:history="1">
        <w:r>
          <w:rPr>
            <w:rStyle w:val="Internetverknpfung"/>
          </w:rPr>
          <w:t>299.</w:t>
        </w:r>
      </w:hyperlink>
      <w:r>
        <w:t xml:space="preserve"> Eine Spule, ein ohmscher Widerstand und ein Kondensator sind nacheinander mit einer Wechselspannungsquelle und einem Strommesser in Reihe geschaltet. Die Wechselspannungsquelle liefert eine konstante Spannung und lässt sich in der Frequenz stufenlos regeln.</w:t>
      </w:r>
    </w:p>
    <w:p w14:paraId="14BF5230" w14:textId="77777777" w:rsidR="00DA1362" w:rsidRDefault="002F4CDE" w:rsidP="00D56693">
      <w:pPr>
        <w:spacing w:after="0" w:line="240" w:lineRule="auto"/>
      </w:pPr>
      <w:r>
        <w:t>Skizzieren Sie für jedes der drei Bauelemente das Frequenz-Stromstärke-Diagramm. Das Diagramm soll bei der Frequenz 0 Hz beginnen.</w:t>
      </w:r>
      <w:bookmarkStart w:id="920" w:name="_Hlt134964000"/>
      <w:bookmarkEnd w:id="920"/>
    </w:p>
    <w:p w14:paraId="0AC0B3DD" w14:textId="77777777" w:rsidR="00DA1362" w:rsidRDefault="002F4CDE" w:rsidP="00D56693">
      <w:pPr>
        <w:spacing w:after="0" w:line="240" w:lineRule="auto"/>
      </w:pPr>
      <w:r>
        <w:rPr>
          <w:rFonts w:ascii="Symbol" w:eastAsia="Symbol" w:hAnsi="Symbol" w:cs="Symbol"/>
        </w:rPr>
        <w:t></w:t>
      </w:r>
      <w:r>
        <w:rPr>
          <w:rFonts w:ascii="Symbol" w:eastAsia="Symbol" w:hAnsi="Symbol" w:cs="Symbol"/>
        </w:rPr>
        <w:t></w:t>
      </w:r>
    </w:p>
    <w:p w14:paraId="1DC0D026" w14:textId="77777777" w:rsidR="00DA1362" w:rsidRDefault="002F4CDE" w:rsidP="00D56693">
      <w:pPr>
        <w:spacing w:after="0" w:line="240" w:lineRule="auto"/>
      </w:pPr>
      <w:r>
        <w:br/>
      </w:r>
      <w:hyperlink r:id="rId1046" w:anchor="e300" w:history="1">
        <w:bookmarkStart w:id="921" w:name="_Hlt135719227"/>
        <w:r>
          <w:rPr>
            <w:rStyle w:val="Internetverknpfung"/>
          </w:rPr>
          <w:t>3</w:t>
        </w:r>
      </w:hyperlink>
      <w:bookmarkStart w:id="922" w:name="_Hlt200153966"/>
      <w:bookmarkStart w:id="923" w:name="_Hlt200153941"/>
      <w:bookmarkEnd w:id="922"/>
      <w:r>
        <w:rPr>
          <w:rStyle w:val="Internetverknpfung"/>
        </w:rPr>
        <w:t>0</w:t>
      </w:r>
      <w:bookmarkEnd w:id="923"/>
      <w:r>
        <w:rPr>
          <w:rStyle w:val="Internetverknpfung"/>
        </w:rPr>
        <w:t>0.</w:t>
      </w:r>
      <w:bookmarkEnd w:id="921"/>
      <w:r>
        <w:t xml:space="preserve"> </w:t>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499AFB76" w14:textId="77777777">
        <w:tc>
          <w:tcPr>
            <w:tcW w:w="5030" w:type="dxa"/>
          </w:tcPr>
          <w:p w14:paraId="08FDF163" w14:textId="77777777" w:rsidR="00DA1362" w:rsidRDefault="002F4CDE" w:rsidP="00D56693">
            <w:pPr>
              <w:widowControl w:val="0"/>
              <w:spacing w:after="0" w:line="240" w:lineRule="auto"/>
            </w:pPr>
            <w:r>
              <w:t>Eine Spule, ein Kondensator und ein Strommesser sind in Reihe an einer Wechselspannungsquelle mit veränderlicher Frequenz angeschlossen. Welches Frequenz-Stromstärke-Diagramm entsteht, wenn man die Frequenz von 0 Hz bis zu einem bestimmten Wert ändert.</w:t>
            </w:r>
          </w:p>
          <w:p w14:paraId="1122238E" w14:textId="77777777" w:rsidR="00DA1362" w:rsidRDefault="00DA1362" w:rsidP="00D56693">
            <w:pPr>
              <w:widowControl w:val="0"/>
              <w:spacing w:after="0" w:line="240" w:lineRule="auto"/>
            </w:pPr>
          </w:p>
        </w:tc>
        <w:tc>
          <w:tcPr>
            <w:tcW w:w="5029" w:type="dxa"/>
          </w:tcPr>
          <w:p w14:paraId="65BAC817" w14:textId="77777777" w:rsidR="00DA1362" w:rsidRDefault="002F4CDE" w:rsidP="00D56693">
            <w:pPr>
              <w:widowControl w:val="0"/>
              <w:spacing w:after="0" w:line="240" w:lineRule="auto"/>
            </w:pPr>
            <w:r>
              <w:rPr>
                <w:noProof/>
              </w:rPr>
              <w:drawing>
                <wp:inline distT="0" distB="0" distL="0" distR="0" wp14:anchorId="011A371C" wp14:editId="65C0E18B">
                  <wp:extent cx="3095625" cy="3009900"/>
                  <wp:effectExtent l="0" t="0" r="0" b="0"/>
                  <wp:docPr id="236" name="Bild 312" descr="e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Bild 312" descr="e300"/>
                          <pic:cNvPicPr>
                            <a:picLocks noChangeAspect="1" noChangeArrowheads="1"/>
                          </pic:cNvPicPr>
                        </pic:nvPicPr>
                        <pic:blipFill>
                          <a:blip r:embed="rId1047"/>
                          <a:stretch>
                            <a:fillRect/>
                          </a:stretch>
                        </pic:blipFill>
                        <pic:spPr bwMode="auto">
                          <a:xfrm>
                            <a:off x="0" y="0"/>
                            <a:ext cx="3095625" cy="3009900"/>
                          </a:xfrm>
                          <a:prstGeom prst="rect">
                            <a:avLst/>
                          </a:prstGeom>
                        </pic:spPr>
                      </pic:pic>
                    </a:graphicData>
                  </a:graphic>
                </wp:inline>
              </w:drawing>
            </w:r>
          </w:p>
        </w:tc>
      </w:tr>
    </w:tbl>
    <w:p w14:paraId="59ADC74A" w14:textId="77777777" w:rsidR="00DA1362" w:rsidRDefault="00DA1362" w:rsidP="00D56693">
      <w:pPr>
        <w:spacing w:after="0" w:line="240" w:lineRule="auto"/>
      </w:pPr>
    </w:p>
    <w:p w14:paraId="7AC35186" w14:textId="77777777" w:rsidR="00DA1362" w:rsidRDefault="002F4CDE" w:rsidP="00D56693">
      <w:pPr>
        <w:spacing w:after="0" w:line="240" w:lineRule="auto"/>
      </w:pPr>
      <w:bookmarkStart w:id="924" w:name="_Hlt200154520"/>
      <w:r>
        <w:rPr>
          <w:rFonts w:ascii="Symbol" w:eastAsia="Symbol" w:hAnsi="Symbol" w:cs="Symbol"/>
          <w:color w:val="FF0000"/>
          <w:sz w:val="36"/>
        </w:rPr>
        <w:t></w:t>
      </w:r>
      <w:hyperlink r:id="rId1048" w:anchor="e337" w:history="1">
        <w:r>
          <w:rPr>
            <w:rStyle w:val="Internetverknpfung"/>
          </w:rPr>
          <w:t>3</w:t>
        </w:r>
      </w:hyperlink>
      <w:bookmarkStart w:id="925" w:name="_Hlt200154578"/>
      <w:r>
        <w:rPr>
          <w:rStyle w:val="Internetverknpfung"/>
        </w:rPr>
        <w:t>3</w:t>
      </w:r>
      <w:bookmarkEnd w:id="925"/>
      <w:r>
        <w:rPr>
          <w:rStyle w:val="Internetverknpfung"/>
        </w:rPr>
        <w:t>7.</w:t>
      </w:r>
      <w:bookmarkStart w:id="926" w:name="_Hlt200154563"/>
      <w:bookmarkEnd w:id="926"/>
      <w:r>
        <w:t xml:space="preserve"> </w:t>
      </w:r>
      <w:bookmarkEnd w:id="924"/>
      <w:r>
        <w:t xml:space="preserve">Die Induktivität einer Reihenschaltung aus Widerstand und Spule wird um die Hälfte vergrößert. Auf welchen Bruchteil muss der Wert des Widerstandes verkleinert werden, wenn der Scheinwiderstand Z konstant bleiben soll und R anfänglich </w:t>
      </w:r>
      <w:r w:rsidR="00F918D9">
        <w:pict w14:anchorId="3399906D">
          <v:shape id="_x0000_tole_rId515" o:spid="_x0000_s1117" type="#_x0000_t75" style="position:absolute;margin-left:0;margin-top:0;width:50pt;height:50pt;z-index:251691520;visibility:hidden;mso-position-horizontal-relative:text;mso-position-vertical-relative:text">
            <o:lock v:ext="edit" selection="t"/>
          </v:shape>
        </w:pict>
      </w:r>
      <w:r>
        <w:object w:dxaOrig="680" w:dyaOrig="320" w14:anchorId="25467F5D">
          <v:shape id="ole_rId515" o:spid="_x0000_i1167" type="#_x0000_t75" style="width:36pt;height:12pt;visibility:visible;mso-wrap-distance-right:0" o:ole="">
            <v:imagedata r:id="rId1049" o:title=""/>
          </v:shape>
          <o:OLEObject Type="Embed" ProgID="Equation.DSMT4" ShapeID="ole_rId515" DrawAspect="Content" ObjectID="_1735307211" r:id="rId1050"/>
        </w:object>
      </w:r>
      <w:r>
        <w:t>ist?</w:t>
      </w:r>
    </w:p>
    <w:p w14:paraId="321B743F" w14:textId="77777777" w:rsidR="00DA1362" w:rsidRDefault="002F4CDE" w:rsidP="00D56693">
      <w:pPr>
        <w:spacing w:after="0" w:line="240" w:lineRule="auto"/>
      </w:pPr>
      <w:r>
        <w:rPr>
          <w:rFonts w:ascii="Symbol" w:eastAsia="Symbol" w:hAnsi="Symbol" w:cs="Symbol"/>
        </w:rPr>
        <w:t></w:t>
      </w:r>
      <w:r>
        <w:rPr>
          <w:rFonts w:ascii="Symbol" w:eastAsia="Symbol" w:hAnsi="Symbol" w:cs="Symbol"/>
        </w:rPr>
        <w:t></w:t>
      </w:r>
      <w:r>
        <w:rPr>
          <w:rFonts w:ascii="Symbol" w:eastAsia="Symbol" w:hAnsi="Symbol" w:cs="Symbol"/>
        </w:rPr>
        <w:t></w:t>
      </w:r>
      <w:r>
        <w:rPr>
          <w:rFonts w:ascii="Symbol" w:eastAsia="Symbol" w:hAnsi="Symbol" w:cs="Symbol"/>
        </w:rPr>
        <w:t></w:t>
      </w:r>
      <w:r>
        <w:rPr>
          <w:rFonts w:ascii="Symbol" w:eastAsia="Symbol" w:hAnsi="Symbol" w:cs="Symbol"/>
        </w:rPr>
        <w:t></w:t>
      </w:r>
    </w:p>
    <w:p w14:paraId="62476462" w14:textId="77777777" w:rsidR="00DA1362" w:rsidRDefault="00DA1362" w:rsidP="00D56693">
      <w:pPr>
        <w:spacing w:after="0" w:line="240" w:lineRule="auto"/>
      </w:pPr>
    </w:p>
    <w:tbl>
      <w:tblPr>
        <w:tblW w:w="10061" w:type="dxa"/>
        <w:tblLayout w:type="fixed"/>
        <w:tblCellMar>
          <w:left w:w="70" w:type="dxa"/>
          <w:right w:w="70" w:type="dxa"/>
        </w:tblCellMar>
        <w:tblLook w:val="0000" w:firstRow="0" w:lastRow="0" w:firstColumn="0" w:lastColumn="0" w:noHBand="0" w:noVBand="0"/>
      </w:tblPr>
      <w:tblGrid>
        <w:gridCol w:w="10061"/>
      </w:tblGrid>
      <w:tr w:rsidR="00DA1362" w14:paraId="097ABA01" w14:textId="77777777">
        <w:tc>
          <w:tcPr>
            <w:tcW w:w="10061" w:type="dxa"/>
          </w:tcPr>
          <w:p w14:paraId="67E2F916" w14:textId="77777777" w:rsidR="00DA1362" w:rsidRDefault="00F918D9" w:rsidP="00D56693">
            <w:pPr>
              <w:widowControl w:val="0"/>
              <w:spacing w:after="0" w:line="240" w:lineRule="auto"/>
            </w:pPr>
            <w:hyperlink r:id="rId1051" w:anchor="e339" w:history="1">
              <w:r w:rsidR="002F4CDE">
                <w:rPr>
                  <w:rStyle w:val="Internetverknpfung"/>
                </w:rPr>
                <w:t>3</w:t>
              </w:r>
            </w:hyperlink>
            <w:bookmarkStart w:id="927" w:name="_Hlt208570907"/>
            <w:r w:rsidR="002F4CDE">
              <w:rPr>
                <w:rStyle w:val="Internetverknpfung"/>
              </w:rPr>
              <w:t>3</w:t>
            </w:r>
            <w:bookmarkEnd w:id="927"/>
            <w:r w:rsidR="002F4CDE">
              <w:rPr>
                <w:rStyle w:val="Internetverknpfung"/>
              </w:rPr>
              <w:t>9</w:t>
            </w:r>
            <w:r w:rsidR="002F4CDE">
              <w:t>. In einer Kiste mit fünf Anschlüssen befinden sich ein ohmscher Widerstand, eine Spule, ein Kondensator und ein Isolator.</w:t>
            </w:r>
          </w:p>
        </w:tc>
      </w:tr>
      <w:tr w:rsidR="00DA1362" w14:paraId="2BBE71A1" w14:textId="77777777">
        <w:tc>
          <w:tcPr>
            <w:tcW w:w="10061" w:type="dxa"/>
          </w:tcPr>
          <w:p w14:paraId="443E7940" w14:textId="77777777" w:rsidR="00DA1362" w:rsidRDefault="002F4CDE" w:rsidP="00D56693">
            <w:pPr>
              <w:widowControl w:val="0"/>
              <w:spacing w:after="0" w:line="240" w:lineRule="auto"/>
            </w:pPr>
            <w:r>
              <w:rPr>
                <w:noProof/>
              </w:rPr>
              <w:lastRenderedPageBreak/>
              <w:drawing>
                <wp:inline distT="0" distB="0" distL="0" distR="0" wp14:anchorId="1C90DD7E" wp14:editId="7C8DE1EB">
                  <wp:extent cx="4143375" cy="2133600"/>
                  <wp:effectExtent l="0" t="0" r="0" b="0"/>
                  <wp:docPr id="237" name="Bild 314" descr="e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Bild 314" descr="e339"/>
                          <pic:cNvPicPr>
                            <a:picLocks noChangeAspect="1" noChangeArrowheads="1"/>
                          </pic:cNvPicPr>
                        </pic:nvPicPr>
                        <pic:blipFill>
                          <a:blip r:embed="rId1052"/>
                          <a:stretch>
                            <a:fillRect/>
                          </a:stretch>
                        </pic:blipFill>
                        <pic:spPr bwMode="auto">
                          <a:xfrm>
                            <a:off x="0" y="0"/>
                            <a:ext cx="4143375" cy="2133600"/>
                          </a:xfrm>
                          <a:prstGeom prst="rect">
                            <a:avLst/>
                          </a:prstGeom>
                        </pic:spPr>
                      </pic:pic>
                    </a:graphicData>
                  </a:graphic>
                </wp:inline>
              </w:drawing>
            </w:r>
          </w:p>
        </w:tc>
      </w:tr>
      <w:tr w:rsidR="00DA1362" w14:paraId="34366318" w14:textId="77777777">
        <w:tc>
          <w:tcPr>
            <w:tcW w:w="10061" w:type="dxa"/>
          </w:tcPr>
          <w:p w14:paraId="4419FE1C" w14:textId="77777777" w:rsidR="00DA1362" w:rsidRDefault="002F4CDE" w:rsidP="00D56693">
            <w:pPr>
              <w:widowControl w:val="0"/>
              <w:spacing w:after="0" w:line="240" w:lineRule="auto"/>
            </w:pPr>
            <w:r>
              <w:t>Die folgenden Messwerte wurden zunächst unter Verwendung einer Gleichspannung – unabhängig von der Polung der Spannungsquelle – und anschließend mit einer Wechselspannungsquelle der Frequenz 50 Hz aufgenommen.</w:t>
            </w:r>
          </w:p>
        </w:tc>
      </w:tr>
    </w:tbl>
    <w:p w14:paraId="25847147" w14:textId="77777777" w:rsidR="00DA1362" w:rsidRDefault="00DA1362" w:rsidP="00D56693">
      <w:pPr>
        <w:spacing w:after="0" w:line="240" w:lineRule="auto"/>
      </w:pPr>
    </w:p>
    <w:tbl>
      <w:tblPr>
        <w:tblW w:w="10060" w:type="dxa"/>
        <w:tblLayout w:type="fixed"/>
        <w:tblCellMar>
          <w:left w:w="70" w:type="dxa"/>
          <w:right w:w="70" w:type="dxa"/>
        </w:tblCellMar>
        <w:tblLook w:val="0000" w:firstRow="0" w:lastRow="0" w:firstColumn="0" w:lastColumn="0" w:noHBand="0" w:noVBand="0"/>
      </w:tblPr>
      <w:tblGrid>
        <w:gridCol w:w="2012"/>
        <w:gridCol w:w="2012"/>
        <w:gridCol w:w="2012"/>
        <w:gridCol w:w="2012"/>
        <w:gridCol w:w="2012"/>
      </w:tblGrid>
      <w:tr w:rsidR="00DA1362" w14:paraId="13FDAC87" w14:textId="77777777">
        <w:trPr>
          <w:cantSplit/>
        </w:trPr>
        <w:tc>
          <w:tcPr>
            <w:tcW w:w="2012" w:type="dxa"/>
            <w:tcBorders>
              <w:top w:val="single" w:sz="4" w:space="0" w:color="000000"/>
              <w:left w:val="single" w:sz="4" w:space="0" w:color="000000"/>
              <w:right w:val="single" w:sz="4" w:space="0" w:color="000000"/>
            </w:tcBorders>
          </w:tcPr>
          <w:p w14:paraId="64FA774C" w14:textId="77777777" w:rsidR="00DA1362" w:rsidRDefault="00DA1362" w:rsidP="00D56693">
            <w:pPr>
              <w:widowControl w:val="0"/>
              <w:spacing w:after="0" w:line="240" w:lineRule="auto"/>
            </w:pPr>
          </w:p>
        </w:tc>
        <w:tc>
          <w:tcPr>
            <w:tcW w:w="4024" w:type="dxa"/>
            <w:gridSpan w:val="2"/>
            <w:tcBorders>
              <w:top w:val="single" w:sz="4" w:space="0" w:color="000000"/>
              <w:left w:val="single" w:sz="4" w:space="0" w:color="000000"/>
              <w:right w:val="single" w:sz="4" w:space="0" w:color="000000"/>
            </w:tcBorders>
            <w:shd w:val="pct10" w:color="auto" w:fill="FFFFFF"/>
          </w:tcPr>
          <w:p w14:paraId="77BF9BE3" w14:textId="77777777" w:rsidR="00DA1362" w:rsidRDefault="002F4CDE" w:rsidP="00D56693">
            <w:pPr>
              <w:widowControl w:val="0"/>
              <w:spacing w:after="0" w:line="240" w:lineRule="auto"/>
            </w:pPr>
            <w:r>
              <w:t>Gleichspannung</w:t>
            </w:r>
          </w:p>
        </w:tc>
        <w:tc>
          <w:tcPr>
            <w:tcW w:w="4024" w:type="dxa"/>
            <w:gridSpan w:val="2"/>
            <w:tcBorders>
              <w:top w:val="single" w:sz="4" w:space="0" w:color="000000"/>
              <w:left w:val="single" w:sz="4" w:space="0" w:color="000000"/>
              <w:right w:val="single" w:sz="4" w:space="0" w:color="000000"/>
            </w:tcBorders>
            <w:shd w:val="pct10" w:color="auto" w:fill="FFFFFF"/>
          </w:tcPr>
          <w:p w14:paraId="0CCC4848" w14:textId="77777777" w:rsidR="00DA1362" w:rsidRDefault="002F4CDE" w:rsidP="00D56693">
            <w:pPr>
              <w:widowControl w:val="0"/>
              <w:spacing w:after="0" w:line="240" w:lineRule="auto"/>
            </w:pPr>
            <w:r>
              <w:t>Wechselspannung</w:t>
            </w:r>
          </w:p>
        </w:tc>
      </w:tr>
      <w:tr w:rsidR="00DA1362" w14:paraId="16CAE347" w14:textId="77777777">
        <w:tc>
          <w:tcPr>
            <w:tcW w:w="2012" w:type="dxa"/>
            <w:tcBorders>
              <w:top w:val="single" w:sz="4" w:space="0" w:color="000000"/>
              <w:left w:val="single" w:sz="4" w:space="0" w:color="000000"/>
              <w:bottom w:val="single" w:sz="4" w:space="0" w:color="000000"/>
              <w:right w:val="single" w:sz="4" w:space="0" w:color="000000"/>
            </w:tcBorders>
            <w:shd w:val="pct10" w:color="auto" w:fill="FFFFFF"/>
          </w:tcPr>
          <w:p w14:paraId="05D07DA1" w14:textId="77777777" w:rsidR="00DA1362" w:rsidRDefault="002F4CDE" w:rsidP="00D56693">
            <w:pPr>
              <w:widowControl w:val="0"/>
              <w:spacing w:after="0" w:line="240" w:lineRule="auto"/>
            </w:pPr>
            <w:r>
              <w:t>Buchsenpaar</w:t>
            </w:r>
          </w:p>
        </w:tc>
        <w:tc>
          <w:tcPr>
            <w:tcW w:w="2012" w:type="dxa"/>
            <w:tcBorders>
              <w:top w:val="single" w:sz="4" w:space="0" w:color="000000"/>
              <w:left w:val="single" w:sz="4" w:space="0" w:color="000000"/>
              <w:bottom w:val="single" w:sz="4" w:space="0" w:color="000000"/>
              <w:right w:val="single" w:sz="4" w:space="0" w:color="000000"/>
            </w:tcBorders>
            <w:shd w:val="pct10" w:color="auto" w:fill="FFFFFF"/>
          </w:tcPr>
          <w:p w14:paraId="2A704103" w14:textId="77777777" w:rsidR="00DA1362" w:rsidRDefault="002F4CDE" w:rsidP="00D56693">
            <w:pPr>
              <w:widowControl w:val="0"/>
              <w:spacing w:after="0" w:line="240" w:lineRule="auto"/>
            </w:pPr>
            <w:r>
              <w:t>U in V</w:t>
            </w:r>
          </w:p>
        </w:tc>
        <w:tc>
          <w:tcPr>
            <w:tcW w:w="2012" w:type="dxa"/>
            <w:tcBorders>
              <w:top w:val="single" w:sz="4" w:space="0" w:color="000000"/>
              <w:left w:val="single" w:sz="4" w:space="0" w:color="000000"/>
              <w:bottom w:val="single" w:sz="4" w:space="0" w:color="000000"/>
              <w:right w:val="single" w:sz="4" w:space="0" w:color="000000"/>
            </w:tcBorders>
            <w:shd w:val="pct10" w:color="auto" w:fill="FFFFFF"/>
          </w:tcPr>
          <w:p w14:paraId="2F7ADA6C" w14:textId="77777777" w:rsidR="00DA1362" w:rsidRDefault="002F4CDE" w:rsidP="00D56693">
            <w:pPr>
              <w:widowControl w:val="0"/>
              <w:spacing w:after="0" w:line="240" w:lineRule="auto"/>
            </w:pPr>
            <w:r>
              <w:t>I in mA</w:t>
            </w:r>
          </w:p>
        </w:tc>
        <w:tc>
          <w:tcPr>
            <w:tcW w:w="2012" w:type="dxa"/>
            <w:tcBorders>
              <w:top w:val="single" w:sz="4" w:space="0" w:color="000000"/>
              <w:left w:val="single" w:sz="4" w:space="0" w:color="000000"/>
              <w:bottom w:val="single" w:sz="4" w:space="0" w:color="000000"/>
              <w:right w:val="single" w:sz="4" w:space="0" w:color="000000"/>
            </w:tcBorders>
            <w:shd w:val="pct10" w:color="auto" w:fill="FFFFFF"/>
          </w:tcPr>
          <w:p w14:paraId="171A1BE8" w14:textId="77777777" w:rsidR="00DA1362" w:rsidRDefault="002F4CDE" w:rsidP="00D56693">
            <w:pPr>
              <w:widowControl w:val="0"/>
              <w:spacing w:after="0" w:line="240" w:lineRule="auto"/>
            </w:pPr>
            <w:r>
              <w:t>U in V</w:t>
            </w:r>
          </w:p>
        </w:tc>
        <w:tc>
          <w:tcPr>
            <w:tcW w:w="2012" w:type="dxa"/>
            <w:tcBorders>
              <w:top w:val="single" w:sz="4" w:space="0" w:color="000000"/>
              <w:left w:val="single" w:sz="4" w:space="0" w:color="000000"/>
              <w:bottom w:val="single" w:sz="4" w:space="0" w:color="000000"/>
              <w:right w:val="single" w:sz="4" w:space="0" w:color="000000"/>
            </w:tcBorders>
            <w:shd w:val="pct10" w:color="auto" w:fill="FFFFFF"/>
          </w:tcPr>
          <w:p w14:paraId="5FAD4F5F" w14:textId="77777777" w:rsidR="00DA1362" w:rsidRDefault="002F4CDE" w:rsidP="00D56693">
            <w:pPr>
              <w:widowControl w:val="0"/>
              <w:spacing w:after="0" w:line="240" w:lineRule="auto"/>
            </w:pPr>
            <w:r>
              <w:t>I in mA</w:t>
            </w:r>
          </w:p>
        </w:tc>
      </w:tr>
      <w:tr w:rsidR="00DA1362" w14:paraId="2D633AA4" w14:textId="77777777">
        <w:tc>
          <w:tcPr>
            <w:tcW w:w="2012" w:type="dxa"/>
            <w:tcBorders>
              <w:top w:val="single" w:sz="4" w:space="0" w:color="000000"/>
              <w:left w:val="single" w:sz="4" w:space="0" w:color="000000"/>
              <w:bottom w:val="single" w:sz="4" w:space="0" w:color="000000"/>
              <w:right w:val="single" w:sz="4" w:space="0" w:color="000000"/>
            </w:tcBorders>
          </w:tcPr>
          <w:p w14:paraId="007DE6A0" w14:textId="77777777" w:rsidR="00DA1362" w:rsidRDefault="002F4CDE" w:rsidP="00D56693">
            <w:pPr>
              <w:widowControl w:val="0"/>
              <w:spacing w:after="0" w:line="240" w:lineRule="auto"/>
            </w:pPr>
            <w:r>
              <w:t xml:space="preserve">A </w:t>
            </w:r>
            <w:r>
              <w:softHyphen/>
              <w:t>– B</w:t>
            </w:r>
          </w:p>
        </w:tc>
        <w:tc>
          <w:tcPr>
            <w:tcW w:w="2012" w:type="dxa"/>
            <w:tcBorders>
              <w:top w:val="single" w:sz="4" w:space="0" w:color="000000"/>
              <w:left w:val="single" w:sz="4" w:space="0" w:color="000000"/>
              <w:bottom w:val="single" w:sz="4" w:space="0" w:color="000000"/>
              <w:right w:val="single" w:sz="4" w:space="0" w:color="000000"/>
            </w:tcBorders>
          </w:tcPr>
          <w:p w14:paraId="790534B4" w14:textId="77777777" w:rsidR="00DA1362" w:rsidRDefault="002F4CDE" w:rsidP="00D56693">
            <w:pPr>
              <w:widowControl w:val="0"/>
              <w:spacing w:after="0" w:line="240" w:lineRule="auto"/>
            </w:pPr>
            <w:r>
              <w:t>10</w:t>
            </w:r>
          </w:p>
        </w:tc>
        <w:tc>
          <w:tcPr>
            <w:tcW w:w="2012" w:type="dxa"/>
            <w:tcBorders>
              <w:top w:val="single" w:sz="4" w:space="0" w:color="000000"/>
              <w:left w:val="single" w:sz="4" w:space="0" w:color="000000"/>
              <w:bottom w:val="single" w:sz="4" w:space="0" w:color="000000"/>
              <w:right w:val="single" w:sz="4" w:space="0" w:color="000000"/>
            </w:tcBorders>
          </w:tcPr>
          <w:p w14:paraId="57C3E084" w14:textId="77777777" w:rsidR="00DA1362" w:rsidRDefault="002F4CDE" w:rsidP="00D56693">
            <w:pPr>
              <w:widowControl w:val="0"/>
              <w:spacing w:after="0" w:line="240" w:lineRule="auto"/>
            </w:pPr>
            <w:r>
              <w:t>370</w:t>
            </w:r>
          </w:p>
        </w:tc>
        <w:tc>
          <w:tcPr>
            <w:tcW w:w="2012" w:type="dxa"/>
            <w:tcBorders>
              <w:top w:val="single" w:sz="4" w:space="0" w:color="000000"/>
              <w:left w:val="single" w:sz="4" w:space="0" w:color="000000"/>
              <w:bottom w:val="single" w:sz="4" w:space="0" w:color="000000"/>
              <w:right w:val="single" w:sz="4" w:space="0" w:color="000000"/>
            </w:tcBorders>
          </w:tcPr>
          <w:p w14:paraId="10890864" w14:textId="77777777" w:rsidR="00DA1362" w:rsidRDefault="002F4CDE" w:rsidP="00D56693">
            <w:pPr>
              <w:widowControl w:val="0"/>
              <w:spacing w:after="0" w:line="240" w:lineRule="auto"/>
            </w:pPr>
            <w:r>
              <w:t>10</w:t>
            </w:r>
          </w:p>
        </w:tc>
        <w:tc>
          <w:tcPr>
            <w:tcW w:w="2012" w:type="dxa"/>
            <w:tcBorders>
              <w:top w:val="single" w:sz="4" w:space="0" w:color="000000"/>
              <w:left w:val="single" w:sz="4" w:space="0" w:color="000000"/>
              <w:bottom w:val="single" w:sz="4" w:space="0" w:color="000000"/>
              <w:right w:val="single" w:sz="4" w:space="0" w:color="000000"/>
            </w:tcBorders>
          </w:tcPr>
          <w:p w14:paraId="74138F09" w14:textId="77777777" w:rsidR="00DA1362" w:rsidRDefault="002F4CDE" w:rsidP="00D56693">
            <w:pPr>
              <w:widowControl w:val="0"/>
              <w:spacing w:after="0" w:line="240" w:lineRule="auto"/>
            </w:pPr>
            <w:r>
              <w:t>370</w:t>
            </w:r>
          </w:p>
        </w:tc>
      </w:tr>
      <w:tr w:rsidR="00DA1362" w14:paraId="4AA06E35" w14:textId="77777777">
        <w:tc>
          <w:tcPr>
            <w:tcW w:w="2012" w:type="dxa"/>
            <w:tcBorders>
              <w:top w:val="single" w:sz="4" w:space="0" w:color="000000"/>
              <w:left w:val="single" w:sz="4" w:space="0" w:color="000000"/>
              <w:bottom w:val="single" w:sz="4" w:space="0" w:color="000000"/>
              <w:right w:val="single" w:sz="4" w:space="0" w:color="000000"/>
            </w:tcBorders>
          </w:tcPr>
          <w:p w14:paraId="52CD6E7C" w14:textId="77777777" w:rsidR="00DA1362" w:rsidRDefault="002F4CDE" w:rsidP="00D56693">
            <w:pPr>
              <w:widowControl w:val="0"/>
              <w:spacing w:after="0" w:line="240" w:lineRule="auto"/>
            </w:pPr>
            <w:r>
              <w:t xml:space="preserve">A </w:t>
            </w:r>
            <w:r>
              <w:softHyphen/>
              <w:t>– C</w:t>
            </w:r>
          </w:p>
        </w:tc>
        <w:tc>
          <w:tcPr>
            <w:tcW w:w="2012" w:type="dxa"/>
            <w:tcBorders>
              <w:top w:val="single" w:sz="4" w:space="0" w:color="000000"/>
              <w:left w:val="single" w:sz="4" w:space="0" w:color="000000"/>
              <w:bottom w:val="single" w:sz="4" w:space="0" w:color="000000"/>
              <w:right w:val="single" w:sz="4" w:space="0" w:color="000000"/>
            </w:tcBorders>
          </w:tcPr>
          <w:p w14:paraId="2E145AC6" w14:textId="77777777" w:rsidR="00DA1362" w:rsidRDefault="002F4CDE" w:rsidP="00D56693">
            <w:pPr>
              <w:widowControl w:val="0"/>
              <w:spacing w:after="0" w:line="240" w:lineRule="auto"/>
            </w:pPr>
            <w:r>
              <w:t>10</w:t>
            </w:r>
          </w:p>
        </w:tc>
        <w:tc>
          <w:tcPr>
            <w:tcW w:w="2012" w:type="dxa"/>
            <w:tcBorders>
              <w:top w:val="single" w:sz="4" w:space="0" w:color="000000"/>
              <w:left w:val="single" w:sz="4" w:space="0" w:color="000000"/>
              <w:bottom w:val="single" w:sz="4" w:space="0" w:color="000000"/>
              <w:right w:val="single" w:sz="4" w:space="0" w:color="000000"/>
            </w:tcBorders>
          </w:tcPr>
          <w:p w14:paraId="5DEB1B98" w14:textId="77777777" w:rsidR="00DA1362" w:rsidRDefault="002F4CDE" w:rsidP="00D56693">
            <w:pPr>
              <w:widowControl w:val="0"/>
              <w:spacing w:after="0" w:line="240" w:lineRule="auto"/>
            </w:pPr>
            <w:r>
              <w:t>0</w:t>
            </w:r>
          </w:p>
        </w:tc>
        <w:tc>
          <w:tcPr>
            <w:tcW w:w="2012" w:type="dxa"/>
            <w:tcBorders>
              <w:top w:val="single" w:sz="4" w:space="0" w:color="000000"/>
              <w:left w:val="single" w:sz="4" w:space="0" w:color="000000"/>
              <w:bottom w:val="single" w:sz="4" w:space="0" w:color="000000"/>
              <w:right w:val="single" w:sz="4" w:space="0" w:color="000000"/>
            </w:tcBorders>
          </w:tcPr>
          <w:p w14:paraId="1F8E82DE" w14:textId="77777777" w:rsidR="00DA1362" w:rsidRDefault="002F4CDE" w:rsidP="00D56693">
            <w:pPr>
              <w:widowControl w:val="0"/>
              <w:spacing w:after="0" w:line="240" w:lineRule="auto"/>
            </w:pPr>
            <w:r>
              <w:t>10</w:t>
            </w:r>
          </w:p>
        </w:tc>
        <w:tc>
          <w:tcPr>
            <w:tcW w:w="2012" w:type="dxa"/>
            <w:tcBorders>
              <w:top w:val="single" w:sz="4" w:space="0" w:color="000000"/>
              <w:left w:val="single" w:sz="4" w:space="0" w:color="000000"/>
              <w:bottom w:val="single" w:sz="4" w:space="0" w:color="000000"/>
              <w:right w:val="single" w:sz="4" w:space="0" w:color="000000"/>
            </w:tcBorders>
          </w:tcPr>
          <w:p w14:paraId="393F40A9" w14:textId="77777777" w:rsidR="00DA1362" w:rsidRDefault="002F4CDE" w:rsidP="00D56693">
            <w:pPr>
              <w:widowControl w:val="0"/>
              <w:spacing w:after="0" w:line="240" w:lineRule="auto"/>
            </w:pPr>
            <w:r>
              <w:t>50</w:t>
            </w:r>
          </w:p>
        </w:tc>
      </w:tr>
      <w:tr w:rsidR="00DA1362" w14:paraId="1E78351E" w14:textId="77777777">
        <w:tc>
          <w:tcPr>
            <w:tcW w:w="2012" w:type="dxa"/>
            <w:tcBorders>
              <w:top w:val="single" w:sz="4" w:space="0" w:color="000000"/>
              <w:left w:val="single" w:sz="4" w:space="0" w:color="000000"/>
              <w:bottom w:val="single" w:sz="4" w:space="0" w:color="000000"/>
              <w:right w:val="single" w:sz="4" w:space="0" w:color="000000"/>
            </w:tcBorders>
          </w:tcPr>
          <w:p w14:paraId="07B0C6CB" w14:textId="77777777" w:rsidR="00DA1362" w:rsidRDefault="002F4CDE" w:rsidP="00D56693">
            <w:pPr>
              <w:widowControl w:val="0"/>
              <w:spacing w:after="0" w:line="240" w:lineRule="auto"/>
            </w:pPr>
            <w:r>
              <w:t xml:space="preserve">A </w:t>
            </w:r>
            <w:r>
              <w:softHyphen/>
              <w:t>– D</w:t>
            </w:r>
          </w:p>
        </w:tc>
        <w:tc>
          <w:tcPr>
            <w:tcW w:w="2012" w:type="dxa"/>
            <w:tcBorders>
              <w:top w:val="single" w:sz="4" w:space="0" w:color="000000"/>
              <w:left w:val="single" w:sz="4" w:space="0" w:color="000000"/>
              <w:bottom w:val="single" w:sz="4" w:space="0" w:color="000000"/>
              <w:right w:val="single" w:sz="4" w:space="0" w:color="000000"/>
            </w:tcBorders>
          </w:tcPr>
          <w:p w14:paraId="23C6FD90" w14:textId="77777777" w:rsidR="00DA1362" w:rsidRDefault="002F4CDE" w:rsidP="00D56693">
            <w:pPr>
              <w:widowControl w:val="0"/>
              <w:spacing w:after="0" w:line="240" w:lineRule="auto"/>
            </w:pPr>
            <w:r>
              <w:t>10</w:t>
            </w:r>
          </w:p>
        </w:tc>
        <w:tc>
          <w:tcPr>
            <w:tcW w:w="2012" w:type="dxa"/>
            <w:tcBorders>
              <w:top w:val="single" w:sz="4" w:space="0" w:color="000000"/>
              <w:left w:val="single" w:sz="4" w:space="0" w:color="000000"/>
              <w:bottom w:val="single" w:sz="4" w:space="0" w:color="000000"/>
              <w:right w:val="single" w:sz="4" w:space="0" w:color="000000"/>
            </w:tcBorders>
          </w:tcPr>
          <w:p w14:paraId="23FA5069" w14:textId="77777777" w:rsidR="00DA1362" w:rsidRDefault="002F4CDE" w:rsidP="00D56693">
            <w:pPr>
              <w:widowControl w:val="0"/>
              <w:spacing w:after="0" w:line="240" w:lineRule="auto"/>
            </w:pPr>
            <w:r>
              <w:t>0</w:t>
            </w:r>
          </w:p>
        </w:tc>
        <w:tc>
          <w:tcPr>
            <w:tcW w:w="2012" w:type="dxa"/>
            <w:tcBorders>
              <w:top w:val="single" w:sz="4" w:space="0" w:color="000000"/>
              <w:left w:val="single" w:sz="4" w:space="0" w:color="000000"/>
              <w:bottom w:val="single" w:sz="4" w:space="0" w:color="000000"/>
              <w:right w:val="single" w:sz="4" w:space="0" w:color="000000"/>
            </w:tcBorders>
          </w:tcPr>
          <w:p w14:paraId="54EB907A" w14:textId="77777777" w:rsidR="00DA1362" w:rsidRDefault="002F4CDE" w:rsidP="00D56693">
            <w:pPr>
              <w:widowControl w:val="0"/>
              <w:spacing w:after="0" w:line="240" w:lineRule="auto"/>
            </w:pPr>
            <w:r>
              <w:t>10</w:t>
            </w:r>
          </w:p>
        </w:tc>
        <w:tc>
          <w:tcPr>
            <w:tcW w:w="2012" w:type="dxa"/>
            <w:tcBorders>
              <w:top w:val="single" w:sz="4" w:space="0" w:color="000000"/>
              <w:left w:val="single" w:sz="4" w:space="0" w:color="000000"/>
              <w:bottom w:val="single" w:sz="4" w:space="0" w:color="000000"/>
              <w:right w:val="single" w:sz="4" w:space="0" w:color="000000"/>
            </w:tcBorders>
          </w:tcPr>
          <w:p w14:paraId="6C128B55" w14:textId="77777777" w:rsidR="00DA1362" w:rsidRDefault="002F4CDE" w:rsidP="00D56693">
            <w:pPr>
              <w:widowControl w:val="0"/>
              <w:spacing w:after="0" w:line="240" w:lineRule="auto"/>
            </w:pPr>
            <w:r>
              <w:t>0</w:t>
            </w:r>
          </w:p>
        </w:tc>
      </w:tr>
      <w:tr w:rsidR="00DA1362" w14:paraId="238DADBF" w14:textId="77777777">
        <w:tc>
          <w:tcPr>
            <w:tcW w:w="2012" w:type="dxa"/>
            <w:tcBorders>
              <w:top w:val="single" w:sz="4" w:space="0" w:color="000000"/>
              <w:left w:val="single" w:sz="4" w:space="0" w:color="000000"/>
              <w:bottom w:val="single" w:sz="4" w:space="0" w:color="000000"/>
              <w:right w:val="single" w:sz="4" w:space="0" w:color="000000"/>
            </w:tcBorders>
          </w:tcPr>
          <w:p w14:paraId="049A6F7B" w14:textId="77777777" w:rsidR="00DA1362" w:rsidRDefault="002F4CDE" w:rsidP="00D56693">
            <w:pPr>
              <w:widowControl w:val="0"/>
              <w:spacing w:after="0" w:line="240" w:lineRule="auto"/>
            </w:pPr>
            <w:r>
              <w:t xml:space="preserve">A </w:t>
            </w:r>
            <w:r>
              <w:softHyphen/>
              <w:t>– E</w:t>
            </w:r>
          </w:p>
        </w:tc>
        <w:tc>
          <w:tcPr>
            <w:tcW w:w="2012" w:type="dxa"/>
            <w:tcBorders>
              <w:top w:val="single" w:sz="4" w:space="0" w:color="000000"/>
              <w:left w:val="single" w:sz="4" w:space="0" w:color="000000"/>
              <w:bottom w:val="single" w:sz="4" w:space="0" w:color="000000"/>
              <w:right w:val="single" w:sz="4" w:space="0" w:color="000000"/>
            </w:tcBorders>
          </w:tcPr>
          <w:p w14:paraId="33B38246" w14:textId="77777777" w:rsidR="00DA1362" w:rsidRDefault="002F4CDE" w:rsidP="00D56693">
            <w:pPr>
              <w:widowControl w:val="0"/>
              <w:spacing w:after="0" w:line="240" w:lineRule="auto"/>
            </w:pPr>
            <w:r>
              <w:t>10</w:t>
            </w:r>
          </w:p>
        </w:tc>
        <w:tc>
          <w:tcPr>
            <w:tcW w:w="2012" w:type="dxa"/>
            <w:tcBorders>
              <w:top w:val="single" w:sz="4" w:space="0" w:color="000000"/>
              <w:left w:val="single" w:sz="4" w:space="0" w:color="000000"/>
              <w:bottom w:val="single" w:sz="4" w:space="0" w:color="000000"/>
              <w:right w:val="single" w:sz="4" w:space="0" w:color="000000"/>
            </w:tcBorders>
          </w:tcPr>
          <w:p w14:paraId="089980F0" w14:textId="77777777" w:rsidR="00DA1362" w:rsidRDefault="002F4CDE" w:rsidP="00D56693">
            <w:pPr>
              <w:widowControl w:val="0"/>
              <w:spacing w:after="0" w:line="240" w:lineRule="auto"/>
            </w:pPr>
            <w:r>
              <w:t>0</w:t>
            </w:r>
          </w:p>
        </w:tc>
        <w:tc>
          <w:tcPr>
            <w:tcW w:w="2012" w:type="dxa"/>
            <w:tcBorders>
              <w:top w:val="single" w:sz="4" w:space="0" w:color="000000"/>
              <w:left w:val="single" w:sz="4" w:space="0" w:color="000000"/>
              <w:bottom w:val="single" w:sz="4" w:space="0" w:color="000000"/>
              <w:right w:val="single" w:sz="4" w:space="0" w:color="000000"/>
            </w:tcBorders>
          </w:tcPr>
          <w:p w14:paraId="03F431EF" w14:textId="77777777" w:rsidR="00DA1362" w:rsidRDefault="002F4CDE" w:rsidP="00D56693">
            <w:pPr>
              <w:widowControl w:val="0"/>
              <w:spacing w:after="0" w:line="240" w:lineRule="auto"/>
            </w:pPr>
            <w:r>
              <w:t>10</w:t>
            </w:r>
          </w:p>
        </w:tc>
        <w:tc>
          <w:tcPr>
            <w:tcW w:w="2012" w:type="dxa"/>
            <w:tcBorders>
              <w:top w:val="single" w:sz="4" w:space="0" w:color="000000"/>
              <w:left w:val="single" w:sz="4" w:space="0" w:color="000000"/>
              <w:bottom w:val="single" w:sz="4" w:space="0" w:color="000000"/>
              <w:right w:val="single" w:sz="4" w:space="0" w:color="000000"/>
            </w:tcBorders>
          </w:tcPr>
          <w:p w14:paraId="4A2C60E2" w14:textId="77777777" w:rsidR="00DA1362" w:rsidRDefault="002F4CDE" w:rsidP="00D56693">
            <w:pPr>
              <w:widowControl w:val="0"/>
              <w:spacing w:after="0" w:line="240" w:lineRule="auto"/>
            </w:pPr>
            <w:r>
              <w:t>0</w:t>
            </w:r>
          </w:p>
        </w:tc>
      </w:tr>
      <w:tr w:rsidR="00DA1362" w14:paraId="14EBDB79" w14:textId="77777777">
        <w:tc>
          <w:tcPr>
            <w:tcW w:w="2012" w:type="dxa"/>
            <w:tcBorders>
              <w:top w:val="single" w:sz="4" w:space="0" w:color="000000"/>
              <w:left w:val="single" w:sz="4" w:space="0" w:color="000000"/>
              <w:bottom w:val="single" w:sz="4" w:space="0" w:color="000000"/>
              <w:right w:val="single" w:sz="4" w:space="0" w:color="000000"/>
            </w:tcBorders>
          </w:tcPr>
          <w:p w14:paraId="0D4F4498" w14:textId="77777777" w:rsidR="00DA1362" w:rsidRDefault="002F4CDE" w:rsidP="00D56693">
            <w:pPr>
              <w:widowControl w:val="0"/>
              <w:spacing w:after="0" w:line="240" w:lineRule="auto"/>
            </w:pPr>
            <w:r>
              <w:t xml:space="preserve">B </w:t>
            </w:r>
            <w:r>
              <w:softHyphen/>
              <w:t>– C</w:t>
            </w:r>
          </w:p>
        </w:tc>
        <w:tc>
          <w:tcPr>
            <w:tcW w:w="2012" w:type="dxa"/>
            <w:tcBorders>
              <w:top w:val="single" w:sz="4" w:space="0" w:color="000000"/>
              <w:left w:val="single" w:sz="4" w:space="0" w:color="000000"/>
              <w:bottom w:val="single" w:sz="4" w:space="0" w:color="000000"/>
              <w:right w:val="single" w:sz="4" w:space="0" w:color="000000"/>
            </w:tcBorders>
          </w:tcPr>
          <w:p w14:paraId="35072448" w14:textId="77777777" w:rsidR="00DA1362" w:rsidRDefault="002F4CDE" w:rsidP="00D56693">
            <w:pPr>
              <w:widowControl w:val="0"/>
              <w:spacing w:after="0" w:line="240" w:lineRule="auto"/>
            </w:pPr>
            <w:r>
              <w:t>10</w:t>
            </w:r>
          </w:p>
        </w:tc>
        <w:tc>
          <w:tcPr>
            <w:tcW w:w="2012" w:type="dxa"/>
            <w:tcBorders>
              <w:top w:val="single" w:sz="4" w:space="0" w:color="000000"/>
              <w:left w:val="single" w:sz="4" w:space="0" w:color="000000"/>
              <w:bottom w:val="single" w:sz="4" w:space="0" w:color="000000"/>
              <w:right w:val="single" w:sz="4" w:space="0" w:color="000000"/>
            </w:tcBorders>
          </w:tcPr>
          <w:p w14:paraId="6E07A64F" w14:textId="77777777" w:rsidR="00DA1362" w:rsidRDefault="002F4CDE" w:rsidP="00D56693">
            <w:pPr>
              <w:widowControl w:val="0"/>
              <w:spacing w:after="0" w:line="240" w:lineRule="auto"/>
            </w:pPr>
            <w:r>
              <w:t>0</w:t>
            </w:r>
          </w:p>
        </w:tc>
        <w:tc>
          <w:tcPr>
            <w:tcW w:w="2012" w:type="dxa"/>
            <w:tcBorders>
              <w:top w:val="single" w:sz="4" w:space="0" w:color="000000"/>
              <w:left w:val="single" w:sz="4" w:space="0" w:color="000000"/>
              <w:bottom w:val="single" w:sz="4" w:space="0" w:color="000000"/>
              <w:right w:val="single" w:sz="4" w:space="0" w:color="000000"/>
            </w:tcBorders>
          </w:tcPr>
          <w:p w14:paraId="368421D5" w14:textId="77777777" w:rsidR="00DA1362" w:rsidRDefault="002F4CDE" w:rsidP="00D56693">
            <w:pPr>
              <w:widowControl w:val="0"/>
              <w:spacing w:after="0" w:line="240" w:lineRule="auto"/>
            </w:pPr>
            <w:r>
              <w:t>10</w:t>
            </w:r>
          </w:p>
        </w:tc>
        <w:tc>
          <w:tcPr>
            <w:tcW w:w="2012" w:type="dxa"/>
            <w:tcBorders>
              <w:top w:val="single" w:sz="4" w:space="0" w:color="000000"/>
              <w:left w:val="single" w:sz="4" w:space="0" w:color="000000"/>
              <w:bottom w:val="single" w:sz="4" w:space="0" w:color="000000"/>
              <w:right w:val="single" w:sz="4" w:space="0" w:color="000000"/>
            </w:tcBorders>
          </w:tcPr>
          <w:p w14:paraId="0612A90C" w14:textId="77777777" w:rsidR="00DA1362" w:rsidRDefault="002F4CDE" w:rsidP="00D56693">
            <w:pPr>
              <w:widowControl w:val="0"/>
              <w:spacing w:after="0" w:line="240" w:lineRule="auto"/>
            </w:pPr>
            <w:r>
              <w:t>50,5</w:t>
            </w:r>
          </w:p>
        </w:tc>
      </w:tr>
      <w:tr w:rsidR="00DA1362" w14:paraId="211CD7E1" w14:textId="77777777">
        <w:tc>
          <w:tcPr>
            <w:tcW w:w="2012" w:type="dxa"/>
            <w:tcBorders>
              <w:top w:val="single" w:sz="4" w:space="0" w:color="000000"/>
              <w:left w:val="single" w:sz="4" w:space="0" w:color="000000"/>
              <w:bottom w:val="single" w:sz="4" w:space="0" w:color="000000"/>
              <w:right w:val="single" w:sz="4" w:space="0" w:color="000000"/>
            </w:tcBorders>
          </w:tcPr>
          <w:p w14:paraId="374F6795" w14:textId="77777777" w:rsidR="00DA1362" w:rsidRDefault="002F4CDE" w:rsidP="00D56693">
            <w:pPr>
              <w:widowControl w:val="0"/>
              <w:spacing w:after="0" w:line="240" w:lineRule="auto"/>
            </w:pPr>
            <w:r>
              <w:t xml:space="preserve">B </w:t>
            </w:r>
            <w:r>
              <w:softHyphen/>
              <w:t>– D</w:t>
            </w:r>
          </w:p>
        </w:tc>
        <w:tc>
          <w:tcPr>
            <w:tcW w:w="2012" w:type="dxa"/>
            <w:tcBorders>
              <w:top w:val="single" w:sz="4" w:space="0" w:color="000000"/>
              <w:left w:val="single" w:sz="4" w:space="0" w:color="000000"/>
              <w:bottom w:val="single" w:sz="4" w:space="0" w:color="000000"/>
              <w:right w:val="single" w:sz="4" w:space="0" w:color="000000"/>
            </w:tcBorders>
          </w:tcPr>
          <w:p w14:paraId="7C458290" w14:textId="77777777" w:rsidR="00DA1362" w:rsidRDefault="002F4CDE" w:rsidP="00D56693">
            <w:pPr>
              <w:widowControl w:val="0"/>
              <w:spacing w:after="0" w:line="240" w:lineRule="auto"/>
            </w:pPr>
            <w:r>
              <w:t>10</w:t>
            </w:r>
          </w:p>
        </w:tc>
        <w:tc>
          <w:tcPr>
            <w:tcW w:w="2012" w:type="dxa"/>
            <w:tcBorders>
              <w:top w:val="single" w:sz="4" w:space="0" w:color="000000"/>
              <w:left w:val="single" w:sz="4" w:space="0" w:color="000000"/>
              <w:bottom w:val="single" w:sz="4" w:space="0" w:color="000000"/>
              <w:right w:val="single" w:sz="4" w:space="0" w:color="000000"/>
            </w:tcBorders>
          </w:tcPr>
          <w:p w14:paraId="11AEBA70" w14:textId="77777777" w:rsidR="00DA1362" w:rsidRDefault="002F4CDE" w:rsidP="00D56693">
            <w:pPr>
              <w:widowControl w:val="0"/>
              <w:spacing w:after="0" w:line="240" w:lineRule="auto"/>
            </w:pPr>
            <w:r>
              <w:t>0</w:t>
            </w:r>
          </w:p>
        </w:tc>
        <w:tc>
          <w:tcPr>
            <w:tcW w:w="2012" w:type="dxa"/>
            <w:tcBorders>
              <w:top w:val="single" w:sz="4" w:space="0" w:color="000000"/>
              <w:left w:val="single" w:sz="4" w:space="0" w:color="000000"/>
              <w:bottom w:val="single" w:sz="4" w:space="0" w:color="000000"/>
              <w:right w:val="single" w:sz="4" w:space="0" w:color="000000"/>
            </w:tcBorders>
          </w:tcPr>
          <w:p w14:paraId="7733125B" w14:textId="77777777" w:rsidR="00DA1362" w:rsidRDefault="002F4CDE" w:rsidP="00D56693">
            <w:pPr>
              <w:widowControl w:val="0"/>
              <w:spacing w:after="0" w:line="240" w:lineRule="auto"/>
            </w:pPr>
            <w:r>
              <w:t>10</w:t>
            </w:r>
          </w:p>
        </w:tc>
        <w:tc>
          <w:tcPr>
            <w:tcW w:w="2012" w:type="dxa"/>
            <w:tcBorders>
              <w:top w:val="single" w:sz="4" w:space="0" w:color="000000"/>
              <w:left w:val="single" w:sz="4" w:space="0" w:color="000000"/>
              <w:bottom w:val="single" w:sz="4" w:space="0" w:color="000000"/>
              <w:right w:val="single" w:sz="4" w:space="0" w:color="000000"/>
            </w:tcBorders>
          </w:tcPr>
          <w:p w14:paraId="7D542BAF" w14:textId="77777777" w:rsidR="00DA1362" w:rsidRDefault="002F4CDE" w:rsidP="00D56693">
            <w:pPr>
              <w:widowControl w:val="0"/>
              <w:spacing w:after="0" w:line="240" w:lineRule="auto"/>
            </w:pPr>
            <w:r>
              <w:t>0</w:t>
            </w:r>
          </w:p>
        </w:tc>
      </w:tr>
      <w:tr w:rsidR="00DA1362" w14:paraId="0E9624BC" w14:textId="77777777">
        <w:tc>
          <w:tcPr>
            <w:tcW w:w="2012" w:type="dxa"/>
            <w:tcBorders>
              <w:top w:val="single" w:sz="4" w:space="0" w:color="000000"/>
              <w:left w:val="single" w:sz="4" w:space="0" w:color="000000"/>
              <w:bottom w:val="single" w:sz="4" w:space="0" w:color="000000"/>
              <w:right w:val="single" w:sz="4" w:space="0" w:color="000000"/>
            </w:tcBorders>
          </w:tcPr>
          <w:p w14:paraId="6A929D97" w14:textId="77777777" w:rsidR="00DA1362" w:rsidRDefault="002F4CDE" w:rsidP="00D56693">
            <w:pPr>
              <w:widowControl w:val="0"/>
              <w:spacing w:after="0" w:line="240" w:lineRule="auto"/>
            </w:pPr>
            <w:r>
              <w:t xml:space="preserve">B </w:t>
            </w:r>
            <w:r>
              <w:softHyphen/>
              <w:t>– E</w:t>
            </w:r>
          </w:p>
        </w:tc>
        <w:tc>
          <w:tcPr>
            <w:tcW w:w="2012" w:type="dxa"/>
            <w:tcBorders>
              <w:top w:val="single" w:sz="4" w:space="0" w:color="000000"/>
              <w:left w:val="single" w:sz="4" w:space="0" w:color="000000"/>
              <w:bottom w:val="single" w:sz="4" w:space="0" w:color="000000"/>
              <w:right w:val="single" w:sz="4" w:space="0" w:color="000000"/>
            </w:tcBorders>
          </w:tcPr>
          <w:p w14:paraId="15B4954E" w14:textId="77777777" w:rsidR="00DA1362" w:rsidRDefault="002F4CDE" w:rsidP="00D56693">
            <w:pPr>
              <w:widowControl w:val="0"/>
              <w:spacing w:after="0" w:line="240" w:lineRule="auto"/>
            </w:pPr>
            <w:r>
              <w:t>10</w:t>
            </w:r>
          </w:p>
        </w:tc>
        <w:tc>
          <w:tcPr>
            <w:tcW w:w="2012" w:type="dxa"/>
            <w:tcBorders>
              <w:top w:val="single" w:sz="4" w:space="0" w:color="000000"/>
              <w:left w:val="single" w:sz="4" w:space="0" w:color="000000"/>
              <w:bottom w:val="single" w:sz="4" w:space="0" w:color="000000"/>
              <w:right w:val="single" w:sz="4" w:space="0" w:color="000000"/>
            </w:tcBorders>
          </w:tcPr>
          <w:p w14:paraId="4BD096F2" w14:textId="77777777" w:rsidR="00DA1362" w:rsidRDefault="002F4CDE" w:rsidP="00D56693">
            <w:pPr>
              <w:widowControl w:val="0"/>
              <w:spacing w:after="0" w:line="240" w:lineRule="auto"/>
            </w:pPr>
            <w:r>
              <w:t>0</w:t>
            </w:r>
          </w:p>
        </w:tc>
        <w:tc>
          <w:tcPr>
            <w:tcW w:w="2012" w:type="dxa"/>
            <w:tcBorders>
              <w:top w:val="single" w:sz="4" w:space="0" w:color="000000"/>
              <w:left w:val="single" w:sz="4" w:space="0" w:color="000000"/>
              <w:bottom w:val="single" w:sz="4" w:space="0" w:color="000000"/>
              <w:right w:val="single" w:sz="4" w:space="0" w:color="000000"/>
            </w:tcBorders>
          </w:tcPr>
          <w:p w14:paraId="1C3B91F1" w14:textId="77777777" w:rsidR="00DA1362" w:rsidRDefault="002F4CDE" w:rsidP="00D56693">
            <w:pPr>
              <w:widowControl w:val="0"/>
              <w:spacing w:after="0" w:line="240" w:lineRule="auto"/>
            </w:pPr>
            <w:r>
              <w:t>10</w:t>
            </w:r>
          </w:p>
        </w:tc>
        <w:tc>
          <w:tcPr>
            <w:tcW w:w="2012" w:type="dxa"/>
            <w:tcBorders>
              <w:top w:val="single" w:sz="4" w:space="0" w:color="000000"/>
              <w:left w:val="single" w:sz="4" w:space="0" w:color="000000"/>
              <w:bottom w:val="single" w:sz="4" w:space="0" w:color="000000"/>
              <w:right w:val="single" w:sz="4" w:space="0" w:color="000000"/>
            </w:tcBorders>
          </w:tcPr>
          <w:p w14:paraId="345A7DBA" w14:textId="77777777" w:rsidR="00DA1362" w:rsidRDefault="002F4CDE" w:rsidP="00D56693">
            <w:pPr>
              <w:widowControl w:val="0"/>
              <w:spacing w:after="0" w:line="240" w:lineRule="auto"/>
            </w:pPr>
            <w:r>
              <w:t>0</w:t>
            </w:r>
          </w:p>
        </w:tc>
      </w:tr>
      <w:tr w:rsidR="00DA1362" w14:paraId="0881F94B" w14:textId="77777777">
        <w:tc>
          <w:tcPr>
            <w:tcW w:w="2012" w:type="dxa"/>
            <w:tcBorders>
              <w:top w:val="single" w:sz="4" w:space="0" w:color="000000"/>
              <w:left w:val="single" w:sz="4" w:space="0" w:color="000000"/>
              <w:bottom w:val="single" w:sz="4" w:space="0" w:color="000000"/>
              <w:right w:val="single" w:sz="4" w:space="0" w:color="000000"/>
            </w:tcBorders>
          </w:tcPr>
          <w:p w14:paraId="310C03CF" w14:textId="77777777" w:rsidR="00DA1362" w:rsidRDefault="002F4CDE" w:rsidP="00D56693">
            <w:pPr>
              <w:widowControl w:val="0"/>
              <w:spacing w:after="0" w:line="240" w:lineRule="auto"/>
            </w:pPr>
            <w:r>
              <w:t xml:space="preserve">C </w:t>
            </w:r>
            <w:r>
              <w:softHyphen/>
              <w:t>– D</w:t>
            </w:r>
          </w:p>
        </w:tc>
        <w:tc>
          <w:tcPr>
            <w:tcW w:w="2012" w:type="dxa"/>
            <w:tcBorders>
              <w:top w:val="single" w:sz="4" w:space="0" w:color="000000"/>
              <w:left w:val="single" w:sz="4" w:space="0" w:color="000000"/>
              <w:bottom w:val="single" w:sz="4" w:space="0" w:color="000000"/>
              <w:right w:val="single" w:sz="4" w:space="0" w:color="000000"/>
            </w:tcBorders>
          </w:tcPr>
          <w:p w14:paraId="34FAE8ED" w14:textId="77777777" w:rsidR="00DA1362" w:rsidRDefault="002F4CDE" w:rsidP="00D56693">
            <w:pPr>
              <w:widowControl w:val="0"/>
              <w:spacing w:after="0" w:line="240" w:lineRule="auto"/>
            </w:pPr>
            <w:r>
              <w:t>10</w:t>
            </w:r>
          </w:p>
        </w:tc>
        <w:tc>
          <w:tcPr>
            <w:tcW w:w="2012" w:type="dxa"/>
            <w:tcBorders>
              <w:top w:val="single" w:sz="4" w:space="0" w:color="000000"/>
              <w:left w:val="single" w:sz="4" w:space="0" w:color="000000"/>
              <w:bottom w:val="single" w:sz="4" w:space="0" w:color="000000"/>
              <w:right w:val="single" w:sz="4" w:space="0" w:color="000000"/>
            </w:tcBorders>
          </w:tcPr>
          <w:p w14:paraId="18C6A5F0" w14:textId="77777777" w:rsidR="00DA1362" w:rsidRDefault="002F4CDE" w:rsidP="00D56693">
            <w:pPr>
              <w:widowControl w:val="0"/>
              <w:spacing w:after="0" w:line="240" w:lineRule="auto"/>
            </w:pPr>
            <w:r>
              <w:t>0</w:t>
            </w:r>
          </w:p>
        </w:tc>
        <w:tc>
          <w:tcPr>
            <w:tcW w:w="2012" w:type="dxa"/>
            <w:tcBorders>
              <w:top w:val="single" w:sz="4" w:space="0" w:color="000000"/>
              <w:left w:val="single" w:sz="4" w:space="0" w:color="000000"/>
              <w:bottom w:val="single" w:sz="4" w:space="0" w:color="000000"/>
              <w:right w:val="single" w:sz="4" w:space="0" w:color="000000"/>
            </w:tcBorders>
          </w:tcPr>
          <w:p w14:paraId="17D8B9DD" w14:textId="77777777" w:rsidR="00DA1362" w:rsidRDefault="002F4CDE" w:rsidP="00D56693">
            <w:pPr>
              <w:widowControl w:val="0"/>
              <w:spacing w:after="0" w:line="240" w:lineRule="auto"/>
            </w:pPr>
            <w:r>
              <w:t>10</w:t>
            </w:r>
          </w:p>
        </w:tc>
        <w:tc>
          <w:tcPr>
            <w:tcW w:w="2012" w:type="dxa"/>
            <w:tcBorders>
              <w:top w:val="single" w:sz="4" w:space="0" w:color="000000"/>
              <w:left w:val="single" w:sz="4" w:space="0" w:color="000000"/>
              <w:bottom w:val="single" w:sz="4" w:space="0" w:color="000000"/>
              <w:right w:val="single" w:sz="4" w:space="0" w:color="000000"/>
            </w:tcBorders>
          </w:tcPr>
          <w:p w14:paraId="705F064F" w14:textId="77777777" w:rsidR="00DA1362" w:rsidRDefault="002F4CDE" w:rsidP="00D56693">
            <w:pPr>
              <w:widowControl w:val="0"/>
              <w:spacing w:after="0" w:line="240" w:lineRule="auto"/>
            </w:pPr>
            <w:r>
              <w:t>0</w:t>
            </w:r>
          </w:p>
        </w:tc>
      </w:tr>
      <w:tr w:rsidR="00DA1362" w14:paraId="45923B03" w14:textId="77777777">
        <w:tc>
          <w:tcPr>
            <w:tcW w:w="2012" w:type="dxa"/>
            <w:tcBorders>
              <w:top w:val="single" w:sz="4" w:space="0" w:color="000000"/>
              <w:left w:val="single" w:sz="4" w:space="0" w:color="000000"/>
              <w:bottom w:val="single" w:sz="4" w:space="0" w:color="000000"/>
              <w:right w:val="single" w:sz="4" w:space="0" w:color="000000"/>
            </w:tcBorders>
          </w:tcPr>
          <w:p w14:paraId="7D4557A2" w14:textId="77777777" w:rsidR="00DA1362" w:rsidRDefault="002F4CDE" w:rsidP="00D56693">
            <w:pPr>
              <w:widowControl w:val="0"/>
              <w:spacing w:after="0" w:line="240" w:lineRule="auto"/>
            </w:pPr>
            <w:r>
              <w:t xml:space="preserve">C </w:t>
            </w:r>
            <w:r>
              <w:softHyphen/>
              <w:t>– E</w:t>
            </w:r>
          </w:p>
        </w:tc>
        <w:tc>
          <w:tcPr>
            <w:tcW w:w="2012" w:type="dxa"/>
            <w:tcBorders>
              <w:top w:val="single" w:sz="4" w:space="0" w:color="000000"/>
              <w:left w:val="single" w:sz="4" w:space="0" w:color="000000"/>
              <w:bottom w:val="single" w:sz="4" w:space="0" w:color="000000"/>
              <w:right w:val="single" w:sz="4" w:space="0" w:color="000000"/>
            </w:tcBorders>
          </w:tcPr>
          <w:p w14:paraId="683FD431" w14:textId="77777777" w:rsidR="00DA1362" w:rsidRDefault="002F4CDE" w:rsidP="00D56693">
            <w:pPr>
              <w:widowControl w:val="0"/>
              <w:spacing w:after="0" w:line="240" w:lineRule="auto"/>
            </w:pPr>
            <w:r>
              <w:t>10</w:t>
            </w:r>
          </w:p>
        </w:tc>
        <w:tc>
          <w:tcPr>
            <w:tcW w:w="2012" w:type="dxa"/>
            <w:tcBorders>
              <w:top w:val="single" w:sz="4" w:space="0" w:color="000000"/>
              <w:left w:val="single" w:sz="4" w:space="0" w:color="000000"/>
              <w:bottom w:val="single" w:sz="4" w:space="0" w:color="000000"/>
              <w:right w:val="single" w:sz="4" w:space="0" w:color="000000"/>
            </w:tcBorders>
          </w:tcPr>
          <w:p w14:paraId="73BC3CD5" w14:textId="77777777" w:rsidR="00DA1362" w:rsidRDefault="002F4CDE" w:rsidP="00D56693">
            <w:pPr>
              <w:widowControl w:val="0"/>
              <w:spacing w:after="0" w:line="240" w:lineRule="auto"/>
            </w:pPr>
            <w:r>
              <w:t>0</w:t>
            </w:r>
          </w:p>
        </w:tc>
        <w:tc>
          <w:tcPr>
            <w:tcW w:w="2012" w:type="dxa"/>
            <w:tcBorders>
              <w:top w:val="single" w:sz="4" w:space="0" w:color="000000"/>
              <w:left w:val="single" w:sz="4" w:space="0" w:color="000000"/>
              <w:bottom w:val="single" w:sz="4" w:space="0" w:color="000000"/>
              <w:right w:val="single" w:sz="4" w:space="0" w:color="000000"/>
            </w:tcBorders>
          </w:tcPr>
          <w:p w14:paraId="177699D6" w14:textId="77777777" w:rsidR="00DA1362" w:rsidRDefault="002F4CDE" w:rsidP="00D56693">
            <w:pPr>
              <w:widowControl w:val="0"/>
              <w:spacing w:after="0" w:line="240" w:lineRule="auto"/>
            </w:pPr>
            <w:r>
              <w:t>10</w:t>
            </w:r>
          </w:p>
        </w:tc>
        <w:tc>
          <w:tcPr>
            <w:tcW w:w="2012" w:type="dxa"/>
            <w:tcBorders>
              <w:top w:val="single" w:sz="4" w:space="0" w:color="000000"/>
              <w:left w:val="single" w:sz="4" w:space="0" w:color="000000"/>
              <w:bottom w:val="single" w:sz="4" w:space="0" w:color="000000"/>
              <w:right w:val="single" w:sz="4" w:space="0" w:color="000000"/>
            </w:tcBorders>
          </w:tcPr>
          <w:p w14:paraId="3BF8744B" w14:textId="77777777" w:rsidR="00DA1362" w:rsidRDefault="002F4CDE" w:rsidP="00D56693">
            <w:pPr>
              <w:widowControl w:val="0"/>
              <w:spacing w:after="0" w:line="240" w:lineRule="auto"/>
            </w:pPr>
            <w:r>
              <w:t>0</w:t>
            </w:r>
          </w:p>
        </w:tc>
      </w:tr>
      <w:tr w:rsidR="00DA1362" w14:paraId="089DD46A" w14:textId="77777777">
        <w:tc>
          <w:tcPr>
            <w:tcW w:w="2012" w:type="dxa"/>
            <w:tcBorders>
              <w:top w:val="single" w:sz="4" w:space="0" w:color="000000"/>
              <w:left w:val="single" w:sz="4" w:space="0" w:color="000000"/>
              <w:bottom w:val="single" w:sz="4" w:space="0" w:color="000000"/>
              <w:right w:val="single" w:sz="4" w:space="0" w:color="000000"/>
            </w:tcBorders>
          </w:tcPr>
          <w:p w14:paraId="15EEACCC" w14:textId="77777777" w:rsidR="00DA1362" w:rsidRDefault="002F4CDE" w:rsidP="00D56693">
            <w:pPr>
              <w:widowControl w:val="0"/>
              <w:spacing w:after="0" w:line="240" w:lineRule="auto"/>
            </w:pPr>
            <w:r>
              <w:t xml:space="preserve">D </w:t>
            </w:r>
            <w:r>
              <w:softHyphen/>
              <w:t>– E</w:t>
            </w:r>
          </w:p>
        </w:tc>
        <w:tc>
          <w:tcPr>
            <w:tcW w:w="2012" w:type="dxa"/>
            <w:tcBorders>
              <w:top w:val="single" w:sz="4" w:space="0" w:color="000000"/>
              <w:left w:val="single" w:sz="4" w:space="0" w:color="000000"/>
              <w:bottom w:val="single" w:sz="4" w:space="0" w:color="000000"/>
              <w:right w:val="single" w:sz="4" w:space="0" w:color="000000"/>
            </w:tcBorders>
          </w:tcPr>
          <w:p w14:paraId="0067C543" w14:textId="77777777" w:rsidR="00DA1362" w:rsidRDefault="002F4CDE" w:rsidP="00D56693">
            <w:pPr>
              <w:widowControl w:val="0"/>
              <w:spacing w:after="0" w:line="240" w:lineRule="auto"/>
            </w:pPr>
            <w:r>
              <w:t>10</w:t>
            </w:r>
          </w:p>
        </w:tc>
        <w:tc>
          <w:tcPr>
            <w:tcW w:w="2012" w:type="dxa"/>
            <w:tcBorders>
              <w:top w:val="single" w:sz="4" w:space="0" w:color="000000"/>
              <w:left w:val="single" w:sz="4" w:space="0" w:color="000000"/>
              <w:bottom w:val="single" w:sz="4" w:space="0" w:color="000000"/>
              <w:right w:val="single" w:sz="4" w:space="0" w:color="000000"/>
            </w:tcBorders>
          </w:tcPr>
          <w:p w14:paraId="280742D4" w14:textId="77777777" w:rsidR="00DA1362" w:rsidRDefault="002F4CDE" w:rsidP="00D56693">
            <w:pPr>
              <w:widowControl w:val="0"/>
              <w:spacing w:after="0" w:line="240" w:lineRule="auto"/>
            </w:pPr>
            <w:r>
              <w:t>250</w:t>
            </w:r>
          </w:p>
        </w:tc>
        <w:tc>
          <w:tcPr>
            <w:tcW w:w="2012" w:type="dxa"/>
            <w:tcBorders>
              <w:top w:val="single" w:sz="4" w:space="0" w:color="000000"/>
              <w:left w:val="single" w:sz="4" w:space="0" w:color="000000"/>
              <w:bottom w:val="single" w:sz="4" w:space="0" w:color="000000"/>
              <w:right w:val="single" w:sz="4" w:space="0" w:color="000000"/>
            </w:tcBorders>
          </w:tcPr>
          <w:p w14:paraId="399B8E4B" w14:textId="77777777" w:rsidR="00DA1362" w:rsidRDefault="002F4CDE" w:rsidP="00D56693">
            <w:pPr>
              <w:widowControl w:val="0"/>
              <w:spacing w:after="0" w:line="240" w:lineRule="auto"/>
            </w:pPr>
            <w:r>
              <w:t>10</w:t>
            </w:r>
          </w:p>
        </w:tc>
        <w:tc>
          <w:tcPr>
            <w:tcW w:w="2012" w:type="dxa"/>
            <w:tcBorders>
              <w:top w:val="single" w:sz="4" w:space="0" w:color="000000"/>
              <w:left w:val="single" w:sz="4" w:space="0" w:color="000000"/>
              <w:bottom w:val="single" w:sz="4" w:space="0" w:color="000000"/>
              <w:right w:val="single" w:sz="4" w:space="0" w:color="000000"/>
            </w:tcBorders>
          </w:tcPr>
          <w:p w14:paraId="1FAE9BDB" w14:textId="77777777" w:rsidR="00DA1362" w:rsidRDefault="002F4CDE" w:rsidP="00D56693">
            <w:pPr>
              <w:widowControl w:val="0"/>
              <w:spacing w:after="0" w:line="240" w:lineRule="auto"/>
            </w:pPr>
            <w:r>
              <w:t>80</w:t>
            </w:r>
          </w:p>
        </w:tc>
      </w:tr>
      <w:tr w:rsidR="00DA1362" w14:paraId="4C263326" w14:textId="77777777">
        <w:trPr>
          <w:cantSplit/>
        </w:trPr>
        <w:tc>
          <w:tcPr>
            <w:tcW w:w="10060" w:type="dxa"/>
            <w:gridSpan w:val="5"/>
            <w:tcBorders>
              <w:top w:val="single" w:sz="4" w:space="0" w:color="000000"/>
              <w:left w:val="single" w:sz="4" w:space="0" w:color="000000"/>
              <w:bottom w:val="single" w:sz="4" w:space="0" w:color="000000"/>
              <w:right w:val="single" w:sz="4" w:space="0" w:color="000000"/>
            </w:tcBorders>
          </w:tcPr>
          <w:p w14:paraId="29EA8E4C" w14:textId="77777777" w:rsidR="00DA1362" w:rsidRDefault="00DA1362" w:rsidP="00D56693">
            <w:pPr>
              <w:widowControl w:val="0"/>
              <w:spacing w:after="0" w:line="240" w:lineRule="auto"/>
            </w:pPr>
          </w:p>
          <w:p w14:paraId="2661BE65" w14:textId="77777777" w:rsidR="00DA1362" w:rsidRDefault="002F4CDE" w:rsidP="00D56693">
            <w:pPr>
              <w:widowControl w:val="0"/>
              <w:spacing w:after="0" w:line="240" w:lineRule="auto"/>
            </w:pPr>
            <w:r>
              <w:t>a) In welcher Box befindet sich welches Bauelement? Begründen Sie Ihre Entscheidung.</w:t>
            </w:r>
          </w:p>
          <w:p w14:paraId="0ED1F8CB" w14:textId="77777777" w:rsidR="00DA1362" w:rsidRDefault="002F4CDE" w:rsidP="00D56693">
            <w:pPr>
              <w:widowControl w:val="0"/>
              <w:spacing w:after="0" w:line="240" w:lineRule="auto"/>
            </w:pPr>
            <w:r>
              <w:t xml:space="preserve">Ermitteln Sie für </w:t>
            </w:r>
          </w:p>
          <w:p w14:paraId="28423DE4" w14:textId="77777777" w:rsidR="00DA1362" w:rsidRDefault="002F4CDE" w:rsidP="00D56693">
            <w:pPr>
              <w:widowControl w:val="0"/>
              <w:spacing w:after="0" w:line="240" w:lineRule="auto"/>
            </w:pPr>
            <w:r>
              <w:t>b) das ohmschen Bauelement den Widerstand</w:t>
            </w:r>
          </w:p>
          <w:p w14:paraId="104D2BDF" w14:textId="77777777" w:rsidR="00DA1362" w:rsidRDefault="002F4CDE" w:rsidP="00D56693">
            <w:pPr>
              <w:widowControl w:val="0"/>
              <w:spacing w:after="0" w:line="240" w:lineRule="auto"/>
            </w:pPr>
            <w:r>
              <w:t>c) den Kondensator den kapazitiven Widerstand und die Kapazität</w:t>
            </w:r>
          </w:p>
          <w:p w14:paraId="7B98CDE5" w14:textId="77777777" w:rsidR="00DA1362" w:rsidRDefault="002F4CDE" w:rsidP="00D56693">
            <w:pPr>
              <w:widowControl w:val="0"/>
              <w:spacing w:after="0" w:line="240" w:lineRule="auto"/>
            </w:pPr>
            <w:r>
              <w:t>d) die Spule den Scheinwiderstand, den ohmschen Widerstand, den induktiven Widerstand und die Induktivität.</w:t>
            </w:r>
          </w:p>
          <w:p w14:paraId="301FB9C3" w14:textId="77777777" w:rsidR="00DA1362" w:rsidRDefault="002F4CDE" w:rsidP="00D56693">
            <w:pPr>
              <w:widowControl w:val="0"/>
              <w:spacing w:after="0" w:line="240" w:lineRule="auto"/>
            </w:pPr>
            <w:r>
              <w:rPr>
                <w:rFonts w:ascii="Symbol" w:eastAsia="Symbol" w:hAnsi="Symbol" w:cs="Symbol"/>
              </w:rPr>
              <w:t></w:t>
            </w:r>
            <w:r>
              <w:rPr>
                <w:rFonts w:ascii="Symbol" w:eastAsia="Symbol" w:hAnsi="Symbol" w:cs="Symbol"/>
              </w:rPr>
              <w:t></w:t>
            </w:r>
            <w:r>
              <w:rPr>
                <w:rFonts w:ascii="Symbol" w:eastAsia="Symbol" w:hAnsi="Symbol" w:cs="Symbol"/>
              </w:rPr>
              <w:t></w:t>
            </w:r>
          </w:p>
        </w:tc>
      </w:tr>
    </w:tbl>
    <w:p w14:paraId="70851351" w14:textId="77777777" w:rsidR="00DA1362" w:rsidRDefault="00DA1362" w:rsidP="00D56693">
      <w:pPr>
        <w:spacing w:after="0" w:line="240" w:lineRule="auto"/>
      </w:pPr>
    </w:p>
    <w:tbl>
      <w:tblPr>
        <w:tblW w:w="9921" w:type="dxa"/>
        <w:tblLayout w:type="fixed"/>
        <w:tblLook w:val="01E0" w:firstRow="1" w:lastRow="1" w:firstColumn="1" w:lastColumn="1" w:noHBand="0" w:noVBand="0"/>
      </w:tblPr>
      <w:tblGrid>
        <w:gridCol w:w="4940"/>
        <w:gridCol w:w="4981"/>
      </w:tblGrid>
      <w:tr w:rsidR="00DA1362" w14:paraId="4697CA42" w14:textId="77777777">
        <w:tc>
          <w:tcPr>
            <w:tcW w:w="4940" w:type="dxa"/>
            <w:shd w:val="clear" w:color="auto" w:fill="auto"/>
          </w:tcPr>
          <w:p w14:paraId="3C42F473" w14:textId="77777777" w:rsidR="00DA1362" w:rsidRDefault="002F4CDE" w:rsidP="00D56693">
            <w:pPr>
              <w:widowControl w:val="0"/>
              <w:spacing w:after="0" w:line="240" w:lineRule="auto"/>
            </w:pPr>
            <w:r>
              <w:rPr>
                <w:rFonts w:ascii="Symbol" w:eastAsia="Symbol" w:hAnsi="Symbol" w:cs="Symbol"/>
                <w:color w:val="FF0000"/>
                <w:sz w:val="36"/>
              </w:rPr>
              <w:t></w:t>
            </w:r>
            <w:hyperlink r:id="rId1053" w:anchor="e387" w:history="1">
              <w:r>
                <w:rPr>
                  <w:rStyle w:val="Internetverknpfung"/>
                  <w:sz w:val="22"/>
                </w:rPr>
                <w:t>387.</w:t>
              </w:r>
            </w:hyperlink>
            <w:r>
              <w:t xml:space="preserve"> Mit der dargestellten Schaltung soll für eine Frequenz von 800 Hz durch Verändern der Kapazität des Kondensators Cx eine Phasenverschiebung zwischen -45° und 45° erreicht werden. </w:t>
            </w:r>
          </w:p>
          <w:p w14:paraId="6FA8BA83" w14:textId="77777777" w:rsidR="00DA1362" w:rsidRDefault="002F4CDE" w:rsidP="00D56693">
            <w:pPr>
              <w:widowControl w:val="0"/>
              <w:spacing w:after="0" w:line="240" w:lineRule="auto"/>
            </w:pPr>
            <w:r>
              <w:t xml:space="preserve">Die Spule hat einen ohmschen Widerstand von 10,0 Ohm und eine Induktivität von 40,0 mH. </w:t>
            </w:r>
            <w:r>
              <w:br/>
              <w:t>Die Kapazität des Festkondensators C beträgt 0,80 µF.</w:t>
            </w:r>
          </w:p>
          <w:p w14:paraId="37083285" w14:textId="77777777" w:rsidR="00DA1362" w:rsidRDefault="002F4CDE" w:rsidP="00D56693">
            <w:pPr>
              <w:widowControl w:val="0"/>
              <w:spacing w:after="0" w:line="240" w:lineRule="auto"/>
            </w:pPr>
            <w:r>
              <w:t>Wie groß müssen Anfangs- und Endkapazität des Kondensators Cx sein?</w:t>
            </w:r>
          </w:p>
          <w:p w14:paraId="5086E6C4" w14:textId="77777777" w:rsidR="00DA1362" w:rsidRDefault="00DA1362" w:rsidP="00D56693">
            <w:pPr>
              <w:widowControl w:val="0"/>
              <w:spacing w:after="0" w:line="240" w:lineRule="auto"/>
            </w:pPr>
          </w:p>
          <w:p w14:paraId="624FCDDC" w14:textId="77777777" w:rsidR="00DA1362" w:rsidRDefault="00DA1362" w:rsidP="00D56693">
            <w:pPr>
              <w:widowControl w:val="0"/>
              <w:spacing w:after="0" w:line="240" w:lineRule="auto"/>
            </w:pPr>
          </w:p>
        </w:tc>
        <w:tc>
          <w:tcPr>
            <w:tcW w:w="4980" w:type="dxa"/>
            <w:shd w:val="clear" w:color="auto" w:fill="auto"/>
          </w:tcPr>
          <w:p w14:paraId="2A9956E7" w14:textId="77777777" w:rsidR="00DA1362" w:rsidRDefault="00DA1362" w:rsidP="00D56693">
            <w:pPr>
              <w:widowControl w:val="0"/>
              <w:spacing w:after="0" w:line="240" w:lineRule="auto"/>
            </w:pPr>
          </w:p>
          <w:p w14:paraId="57A7978F" w14:textId="77777777" w:rsidR="00DA1362" w:rsidRDefault="002F4CDE" w:rsidP="00D56693">
            <w:pPr>
              <w:widowControl w:val="0"/>
              <w:spacing w:after="0" w:line="240" w:lineRule="auto"/>
            </w:pPr>
            <w:r>
              <w:rPr>
                <w:noProof/>
              </w:rPr>
              <w:drawing>
                <wp:inline distT="0" distB="0" distL="0" distR="0" wp14:anchorId="6A20E895" wp14:editId="0B8791D8">
                  <wp:extent cx="2057400" cy="1428750"/>
                  <wp:effectExtent l="0" t="0" r="0" b="0"/>
                  <wp:docPr id="238" name="Bild 315" descr="e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Bild 315" descr="e387"/>
                          <pic:cNvPicPr>
                            <a:picLocks noChangeAspect="1" noChangeArrowheads="1"/>
                          </pic:cNvPicPr>
                        </pic:nvPicPr>
                        <pic:blipFill>
                          <a:blip r:embed="rId1054"/>
                          <a:stretch>
                            <a:fillRect/>
                          </a:stretch>
                        </pic:blipFill>
                        <pic:spPr bwMode="auto">
                          <a:xfrm>
                            <a:off x="0" y="0"/>
                            <a:ext cx="2057400" cy="1428750"/>
                          </a:xfrm>
                          <a:prstGeom prst="rect">
                            <a:avLst/>
                          </a:prstGeom>
                        </pic:spPr>
                      </pic:pic>
                    </a:graphicData>
                  </a:graphic>
                </wp:inline>
              </w:drawing>
            </w:r>
          </w:p>
          <w:p w14:paraId="536E3944" w14:textId="77777777" w:rsidR="00DA1362" w:rsidRDefault="00DA1362" w:rsidP="00D56693">
            <w:pPr>
              <w:widowControl w:val="0"/>
              <w:spacing w:after="0" w:line="240" w:lineRule="auto"/>
            </w:pPr>
          </w:p>
        </w:tc>
      </w:tr>
    </w:tbl>
    <w:p w14:paraId="483716AD" w14:textId="77777777" w:rsidR="00DA1362" w:rsidRDefault="002F4CDE" w:rsidP="00D56693">
      <w:pPr>
        <w:spacing w:after="0" w:line="240" w:lineRule="auto"/>
      </w:pPr>
      <w:r>
        <w:br/>
      </w:r>
    </w:p>
    <w:tbl>
      <w:tblPr>
        <w:tblW w:w="9921" w:type="dxa"/>
        <w:tblLayout w:type="fixed"/>
        <w:tblLook w:val="01E0" w:firstRow="1" w:lastRow="1" w:firstColumn="1" w:lastColumn="1" w:noHBand="0" w:noVBand="0"/>
      </w:tblPr>
      <w:tblGrid>
        <w:gridCol w:w="4635"/>
        <w:gridCol w:w="5286"/>
      </w:tblGrid>
      <w:tr w:rsidR="00DA1362" w14:paraId="6BE78056" w14:textId="77777777">
        <w:tc>
          <w:tcPr>
            <w:tcW w:w="4635" w:type="dxa"/>
            <w:shd w:val="clear" w:color="auto" w:fill="auto"/>
          </w:tcPr>
          <w:p w14:paraId="046DB661" w14:textId="77777777" w:rsidR="00DA1362" w:rsidRDefault="00F918D9" w:rsidP="00D56693">
            <w:pPr>
              <w:widowControl w:val="0"/>
              <w:spacing w:after="0" w:line="240" w:lineRule="auto"/>
            </w:pPr>
            <w:hyperlink r:id="rId1055" w:anchor="e417" w:history="1">
              <w:r w:rsidR="002F4CDE">
                <w:rPr>
                  <w:rStyle w:val="Internetverknpfung"/>
                  <w:sz w:val="22"/>
                </w:rPr>
                <w:t>417.</w:t>
              </w:r>
            </w:hyperlink>
            <w:r w:rsidR="002F4CDE">
              <w:t xml:space="preserve"> Ein ohmscher Widerstand, ein Kondensator und eine Spule mit Eisenkern sind in Reihe an einer Wechselstromquelle angeschlossen. Die Spannung an der Quelle und die Spannung über der Spule  werden mit Drehspulmessgeräten gemessen. Wie groß kann die Spannung über der Spule werden?</w:t>
            </w:r>
          </w:p>
          <w:p w14:paraId="7FFA5E4F" w14:textId="77777777" w:rsidR="00DA1362" w:rsidRDefault="002F4CDE" w:rsidP="00D56693">
            <w:pPr>
              <w:widowControl w:val="0"/>
              <w:spacing w:after="0" w:line="240" w:lineRule="auto"/>
            </w:pPr>
            <w:r>
              <w:t>a) Nie größer als U</w:t>
            </w:r>
            <w:r>
              <w:rPr>
                <w:vertAlign w:val="subscript"/>
              </w:rPr>
              <w:t>g</w:t>
            </w:r>
            <w:r>
              <w:t>.</w:t>
            </w:r>
          </w:p>
          <w:p w14:paraId="4300E9F2" w14:textId="77777777" w:rsidR="00DA1362" w:rsidRDefault="002F4CDE" w:rsidP="00D56693">
            <w:pPr>
              <w:widowControl w:val="0"/>
              <w:spacing w:after="0" w:line="240" w:lineRule="auto"/>
            </w:pPr>
            <w:r>
              <w:t>b) Höchstens genau so groß wie U</w:t>
            </w:r>
            <w:r>
              <w:rPr>
                <w:vertAlign w:val="subscript"/>
              </w:rPr>
              <w:t>g</w:t>
            </w:r>
            <w:r>
              <w:t>.</w:t>
            </w:r>
          </w:p>
          <w:p w14:paraId="151BBC76" w14:textId="77777777" w:rsidR="00DA1362" w:rsidRDefault="002F4CDE" w:rsidP="00D56693">
            <w:pPr>
              <w:widowControl w:val="0"/>
              <w:spacing w:after="0" w:line="240" w:lineRule="auto"/>
            </w:pPr>
            <w:r>
              <w:t>c) Größer als U</w:t>
            </w:r>
            <w:r>
              <w:rPr>
                <w:vertAlign w:val="subscript"/>
              </w:rPr>
              <w:t>g</w:t>
            </w:r>
            <w:r>
              <w:t>.</w:t>
            </w:r>
          </w:p>
          <w:p w14:paraId="6419C2A6" w14:textId="77777777" w:rsidR="00DA1362" w:rsidRDefault="00DA1362" w:rsidP="00D56693">
            <w:pPr>
              <w:widowControl w:val="0"/>
              <w:spacing w:after="0" w:line="240" w:lineRule="auto"/>
            </w:pPr>
          </w:p>
        </w:tc>
        <w:tc>
          <w:tcPr>
            <w:tcW w:w="5285" w:type="dxa"/>
            <w:shd w:val="clear" w:color="auto" w:fill="auto"/>
          </w:tcPr>
          <w:p w14:paraId="4B4D3498" w14:textId="77777777" w:rsidR="00DA1362" w:rsidRDefault="002F4CDE" w:rsidP="00D56693">
            <w:pPr>
              <w:widowControl w:val="0"/>
              <w:spacing w:after="0" w:line="240" w:lineRule="auto"/>
            </w:pPr>
            <w:r>
              <w:rPr>
                <w:noProof/>
              </w:rPr>
              <w:drawing>
                <wp:inline distT="0" distB="0" distL="0" distR="0" wp14:anchorId="6AF2CCA7" wp14:editId="7FA223EA">
                  <wp:extent cx="3219450" cy="2000250"/>
                  <wp:effectExtent l="0" t="0" r="0" b="0"/>
                  <wp:docPr id="239" name="Bild 316" descr="e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Bild 316" descr="e417"/>
                          <pic:cNvPicPr>
                            <a:picLocks noChangeAspect="1" noChangeArrowheads="1"/>
                          </pic:cNvPicPr>
                        </pic:nvPicPr>
                        <pic:blipFill>
                          <a:blip r:embed="rId1056"/>
                          <a:stretch>
                            <a:fillRect/>
                          </a:stretch>
                        </pic:blipFill>
                        <pic:spPr bwMode="auto">
                          <a:xfrm>
                            <a:off x="0" y="0"/>
                            <a:ext cx="3219450" cy="2000250"/>
                          </a:xfrm>
                          <a:prstGeom prst="rect">
                            <a:avLst/>
                          </a:prstGeom>
                        </pic:spPr>
                      </pic:pic>
                    </a:graphicData>
                  </a:graphic>
                </wp:inline>
              </w:drawing>
            </w:r>
          </w:p>
        </w:tc>
      </w:tr>
    </w:tbl>
    <w:p w14:paraId="2B334A45" w14:textId="77777777" w:rsidR="00DA1362" w:rsidRDefault="00DA1362" w:rsidP="00D56693">
      <w:pPr>
        <w:spacing w:after="0" w:line="240" w:lineRule="auto"/>
      </w:pPr>
    </w:p>
    <w:p w14:paraId="69B5099D" w14:textId="77777777" w:rsidR="00DA1362" w:rsidRDefault="00F918D9" w:rsidP="00D56693">
      <w:pPr>
        <w:spacing w:after="0" w:line="240" w:lineRule="auto"/>
      </w:pPr>
      <w:hyperlink r:id="rId1057" w:anchor="e419" w:history="1">
        <w:r w:rsidR="002F4CDE">
          <w:rPr>
            <w:rStyle w:val="Internetverknpfung"/>
            <w:sz w:val="22"/>
          </w:rPr>
          <w:t>419.</w:t>
        </w:r>
      </w:hyperlink>
      <w:r w:rsidR="002F4CDE">
        <w:t xml:space="preserve"> Eine Glühlampe 230 V/75 W ist mit einem Kondensator von 6 µF in Reihe geschaltet. An der Schaltung liegt Netzspannung an.</w:t>
      </w:r>
    </w:p>
    <w:p w14:paraId="613EAFFD" w14:textId="77777777" w:rsidR="00DA1362" w:rsidRDefault="002F4CDE" w:rsidP="00D56693">
      <w:pPr>
        <w:spacing w:after="0" w:line="240" w:lineRule="auto"/>
      </w:pPr>
      <w:r>
        <w:t>a) ermitteln Sie den Blindwiderstand und den Scheinwiderstand der Schaltung.</w:t>
      </w:r>
    </w:p>
    <w:p w14:paraId="3CF26297" w14:textId="77777777" w:rsidR="00DA1362" w:rsidRDefault="002F4CDE" w:rsidP="00D56693">
      <w:pPr>
        <w:spacing w:after="0" w:line="240" w:lineRule="auto"/>
      </w:pPr>
      <w:r>
        <w:t>b) Wie groß sind Stromstärke und Spannungen an den Bauteilen?</w:t>
      </w:r>
    </w:p>
    <w:p w14:paraId="39BD00FD" w14:textId="77777777" w:rsidR="00DA1362" w:rsidRDefault="002F4CDE" w:rsidP="00D56693">
      <w:pPr>
        <w:spacing w:after="0" w:line="240" w:lineRule="auto"/>
      </w:pPr>
      <w:r>
        <w:t>c) Ermitteln Sie aus dem Zeigerdiagramm die Phasenverschiebung.</w:t>
      </w:r>
    </w:p>
    <w:p w14:paraId="22DBC45A" w14:textId="77777777" w:rsidR="00DA1362" w:rsidRDefault="00DA1362" w:rsidP="00D56693">
      <w:pPr>
        <w:spacing w:after="0" w:line="240" w:lineRule="auto"/>
      </w:pPr>
    </w:p>
    <w:tbl>
      <w:tblPr>
        <w:tblW w:w="9921" w:type="dxa"/>
        <w:tblLayout w:type="fixed"/>
        <w:tblLook w:val="01E0" w:firstRow="1" w:lastRow="1" w:firstColumn="1" w:lastColumn="1" w:noHBand="0" w:noVBand="0"/>
      </w:tblPr>
      <w:tblGrid>
        <w:gridCol w:w="4923"/>
        <w:gridCol w:w="4998"/>
      </w:tblGrid>
      <w:tr w:rsidR="00DA1362" w14:paraId="16434502" w14:textId="77777777">
        <w:trPr>
          <w:trHeight w:val="2268"/>
        </w:trPr>
        <w:tc>
          <w:tcPr>
            <w:tcW w:w="4923" w:type="dxa"/>
            <w:shd w:val="clear" w:color="auto" w:fill="auto"/>
          </w:tcPr>
          <w:p w14:paraId="64086D63" w14:textId="77777777" w:rsidR="00DA1362" w:rsidRDefault="00F918D9" w:rsidP="00D56693">
            <w:pPr>
              <w:widowControl w:val="0"/>
              <w:spacing w:after="0" w:line="240" w:lineRule="auto"/>
            </w:pPr>
            <w:hyperlink r:id="rId1058" w:anchor="e425" w:history="1">
              <w:r w:rsidR="002F4CDE">
                <w:rPr>
                  <w:rStyle w:val="Internetverknpfung"/>
                  <w:sz w:val="22"/>
                </w:rPr>
                <w:t>425.</w:t>
              </w:r>
            </w:hyperlink>
            <w:r w:rsidR="002F4CDE">
              <w:t xml:space="preserve"> (LK 2014) </w:t>
            </w:r>
          </w:p>
          <w:p w14:paraId="32594DC0" w14:textId="77777777" w:rsidR="00DA1362" w:rsidRDefault="002F4CDE" w:rsidP="00D56693">
            <w:pPr>
              <w:widowControl w:val="0"/>
              <w:spacing w:after="0" w:line="240" w:lineRule="auto"/>
            </w:pPr>
            <w:r>
              <w:t>Eine Glühlampe wird nacheinander mit drei verschiedenen Black Boxes jeweils in Reihe geschaltet und an eine Wechselspannungsquelle angeschlossen.</w:t>
            </w:r>
          </w:p>
          <w:p w14:paraId="27088FF9" w14:textId="77777777" w:rsidR="00DA1362" w:rsidRDefault="002F4CDE" w:rsidP="00D56693">
            <w:pPr>
              <w:widowControl w:val="0"/>
              <w:spacing w:after="0" w:line="240" w:lineRule="auto"/>
            </w:pPr>
            <w:r>
              <w:t>In einer Black Box befindet sich ein Kondensator, in einer eine Spule und in der letzten eine Siebkette (Reihenschaltung aus Ohmscher Widerstand, Spule und Kondensator).</w:t>
            </w:r>
          </w:p>
        </w:tc>
        <w:tc>
          <w:tcPr>
            <w:tcW w:w="4997" w:type="dxa"/>
            <w:shd w:val="clear" w:color="auto" w:fill="auto"/>
          </w:tcPr>
          <w:p w14:paraId="0E881967" w14:textId="77777777" w:rsidR="00DA1362" w:rsidRDefault="002F4CDE" w:rsidP="00D56693">
            <w:pPr>
              <w:widowControl w:val="0"/>
              <w:spacing w:after="0" w:line="240" w:lineRule="auto"/>
            </w:pPr>
            <w:r>
              <w:rPr>
                <w:noProof/>
              </w:rPr>
              <w:drawing>
                <wp:inline distT="0" distB="0" distL="0" distR="0" wp14:anchorId="0A48D4F4" wp14:editId="271E3B61">
                  <wp:extent cx="2581275" cy="1485900"/>
                  <wp:effectExtent l="0" t="0" r="0" b="0"/>
                  <wp:docPr id="240" name="Bild 317" descr="e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Bild 317" descr="e425"/>
                          <pic:cNvPicPr>
                            <a:picLocks noChangeAspect="1" noChangeArrowheads="1"/>
                          </pic:cNvPicPr>
                        </pic:nvPicPr>
                        <pic:blipFill>
                          <a:blip r:embed="rId1059"/>
                          <a:stretch>
                            <a:fillRect/>
                          </a:stretch>
                        </pic:blipFill>
                        <pic:spPr bwMode="auto">
                          <a:xfrm>
                            <a:off x="0" y="0"/>
                            <a:ext cx="2581275" cy="1485900"/>
                          </a:xfrm>
                          <a:prstGeom prst="rect">
                            <a:avLst/>
                          </a:prstGeom>
                        </pic:spPr>
                      </pic:pic>
                    </a:graphicData>
                  </a:graphic>
                </wp:inline>
              </w:drawing>
            </w:r>
          </w:p>
        </w:tc>
      </w:tr>
    </w:tbl>
    <w:p w14:paraId="2DBB273C" w14:textId="77777777" w:rsidR="00DA1362" w:rsidRDefault="002F4CDE" w:rsidP="00D56693">
      <w:pPr>
        <w:spacing w:after="0" w:line="240" w:lineRule="auto"/>
      </w:pPr>
      <w:r>
        <w:t>Eine kontinuierliche Erhöhung der Frequenz führt bei konstanter Spannung zu folgenden Beobachtungen:</w:t>
      </w:r>
    </w:p>
    <w:p w14:paraId="7FDCE389" w14:textId="77777777" w:rsidR="00DA1362" w:rsidRDefault="002F4CDE" w:rsidP="00D56693">
      <w:pPr>
        <w:spacing w:after="0" w:line="240" w:lineRule="auto"/>
      </w:pPr>
      <w:r>
        <w:t>a) Die Lampe leuchtet immer schwächer.</w:t>
      </w:r>
    </w:p>
    <w:p w14:paraId="58120E8E" w14:textId="77777777" w:rsidR="00DA1362" w:rsidRDefault="002F4CDE" w:rsidP="00D56693">
      <w:pPr>
        <w:spacing w:after="0" w:line="240" w:lineRule="auto"/>
      </w:pPr>
      <w:r>
        <w:t>b) Die Lampe leuchtet immer heller.</w:t>
      </w:r>
    </w:p>
    <w:p w14:paraId="47C54D4E" w14:textId="77777777" w:rsidR="00DA1362" w:rsidRDefault="002F4CDE" w:rsidP="00D56693">
      <w:pPr>
        <w:spacing w:after="0" w:line="240" w:lineRule="auto"/>
      </w:pPr>
      <w:r>
        <w:t>c) Die Lampe leuchtet immer heller und ab einer bestimmten Frequenz nimmt die Helligkeit wieder ab.</w:t>
      </w:r>
    </w:p>
    <w:p w14:paraId="77337C81" w14:textId="77777777" w:rsidR="00DA1362" w:rsidRDefault="00DA1362" w:rsidP="00D56693">
      <w:pPr>
        <w:spacing w:after="0" w:line="240" w:lineRule="auto"/>
      </w:pPr>
    </w:p>
    <w:p w14:paraId="0D3C5288" w14:textId="77777777" w:rsidR="00DA1362" w:rsidRDefault="002F4CDE" w:rsidP="00D56693">
      <w:pPr>
        <w:spacing w:after="0" w:line="240" w:lineRule="auto"/>
      </w:pPr>
      <w:r>
        <w:t>Ordnen Sie den drei Beobachtungsergebnissen das jeweilige Bauelement zu. Begründen Sie.</w:t>
      </w:r>
    </w:p>
    <w:p w14:paraId="5E36F403" w14:textId="77777777" w:rsidR="00DA1362" w:rsidRDefault="00DA1362" w:rsidP="00D56693">
      <w:pPr>
        <w:spacing w:after="0" w:line="240" w:lineRule="auto"/>
      </w:pPr>
    </w:p>
    <w:p w14:paraId="7D3BF14D" w14:textId="77777777" w:rsidR="00DA1362" w:rsidRDefault="00F918D9" w:rsidP="00D56693">
      <w:pPr>
        <w:spacing w:after="0" w:line="240" w:lineRule="auto"/>
      </w:pPr>
      <w:hyperlink r:id="rId1060" w:anchor="e440" w:history="1">
        <w:r w:rsidR="002F4CDE">
          <w:rPr>
            <w:rStyle w:val="Internetverknpfung"/>
            <w:sz w:val="22"/>
          </w:rPr>
          <w:t>440.</w:t>
        </w:r>
      </w:hyperlink>
      <w:r w:rsidR="002F4CDE">
        <w:t xml:space="preserve"> Eine luftgefüllte Spule wird an einer Spannungsquelle mit veränderbarer Frequenz angeschlossen. Bei einer Frequenz von 200 Hz und eine Spannung von 4,60 V fließen 23,0 mA durch die Spule. Erhöht man die Frequenz auf 500 Hz, steigt die Spannung auf 5,20 V und der Strom sinkt auf 15,0 mA. Wie groß ist der ohmsche Widerstand der Spule?</w:t>
      </w:r>
    </w:p>
    <w:p w14:paraId="7FA50B7C" w14:textId="77777777" w:rsidR="00DA1362" w:rsidRDefault="00DA1362" w:rsidP="00D56693">
      <w:pPr>
        <w:spacing w:after="0" w:line="240" w:lineRule="auto"/>
      </w:pPr>
    </w:p>
    <w:p w14:paraId="79B67F44" w14:textId="77777777" w:rsidR="00DA1362" w:rsidRDefault="00F918D9" w:rsidP="00D56693">
      <w:pPr>
        <w:spacing w:after="0" w:line="240" w:lineRule="auto"/>
      </w:pPr>
      <w:hyperlink r:id="rId1061" w:anchor="m474" w:history="1">
        <w:r w:rsidR="002F4CDE">
          <w:rPr>
            <w:rStyle w:val="Internetverknpfung"/>
            <w:sz w:val="22"/>
          </w:rPr>
          <w:t>474.</w:t>
        </w:r>
      </w:hyperlink>
      <w:r w:rsidR="002F4CDE">
        <w:t xml:space="preserve"> Eine luftgefüllte Spule hat 250 Windungen aus Kupferdraht mit 1 mm² Querschnittsfläche. Die Spule ist 5,0 cm lang und hat einen Durchmesser von ebenfalls 5,0 cm.</w:t>
      </w:r>
    </w:p>
    <w:p w14:paraId="693D5135" w14:textId="77777777" w:rsidR="00DA1362" w:rsidRDefault="002F4CDE" w:rsidP="00D56693">
      <w:pPr>
        <w:spacing w:after="0" w:line="240" w:lineRule="auto"/>
      </w:pPr>
      <w:r>
        <w:lastRenderedPageBreak/>
        <w:t>Bei welcher Wechselstromfrequenz ist der Scheinwiderstand dieser Spule doppelt so groß wie ihr ohmscher Widerstand?</w:t>
      </w:r>
    </w:p>
    <w:p w14:paraId="706141AE" w14:textId="77777777" w:rsidR="00DA1362" w:rsidRDefault="00DA1362" w:rsidP="00D56693">
      <w:pPr>
        <w:spacing w:after="0" w:line="240" w:lineRule="auto"/>
      </w:pPr>
    </w:p>
    <w:tbl>
      <w:tblPr>
        <w:tblW w:w="9921" w:type="dxa"/>
        <w:tblLayout w:type="fixed"/>
        <w:tblLook w:val="04A0" w:firstRow="1" w:lastRow="0" w:firstColumn="1" w:lastColumn="0" w:noHBand="0" w:noVBand="1"/>
      </w:tblPr>
      <w:tblGrid>
        <w:gridCol w:w="9921"/>
      </w:tblGrid>
      <w:tr w:rsidR="00DA1362" w14:paraId="7F01A50A" w14:textId="77777777">
        <w:tc>
          <w:tcPr>
            <w:tcW w:w="9921" w:type="dxa"/>
            <w:shd w:val="clear" w:color="auto" w:fill="auto"/>
          </w:tcPr>
          <w:p w14:paraId="5E21B1D6" w14:textId="77777777" w:rsidR="00DA1362" w:rsidRDefault="00F918D9" w:rsidP="00D56693">
            <w:pPr>
              <w:widowControl w:val="0"/>
              <w:spacing w:after="0" w:line="240" w:lineRule="auto"/>
            </w:pPr>
            <w:hyperlink r:id="rId1062" w:anchor="e488" w:history="1">
              <w:r w:rsidR="002F4CDE">
                <w:rPr>
                  <w:rStyle w:val="Internetverknpfung"/>
                  <w:sz w:val="22"/>
                </w:rPr>
                <w:t>488.</w:t>
              </w:r>
            </w:hyperlink>
            <w:r w:rsidR="002F4CDE">
              <w:t xml:space="preserve"> In den vier Schaltungen ist jeweils ein ohmscher Widerstand mit einer Spule oder einem Kondensator verknüpft. Die Spule hat einen so kleinen ohmschen Widerstand, dass er vernachlässigt werden kann.</w:t>
            </w:r>
          </w:p>
          <w:p w14:paraId="4DB041DF" w14:textId="77777777" w:rsidR="00DA1362" w:rsidRDefault="002F4CDE" w:rsidP="00D56693">
            <w:pPr>
              <w:widowControl w:val="0"/>
              <w:spacing w:after="0" w:line="240" w:lineRule="auto"/>
            </w:pPr>
            <w:r>
              <w:t>Mit einer Schaltung wurden zwei Experimente gemacht, die die folgenden Ergebnisse lieferten.</w:t>
            </w:r>
          </w:p>
          <w:p w14:paraId="7DDBEDC3" w14:textId="77777777" w:rsidR="00DA1362" w:rsidRDefault="002F4CDE" w:rsidP="00D56693">
            <w:pPr>
              <w:widowControl w:val="0"/>
              <w:numPr>
                <w:ilvl w:val="0"/>
                <w:numId w:val="20"/>
              </w:numPr>
              <w:spacing w:after="0" w:line="240" w:lineRule="auto"/>
            </w:pPr>
            <w:r>
              <w:t>Legt man an die Schaltung eine Gleichspannung an, beträgt der Gesamtwiderstand der Schaltung 50 Ohm.</w:t>
            </w:r>
          </w:p>
          <w:p w14:paraId="793D454D" w14:textId="77777777" w:rsidR="00DA1362" w:rsidRDefault="002F4CDE" w:rsidP="00D56693">
            <w:pPr>
              <w:widowControl w:val="0"/>
              <w:numPr>
                <w:ilvl w:val="0"/>
                <w:numId w:val="20"/>
              </w:numPr>
              <w:spacing w:after="0" w:line="240" w:lineRule="auto"/>
            </w:pPr>
            <w:r>
              <w:t>Legt man an die Schaltung eine Wechselspannung an, so beträgt der Gesamtwiderstand der Schaltung nur noch 30 Ohm.</w:t>
            </w:r>
          </w:p>
          <w:p w14:paraId="3E9897BB" w14:textId="77777777" w:rsidR="00DA1362" w:rsidRDefault="002F4CDE" w:rsidP="00D56693">
            <w:pPr>
              <w:widowControl w:val="0"/>
              <w:spacing w:after="0" w:line="240" w:lineRule="auto"/>
            </w:pPr>
            <w:r>
              <w:t xml:space="preserve"> Mit welcher Schaltung wurde experimentiert?</w:t>
            </w:r>
          </w:p>
        </w:tc>
      </w:tr>
      <w:tr w:rsidR="00DA1362" w14:paraId="210A6C0B" w14:textId="77777777">
        <w:tc>
          <w:tcPr>
            <w:tcW w:w="9921" w:type="dxa"/>
            <w:shd w:val="clear" w:color="auto" w:fill="auto"/>
          </w:tcPr>
          <w:p w14:paraId="7D25751A" w14:textId="77777777" w:rsidR="00DA1362" w:rsidRDefault="002F4CDE" w:rsidP="00D56693">
            <w:pPr>
              <w:widowControl w:val="0"/>
              <w:spacing w:after="0" w:line="240" w:lineRule="auto"/>
            </w:pPr>
            <w:r>
              <w:rPr>
                <w:noProof/>
              </w:rPr>
              <w:drawing>
                <wp:inline distT="0" distB="0" distL="0" distR="0" wp14:anchorId="4DD8CE8E" wp14:editId="11790105">
                  <wp:extent cx="4152900" cy="1666875"/>
                  <wp:effectExtent l="0" t="0" r="0" b="0"/>
                  <wp:docPr id="241" name="Bild 318" descr="e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Bild 318" descr="e488"/>
                          <pic:cNvPicPr>
                            <a:picLocks noChangeAspect="1" noChangeArrowheads="1"/>
                          </pic:cNvPicPr>
                        </pic:nvPicPr>
                        <pic:blipFill>
                          <a:blip r:embed="rId1063"/>
                          <a:stretch>
                            <a:fillRect/>
                          </a:stretch>
                        </pic:blipFill>
                        <pic:spPr bwMode="auto">
                          <a:xfrm>
                            <a:off x="0" y="0"/>
                            <a:ext cx="4152900" cy="1666875"/>
                          </a:xfrm>
                          <a:prstGeom prst="rect">
                            <a:avLst/>
                          </a:prstGeom>
                        </pic:spPr>
                      </pic:pic>
                    </a:graphicData>
                  </a:graphic>
                </wp:inline>
              </w:drawing>
            </w:r>
          </w:p>
        </w:tc>
      </w:tr>
    </w:tbl>
    <w:p w14:paraId="27DFB6BE" w14:textId="77777777" w:rsidR="00DA1362" w:rsidRDefault="00DA1362" w:rsidP="00D56693">
      <w:pPr>
        <w:spacing w:after="0" w:line="240" w:lineRule="auto"/>
      </w:pPr>
    </w:p>
    <w:p w14:paraId="4C725B35" w14:textId="77777777" w:rsidR="00DA1362" w:rsidRDefault="00DA1362" w:rsidP="00D56693">
      <w:pPr>
        <w:spacing w:after="0" w:line="240" w:lineRule="auto"/>
      </w:pPr>
    </w:p>
    <w:tbl>
      <w:tblPr>
        <w:tblW w:w="9921" w:type="dxa"/>
        <w:tblLayout w:type="fixed"/>
        <w:tblLook w:val="04A0" w:firstRow="1" w:lastRow="0" w:firstColumn="1" w:lastColumn="0" w:noHBand="0" w:noVBand="1"/>
      </w:tblPr>
      <w:tblGrid>
        <w:gridCol w:w="9921"/>
      </w:tblGrid>
      <w:tr w:rsidR="00DA1362" w14:paraId="65968D51" w14:textId="77777777">
        <w:tc>
          <w:tcPr>
            <w:tcW w:w="9921" w:type="dxa"/>
            <w:shd w:val="clear" w:color="auto" w:fill="auto"/>
          </w:tcPr>
          <w:p w14:paraId="5A21E555" w14:textId="77777777" w:rsidR="00DA1362" w:rsidRDefault="00F918D9" w:rsidP="00D56693">
            <w:pPr>
              <w:widowControl w:val="0"/>
              <w:spacing w:after="0" w:line="240" w:lineRule="auto"/>
            </w:pPr>
            <w:hyperlink r:id="rId1064" w:anchor="e489" w:history="1">
              <w:r w:rsidR="002F4CDE">
                <w:rPr>
                  <w:rStyle w:val="Internetverknpfung"/>
                  <w:sz w:val="22"/>
                </w:rPr>
                <w:t>489.</w:t>
              </w:r>
            </w:hyperlink>
            <w:r w:rsidR="002F4CDE">
              <w:t xml:space="preserve"> (LK 2018, Hilfsmittelfrei)</w:t>
            </w:r>
          </w:p>
          <w:p w14:paraId="6167C8FD" w14:textId="77777777" w:rsidR="00DA1362" w:rsidRDefault="002F4CDE" w:rsidP="00D56693">
            <w:pPr>
              <w:widowControl w:val="0"/>
              <w:spacing w:after="0" w:line="240" w:lineRule="auto"/>
            </w:pPr>
            <w:r>
              <w:t>Die Reihenschaltung eines Ohm’schen Bauelements und eines weiteren Bauelements ist an eine Wechselspannungsquelle angeschlossen. Gesamtspannung und Stromstärke werden gemessen. Die nachfolgende Abbildung zeigt die zugehörigen Graphen u(t) und i(t).</w:t>
            </w:r>
          </w:p>
        </w:tc>
      </w:tr>
      <w:tr w:rsidR="00DA1362" w14:paraId="45F535A4" w14:textId="77777777">
        <w:tc>
          <w:tcPr>
            <w:tcW w:w="9921" w:type="dxa"/>
            <w:shd w:val="clear" w:color="auto" w:fill="auto"/>
          </w:tcPr>
          <w:p w14:paraId="5BB83C7C" w14:textId="77777777" w:rsidR="00DA1362" w:rsidRDefault="002F4CDE" w:rsidP="00D56693">
            <w:pPr>
              <w:widowControl w:val="0"/>
              <w:spacing w:after="0" w:line="240" w:lineRule="auto"/>
            </w:pPr>
            <w:r>
              <w:rPr>
                <w:noProof/>
              </w:rPr>
              <w:drawing>
                <wp:inline distT="0" distB="0" distL="0" distR="0" wp14:anchorId="6A28D1B7" wp14:editId="3B023C76">
                  <wp:extent cx="3609975" cy="2543175"/>
                  <wp:effectExtent l="0" t="0" r="0" b="0"/>
                  <wp:docPr id="242" name="Bild 319" descr="e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Bild 319" descr="e489"/>
                          <pic:cNvPicPr>
                            <a:picLocks noChangeAspect="1" noChangeArrowheads="1"/>
                          </pic:cNvPicPr>
                        </pic:nvPicPr>
                        <pic:blipFill>
                          <a:blip r:embed="rId1065"/>
                          <a:stretch>
                            <a:fillRect/>
                          </a:stretch>
                        </pic:blipFill>
                        <pic:spPr bwMode="auto">
                          <a:xfrm>
                            <a:off x="0" y="0"/>
                            <a:ext cx="3609975" cy="2543175"/>
                          </a:xfrm>
                          <a:prstGeom prst="rect">
                            <a:avLst/>
                          </a:prstGeom>
                        </pic:spPr>
                      </pic:pic>
                    </a:graphicData>
                  </a:graphic>
                </wp:inline>
              </w:drawing>
            </w:r>
          </w:p>
        </w:tc>
      </w:tr>
      <w:tr w:rsidR="00DA1362" w14:paraId="06F56BC3" w14:textId="77777777">
        <w:tc>
          <w:tcPr>
            <w:tcW w:w="9921" w:type="dxa"/>
            <w:shd w:val="clear" w:color="auto" w:fill="auto"/>
          </w:tcPr>
          <w:p w14:paraId="6B17B130" w14:textId="77777777" w:rsidR="00DA1362" w:rsidRDefault="002F4CDE" w:rsidP="00D56693">
            <w:pPr>
              <w:widowControl w:val="0"/>
              <w:spacing w:after="0" w:line="240" w:lineRule="auto"/>
            </w:pPr>
            <w:r>
              <w:t>Entscheiden Sie, ob es sich bei dem weiteren Bauteil um eine Spule oder um einen Kondensator handelt!</w:t>
            </w:r>
          </w:p>
        </w:tc>
      </w:tr>
    </w:tbl>
    <w:p w14:paraId="1033CBEB" w14:textId="77777777" w:rsidR="00DA1362" w:rsidRDefault="00DA1362" w:rsidP="00D56693">
      <w:pPr>
        <w:spacing w:after="0" w:line="240" w:lineRule="auto"/>
      </w:pPr>
    </w:p>
    <w:p w14:paraId="2E22B310" w14:textId="77777777" w:rsidR="00DA1362" w:rsidRDefault="00F918D9" w:rsidP="00D56693">
      <w:pPr>
        <w:spacing w:after="0" w:line="240" w:lineRule="auto"/>
      </w:pPr>
      <w:hyperlink r:id="rId1066" w:anchor="e490" w:history="1">
        <w:r w:rsidR="002F4CDE">
          <w:rPr>
            <w:rStyle w:val="Internetverknpfung"/>
            <w:sz w:val="22"/>
          </w:rPr>
          <w:t>490.</w:t>
        </w:r>
      </w:hyperlink>
      <w:r w:rsidR="002F4CDE">
        <w:t xml:space="preserve"> (LK 2018, Hilfsmittelfrei)</w:t>
      </w:r>
    </w:p>
    <w:p w14:paraId="043C4B9A" w14:textId="77777777" w:rsidR="00DA1362" w:rsidRDefault="002F4CDE" w:rsidP="00D56693">
      <w:pPr>
        <w:spacing w:after="0" w:line="240" w:lineRule="auto"/>
      </w:pPr>
      <w:r>
        <w:t xml:space="preserve">Die Reihenschaltung aus einem Ohm’schen Bauelement, einer Spule und einem Kondensator wird an eine Wechselspannungsquelle mit konstanter Spannung U angeschlossen. </w:t>
      </w:r>
    </w:p>
    <w:p w14:paraId="182CFDCF" w14:textId="77777777" w:rsidR="00DA1362" w:rsidRDefault="002F4CDE" w:rsidP="00D56693">
      <w:pPr>
        <w:spacing w:after="0" w:line="240" w:lineRule="auto"/>
      </w:pPr>
      <w:r>
        <w:rPr>
          <w:b/>
        </w:rPr>
        <w:lastRenderedPageBreak/>
        <w:t xml:space="preserve">a) </w:t>
      </w:r>
      <w:r>
        <w:t>Der kapazitive Widerstand ist genau so groß wie der Ohm’sche Widerstand, aber kleiner als der induktive Widerstand.</w:t>
      </w:r>
      <w:r>
        <w:br/>
        <w:t>Zeichnen Sie ein zugehöriges Zeigerdiagramm, so dass die Phasenverschiebung für die Reihenschaltung aus allen drei Bauelementen 45° beträgt.</w:t>
      </w:r>
    </w:p>
    <w:p w14:paraId="11119DC8" w14:textId="77777777" w:rsidR="00DA1362" w:rsidRDefault="002F4CDE" w:rsidP="00D56693">
      <w:pPr>
        <w:spacing w:after="0" w:line="240" w:lineRule="auto"/>
      </w:pPr>
      <w:r>
        <w:t xml:space="preserve">Geben Sie für diesen Fall das Verhältnis   </w:t>
      </w:r>
      <w:r w:rsidR="00F918D9">
        <w:pict w14:anchorId="5FD652AE">
          <v:shape id="_x0000_tole_rId523" o:spid="_x0000_s1115" type="#_x0000_t75" style="position:absolute;margin-left:0;margin-top:0;width:50pt;height:50pt;z-index:251692544;visibility:hidden;mso-position-horizontal-relative:text;mso-position-vertical-relative:text">
            <o:lock v:ext="edit" selection="t"/>
          </v:shape>
        </w:pict>
      </w:r>
      <w:r w:rsidR="00405927" w:rsidRPr="00945B40">
        <w:rPr>
          <w:position w:val="-24"/>
        </w:rPr>
        <w:object w:dxaOrig="380" w:dyaOrig="639" w14:anchorId="3C2ED8EB">
          <v:shape id="_x0000_i1168" type="#_x0000_t75" style="width:18.75pt;height:32.25pt" o:ole="">
            <v:imagedata r:id="rId1067" o:title=""/>
          </v:shape>
          <o:OLEObject Type="Embed" ProgID="Equation.DSMT4" ShapeID="_x0000_i1168" DrawAspect="Content" ObjectID="_1735307212" r:id="rId1068"/>
        </w:object>
      </w:r>
      <w:r>
        <w:t xml:space="preserve"> an.</w:t>
      </w:r>
    </w:p>
    <w:p w14:paraId="6BDEC23E" w14:textId="77777777" w:rsidR="00DA1362" w:rsidRDefault="002F4CDE" w:rsidP="00D56693">
      <w:pPr>
        <w:spacing w:after="0" w:line="240" w:lineRule="auto"/>
      </w:pPr>
      <w:r>
        <w:rPr>
          <w:b/>
        </w:rPr>
        <w:t>b)</w:t>
      </w:r>
      <w:r>
        <w:t xml:space="preserve"> Die Frequenz der angelegten Wechselspannung wird jetzt zunächst auf 0 eingestellt. Anschließend wird die Frequenz kontinuierlich erhöht.</w:t>
      </w:r>
    </w:p>
    <w:p w14:paraId="5BCEB464" w14:textId="77777777" w:rsidR="00DA1362" w:rsidRDefault="002F4CDE" w:rsidP="00D56693">
      <w:pPr>
        <w:spacing w:after="0" w:line="240" w:lineRule="auto"/>
      </w:pPr>
      <w:r>
        <w:t>Kreuzen Sie die richtige Aussage an.</w:t>
      </w:r>
    </w:p>
    <w:p w14:paraId="23EB4183" w14:textId="77777777" w:rsidR="00DA1362" w:rsidRDefault="002F4CDE" w:rsidP="00D56693">
      <w:pPr>
        <w:spacing w:after="0" w:line="240" w:lineRule="auto"/>
      </w:pPr>
      <w:r>
        <w:t>Die Stromstärke I im Stromkreis</w:t>
      </w:r>
    </w:p>
    <w:p w14:paraId="133D089F" w14:textId="77777777" w:rsidR="00DA1362" w:rsidRDefault="002F4CDE" w:rsidP="00D56693">
      <w:pPr>
        <w:spacing w:after="0" w:line="240" w:lineRule="auto"/>
      </w:pPr>
      <w:r>
        <w:rPr>
          <w:rFonts w:ascii="Wingdings" w:eastAsia="Wingdings" w:hAnsi="Wingdings" w:cs="Wingdings"/>
        </w:rPr>
        <w:t></w:t>
      </w:r>
      <w:r>
        <w:tab/>
        <w:t>nimmt kontinuierlich ab.</w:t>
      </w:r>
    </w:p>
    <w:p w14:paraId="278080EC" w14:textId="77777777" w:rsidR="00DA1362" w:rsidRDefault="002F4CDE" w:rsidP="00D56693">
      <w:pPr>
        <w:spacing w:after="0" w:line="240" w:lineRule="auto"/>
      </w:pPr>
      <w:r>
        <w:rPr>
          <w:rFonts w:ascii="Wingdings" w:eastAsia="Wingdings" w:hAnsi="Wingdings" w:cs="Wingdings"/>
        </w:rPr>
        <w:t></w:t>
      </w:r>
      <w:r>
        <w:tab/>
        <w:t>nimmt kontinuierlich zu</w:t>
      </w:r>
    </w:p>
    <w:p w14:paraId="07DEAA51" w14:textId="77777777" w:rsidR="00DA1362" w:rsidRDefault="002F4CDE" w:rsidP="00D56693">
      <w:pPr>
        <w:spacing w:after="0" w:line="240" w:lineRule="auto"/>
      </w:pPr>
      <w:r>
        <w:rPr>
          <w:rFonts w:ascii="Wingdings" w:eastAsia="Wingdings" w:hAnsi="Wingdings" w:cs="Wingdings"/>
        </w:rPr>
        <w:t></w:t>
      </w:r>
      <w:r>
        <w:tab/>
        <w:t>nimmt zunächst ab und anschließend zu</w:t>
      </w:r>
    </w:p>
    <w:p w14:paraId="04388AF8" w14:textId="77777777" w:rsidR="00DA1362" w:rsidRDefault="002F4CDE" w:rsidP="00D56693">
      <w:pPr>
        <w:spacing w:after="0" w:line="240" w:lineRule="auto"/>
      </w:pPr>
      <w:r>
        <w:rPr>
          <w:rFonts w:ascii="Wingdings" w:eastAsia="Wingdings" w:hAnsi="Wingdings" w:cs="Wingdings"/>
        </w:rPr>
        <w:t></w:t>
      </w:r>
      <w:r>
        <w:tab/>
        <w:t>nimmt zunächst zu und abschließend ab</w:t>
      </w:r>
    </w:p>
    <w:p w14:paraId="0837FFA6" w14:textId="77777777" w:rsidR="00DA1362" w:rsidRDefault="00DA1362" w:rsidP="00D56693">
      <w:pPr>
        <w:spacing w:after="0" w:line="240" w:lineRule="auto"/>
      </w:pPr>
    </w:p>
    <w:p w14:paraId="67573594" w14:textId="77777777" w:rsidR="00DA1362" w:rsidRDefault="002F4CDE" w:rsidP="00D56693">
      <w:pPr>
        <w:spacing w:after="0" w:line="240" w:lineRule="auto"/>
      </w:pPr>
      <w:r>
        <w:t>Begründen Sie Ihre Entscheidung.</w:t>
      </w:r>
    </w:p>
    <w:p w14:paraId="17AF6A66" w14:textId="77777777" w:rsidR="00DA1362" w:rsidRDefault="00DA1362" w:rsidP="00D56693">
      <w:pPr>
        <w:spacing w:after="0" w:line="240" w:lineRule="auto"/>
      </w:pPr>
    </w:p>
    <w:tbl>
      <w:tblPr>
        <w:tblW w:w="9921" w:type="dxa"/>
        <w:tblLayout w:type="fixed"/>
        <w:tblLook w:val="04A0" w:firstRow="1" w:lastRow="0" w:firstColumn="1" w:lastColumn="0" w:noHBand="0" w:noVBand="1"/>
      </w:tblPr>
      <w:tblGrid>
        <w:gridCol w:w="4952"/>
        <w:gridCol w:w="4969"/>
      </w:tblGrid>
      <w:tr w:rsidR="00DA1362" w14:paraId="3FD69B71" w14:textId="77777777">
        <w:tc>
          <w:tcPr>
            <w:tcW w:w="4952" w:type="dxa"/>
            <w:shd w:val="clear" w:color="auto" w:fill="auto"/>
          </w:tcPr>
          <w:p w14:paraId="3F9199A8" w14:textId="77777777" w:rsidR="00DA1362" w:rsidRDefault="00F918D9" w:rsidP="00D56693">
            <w:pPr>
              <w:widowControl w:val="0"/>
              <w:spacing w:after="0" w:line="240" w:lineRule="auto"/>
            </w:pPr>
            <w:hyperlink r:id="rId1069" w:anchor="e492" w:history="1">
              <w:r w:rsidR="002F4CDE">
                <w:rPr>
                  <w:rStyle w:val="Internetverknpfung"/>
                  <w:sz w:val="22"/>
                </w:rPr>
                <w:t>492.</w:t>
              </w:r>
            </w:hyperlink>
            <w:r w:rsidR="002F4CDE">
              <w:t xml:space="preserve"> Ein Kondensator und ein ohmscher Widerstand werden parallel an eine sinusförmige Wechselspannung der Frequenz 20 Hz angelegt. Der Scheinwiderstand wird zu 180 Ohm gemessen. Die Ströme durch Kondensator und ohmschen Widerstand verhalten sich wie</w:t>
            </w:r>
          </w:p>
          <w:p w14:paraId="4FC08A43" w14:textId="77777777" w:rsidR="00DA1362" w:rsidRDefault="00F918D9" w:rsidP="00D56693">
            <w:pPr>
              <w:widowControl w:val="0"/>
              <w:spacing w:after="0" w:line="240" w:lineRule="auto"/>
            </w:pPr>
            <w:r>
              <w:pict w14:anchorId="6C4484F0">
                <v:shape id="_x0000_tole_rId525" o:spid="_x0000_s1113" type="#_x0000_t75" style="position:absolute;margin-left:0;margin-top:0;width:50pt;height:50pt;z-index:251693568;visibility:hidden">
                  <o:lock v:ext="edit" selection="t"/>
                </v:shape>
              </w:pict>
            </w:r>
            <w:r w:rsidR="002F4CDE">
              <w:object w:dxaOrig="639" w:dyaOrig="700" w14:anchorId="1BACD5AA">
                <v:shape id="ole_rId525" o:spid="_x0000_i1169" type="#_x0000_t75" style="width:30pt;height:36pt;visibility:visible;mso-wrap-distance-right:0" o:ole="">
                  <v:imagedata r:id="rId1070" o:title=""/>
                </v:shape>
                <o:OLEObject Type="Embed" ProgID="Equation.DSMT4" ShapeID="ole_rId525" DrawAspect="Content" ObjectID="_1735307213" r:id="rId1071"/>
              </w:object>
            </w:r>
            <w:r w:rsidR="002F4CDE">
              <w:t xml:space="preserve"> </w:t>
            </w:r>
          </w:p>
          <w:p w14:paraId="28850A14" w14:textId="77777777" w:rsidR="00DA1362" w:rsidRDefault="002F4CDE" w:rsidP="00D56693">
            <w:pPr>
              <w:widowControl w:val="0"/>
              <w:spacing w:after="0" w:line="240" w:lineRule="auto"/>
            </w:pPr>
            <w:r>
              <w:t>Berechnen Sie die Kapazität des Kondensators und die Größe des ohmschen Widerstandes.</w:t>
            </w:r>
          </w:p>
          <w:p w14:paraId="12E05DA9" w14:textId="77777777" w:rsidR="00DA1362" w:rsidRDefault="00DA1362" w:rsidP="00D56693">
            <w:pPr>
              <w:widowControl w:val="0"/>
              <w:spacing w:after="0" w:line="240" w:lineRule="auto"/>
            </w:pPr>
          </w:p>
          <w:p w14:paraId="4475DF4E" w14:textId="77777777" w:rsidR="00DA1362" w:rsidRDefault="00DA1362" w:rsidP="00D56693">
            <w:pPr>
              <w:widowControl w:val="0"/>
              <w:spacing w:after="0" w:line="240" w:lineRule="auto"/>
            </w:pPr>
          </w:p>
        </w:tc>
        <w:tc>
          <w:tcPr>
            <w:tcW w:w="4968" w:type="dxa"/>
            <w:shd w:val="clear" w:color="auto" w:fill="auto"/>
          </w:tcPr>
          <w:p w14:paraId="7904950A" w14:textId="77777777" w:rsidR="00DA1362" w:rsidRDefault="002F4CDE" w:rsidP="00D56693">
            <w:pPr>
              <w:widowControl w:val="0"/>
              <w:spacing w:after="0" w:line="240" w:lineRule="auto"/>
            </w:pPr>
            <w:r>
              <w:rPr>
                <w:noProof/>
              </w:rPr>
              <w:drawing>
                <wp:inline distT="0" distB="0" distL="0" distR="0" wp14:anchorId="508D9294" wp14:editId="623D1DF7">
                  <wp:extent cx="1476375" cy="1143000"/>
                  <wp:effectExtent l="0" t="0" r="0" b="0"/>
                  <wp:docPr id="243" name="Bild 322" descr="e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Bild 322" descr="e492"/>
                          <pic:cNvPicPr>
                            <a:picLocks noChangeAspect="1" noChangeArrowheads="1"/>
                          </pic:cNvPicPr>
                        </pic:nvPicPr>
                        <pic:blipFill>
                          <a:blip r:embed="rId1072"/>
                          <a:stretch>
                            <a:fillRect/>
                          </a:stretch>
                        </pic:blipFill>
                        <pic:spPr bwMode="auto">
                          <a:xfrm>
                            <a:off x="0" y="0"/>
                            <a:ext cx="1476375" cy="1143000"/>
                          </a:xfrm>
                          <a:prstGeom prst="rect">
                            <a:avLst/>
                          </a:prstGeom>
                        </pic:spPr>
                      </pic:pic>
                    </a:graphicData>
                  </a:graphic>
                </wp:inline>
              </w:drawing>
            </w:r>
          </w:p>
        </w:tc>
      </w:tr>
    </w:tbl>
    <w:p w14:paraId="27160CCD" w14:textId="77777777" w:rsidR="00DA1362" w:rsidRDefault="00DA1362" w:rsidP="00D56693">
      <w:pPr>
        <w:spacing w:after="0" w:line="240" w:lineRule="auto"/>
      </w:pPr>
    </w:p>
    <w:p w14:paraId="13F5EAA5" w14:textId="77777777" w:rsidR="00DA1362" w:rsidRDefault="00F918D9" w:rsidP="00D56693">
      <w:pPr>
        <w:spacing w:after="0" w:line="240" w:lineRule="auto"/>
      </w:pPr>
      <w:hyperlink r:id="rId1073" w:anchor="e528" w:history="1">
        <w:r w:rsidR="002F4CDE">
          <w:rPr>
            <w:rStyle w:val="Internetverknpfung"/>
            <w:sz w:val="22"/>
          </w:rPr>
          <w:t>528.</w:t>
        </w:r>
      </w:hyperlink>
      <w:r w:rsidR="002F4CDE">
        <w:t xml:space="preserve"> (LK Sachsen 2006)</w:t>
      </w:r>
    </w:p>
    <w:p w14:paraId="5C376B12" w14:textId="77777777" w:rsidR="00DA1362" w:rsidRDefault="002F4CDE" w:rsidP="00D56693">
      <w:pPr>
        <w:spacing w:after="0" w:line="240" w:lineRule="auto"/>
      </w:pPr>
      <w:r>
        <w:t>Die Induktivität einer Spule wird durch Spannung-Stromstärke-Messungen bestimmt. Zunächst werden im Gleichstromkreis die Spannung 12 V und die Stromstärke 1,1 A gemessen. Im Wechselstromkreis beträgt bei der Spannung 12 V und der Frequenz 50 Hz die Stromstärke 200 mA.</w:t>
      </w:r>
    </w:p>
    <w:p w14:paraId="5513750B" w14:textId="77777777" w:rsidR="00DA1362" w:rsidRDefault="002F4CDE" w:rsidP="00D56693">
      <w:pPr>
        <w:spacing w:after="0" w:line="240" w:lineRule="auto"/>
      </w:pPr>
      <w:r>
        <w:t>Berechnen Sie die Induktivität der Spule und zeichne Sie ein zugehöriges Zeigerdiagramm.</w:t>
      </w:r>
    </w:p>
    <w:p w14:paraId="667E093A" w14:textId="77777777" w:rsidR="00DA1362" w:rsidRDefault="00DA1362" w:rsidP="00D56693">
      <w:pPr>
        <w:spacing w:after="0" w:line="240" w:lineRule="auto"/>
      </w:pPr>
    </w:p>
    <w:p w14:paraId="0C34D4EF" w14:textId="77777777" w:rsidR="00DA1362" w:rsidRDefault="00F918D9" w:rsidP="00D56693">
      <w:pPr>
        <w:spacing w:after="0" w:line="240" w:lineRule="auto"/>
      </w:pPr>
      <w:hyperlink r:id="rId1074" w:anchor="e529" w:history="1">
        <w:r w:rsidR="002F4CDE">
          <w:rPr>
            <w:rStyle w:val="Internetverknpfung"/>
            <w:sz w:val="22"/>
          </w:rPr>
          <w:t>529.</w:t>
        </w:r>
      </w:hyperlink>
      <w:r w:rsidR="002F4CDE">
        <w:t xml:space="preserve"> (LK Sachsen 2007)</w:t>
      </w:r>
    </w:p>
    <w:p w14:paraId="61D986A6" w14:textId="77777777" w:rsidR="00DA1362" w:rsidRDefault="002F4CDE" w:rsidP="00D56693">
      <w:pPr>
        <w:spacing w:after="0" w:line="240" w:lineRule="auto"/>
      </w:pPr>
      <w:r>
        <w:t>Bei einer Spule ohne Eisenkern wird beim Anlegen der Gleichspannung 12 V die Stromstärke 24 mA gemessen, beim Anlegen der Wechselspannung 12 V und der Frequenz 0,10 kHz die Stromstärke 17 mA.</w:t>
      </w:r>
    </w:p>
    <w:p w14:paraId="710F867D" w14:textId="77777777" w:rsidR="00DA1362" w:rsidRDefault="00DA1362" w:rsidP="00D56693">
      <w:pPr>
        <w:spacing w:after="0" w:line="240" w:lineRule="auto"/>
      </w:pPr>
    </w:p>
    <w:p w14:paraId="7BA750BC" w14:textId="77777777" w:rsidR="00DA1362" w:rsidRDefault="002F4CDE" w:rsidP="00D56693">
      <w:pPr>
        <w:spacing w:after="0" w:line="240" w:lineRule="auto"/>
      </w:pPr>
      <w:r>
        <w:rPr>
          <w:b/>
        </w:rPr>
        <w:t>a)</w:t>
      </w:r>
      <w:r>
        <w:t xml:space="preserve"> Begründen Sie die Abnahme der Stromstärke, wenden Sie auch die Lenz’sche Regel an.</w:t>
      </w:r>
    </w:p>
    <w:p w14:paraId="5CD128B7" w14:textId="77777777" w:rsidR="00DA1362" w:rsidRDefault="002F4CDE" w:rsidP="00D56693">
      <w:pPr>
        <w:spacing w:after="0" w:line="240" w:lineRule="auto"/>
      </w:pPr>
      <w:r>
        <w:rPr>
          <w:b/>
        </w:rPr>
        <w:t>b)</w:t>
      </w:r>
      <w:r>
        <w:t xml:space="preserve"> Weisen Sie nach, dass der induktive Widerstand 0,50 k</w:t>
      </w:r>
      <w:r>
        <w:rPr>
          <w:rFonts w:ascii="Symbol" w:hAnsi="Symbol"/>
        </w:rPr>
        <w:t></w:t>
      </w:r>
      <w:r>
        <w:t xml:space="preserve"> und die Induktivität der Spule 0,79 H betragen.</w:t>
      </w:r>
    </w:p>
    <w:p w14:paraId="5F13EE63" w14:textId="77777777" w:rsidR="00DA1362" w:rsidRDefault="002F4CDE" w:rsidP="00D56693">
      <w:pPr>
        <w:spacing w:after="0" w:line="240" w:lineRule="auto"/>
      </w:pPr>
      <w:r>
        <w:rPr>
          <w:b/>
        </w:rPr>
        <w:t>c)</w:t>
      </w:r>
      <w:r>
        <w:t xml:space="preserve"> In einem weiteren Experiment wird zur Spule ein Kondensator der Kapazität 2,0 µF in Reihe geschaltet und die Wechselspannung erneut angelegt. Die Induktivität der Spule wird durch das Einschieben eines Eisenkernes von 0,79 H allmählich auf 4,0 H erhöht.</w:t>
      </w:r>
    </w:p>
    <w:p w14:paraId="1AAD3A1D" w14:textId="77777777" w:rsidR="00DA1362" w:rsidRDefault="002F4CDE" w:rsidP="00D56693">
      <w:pPr>
        <w:spacing w:after="0" w:line="240" w:lineRule="auto"/>
      </w:pPr>
      <w:r>
        <w:t>Bestimmen Sie die größte Stromstärke, die sich während des Experiments einstellt.</w:t>
      </w:r>
    </w:p>
    <w:p w14:paraId="029B1E77" w14:textId="77777777" w:rsidR="00DA1362" w:rsidRDefault="00DA1362" w:rsidP="00D56693">
      <w:pPr>
        <w:spacing w:after="0" w:line="240" w:lineRule="auto"/>
      </w:pPr>
    </w:p>
    <w:p w14:paraId="13EC69FD" w14:textId="77777777" w:rsidR="00DA1362" w:rsidRDefault="00DA1362" w:rsidP="00D56693">
      <w:pPr>
        <w:spacing w:after="0" w:line="240" w:lineRule="auto"/>
      </w:pPr>
    </w:p>
    <w:tbl>
      <w:tblPr>
        <w:tblStyle w:val="Tabellenraster"/>
        <w:tblW w:w="9911" w:type="dxa"/>
        <w:tblLayout w:type="fixed"/>
        <w:tblLook w:val="04A0" w:firstRow="1" w:lastRow="0" w:firstColumn="1" w:lastColumn="0" w:noHBand="0" w:noVBand="1"/>
      </w:tblPr>
      <w:tblGrid>
        <w:gridCol w:w="6237"/>
        <w:gridCol w:w="3674"/>
      </w:tblGrid>
      <w:tr w:rsidR="00DA1362" w14:paraId="2A66A2BF" w14:textId="77777777">
        <w:tc>
          <w:tcPr>
            <w:tcW w:w="6236" w:type="dxa"/>
            <w:tcBorders>
              <w:top w:val="nil"/>
              <w:left w:val="nil"/>
              <w:bottom w:val="nil"/>
              <w:right w:val="nil"/>
            </w:tcBorders>
          </w:tcPr>
          <w:p w14:paraId="6FAACF93" w14:textId="77777777" w:rsidR="00DA1362" w:rsidRDefault="00F918D9" w:rsidP="00D56693">
            <w:pPr>
              <w:spacing w:after="0" w:line="240" w:lineRule="auto"/>
            </w:pPr>
            <w:hyperlink r:id="rId1075" w:anchor="e566" w:history="1">
              <w:r w:rsidR="002F4CDE">
                <w:rPr>
                  <w:rStyle w:val="Internetverknpfung"/>
                  <w:sz w:val="22"/>
                </w:rPr>
                <w:t>566.</w:t>
              </w:r>
            </w:hyperlink>
            <w:r w:rsidR="002F4CDE">
              <w:t xml:space="preserve"> Ein ohmscher Widerstand, eine Spule und ein Kondensator sind in Reihe geschaltet und an einen Sinus-Generator angeschlossen. Der Generator liefert eine konstante Effektivspannung von 1,00 V.</w:t>
            </w:r>
          </w:p>
          <w:p w14:paraId="06EA21E2" w14:textId="77777777" w:rsidR="00DA1362" w:rsidRDefault="002F4CDE" w:rsidP="00D56693">
            <w:pPr>
              <w:spacing w:after="0" w:line="240" w:lineRule="auto"/>
            </w:pPr>
            <w:r>
              <w:t>Im Diagramm ist der Zusammenhang zwischen der Generatorfrequenz und der effektiven Stromstärke dargestellt.</w:t>
            </w:r>
          </w:p>
          <w:p w14:paraId="5F2288BB" w14:textId="77777777" w:rsidR="00DA1362" w:rsidRDefault="002F4CDE" w:rsidP="00D56693">
            <w:pPr>
              <w:spacing w:after="0" w:line="240" w:lineRule="auto"/>
            </w:pPr>
            <w:r>
              <w:rPr>
                <w:b/>
              </w:rPr>
              <w:t>a)</w:t>
            </w:r>
            <w:r>
              <w:t xml:space="preserve"> Begründen Sie den Verlauf der Kurve.</w:t>
            </w:r>
          </w:p>
          <w:p w14:paraId="4AE45F86" w14:textId="77777777" w:rsidR="00DA1362" w:rsidRDefault="002F4CDE" w:rsidP="00D56693">
            <w:pPr>
              <w:spacing w:after="0" w:line="240" w:lineRule="auto"/>
            </w:pPr>
            <w:r>
              <w:rPr>
                <w:b/>
              </w:rPr>
              <w:t>b)</w:t>
            </w:r>
            <w:r>
              <w:t xml:space="preserve"> Der Kondensator hat eine Kapazität von 2,0 µF. Zeigen Sie, dass der ohmsche Widerstand 118 </w:t>
            </w:r>
            <w:r>
              <w:rPr>
                <w:rFonts w:ascii="Symbol" w:eastAsia="Symbol" w:hAnsi="Symbol" w:cs="Symbol"/>
              </w:rPr>
              <w:t></w:t>
            </w:r>
            <w:r>
              <w:t xml:space="preserve"> groß ist und die Spule eine Induktivität von 35,3 mH hat.  Der ohmsche Widerstand der Spule ist so klein, dass er vernachlässigt werden kann.</w:t>
            </w:r>
          </w:p>
          <w:p w14:paraId="36317F9B" w14:textId="77777777" w:rsidR="00DA1362" w:rsidRDefault="002F4CDE" w:rsidP="00D56693">
            <w:pPr>
              <w:spacing w:after="0" w:line="240" w:lineRule="auto"/>
            </w:pPr>
            <w:r>
              <w:rPr>
                <w:b/>
              </w:rPr>
              <w:t xml:space="preserve">c) </w:t>
            </w:r>
            <w:r>
              <w:t xml:space="preserve">Berechnen Sie die Spannungen, die bei einer Frequenz von 200 Hz über jeden der drei Bauteile gemessen wird. </w:t>
            </w:r>
          </w:p>
        </w:tc>
        <w:tc>
          <w:tcPr>
            <w:tcW w:w="3674" w:type="dxa"/>
            <w:tcBorders>
              <w:top w:val="nil"/>
              <w:left w:val="nil"/>
              <w:bottom w:val="nil"/>
              <w:right w:val="nil"/>
            </w:tcBorders>
          </w:tcPr>
          <w:p w14:paraId="23F934AD" w14:textId="77777777" w:rsidR="00DA1362" w:rsidRDefault="002F4CDE" w:rsidP="00D56693">
            <w:pPr>
              <w:spacing w:after="0" w:line="240" w:lineRule="auto"/>
            </w:pPr>
            <w:r>
              <w:rPr>
                <w:noProof/>
              </w:rPr>
              <w:drawing>
                <wp:inline distT="0" distB="0" distL="0" distR="0" wp14:anchorId="5DB383A4" wp14:editId="4ACE0E88">
                  <wp:extent cx="1813560" cy="2645410"/>
                  <wp:effectExtent l="0" t="0" r="0" b="0"/>
                  <wp:docPr id="244" name="Grafik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Grafik 99"/>
                          <pic:cNvPicPr>
                            <a:picLocks noChangeAspect="1" noChangeArrowheads="1"/>
                          </pic:cNvPicPr>
                        </pic:nvPicPr>
                        <pic:blipFill>
                          <a:blip r:embed="rId1076"/>
                          <a:stretch>
                            <a:fillRect/>
                          </a:stretch>
                        </pic:blipFill>
                        <pic:spPr bwMode="auto">
                          <a:xfrm>
                            <a:off x="0" y="0"/>
                            <a:ext cx="1813560" cy="2645410"/>
                          </a:xfrm>
                          <a:prstGeom prst="rect">
                            <a:avLst/>
                          </a:prstGeom>
                        </pic:spPr>
                      </pic:pic>
                    </a:graphicData>
                  </a:graphic>
                </wp:inline>
              </w:drawing>
            </w:r>
          </w:p>
        </w:tc>
      </w:tr>
    </w:tbl>
    <w:p w14:paraId="3E7E4151" w14:textId="77777777" w:rsidR="00DA1362" w:rsidRDefault="002F4CDE" w:rsidP="00D56693">
      <w:pPr>
        <w:spacing w:after="0" w:line="240" w:lineRule="auto"/>
      </w:pPr>
      <w:r>
        <w:rPr>
          <w:b/>
        </w:rPr>
        <w:t>d)</w:t>
      </w:r>
      <w:r>
        <w:t xml:space="preserve"> Berechnen Sie die Phasenverschiebung zwischen Gesamtspannung und Stromstärke bei 200 Hz.</w:t>
      </w:r>
    </w:p>
    <w:p w14:paraId="0C9CA8A8" w14:textId="77777777" w:rsidR="00DA1362" w:rsidRDefault="002F4CDE" w:rsidP="00D56693">
      <w:pPr>
        <w:spacing w:after="0" w:line="240" w:lineRule="auto"/>
      </w:pPr>
      <w:r>
        <w:rPr>
          <w:b/>
        </w:rPr>
        <w:t>e)</w:t>
      </w:r>
      <w:r>
        <w:t xml:space="preserve"> Stellen Sie die Größe der Phasenverschiebung in Abhängigkeit von der Frequenz im Bereich von 200 Hz bis 1000 Hz dar. </w:t>
      </w:r>
    </w:p>
    <w:p w14:paraId="70FEDB8B" w14:textId="77777777" w:rsidR="00DA1362" w:rsidRDefault="002F4CDE" w:rsidP="00D56693">
      <w:pPr>
        <w:spacing w:after="0" w:line="240" w:lineRule="auto"/>
      </w:pPr>
      <w:r>
        <w:rPr>
          <w:noProof/>
        </w:rPr>
        <w:drawing>
          <wp:inline distT="0" distB="0" distL="0" distR="0" wp14:anchorId="5E105D15" wp14:editId="34CFDB20">
            <wp:extent cx="4591050" cy="2819400"/>
            <wp:effectExtent l="0" t="0" r="0" b="0"/>
            <wp:docPr id="245" name="Grafik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Grafik 313"/>
                    <pic:cNvPicPr>
                      <a:picLocks noChangeAspect="1" noChangeArrowheads="1"/>
                    </pic:cNvPicPr>
                  </pic:nvPicPr>
                  <pic:blipFill>
                    <a:blip r:embed="rId1077"/>
                    <a:stretch>
                      <a:fillRect/>
                    </a:stretch>
                  </pic:blipFill>
                  <pic:spPr bwMode="auto">
                    <a:xfrm>
                      <a:off x="0" y="0"/>
                      <a:ext cx="4591050" cy="2819400"/>
                    </a:xfrm>
                    <a:prstGeom prst="rect">
                      <a:avLst/>
                    </a:prstGeom>
                  </pic:spPr>
                </pic:pic>
              </a:graphicData>
            </a:graphic>
          </wp:inline>
        </w:drawing>
      </w:r>
    </w:p>
    <w:tbl>
      <w:tblPr>
        <w:tblStyle w:val="Tabellenraster"/>
        <w:tblW w:w="9911" w:type="dxa"/>
        <w:tblLayout w:type="fixed"/>
        <w:tblLook w:val="04A0" w:firstRow="1" w:lastRow="0" w:firstColumn="1" w:lastColumn="0" w:noHBand="0" w:noVBand="1"/>
      </w:tblPr>
      <w:tblGrid>
        <w:gridCol w:w="4955"/>
        <w:gridCol w:w="4956"/>
      </w:tblGrid>
      <w:tr w:rsidR="00DA1362" w14:paraId="64D42DC1" w14:textId="77777777">
        <w:tc>
          <w:tcPr>
            <w:tcW w:w="4955" w:type="dxa"/>
            <w:tcBorders>
              <w:top w:val="nil"/>
              <w:left w:val="nil"/>
              <w:bottom w:val="nil"/>
              <w:right w:val="nil"/>
            </w:tcBorders>
          </w:tcPr>
          <w:p w14:paraId="7C394B45" w14:textId="77777777" w:rsidR="00DA1362" w:rsidRDefault="00F918D9" w:rsidP="00D56693">
            <w:pPr>
              <w:spacing w:after="0" w:line="240" w:lineRule="auto"/>
            </w:pPr>
            <w:hyperlink r:id="rId1078" w:anchor="e567" w:history="1">
              <w:r w:rsidR="002F4CDE">
                <w:rPr>
                  <w:rStyle w:val="Internetverknpfung"/>
                  <w:sz w:val="22"/>
                </w:rPr>
                <w:t>567.</w:t>
              </w:r>
            </w:hyperlink>
            <w:r w:rsidR="002F4CDE">
              <w:t xml:space="preserve"> Eine Spule mit der Eigeninduktivität L und dem Gleichstromwiderstand R</w:t>
            </w:r>
            <w:r w:rsidR="002F4CDE">
              <w:rPr>
                <w:vertAlign w:val="subscript"/>
              </w:rPr>
              <w:t>0</w:t>
            </w:r>
            <w:r w:rsidR="002F4CDE">
              <w:t xml:space="preserve"> liegt mit einem ohmschen Widerstand R</w:t>
            </w:r>
            <w:r w:rsidR="002F4CDE">
              <w:rPr>
                <w:vertAlign w:val="subscript"/>
              </w:rPr>
              <w:t>1</w:t>
            </w:r>
            <w:r w:rsidR="002F4CDE">
              <w:t xml:space="preserve"> von 30,0 Ohm in Reihe. Der ohmsche Widerstand des Strommessers wird vernachlässigt.</w:t>
            </w:r>
          </w:p>
          <w:p w14:paraId="3D0985EF" w14:textId="77777777" w:rsidR="00DA1362" w:rsidRDefault="002F4CDE" w:rsidP="00D56693">
            <w:pPr>
              <w:spacing w:after="0" w:line="240" w:lineRule="auto"/>
            </w:pPr>
            <w:r>
              <w:rPr>
                <w:b/>
              </w:rPr>
              <w:t>a)</w:t>
            </w:r>
            <w:r>
              <w:t xml:space="preserve"> Zunächst wird einen Gleichspannung U</w:t>
            </w:r>
            <w:r>
              <w:rPr>
                <w:vertAlign w:val="subscript"/>
              </w:rPr>
              <w:t>G</w:t>
            </w:r>
            <w:r>
              <w:t xml:space="preserve"> von 12,0 V angelegt. Dabei ist die Stromstärke konstant 286 mA.</w:t>
            </w:r>
          </w:p>
        </w:tc>
        <w:tc>
          <w:tcPr>
            <w:tcW w:w="4955" w:type="dxa"/>
            <w:tcBorders>
              <w:top w:val="nil"/>
              <w:left w:val="nil"/>
              <w:bottom w:val="nil"/>
              <w:right w:val="nil"/>
            </w:tcBorders>
          </w:tcPr>
          <w:p w14:paraId="31640302" w14:textId="77777777" w:rsidR="00DA1362" w:rsidRDefault="002F4CDE" w:rsidP="00D56693">
            <w:pPr>
              <w:spacing w:after="0" w:line="240" w:lineRule="auto"/>
            </w:pPr>
            <w:r>
              <w:rPr>
                <w:noProof/>
              </w:rPr>
              <w:drawing>
                <wp:inline distT="0" distB="0" distL="0" distR="0" wp14:anchorId="25163511" wp14:editId="5FFE89DE">
                  <wp:extent cx="2316480" cy="1240790"/>
                  <wp:effectExtent l="0" t="0" r="0" b="0"/>
                  <wp:docPr id="246" name="Grafi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Grafik 100"/>
                          <pic:cNvPicPr>
                            <a:picLocks noChangeAspect="1" noChangeArrowheads="1"/>
                          </pic:cNvPicPr>
                        </pic:nvPicPr>
                        <pic:blipFill>
                          <a:blip r:embed="rId1079"/>
                          <a:stretch>
                            <a:fillRect/>
                          </a:stretch>
                        </pic:blipFill>
                        <pic:spPr bwMode="auto">
                          <a:xfrm>
                            <a:off x="0" y="0"/>
                            <a:ext cx="2316480" cy="1240790"/>
                          </a:xfrm>
                          <a:prstGeom prst="rect">
                            <a:avLst/>
                          </a:prstGeom>
                        </pic:spPr>
                      </pic:pic>
                    </a:graphicData>
                  </a:graphic>
                </wp:inline>
              </w:drawing>
            </w:r>
          </w:p>
        </w:tc>
      </w:tr>
    </w:tbl>
    <w:p w14:paraId="3AEC30A3" w14:textId="77777777" w:rsidR="00DA1362" w:rsidRDefault="002F4CDE" w:rsidP="00D56693">
      <w:pPr>
        <w:spacing w:after="0" w:line="240" w:lineRule="auto"/>
      </w:pPr>
      <w:r>
        <w:t>Anschließend legt man eine sinusförmige Wechselspannung mit dem Effektivwert von 12,0 V und der Frequenz von 85,0 Hz an. Am Strommesser kann man nun 261 mA ablesen.</w:t>
      </w:r>
    </w:p>
    <w:p w14:paraId="1212A9CB" w14:textId="77777777" w:rsidR="00DA1362" w:rsidRDefault="002F4CDE" w:rsidP="00D56693">
      <w:pPr>
        <w:spacing w:after="0" w:line="240" w:lineRule="auto"/>
      </w:pPr>
      <w:r>
        <w:t>Berechnen Sie den Wechselstromwiderstand der Schaltung. Zeigen Sie, dass der Gleichstromwiderstand der Spule 12 Ohm und die Eigeninduktivität 35 mH beträgt. (6)</w:t>
      </w:r>
    </w:p>
    <w:p w14:paraId="71089CA5" w14:textId="77777777" w:rsidR="00DA1362" w:rsidRDefault="002F4CDE" w:rsidP="00D56693">
      <w:pPr>
        <w:spacing w:after="0" w:line="240" w:lineRule="auto"/>
      </w:pPr>
      <w:r>
        <w:rPr>
          <w:b/>
        </w:rPr>
        <w:lastRenderedPageBreak/>
        <w:t>b)</w:t>
      </w:r>
      <w:r>
        <w:t xml:space="preserve"> Die Frequenz der Spannungsquelle wird nun bei unveränderter Spannung auf 200 Hz erhöht. Berechnen Sie die jetzt angezeigte Stromstärke sowie Effektivwerte der Spannungen über der realen Spule und dem ohmschen Widerstand R</w:t>
      </w:r>
      <w:r>
        <w:rPr>
          <w:vertAlign w:val="subscript"/>
        </w:rPr>
        <w:t>1</w:t>
      </w:r>
      <w:r>
        <w:t>. (6)</w:t>
      </w:r>
    </w:p>
    <w:p w14:paraId="726E6637" w14:textId="77777777" w:rsidR="00DA1362" w:rsidRDefault="002F4CDE" w:rsidP="00D56693">
      <w:pPr>
        <w:spacing w:after="0" w:line="240" w:lineRule="auto"/>
      </w:pPr>
      <w:r>
        <w:rPr>
          <w:b/>
        </w:rPr>
        <w:t>c)</w:t>
      </w:r>
      <w:r>
        <w:t xml:space="preserve"> Für welche Frequenzen ist die Teilspannung über der realen Spule größer als die Spannung über dem ohmschen Widerstand? (4)</w:t>
      </w:r>
    </w:p>
    <w:p w14:paraId="10544AFD" w14:textId="77777777" w:rsidR="00DA1362" w:rsidRDefault="002F4CDE" w:rsidP="00D56693">
      <w:pPr>
        <w:spacing w:after="0" w:line="240" w:lineRule="auto"/>
      </w:pPr>
      <w:r>
        <w:rPr>
          <w:b/>
        </w:rPr>
        <w:t>d)</w:t>
      </w:r>
      <w:r>
        <w:t xml:space="preserve"> Gegen welche Werte streben die eben berechneten Teilspannungen für sehr kleine und sehr große Frequenzen.</w:t>
      </w:r>
    </w:p>
    <w:p w14:paraId="0CCD7AE5" w14:textId="77777777" w:rsidR="00DA1362" w:rsidRDefault="002F4CDE" w:rsidP="00D56693">
      <w:pPr>
        <w:spacing w:after="0" w:line="240" w:lineRule="auto"/>
      </w:pPr>
      <w:r>
        <w:t>Begründen Sie Ihre Aussagen.</w:t>
      </w:r>
    </w:p>
    <w:p w14:paraId="41F05265" w14:textId="77777777" w:rsidR="00DA1362" w:rsidRDefault="00DA1362" w:rsidP="00D56693">
      <w:pPr>
        <w:spacing w:after="0" w:line="240" w:lineRule="auto"/>
      </w:pPr>
    </w:p>
    <w:p w14:paraId="3B95D72A" w14:textId="604C1ED8" w:rsidR="00DA1362" w:rsidRDefault="00F918D9" w:rsidP="00D56693">
      <w:pPr>
        <w:spacing w:after="0" w:line="240" w:lineRule="auto"/>
      </w:pPr>
      <w:hyperlink r:id="rId1080" w:anchor="e578" w:history="1">
        <w:r w:rsidR="00ED7198" w:rsidRPr="00ED7198">
          <w:rPr>
            <w:rStyle w:val="Hyperlink"/>
          </w:rPr>
          <w:t>5</w:t>
        </w:r>
        <w:r w:rsidR="00FC4226">
          <w:rPr>
            <w:rStyle w:val="Hyperlink"/>
          </w:rPr>
          <w:t>7</w:t>
        </w:r>
        <w:r w:rsidR="00ED7198" w:rsidRPr="00ED7198">
          <w:rPr>
            <w:rStyle w:val="Hyperlink"/>
          </w:rPr>
          <w:t>8.</w:t>
        </w:r>
      </w:hyperlink>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11"/>
      </w:tblGrid>
      <w:tr w:rsidR="00D12568" w14:paraId="0CC93530" w14:textId="77777777" w:rsidTr="000A71EC">
        <w:tc>
          <w:tcPr>
            <w:tcW w:w="9911" w:type="dxa"/>
          </w:tcPr>
          <w:p w14:paraId="4CFF49BA" w14:textId="77777777" w:rsidR="00D12568" w:rsidRDefault="00D12568" w:rsidP="00D56693">
            <w:pPr>
              <w:spacing w:after="0" w:line="240" w:lineRule="auto"/>
            </w:pPr>
            <w:r>
              <w:t>LK Sachen NT 2022</w:t>
            </w:r>
          </w:p>
          <w:p w14:paraId="61EE4490" w14:textId="592F17DB" w:rsidR="00D12568" w:rsidRDefault="00D12568" w:rsidP="00D56693">
            <w:pPr>
              <w:spacing w:after="0" w:line="240" w:lineRule="auto"/>
            </w:pPr>
            <w:r>
              <w:t>Die nachstehende Abbildung zeigt die Graphen der Funktionen u=u(t) der Gesamtspannung und i=i(t) des Wechselstroms.</w:t>
            </w:r>
          </w:p>
        </w:tc>
      </w:tr>
      <w:tr w:rsidR="00D12568" w14:paraId="05ED38BA" w14:textId="77777777" w:rsidTr="000A71EC">
        <w:tc>
          <w:tcPr>
            <w:tcW w:w="9911" w:type="dxa"/>
          </w:tcPr>
          <w:p w14:paraId="1E0A22FE" w14:textId="0A8C0013" w:rsidR="00D12568" w:rsidRDefault="005C2546" w:rsidP="00D56693">
            <w:pPr>
              <w:spacing w:after="0" w:line="240" w:lineRule="auto"/>
            </w:pPr>
            <w:r>
              <w:rPr>
                <w:noProof/>
              </w:rPr>
              <w:drawing>
                <wp:inline distT="0" distB="0" distL="0" distR="0" wp14:anchorId="37EB9D50" wp14:editId="1CC48F53">
                  <wp:extent cx="5581650" cy="3190875"/>
                  <wp:effectExtent l="0" t="0" r="0" b="9525"/>
                  <wp:docPr id="86" name="Grafik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e578.png"/>
                          <pic:cNvPicPr/>
                        </pic:nvPicPr>
                        <pic:blipFill>
                          <a:blip r:embed="rId1081">
                            <a:extLst>
                              <a:ext uri="{28A0092B-C50C-407E-A947-70E740481C1C}">
                                <a14:useLocalDpi xmlns:a14="http://schemas.microsoft.com/office/drawing/2010/main" val="0"/>
                              </a:ext>
                            </a:extLst>
                          </a:blip>
                          <a:stretch>
                            <a:fillRect/>
                          </a:stretch>
                        </pic:blipFill>
                        <pic:spPr>
                          <a:xfrm>
                            <a:off x="0" y="0"/>
                            <a:ext cx="5581650" cy="3190875"/>
                          </a:xfrm>
                          <a:prstGeom prst="rect">
                            <a:avLst/>
                          </a:prstGeom>
                        </pic:spPr>
                      </pic:pic>
                    </a:graphicData>
                  </a:graphic>
                </wp:inline>
              </w:drawing>
            </w:r>
          </w:p>
        </w:tc>
      </w:tr>
    </w:tbl>
    <w:p w14:paraId="0E7BBB21" w14:textId="129B6C32" w:rsidR="00ED7198" w:rsidRDefault="00ED7198" w:rsidP="00D56693">
      <w:pPr>
        <w:spacing w:after="0" w:line="240" w:lineRule="auto"/>
      </w:pPr>
    </w:p>
    <w:p w14:paraId="6F92855A" w14:textId="3CFD82C9" w:rsidR="00ED7198" w:rsidRDefault="00061792" w:rsidP="00D56693">
      <w:pPr>
        <w:spacing w:after="0" w:line="240" w:lineRule="auto"/>
      </w:pPr>
      <w:r w:rsidRPr="000A7737">
        <w:rPr>
          <w:b/>
        </w:rPr>
        <w:t>a)</w:t>
      </w:r>
      <w:r>
        <w:t xml:space="preserve"> Geben Sie die Frequenz der Spannung an.</w:t>
      </w:r>
    </w:p>
    <w:p w14:paraId="648F24FF" w14:textId="48496A28" w:rsidR="00061792" w:rsidRDefault="00061792" w:rsidP="00D56693">
      <w:pPr>
        <w:spacing w:after="0" w:line="240" w:lineRule="auto"/>
      </w:pPr>
      <w:r w:rsidRPr="000A7737">
        <w:rPr>
          <w:b/>
        </w:rPr>
        <w:t>b)</w:t>
      </w:r>
      <w:r>
        <w:t xml:space="preserve"> Weisen Sie nach, dass der Wechselstromwiderstand </w:t>
      </w:r>
      <w:r w:rsidRPr="00061792">
        <w:rPr>
          <w:position w:val="-10"/>
        </w:rPr>
        <w:object w:dxaOrig="960" w:dyaOrig="300" w14:anchorId="14038CB0">
          <v:shape id="_x0000_i1170" type="#_x0000_t75" style="width:48pt;height:15pt" o:ole="">
            <v:imagedata r:id="rId1082" o:title=""/>
          </v:shape>
          <o:OLEObject Type="Embed" ProgID="Equation.DSMT4" ShapeID="_x0000_i1170" DrawAspect="Content" ObjectID="_1735307214" r:id="rId1083"/>
        </w:object>
      </w:r>
      <w:r>
        <w:t xml:space="preserve"> beträgt.</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0"/>
        <w:gridCol w:w="5301"/>
      </w:tblGrid>
      <w:tr w:rsidR="00250547" w14:paraId="3F47D0D6" w14:textId="77777777" w:rsidTr="00250547">
        <w:tc>
          <w:tcPr>
            <w:tcW w:w="4955" w:type="dxa"/>
          </w:tcPr>
          <w:p w14:paraId="3307CA97" w14:textId="51642F77" w:rsidR="00250547" w:rsidRDefault="00250547" w:rsidP="00250547">
            <w:pPr>
              <w:spacing w:after="0" w:line="240" w:lineRule="auto"/>
            </w:pPr>
            <w:r w:rsidRPr="000A7737">
              <w:rPr>
                <w:b/>
              </w:rPr>
              <w:t>c)</w:t>
            </w:r>
            <w:r>
              <w:t xml:space="preserve"> </w:t>
            </w:r>
            <w:r w:rsidR="00F55686">
              <w:t>Die Frequenz der Spannung wird geändert. Z, X</w:t>
            </w:r>
            <w:r w:rsidR="00F55686" w:rsidRPr="000213D9">
              <w:rPr>
                <w:vertAlign w:val="subscript"/>
              </w:rPr>
              <w:t>L</w:t>
            </w:r>
            <w:r w:rsidR="00F55686">
              <w:t xml:space="preserve"> und X</w:t>
            </w:r>
            <w:r w:rsidR="00F55686" w:rsidRPr="000213D9">
              <w:rPr>
                <w:vertAlign w:val="subscript"/>
              </w:rPr>
              <w:t>C</w:t>
            </w:r>
            <w:r w:rsidR="00F55686">
              <w:t xml:space="preserve"> werden ermittelt</w:t>
            </w:r>
            <w:r w:rsidR="000213D9">
              <w:t xml:space="preserve"> und in Abhängigkeit von der Frequenz dargestellt.</w:t>
            </w:r>
            <w:r w:rsidR="00F55686">
              <w:t xml:space="preserve"> </w:t>
            </w:r>
            <w:r>
              <w:t xml:space="preserve"> </w:t>
            </w:r>
          </w:p>
          <w:p w14:paraId="4B558537" w14:textId="03A40DA6" w:rsidR="000213D9" w:rsidRDefault="000213D9" w:rsidP="00250547">
            <w:pPr>
              <w:spacing w:after="0" w:line="240" w:lineRule="auto"/>
            </w:pPr>
            <w:r>
              <w:t>Ordnen Sie jedem Graphen den jeweiligen Widerstand zu.</w:t>
            </w:r>
          </w:p>
          <w:p w14:paraId="47AC4CB5" w14:textId="29C19158" w:rsidR="000213D9" w:rsidRDefault="000213D9" w:rsidP="00250547">
            <w:pPr>
              <w:spacing w:after="0" w:line="240" w:lineRule="auto"/>
            </w:pPr>
            <w:r>
              <w:t>Begründen Sie die Zuordnung.</w:t>
            </w:r>
          </w:p>
          <w:p w14:paraId="01F1B34A" w14:textId="5855BC72" w:rsidR="000213D9" w:rsidRDefault="000213D9" w:rsidP="00250547">
            <w:pPr>
              <w:spacing w:after="0" w:line="240" w:lineRule="auto"/>
            </w:pPr>
            <w:r>
              <w:t>Lesen Sie die Resonanzfrequenz ab.</w:t>
            </w:r>
          </w:p>
          <w:p w14:paraId="6C2B4571" w14:textId="33B10A68" w:rsidR="000213D9" w:rsidRDefault="000213D9" w:rsidP="00250547">
            <w:pPr>
              <w:spacing w:after="0" w:line="240" w:lineRule="auto"/>
            </w:pPr>
            <w:r>
              <w:t xml:space="preserve">Geben Sie den Betrag des </w:t>
            </w:r>
            <w:r w:rsidR="002C7B58">
              <w:t>Ohm’schen Widerstands an.</w:t>
            </w:r>
            <w:r>
              <w:t xml:space="preserve"> </w:t>
            </w:r>
          </w:p>
          <w:p w14:paraId="473A60A7" w14:textId="77777777" w:rsidR="00250547" w:rsidRDefault="00250547" w:rsidP="00D56693">
            <w:pPr>
              <w:spacing w:after="0" w:line="240" w:lineRule="auto"/>
            </w:pPr>
          </w:p>
        </w:tc>
        <w:tc>
          <w:tcPr>
            <w:tcW w:w="4956" w:type="dxa"/>
          </w:tcPr>
          <w:p w14:paraId="259AD0C5" w14:textId="502855B2" w:rsidR="00250547" w:rsidRDefault="00250547" w:rsidP="00D56693">
            <w:pPr>
              <w:spacing w:after="0" w:line="240" w:lineRule="auto"/>
            </w:pPr>
            <w:r>
              <w:rPr>
                <w:noProof/>
              </w:rPr>
              <w:drawing>
                <wp:inline distT="0" distB="0" distL="0" distR="0" wp14:anchorId="366C7FA2" wp14:editId="73AD4EBB">
                  <wp:extent cx="3228975" cy="1990241"/>
                  <wp:effectExtent l="0" t="0" r="0" b="0"/>
                  <wp:docPr id="279" name="Grafik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e578_1.png"/>
                          <pic:cNvPicPr/>
                        </pic:nvPicPr>
                        <pic:blipFill>
                          <a:blip r:embed="rId1084" cstate="print">
                            <a:extLst>
                              <a:ext uri="{28A0092B-C50C-407E-A947-70E740481C1C}">
                                <a14:useLocalDpi xmlns:a14="http://schemas.microsoft.com/office/drawing/2010/main" val="0"/>
                              </a:ext>
                            </a:extLst>
                          </a:blip>
                          <a:stretch>
                            <a:fillRect/>
                          </a:stretch>
                        </pic:blipFill>
                        <pic:spPr>
                          <a:xfrm>
                            <a:off x="0" y="0"/>
                            <a:ext cx="3236749" cy="1995032"/>
                          </a:xfrm>
                          <a:prstGeom prst="rect">
                            <a:avLst/>
                          </a:prstGeom>
                        </pic:spPr>
                      </pic:pic>
                    </a:graphicData>
                  </a:graphic>
                </wp:inline>
              </w:drawing>
            </w:r>
          </w:p>
        </w:tc>
      </w:tr>
    </w:tbl>
    <w:p w14:paraId="7017F185" w14:textId="77777777" w:rsidR="00250547" w:rsidRDefault="00250547" w:rsidP="00D56693">
      <w:pPr>
        <w:spacing w:after="0" w:line="240" w:lineRule="auto"/>
      </w:pPr>
    </w:p>
    <w:p w14:paraId="7E6C445D" w14:textId="77777777" w:rsidR="00DA1362" w:rsidRDefault="00DA1362" w:rsidP="00D56693">
      <w:pPr>
        <w:spacing w:after="0" w:line="240" w:lineRule="auto"/>
      </w:pPr>
    </w:p>
    <w:p w14:paraId="21EC1B59" w14:textId="44E5126B" w:rsidR="00A44921" w:rsidRDefault="00A44921" w:rsidP="00D56693">
      <w:pPr>
        <w:spacing w:after="0" w:line="240" w:lineRule="auto"/>
      </w:pPr>
    </w:p>
    <w:tbl>
      <w:tblPr>
        <w:tblStyle w:val="Tabellenraster"/>
        <w:tblW w:w="0" w:type="auto"/>
        <w:tblLook w:val="04A0" w:firstRow="1" w:lastRow="0" w:firstColumn="1" w:lastColumn="0" w:noHBand="0" w:noVBand="1"/>
      </w:tblPr>
      <w:tblGrid>
        <w:gridCol w:w="4705"/>
        <w:gridCol w:w="5206"/>
      </w:tblGrid>
      <w:tr w:rsidR="002E2D4E" w14:paraId="24748DC2" w14:textId="77777777" w:rsidTr="002E2D4E">
        <w:tc>
          <w:tcPr>
            <w:tcW w:w="4955" w:type="dxa"/>
          </w:tcPr>
          <w:p w14:paraId="23006AEA" w14:textId="3E78D474" w:rsidR="002E2D4E" w:rsidRDefault="00F918D9" w:rsidP="002E2D4E">
            <w:pPr>
              <w:spacing w:after="0" w:line="240" w:lineRule="auto"/>
            </w:pPr>
            <w:hyperlink r:id="rId1085" w:anchor="e582" w:history="1">
              <w:r w:rsidR="002E2D4E" w:rsidRPr="002E2D4E">
                <w:rPr>
                  <w:rStyle w:val="Hyperlink"/>
                </w:rPr>
                <w:t>582.</w:t>
              </w:r>
            </w:hyperlink>
            <w:r w:rsidR="002E2D4E">
              <w:t xml:space="preserve"> Eine Spule hat einen ohmschen Widerstand von 500 Ohm. Sie wird an einen Sinusgenerator mit veränderlicher Frequenz angeschlossen und die Stromstärken durch die Spule bei verschiedenen Frequenzen gemessen. Die anliegende Spannung ist konstant 16,0 V.</w:t>
            </w:r>
          </w:p>
          <w:p w14:paraId="621256E4" w14:textId="441270F3" w:rsidR="002E2D4E" w:rsidRDefault="002E2D4E" w:rsidP="002E2D4E">
            <w:pPr>
              <w:spacing w:after="0" w:line="240" w:lineRule="auto"/>
            </w:pPr>
            <w:r>
              <w:t xml:space="preserve">Wird die Stromstärke über der Frequenz abgetragen, erhält man das im Bild </w:t>
            </w:r>
            <w:r w:rsidR="005E6C2C">
              <w:t>gezeigte</w:t>
            </w:r>
            <w:r>
              <w:t xml:space="preserve"> Diagramm.</w:t>
            </w:r>
          </w:p>
          <w:p w14:paraId="749C5865" w14:textId="77777777" w:rsidR="002E2D4E" w:rsidRDefault="002E2D4E" w:rsidP="002E2D4E">
            <w:pPr>
              <w:spacing w:after="0" w:line="240" w:lineRule="auto"/>
            </w:pPr>
            <w:r w:rsidRPr="00A44921">
              <w:rPr>
                <w:b/>
              </w:rPr>
              <w:t>a)</w:t>
            </w:r>
            <w:r>
              <w:t xml:space="preserve"> Begründen Sie den Kurvenverlauf.</w:t>
            </w:r>
          </w:p>
          <w:p w14:paraId="675745BD" w14:textId="718C491C" w:rsidR="002E2D4E" w:rsidRDefault="002E2D4E" w:rsidP="002E2D4E">
            <w:pPr>
              <w:spacing w:after="0" w:line="240" w:lineRule="auto"/>
            </w:pPr>
            <w:r w:rsidRPr="00A44921">
              <w:rPr>
                <w:b/>
              </w:rPr>
              <w:t>b)</w:t>
            </w:r>
            <w:r>
              <w:t xml:space="preserve"> </w:t>
            </w:r>
            <w:r w:rsidR="00AE2934">
              <w:t>Zeigen Sie mit Hilfe des Diagramms, dass die Spule eine Induktivität von 0,44 H hat.</w:t>
            </w:r>
          </w:p>
        </w:tc>
        <w:tc>
          <w:tcPr>
            <w:tcW w:w="4956" w:type="dxa"/>
          </w:tcPr>
          <w:p w14:paraId="1A1B4D63" w14:textId="64B3FBBE" w:rsidR="002E2D4E" w:rsidRDefault="002E2D4E" w:rsidP="00D56693">
            <w:pPr>
              <w:spacing w:after="0" w:line="240" w:lineRule="auto"/>
            </w:pPr>
            <w:r>
              <w:rPr>
                <w:noProof/>
              </w:rPr>
              <w:drawing>
                <wp:inline distT="0" distB="0" distL="0" distR="0" wp14:anchorId="67CD824F" wp14:editId="2967381B">
                  <wp:extent cx="3169227" cy="2029814"/>
                  <wp:effectExtent l="0" t="0" r="0" b="8890"/>
                  <wp:docPr id="281" name="Grafik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e582_1.png"/>
                          <pic:cNvPicPr/>
                        </pic:nvPicPr>
                        <pic:blipFill>
                          <a:blip r:embed="rId1086">
                            <a:extLst>
                              <a:ext uri="{28A0092B-C50C-407E-A947-70E740481C1C}">
                                <a14:useLocalDpi xmlns:a14="http://schemas.microsoft.com/office/drawing/2010/main" val="0"/>
                              </a:ext>
                            </a:extLst>
                          </a:blip>
                          <a:stretch>
                            <a:fillRect/>
                          </a:stretch>
                        </pic:blipFill>
                        <pic:spPr>
                          <a:xfrm>
                            <a:off x="0" y="0"/>
                            <a:ext cx="3178237" cy="2035584"/>
                          </a:xfrm>
                          <a:prstGeom prst="rect">
                            <a:avLst/>
                          </a:prstGeom>
                        </pic:spPr>
                      </pic:pic>
                    </a:graphicData>
                  </a:graphic>
                </wp:inline>
              </w:drawing>
            </w:r>
          </w:p>
        </w:tc>
      </w:tr>
    </w:tbl>
    <w:p w14:paraId="53DFA95B" w14:textId="7051F902" w:rsidR="00A44921" w:rsidRDefault="00A44921" w:rsidP="00D56693">
      <w:pPr>
        <w:spacing w:after="0" w:line="240" w:lineRule="auto"/>
      </w:pPr>
    </w:p>
    <w:p w14:paraId="13CAC4C7" w14:textId="65F880D3" w:rsidR="00AE2934" w:rsidRDefault="00AE2934" w:rsidP="00D56693">
      <w:pPr>
        <w:spacing w:after="0" w:line="240" w:lineRule="auto"/>
      </w:pPr>
      <w:r>
        <w:t xml:space="preserve">Die Spule wird nun mit einem </w:t>
      </w:r>
      <w:r w:rsidR="00D55359">
        <w:t>Kondensator in Reihe geschaltet. Bei der Frequenz f</w:t>
      </w:r>
      <w:r w:rsidR="00D55359" w:rsidRPr="00D55359">
        <w:rPr>
          <w:vertAlign w:val="subscript"/>
        </w:rPr>
        <w:t>0</w:t>
      </w:r>
      <w:r w:rsidR="00D55359">
        <w:t xml:space="preserve"> = 350Hz ist die Stromstärke maximal. </w:t>
      </w:r>
    </w:p>
    <w:p w14:paraId="09731F02" w14:textId="3DFAC7AB" w:rsidR="00D55359" w:rsidRDefault="00D55359" w:rsidP="00D56693">
      <w:pPr>
        <w:spacing w:after="0" w:line="240" w:lineRule="auto"/>
      </w:pPr>
      <w:r w:rsidRPr="00D55359">
        <w:rPr>
          <w:b/>
        </w:rPr>
        <w:t>c)</w:t>
      </w:r>
      <w:r>
        <w:t xml:space="preserve"> Berechnen Sie die Kapazität des Kondensators.</w:t>
      </w:r>
    </w:p>
    <w:p w14:paraId="58CACF60" w14:textId="79D0427C" w:rsidR="00787ABC" w:rsidRDefault="00250448" w:rsidP="00D56693">
      <w:pPr>
        <w:spacing w:after="0" w:line="240" w:lineRule="auto"/>
      </w:pPr>
      <w:r w:rsidRPr="00250448">
        <w:rPr>
          <w:b/>
        </w:rPr>
        <w:t>d)</w:t>
      </w:r>
      <w:r>
        <w:t xml:space="preserve"> Welche Spannungen misst man über dem Kondensator und über der Spule?</w:t>
      </w:r>
    </w:p>
    <w:p w14:paraId="4C02E9B8" w14:textId="77777777" w:rsidR="00F17DEE" w:rsidRDefault="00F17DEE" w:rsidP="00D56693">
      <w:pPr>
        <w:spacing w:after="0" w:line="240" w:lineRule="auto"/>
      </w:pPr>
    </w:p>
    <w:p w14:paraId="62384ED3" w14:textId="4F09F4D8" w:rsidR="00787ABC" w:rsidRDefault="00D7668A" w:rsidP="00D56693">
      <w:pPr>
        <w:spacing w:after="0" w:line="240" w:lineRule="auto"/>
      </w:pPr>
      <w:r>
        <w:t>Nun wird zusätzlich ein weiteres Bauteil mit der Spule und dem Kondensator in Reihe geschaltet. Das Bauteil hat nur einen ohmschen Widerstand von 200 Ohm.</w:t>
      </w:r>
    </w:p>
    <w:p w14:paraId="1041A23B" w14:textId="41FEB665" w:rsidR="00D7668A" w:rsidRDefault="00250448" w:rsidP="00D56693">
      <w:pPr>
        <w:spacing w:after="0" w:line="240" w:lineRule="auto"/>
      </w:pPr>
      <w:r>
        <w:rPr>
          <w:b/>
        </w:rPr>
        <w:t>e</w:t>
      </w:r>
      <w:r w:rsidR="00D7668A" w:rsidRPr="00250448">
        <w:rPr>
          <w:b/>
        </w:rPr>
        <w:t>)</w:t>
      </w:r>
      <w:r w:rsidR="00D7668A">
        <w:t xml:space="preserve"> Wie groß ist jetzt die Stromstärke bei der Frequenz von 350 Hz?</w:t>
      </w:r>
    </w:p>
    <w:p w14:paraId="63A8179B" w14:textId="77188778" w:rsidR="00D21124" w:rsidRDefault="00D21124" w:rsidP="00D56693">
      <w:pPr>
        <w:spacing w:after="0" w:line="240" w:lineRule="auto"/>
      </w:pPr>
    </w:p>
    <w:p w14:paraId="0311FDBC" w14:textId="34461C65" w:rsidR="004B7AC2" w:rsidRDefault="004B7AC2" w:rsidP="00D56693">
      <w:pPr>
        <w:spacing w:after="0" w:line="240" w:lineRule="auto"/>
      </w:pPr>
      <w:r w:rsidRPr="00432D83">
        <w:rPr>
          <w:b/>
        </w:rPr>
        <w:t xml:space="preserve">f) </w:t>
      </w:r>
      <w:r>
        <w:t>Begründen Sie, ohne eine weitere Berechnung durchzuführen, dass es jetzt zwei verschiedene Frequenzen gibt, bei denen der fließende Strom 20 mA beträgt.</w:t>
      </w:r>
    </w:p>
    <w:p w14:paraId="3DCE37F8" w14:textId="721A2B82" w:rsidR="00D7668A" w:rsidRDefault="00D7668A" w:rsidP="00D56693">
      <w:pPr>
        <w:spacing w:after="0" w:line="240" w:lineRule="auto"/>
      </w:pPr>
    </w:p>
    <w:p w14:paraId="71040D2A" w14:textId="77777777" w:rsidR="00250448" w:rsidRPr="00D7668A" w:rsidRDefault="00250448" w:rsidP="00D56693">
      <w:pPr>
        <w:spacing w:after="0" w:line="240" w:lineRule="auto"/>
      </w:pPr>
    </w:p>
    <w:p w14:paraId="0ED25877" w14:textId="1703C999" w:rsidR="00D55359" w:rsidRPr="00D55359" w:rsidRDefault="00D55359" w:rsidP="00D56693">
      <w:pPr>
        <w:spacing w:after="0" w:line="240" w:lineRule="auto"/>
      </w:pPr>
    </w:p>
    <w:p w14:paraId="23C91A8F" w14:textId="77777777" w:rsidR="00F57FB0" w:rsidRDefault="00F57FB0" w:rsidP="00D56693">
      <w:pPr>
        <w:spacing w:after="0" w:line="240" w:lineRule="auto"/>
      </w:pPr>
    </w:p>
    <w:p w14:paraId="6179E958" w14:textId="77777777" w:rsidR="00DA1362" w:rsidRDefault="00DA1362" w:rsidP="00D56693">
      <w:pPr>
        <w:spacing w:after="0" w:line="240" w:lineRule="auto"/>
      </w:pPr>
    </w:p>
    <w:p w14:paraId="1CF9BF85" w14:textId="77777777" w:rsidR="00DA1362" w:rsidRDefault="00DA1362" w:rsidP="00D56693">
      <w:pPr>
        <w:spacing w:after="0" w:line="240" w:lineRule="auto"/>
      </w:pP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1FB63ADD" w14:textId="77777777">
        <w:trPr>
          <w:trHeight w:val="397"/>
        </w:trPr>
        <w:tc>
          <w:tcPr>
            <w:tcW w:w="5030" w:type="dxa"/>
            <w:vAlign w:val="center"/>
          </w:tcPr>
          <w:p w14:paraId="34351008" w14:textId="77777777" w:rsidR="00DA1362" w:rsidRDefault="002F4CDE" w:rsidP="00D56693">
            <w:pPr>
              <w:pStyle w:val="berschrift4"/>
              <w:widowControl w:val="0"/>
              <w:spacing w:after="0" w:line="240" w:lineRule="auto"/>
            </w:pPr>
            <w:bookmarkStart w:id="928" w:name="t11"/>
            <w:bookmarkEnd w:id="928"/>
            <w:r>
              <w:t>Leistung und Leistungsfaktor</w:t>
            </w:r>
          </w:p>
        </w:tc>
        <w:tc>
          <w:tcPr>
            <w:tcW w:w="5029" w:type="dxa"/>
            <w:vAlign w:val="center"/>
          </w:tcPr>
          <w:p w14:paraId="72B4DE04" w14:textId="77777777" w:rsidR="00DA1362" w:rsidRDefault="00F918D9" w:rsidP="00D56693">
            <w:pPr>
              <w:pStyle w:val="Hyperlinkzentriert"/>
              <w:widowControl w:val="0"/>
              <w:spacing w:after="0" w:line="240" w:lineRule="auto"/>
              <w:rPr>
                <w:color w:val="000000"/>
              </w:rPr>
            </w:pPr>
            <w:hyperlink w:anchor="t0">
              <w:r w:rsidR="002F4CDE">
                <w:rPr>
                  <w:rStyle w:val="Internetverknpfung"/>
                  <w:color w:val="800080"/>
                </w:rPr>
                <w:t>(z</w:t>
              </w:r>
              <w:bookmarkStart w:id="929" w:name="_Hlt512815372"/>
              <w:r w:rsidR="002F4CDE">
                <w:rPr>
                  <w:rStyle w:val="Internetverknpfung"/>
                  <w:color w:val="800080"/>
                </w:rPr>
                <w:t>u</w:t>
              </w:r>
              <w:bookmarkEnd w:id="929"/>
              <w:r w:rsidR="002F4CDE">
                <w:rPr>
                  <w:rStyle w:val="Internetverknpfung"/>
                  <w:color w:val="800080"/>
                </w:rPr>
                <w:t xml:space="preserve">m </w:t>
              </w:r>
              <w:bookmarkStart w:id="930" w:name="_Hlt513361483"/>
              <w:r w:rsidR="002F4CDE">
                <w:rPr>
                  <w:rStyle w:val="Internetverknpfung"/>
                  <w:color w:val="800080"/>
                </w:rPr>
                <w:t>I</w:t>
              </w:r>
              <w:bookmarkStart w:id="931" w:name="_Hlt208570947"/>
              <w:bookmarkEnd w:id="930"/>
              <w:r w:rsidR="002F4CDE">
                <w:rPr>
                  <w:rStyle w:val="Internetverknpfung"/>
                  <w:color w:val="800080"/>
                </w:rPr>
                <w:t>n</w:t>
              </w:r>
              <w:bookmarkStart w:id="932" w:name="_Hlt496791577"/>
              <w:bookmarkEnd w:id="931"/>
              <w:r w:rsidR="002F4CDE">
                <w:rPr>
                  <w:rStyle w:val="Internetverknpfung"/>
                  <w:color w:val="800080"/>
                </w:rPr>
                <w:t>h</w:t>
              </w:r>
              <w:bookmarkStart w:id="933" w:name="_Hlt200154044"/>
              <w:bookmarkEnd w:id="932"/>
              <w:r w:rsidR="002F4CDE">
                <w:rPr>
                  <w:rStyle w:val="Internetverknpfung"/>
                  <w:color w:val="800080"/>
                </w:rPr>
                <w:t>a</w:t>
              </w:r>
              <w:bookmarkStart w:id="934" w:name="_Hlt200853745"/>
              <w:bookmarkEnd w:id="933"/>
              <w:r w:rsidR="002F4CDE">
                <w:rPr>
                  <w:rStyle w:val="Internetverknpfung"/>
                  <w:color w:val="800080"/>
                </w:rPr>
                <w:t>l</w:t>
              </w:r>
              <w:bookmarkEnd w:id="934"/>
              <w:r w:rsidR="002F4CDE">
                <w:rPr>
                  <w:rStyle w:val="Internetverknpfung"/>
                  <w:color w:val="800080"/>
                </w:rPr>
                <w:t>t</w:t>
              </w:r>
              <w:bookmarkStart w:id="935" w:name="_Hlt100891812"/>
              <w:r w:rsidR="002F4CDE">
                <w:rPr>
                  <w:rStyle w:val="Internetverknpfung"/>
                  <w:color w:val="800080"/>
                </w:rPr>
                <w:t>s</w:t>
              </w:r>
              <w:bookmarkStart w:id="936" w:name="_Hlt496926882"/>
              <w:bookmarkEnd w:id="935"/>
              <w:r w:rsidR="002F4CDE">
                <w:rPr>
                  <w:rStyle w:val="Internetverknpfung"/>
                  <w:color w:val="800080"/>
                </w:rPr>
                <w:t>v</w:t>
              </w:r>
              <w:bookmarkStart w:id="937" w:name="_Hlt513361481"/>
              <w:bookmarkEnd w:id="936"/>
              <w:r w:rsidR="002F4CDE">
                <w:rPr>
                  <w:rStyle w:val="Internetverknpfung"/>
                  <w:color w:val="800080"/>
                </w:rPr>
                <w:t>e</w:t>
              </w:r>
              <w:bookmarkEnd w:id="937"/>
              <w:r w:rsidR="002F4CDE">
                <w:rPr>
                  <w:rStyle w:val="Internetverknpfung"/>
                  <w:color w:val="800080"/>
                </w:rPr>
                <w:t>rzeichnis )</w:t>
              </w:r>
            </w:hyperlink>
          </w:p>
        </w:tc>
      </w:tr>
      <w:tr w:rsidR="00DA1362" w14:paraId="7DABF6A5" w14:textId="77777777">
        <w:trPr>
          <w:trHeight w:val="397"/>
        </w:trPr>
        <w:tc>
          <w:tcPr>
            <w:tcW w:w="10059" w:type="dxa"/>
            <w:gridSpan w:val="2"/>
            <w:vAlign w:val="center"/>
          </w:tcPr>
          <w:p w14:paraId="2CFCEA0E" w14:textId="77777777" w:rsidR="00DA1362" w:rsidRDefault="00F918D9" w:rsidP="00D56693">
            <w:pPr>
              <w:pStyle w:val="Hyperlinkzentriert"/>
              <w:widowControl w:val="0"/>
              <w:spacing w:after="0" w:line="240" w:lineRule="auto"/>
            </w:pPr>
            <w:hyperlink r:id="rId1087" w:anchor="wechselstrom_leistung" w:history="1">
              <w:r w:rsidR="002F4CDE">
                <w:rPr>
                  <w:rStyle w:val="Internetverknpfung"/>
                  <w:sz w:val="22"/>
                </w:rPr>
                <w:t>Formeln zum Thema</w:t>
              </w:r>
            </w:hyperlink>
          </w:p>
        </w:tc>
      </w:tr>
    </w:tbl>
    <w:p w14:paraId="492216CB" w14:textId="77777777" w:rsidR="00DA1362" w:rsidRDefault="00DA1362" w:rsidP="00D56693">
      <w:pPr>
        <w:spacing w:after="0" w:line="240" w:lineRule="auto"/>
      </w:pPr>
      <w:bookmarkStart w:id="938" w:name="_Hlt30806675"/>
      <w:bookmarkEnd w:id="938"/>
    </w:p>
    <w:p w14:paraId="3BD15784" w14:textId="77777777" w:rsidR="00DA1362" w:rsidRDefault="00F918D9" w:rsidP="00D56693">
      <w:pPr>
        <w:spacing w:after="0" w:line="240" w:lineRule="auto"/>
      </w:pPr>
      <w:hyperlink r:id="rId1088" w:anchor="e90" w:history="1">
        <w:bookmarkStart w:id="939" w:name="_Hlt30806649"/>
        <w:r w:rsidR="002F4CDE">
          <w:rPr>
            <w:rStyle w:val="Internetverknpfung"/>
          </w:rPr>
          <w:t>9</w:t>
        </w:r>
      </w:hyperlink>
      <w:bookmarkStart w:id="940" w:name="_Hlt496875667"/>
      <w:r w:rsidR="002F4CDE">
        <w:rPr>
          <w:rStyle w:val="Internetverknpfung"/>
        </w:rPr>
        <w:t>0</w:t>
      </w:r>
      <w:bookmarkEnd w:id="940"/>
      <w:r w:rsidR="002F4CDE">
        <w:rPr>
          <w:rStyle w:val="Internetverknpfung"/>
        </w:rPr>
        <w:t>.</w:t>
      </w:r>
      <w:bookmarkEnd w:id="939"/>
      <w:r w:rsidR="002F4CDE">
        <w:t xml:space="preserve"> Erklären Sie, warum bei Elektromotoren, die mit Wechselstrom betrieben werde, parallel zum Motor ein Kondensator geschaltet wird.</w:t>
      </w:r>
      <w:r w:rsidR="002F4CDE">
        <w:br/>
      </w:r>
      <w:r w:rsidR="002F4CDE">
        <w:rPr>
          <w:rFonts w:ascii="Symbol" w:eastAsia="Symbol" w:hAnsi="Symbol" w:cs="Symbol"/>
        </w:rPr>
        <w:t></w:t>
      </w:r>
      <w:r w:rsidR="002F4CDE">
        <w:rPr>
          <w:rFonts w:ascii="Symbol" w:eastAsia="Symbol" w:hAnsi="Symbol" w:cs="Symbol"/>
        </w:rPr>
        <w:t></w:t>
      </w:r>
    </w:p>
    <w:p w14:paraId="691740C3" w14:textId="77777777" w:rsidR="00DA1362" w:rsidRDefault="002F4CDE" w:rsidP="00D56693">
      <w:pPr>
        <w:spacing w:after="0" w:line="240" w:lineRule="auto"/>
      </w:pPr>
      <w:bookmarkStart w:id="941" w:name="_Hlt47793033"/>
      <w:r>
        <w:rPr>
          <w:rFonts w:ascii="Symbol" w:eastAsia="Symbol" w:hAnsi="Symbol" w:cs="Symbol"/>
          <w:color w:val="FF0000"/>
          <w:sz w:val="36"/>
        </w:rPr>
        <w:t></w:t>
      </w:r>
      <w:hyperlink r:id="rId1089" w:anchor="e118" w:history="1">
        <w:r>
          <w:rPr>
            <w:rStyle w:val="Internetverknpfung"/>
          </w:rPr>
          <w:t>1</w:t>
        </w:r>
      </w:hyperlink>
      <w:bookmarkStart w:id="942" w:name="_Hlt47793150"/>
      <w:r>
        <w:rPr>
          <w:rStyle w:val="Internetverknpfung"/>
        </w:rPr>
        <w:t>1</w:t>
      </w:r>
      <w:bookmarkStart w:id="943" w:name="_Hlt496877008"/>
      <w:bookmarkEnd w:id="942"/>
      <w:r>
        <w:rPr>
          <w:rStyle w:val="Internetverknpfung"/>
        </w:rPr>
        <w:t>8</w:t>
      </w:r>
      <w:bookmarkEnd w:id="943"/>
      <w:r>
        <w:rPr>
          <w:rStyle w:val="Internetverknpfung"/>
        </w:rPr>
        <w:t>.</w:t>
      </w:r>
      <w:bookmarkEnd w:id="941"/>
      <w:r>
        <w:t xml:space="preserve"> Ein Motor läuft bei 220V, 50 Hz mit 3,0 A und dem Leistungsfaktor cos Phi = 0,8. Welche Kapazität müsste ein parallel gelegter Kondensator haben, damit die Phasenverschiebung kompensiert wird?</w:t>
      </w:r>
      <w:r>
        <w:br/>
      </w:r>
      <w:r>
        <w:rPr>
          <w:rFonts w:ascii="Symbol" w:eastAsia="Symbol" w:hAnsi="Symbol" w:cs="Symbol"/>
        </w:rPr>
        <w:t></w:t>
      </w:r>
      <w:r>
        <w:rPr>
          <w:rFonts w:ascii="Symbol" w:eastAsia="Symbol" w:hAnsi="Symbol" w:cs="Symbol"/>
        </w:rPr>
        <w:t></w:t>
      </w:r>
      <w:r>
        <w:rPr>
          <w:rFonts w:ascii="Symbol" w:eastAsia="Symbol" w:hAnsi="Symbol" w:cs="Symbol"/>
        </w:rPr>
        <w:t></w:t>
      </w:r>
    </w:p>
    <w:p w14:paraId="3C1C6290" w14:textId="77777777" w:rsidR="00DA1362" w:rsidRDefault="00F918D9" w:rsidP="00D56693">
      <w:pPr>
        <w:spacing w:after="0" w:line="240" w:lineRule="auto"/>
      </w:pPr>
      <w:hyperlink r:id="rId1090" w:anchor="e140" w:history="1">
        <w:r w:rsidR="002F4CDE">
          <w:rPr>
            <w:rStyle w:val="Internetverknpfung"/>
          </w:rPr>
          <w:t>1</w:t>
        </w:r>
      </w:hyperlink>
      <w:bookmarkStart w:id="944" w:name="_Hlt496924140"/>
      <w:r w:rsidR="002F4CDE">
        <w:rPr>
          <w:rStyle w:val="Internetverknpfung"/>
        </w:rPr>
        <w:t>4</w:t>
      </w:r>
      <w:bookmarkStart w:id="945" w:name="_Hlt73243408"/>
      <w:bookmarkStart w:id="946" w:name="_Hlt73243378"/>
      <w:bookmarkEnd w:id="944"/>
      <w:bookmarkEnd w:id="945"/>
      <w:r w:rsidR="002F4CDE">
        <w:rPr>
          <w:rStyle w:val="Internetverknpfung"/>
        </w:rPr>
        <w:t>0</w:t>
      </w:r>
      <w:bookmarkStart w:id="947" w:name="_Hlt47879182"/>
      <w:bookmarkEnd w:id="946"/>
      <w:r w:rsidR="002F4CDE">
        <w:rPr>
          <w:rStyle w:val="Internetverknpfung"/>
        </w:rPr>
        <w:t>.</w:t>
      </w:r>
      <w:bookmarkEnd w:id="947"/>
      <w:r w:rsidR="002F4CDE">
        <w:t xml:space="preserve"> Erklären Sie, warum man beim Anschluss einer Spule im Wechselstromkreis zwischen Wirk- und Scheinleistung unterscheiden muss.</w:t>
      </w:r>
      <w:r w:rsidR="002F4CDE">
        <w:br/>
      </w:r>
      <w:r w:rsidR="002F4CDE">
        <w:rPr>
          <w:rFonts w:ascii="Symbol" w:eastAsia="Symbol" w:hAnsi="Symbol" w:cs="Symbol"/>
        </w:rPr>
        <w:t></w:t>
      </w:r>
      <w:r w:rsidR="002F4CDE">
        <w:rPr>
          <w:rFonts w:ascii="Symbol" w:eastAsia="Symbol" w:hAnsi="Symbol" w:cs="Symbol"/>
        </w:rPr>
        <w:t></w:t>
      </w:r>
    </w:p>
    <w:p w14:paraId="27FE1378" w14:textId="3DA21BF0" w:rsidR="00DA1362" w:rsidRDefault="002F4CDE" w:rsidP="00D56693">
      <w:pPr>
        <w:spacing w:after="0" w:line="240" w:lineRule="auto"/>
      </w:pPr>
      <w:bookmarkStart w:id="948" w:name="_Hlt496926971"/>
      <w:r>
        <w:rPr>
          <w:rFonts w:ascii="Symbol" w:eastAsia="Symbol" w:hAnsi="Symbol" w:cs="Symbol"/>
          <w:color w:val="FF0000"/>
          <w:sz w:val="36"/>
        </w:rPr>
        <w:t></w:t>
      </w:r>
      <w:hyperlink r:id="rId1091" w:anchor="e160" w:history="1">
        <w:bookmarkStart w:id="949" w:name="_Hlt47879396"/>
        <w:r>
          <w:rPr>
            <w:rStyle w:val="Internetverknpfung"/>
          </w:rPr>
          <w:t>1</w:t>
        </w:r>
      </w:hyperlink>
      <w:bookmarkStart w:id="950" w:name="_Hlt47880952"/>
      <w:bookmarkStart w:id="951" w:name="_Hlt47879212"/>
      <w:bookmarkEnd w:id="950"/>
      <w:r>
        <w:rPr>
          <w:rStyle w:val="Internetverknpfung"/>
        </w:rPr>
        <w:t>6</w:t>
      </w:r>
      <w:bookmarkEnd w:id="951"/>
      <w:r>
        <w:rPr>
          <w:rStyle w:val="Internetverknpfung"/>
        </w:rPr>
        <w:t>0</w:t>
      </w:r>
      <w:bookmarkEnd w:id="948"/>
      <w:bookmarkEnd w:id="949"/>
      <w:r>
        <w:t xml:space="preserve"> Ein elektrisches Gerät gibt bei Anschluss an eine 110 V-Wechselspannung eine mechanische Leistung von 450 W ab. Dabei fließt ein Strom von 5,3 A. Berechnen Sie die Schein-, Wirk- und </w:t>
      </w:r>
      <w:r>
        <w:lastRenderedPageBreak/>
        <w:t>Blindleistung. Geben Sie den Leistungsfaktor und den Phasenwinkel an.</w:t>
      </w:r>
      <w:r>
        <w:br/>
      </w:r>
      <w:r>
        <w:rPr>
          <w:rFonts w:ascii="Symbol" w:eastAsia="Symbol" w:hAnsi="Symbol" w:cs="Symbol"/>
        </w:rPr>
        <w:t></w:t>
      </w:r>
      <w:r>
        <w:rPr>
          <w:rFonts w:ascii="Symbol" w:eastAsia="Symbol" w:hAnsi="Symbol" w:cs="Symbol"/>
        </w:rPr>
        <w:t></w:t>
      </w:r>
      <w:r>
        <w:rPr>
          <w:rFonts w:ascii="Symbol" w:eastAsia="Symbol" w:hAnsi="Symbol" w:cs="Symbol"/>
        </w:rPr>
        <w:t></w:t>
      </w:r>
      <w:r>
        <w:br w:type="page"/>
      </w:r>
    </w:p>
    <w:p w14:paraId="593D9E4F" w14:textId="77777777" w:rsidR="00DA1362" w:rsidRDefault="002F4CDE" w:rsidP="00D56693">
      <w:pPr>
        <w:spacing w:after="0" w:line="240" w:lineRule="auto"/>
      </w:pPr>
      <w:r>
        <w:rPr>
          <w:rFonts w:ascii="Symbol" w:eastAsia="Symbol" w:hAnsi="Symbol" w:cs="Symbol"/>
          <w:color w:val="FF0000"/>
          <w:sz w:val="36"/>
        </w:rPr>
        <w:lastRenderedPageBreak/>
        <w:t></w:t>
      </w:r>
      <w:hyperlink r:id="rId1092" w:anchor="e188" w:history="1">
        <w:r>
          <w:rPr>
            <w:rStyle w:val="Internetverknpfung"/>
          </w:rPr>
          <w:t>1</w:t>
        </w:r>
      </w:hyperlink>
      <w:bookmarkStart w:id="952" w:name="_Hlt44242497"/>
      <w:r>
        <w:rPr>
          <w:rStyle w:val="Internetverknpfung"/>
        </w:rPr>
        <w:t>8</w:t>
      </w:r>
      <w:bookmarkStart w:id="953" w:name="_Hlt7490804"/>
      <w:bookmarkEnd w:id="952"/>
      <w:r>
        <w:rPr>
          <w:rStyle w:val="Internetverknpfung"/>
        </w:rPr>
        <w:t>8</w:t>
      </w:r>
      <w:bookmarkEnd w:id="953"/>
      <w:r>
        <w:rPr>
          <w:rStyle w:val="Internetverknpfung"/>
        </w:rPr>
        <w:t>.</w:t>
      </w:r>
    </w:p>
    <w:tbl>
      <w:tblPr>
        <w:tblW w:w="10061" w:type="dxa"/>
        <w:tblLayout w:type="fixed"/>
        <w:tblCellMar>
          <w:left w:w="70" w:type="dxa"/>
          <w:right w:w="70" w:type="dxa"/>
        </w:tblCellMar>
        <w:tblLook w:val="0000" w:firstRow="0" w:lastRow="0" w:firstColumn="0" w:lastColumn="0" w:noHBand="0" w:noVBand="0"/>
      </w:tblPr>
      <w:tblGrid>
        <w:gridCol w:w="10061"/>
      </w:tblGrid>
      <w:tr w:rsidR="00DA1362" w14:paraId="17599BFC" w14:textId="77777777">
        <w:tc>
          <w:tcPr>
            <w:tcW w:w="10061" w:type="dxa"/>
          </w:tcPr>
          <w:p w14:paraId="2BEF33FD" w14:textId="77777777" w:rsidR="00DA1362" w:rsidRDefault="00DA1362" w:rsidP="00D56693">
            <w:pPr>
              <w:widowControl w:val="0"/>
              <w:spacing w:after="0" w:line="240" w:lineRule="auto"/>
            </w:pPr>
          </w:p>
          <w:p w14:paraId="12AA2AFC" w14:textId="77777777" w:rsidR="00DA1362" w:rsidRDefault="002F4CDE" w:rsidP="00D56693">
            <w:pPr>
              <w:widowControl w:val="0"/>
              <w:spacing w:after="0" w:line="240" w:lineRule="auto"/>
            </w:pPr>
            <w:r>
              <w:rPr>
                <w:noProof/>
              </w:rPr>
              <w:drawing>
                <wp:inline distT="0" distB="0" distL="0" distR="0" wp14:anchorId="42FBE86F" wp14:editId="5510BB8C">
                  <wp:extent cx="3476625" cy="2247900"/>
                  <wp:effectExtent l="0" t="0" r="0" b="0"/>
                  <wp:docPr id="247" name="Bild 323" descr="e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Bild 323" descr="e188"/>
                          <pic:cNvPicPr>
                            <a:picLocks noChangeAspect="1" noChangeArrowheads="1"/>
                          </pic:cNvPicPr>
                        </pic:nvPicPr>
                        <pic:blipFill>
                          <a:blip r:embed="rId1093"/>
                          <a:stretch>
                            <a:fillRect/>
                          </a:stretch>
                        </pic:blipFill>
                        <pic:spPr bwMode="auto">
                          <a:xfrm>
                            <a:off x="0" y="0"/>
                            <a:ext cx="3476625" cy="2247900"/>
                          </a:xfrm>
                          <a:prstGeom prst="rect">
                            <a:avLst/>
                          </a:prstGeom>
                        </pic:spPr>
                      </pic:pic>
                    </a:graphicData>
                  </a:graphic>
                </wp:inline>
              </w:drawing>
            </w:r>
          </w:p>
          <w:p w14:paraId="253FB042" w14:textId="77777777" w:rsidR="00DA1362" w:rsidRDefault="00DA1362" w:rsidP="00D56693">
            <w:pPr>
              <w:widowControl w:val="0"/>
              <w:spacing w:after="0" w:line="240" w:lineRule="auto"/>
            </w:pPr>
          </w:p>
        </w:tc>
      </w:tr>
      <w:tr w:rsidR="00DA1362" w14:paraId="1F09E0FF" w14:textId="77777777">
        <w:tc>
          <w:tcPr>
            <w:tcW w:w="10061" w:type="dxa"/>
          </w:tcPr>
          <w:p w14:paraId="63C1DB60" w14:textId="77777777" w:rsidR="00DA1362" w:rsidRDefault="002F4CDE" w:rsidP="00D56693">
            <w:pPr>
              <w:widowControl w:val="0"/>
              <w:spacing w:after="0" w:line="240" w:lineRule="auto"/>
            </w:pPr>
            <w:r>
              <w:t>Die Abbildung zeigt einen Wechselstromkreis, für den folgende Werte gegeben sind:</w:t>
            </w:r>
            <w:r>
              <w:br/>
            </w:r>
            <w:r>
              <w:tab/>
            </w:r>
            <w:r w:rsidR="00F918D9">
              <w:pict w14:anchorId="7DF7BFCC">
                <v:shape id="_x0000_tole_rId532" o:spid="_x0000_s1111" type="#_x0000_t75" style="position:absolute;margin-left:0;margin-top:0;width:50pt;height:50pt;z-index:251694592;visibility:hidden;mso-position-horizontal-relative:text;mso-position-vertical-relative:text">
                  <o:lock v:ext="edit" selection="t"/>
                </v:shape>
              </w:pict>
            </w:r>
            <w:r w:rsidR="00405927" w:rsidRPr="00945B40">
              <w:rPr>
                <w:position w:val="-48"/>
              </w:rPr>
              <w:object w:dxaOrig="4099" w:dyaOrig="1080" w14:anchorId="2486026D">
                <v:shape id="_x0000_i1171" type="#_x0000_t75" style="width:204.75pt;height:54pt" o:ole="">
                  <v:imagedata r:id="rId1094" o:title=""/>
                </v:shape>
                <o:OLEObject Type="Embed" ProgID="Equation.DSMT4" ShapeID="_x0000_i1171" DrawAspect="Content" ObjectID="_1735307215" r:id="rId1095"/>
              </w:object>
            </w:r>
            <w:r>
              <w:br/>
              <w:t>Der Innenwiderstand des Strommessers sei zu vernachlässigen.</w:t>
            </w:r>
            <w:r>
              <w:br/>
              <w:t>a) Berechne Sie die Effektivstromstärke I</w:t>
            </w:r>
            <w:r>
              <w:rPr>
                <w:vertAlign w:val="subscript"/>
              </w:rPr>
              <w:t>eff</w:t>
            </w:r>
            <w:r>
              <w:t>, die am Strommesser ablesbar ist.</w:t>
            </w:r>
            <w:r>
              <w:br/>
              <w:t xml:space="preserve">b) Bestimmen Sie den Winkel </w:t>
            </w:r>
            <w:r w:rsidR="00F918D9">
              <w:pict w14:anchorId="4417D941">
                <v:shape id="_x0000_tole_rId534" o:spid="_x0000_s1109" type="#_x0000_t75" style="position:absolute;margin-left:0;margin-top:0;width:50pt;height:50pt;z-index:251695616;visibility:hidden;mso-position-horizontal-relative:text;mso-position-vertical-relative:text">
                  <o:lock v:ext="edit" selection="t"/>
                </v:shape>
              </w:pict>
            </w:r>
            <w:r w:rsidR="00405927" w:rsidRPr="00945B40">
              <w:rPr>
                <w:position w:val="-10"/>
              </w:rPr>
              <w:object w:dxaOrig="220" w:dyaOrig="260" w14:anchorId="61F65B4B">
                <v:shape id="_x0000_i1172" type="#_x0000_t75" style="width:11.25pt;height:12.75pt" o:ole="">
                  <v:imagedata r:id="rId1096" o:title=""/>
                </v:shape>
                <o:OLEObject Type="Embed" ProgID="Equation.DSMT4" ShapeID="_x0000_i1172" DrawAspect="Content" ObjectID="_1735307216" r:id="rId1097"/>
              </w:object>
            </w:r>
            <w:r>
              <w:t xml:space="preserve"> der Phasenverschiebung.</w:t>
            </w:r>
            <w:r>
              <w:br/>
              <w:t>c) Wie groß ist die Wirkleistung P</w:t>
            </w:r>
            <w:r>
              <w:rPr>
                <w:vertAlign w:val="subscript"/>
              </w:rPr>
              <w:t>W</w:t>
            </w:r>
            <w:r>
              <w:t xml:space="preserve"> im Stromkreis?</w:t>
            </w:r>
            <w:r>
              <w:br/>
              <w:t>c) Welche Wärmemenge Q gibt der Stromkreis je Minute an die Umgebung ab?</w:t>
            </w:r>
          </w:p>
        </w:tc>
      </w:tr>
    </w:tbl>
    <w:p w14:paraId="5909586C" w14:textId="77777777" w:rsidR="00DA1362" w:rsidRDefault="00DA1362" w:rsidP="00D56693">
      <w:pPr>
        <w:spacing w:after="0" w:line="240" w:lineRule="auto"/>
      </w:pPr>
    </w:p>
    <w:p w14:paraId="56921381" w14:textId="77777777" w:rsidR="00DA1362" w:rsidRDefault="002F4CDE" w:rsidP="00D56693">
      <w:pPr>
        <w:spacing w:after="0" w:line="240" w:lineRule="auto"/>
      </w:pPr>
      <w:r>
        <w:rPr>
          <w:rFonts w:ascii="Symbol" w:eastAsia="Symbol" w:hAnsi="Symbol" w:cs="Symbol"/>
          <w:color w:val="FF0000"/>
          <w:sz w:val="36"/>
        </w:rPr>
        <w:t></w:t>
      </w:r>
      <w:hyperlink r:id="rId1098" w:anchor="e249" w:history="1">
        <w:bookmarkStart w:id="954" w:name="_Hlt73246311"/>
        <w:r>
          <w:rPr>
            <w:rStyle w:val="Internetverknpfung"/>
          </w:rPr>
          <w:t>2</w:t>
        </w:r>
      </w:hyperlink>
      <w:bookmarkStart w:id="955" w:name="_Hlt135721442"/>
      <w:bookmarkStart w:id="956" w:name="_Hlt73244180"/>
      <w:bookmarkEnd w:id="955"/>
      <w:r>
        <w:rPr>
          <w:rStyle w:val="Internetverknpfung"/>
        </w:rPr>
        <w:t>4</w:t>
      </w:r>
      <w:bookmarkStart w:id="957" w:name="_Hlt73243857"/>
      <w:bookmarkEnd w:id="956"/>
      <w:r>
        <w:rPr>
          <w:rStyle w:val="Internetverknpfung"/>
        </w:rPr>
        <w:t>9</w:t>
      </w:r>
      <w:bookmarkEnd w:id="957"/>
      <w:r>
        <w:rPr>
          <w:rStyle w:val="Internetverknpfung"/>
        </w:rPr>
        <w:t>.</w:t>
      </w:r>
      <w:bookmarkEnd w:id="954"/>
      <w:r>
        <w:t xml:space="preserve"> </w:t>
      </w:r>
      <w:r>
        <w:br/>
        <w:t>Welcher Strom fließt in der Zuleitung zu einem Motor, der bei einem Leistungsfaktor von 0,75 und der Spannung 230 V eine Leistung von 1,3</w:t>
      </w:r>
      <w:bookmarkStart w:id="958" w:name="_Hlt73246121"/>
      <w:bookmarkEnd w:id="958"/>
      <w:r>
        <w:t xml:space="preserve"> kW hat?</w:t>
      </w:r>
      <w:r>
        <w:br/>
      </w:r>
      <w:r>
        <w:rPr>
          <w:rFonts w:ascii="Symbol" w:eastAsia="Symbol" w:hAnsi="Symbol" w:cs="Symbol"/>
        </w:rPr>
        <w:t></w:t>
      </w:r>
      <w:r>
        <w:rPr>
          <w:rFonts w:ascii="Symbol" w:eastAsia="Symbol" w:hAnsi="Symbol" w:cs="Symbol"/>
        </w:rPr>
        <w:t></w:t>
      </w:r>
      <w:r>
        <w:rPr>
          <w:rFonts w:ascii="Symbol" w:eastAsia="Symbol" w:hAnsi="Symbol" w:cs="Symbol"/>
        </w:rPr>
        <w:t></w:t>
      </w:r>
      <w:r>
        <w:br/>
      </w:r>
    </w:p>
    <w:p w14:paraId="3D0327C3" w14:textId="77777777" w:rsidR="00DA1362" w:rsidRDefault="002F4CDE" w:rsidP="00D56693">
      <w:pPr>
        <w:spacing w:after="0" w:line="240" w:lineRule="auto"/>
      </w:pPr>
      <w:r>
        <w:rPr>
          <w:rFonts w:ascii="Symbol" w:eastAsia="Symbol" w:hAnsi="Symbol" w:cs="Symbol"/>
          <w:color w:val="FF0000"/>
          <w:sz w:val="36"/>
        </w:rPr>
        <w:t></w:t>
      </w:r>
      <w:hyperlink r:id="rId1099" w:anchor="e250" w:history="1">
        <w:r>
          <w:rPr>
            <w:rStyle w:val="Internetverknpfung"/>
          </w:rPr>
          <w:t>2</w:t>
        </w:r>
      </w:hyperlink>
      <w:bookmarkStart w:id="959" w:name="_Hlt73246821"/>
      <w:r>
        <w:rPr>
          <w:rStyle w:val="Internetverknpfung"/>
        </w:rPr>
        <w:t>5</w:t>
      </w:r>
      <w:bookmarkEnd w:id="959"/>
      <w:r>
        <w:rPr>
          <w:rStyle w:val="Internetverknpfung"/>
        </w:rPr>
        <w:t>0.</w:t>
      </w:r>
      <w:r>
        <w:t xml:space="preserve"> </w:t>
      </w:r>
      <w:r>
        <w:br/>
        <w:t>Eine Drosselspule hat einen ohmschen Widerstand von 5 Ohm und eine Induktivität von 0,2 H. Wie groß ist bei 50 Hz der Leistungsfaktor?</w:t>
      </w:r>
      <w:r>
        <w:br/>
      </w:r>
      <w:r>
        <w:rPr>
          <w:rFonts w:ascii="Symbol" w:eastAsia="Symbol" w:hAnsi="Symbol" w:cs="Symbol"/>
        </w:rPr>
        <w:t></w:t>
      </w:r>
      <w:r>
        <w:rPr>
          <w:rFonts w:ascii="Symbol" w:eastAsia="Symbol" w:hAnsi="Symbol" w:cs="Symbol"/>
        </w:rPr>
        <w:t></w:t>
      </w:r>
      <w:r>
        <w:rPr>
          <w:rFonts w:ascii="Symbol" w:eastAsia="Symbol" w:hAnsi="Symbol" w:cs="Symbol"/>
        </w:rPr>
        <w:t></w:t>
      </w:r>
      <w:r>
        <w:br/>
      </w:r>
      <w:r>
        <w:br/>
      </w:r>
      <w:r>
        <w:rPr>
          <w:rFonts w:ascii="Symbol" w:eastAsia="Symbol" w:hAnsi="Symbol" w:cs="Symbol"/>
          <w:color w:val="FF0000"/>
          <w:sz w:val="36"/>
        </w:rPr>
        <w:t></w:t>
      </w:r>
      <w:hyperlink r:id="rId1100" w:anchor="e251" w:history="1">
        <w:r>
          <w:rPr>
            <w:rStyle w:val="Internetverknpfung"/>
          </w:rPr>
          <w:t>2</w:t>
        </w:r>
      </w:hyperlink>
      <w:bookmarkStart w:id="960" w:name="_Hlt73352139"/>
      <w:r>
        <w:rPr>
          <w:rStyle w:val="Internetverknpfung"/>
        </w:rPr>
        <w:t>5</w:t>
      </w:r>
      <w:bookmarkStart w:id="961" w:name="_Hlt199038583"/>
      <w:bookmarkEnd w:id="960"/>
      <w:r>
        <w:rPr>
          <w:rStyle w:val="Internetverknpfung"/>
        </w:rPr>
        <w:t>1</w:t>
      </w:r>
      <w:bookmarkEnd w:id="961"/>
      <w:r>
        <w:rPr>
          <w:rStyle w:val="Internetverknpfung"/>
        </w:rPr>
        <w:t>.</w:t>
      </w:r>
      <w:r>
        <w:t xml:space="preserve"> In einem Werk wird durch Zuschalten von Kondensatoren der durchschnittliche Leistungsfaktor von 0,75 auf 0,92 verbessert. Um welchen Faktor vermindert sich dadurch die Stromwärmeverluste in der Zuleitung, wenn die Wirklast die gleiche bleibt.</w:t>
      </w:r>
      <w:r>
        <w:br/>
        <w:t xml:space="preserve"> </w:t>
      </w:r>
      <w:r>
        <w:rPr>
          <w:rFonts w:ascii="Symbol" w:eastAsia="Symbol" w:hAnsi="Symbol" w:cs="Symbol"/>
        </w:rPr>
        <w:t></w:t>
      </w:r>
      <w:r>
        <w:rPr>
          <w:rFonts w:ascii="Symbol" w:eastAsia="Symbol" w:hAnsi="Symbol" w:cs="Symbol"/>
        </w:rPr>
        <w:t></w:t>
      </w:r>
      <w:r>
        <w:rPr>
          <w:rFonts w:ascii="Symbol" w:eastAsia="Symbol" w:hAnsi="Symbol" w:cs="Symbol"/>
        </w:rPr>
        <w:t></w:t>
      </w:r>
      <w:r>
        <w:rPr>
          <w:rFonts w:ascii="Symbol" w:eastAsia="Symbol" w:hAnsi="Symbol" w:cs="Symbol"/>
        </w:rPr>
        <w:t></w:t>
      </w:r>
      <w:r>
        <w:rPr>
          <w:rFonts w:ascii="Symbol" w:eastAsia="Symbol" w:hAnsi="Symbol" w:cs="Symbol"/>
        </w:rPr>
        <w:t></w:t>
      </w:r>
    </w:p>
    <w:p w14:paraId="3D192CE5" w14:textId="77777777" w:rsidR="00DA1362" w:rsidRDefault="00DA1362" w:rsidP="00D56693">
      <w:pPr>
        <w:spacing w:after="0" w:line="240" w:lineRule="auto"/>
      </w:pPr>
    </w:p>
    <w:p w14:paraId="09DC2ADB" w14:textId="77777777" w:rsidR="00DA1362" w:rsidRDefault="002F4CDE" w:rsidP="00D56693">
      <w:pPr>
        <w:spacing w:after="0" w:line="240" w:lineRule="auto"/>
      </w:pPr>
      <w:r>
        <w:rPr>
          <w:rFonts w:ascii="Symbol" w:eastAsia="Symbol" w:hAnsi="Symbol" w:cs="Symbol"/>
          <w:color w:val="FF0000"/>
          <w:sz w:val="36"/>
        </w:rPr>
        <w:t></w:t>
      </w:r>
      <w:hyperlink r:id="rId1101" w:anchor="e334" w:history="1">
        <w:bookmarkStart w:id="962" w:name="_Hlt199038768"/>
        <w:r>
          <w:rPr>
            <w:rStyle w:val="Internetverknpfung"/>
          </w:rPr>
          <w:t>3</w:t>
        </w:r>
      </w:hyperlink>
      <w:bookmarkStart w:id="963" w:name="_Hlt199214083"/>
      <w:r>
        <w:rPr>
          <w:rStyle w:val="Internetverknpfung"/>
        </w:rPr>
        <w:t>3</w:t>
      </w:r>
      <w:bookmarkEnd w:id="963"/>
      <w:r>
        <w:rPr>
          <w:rStyle w:val="Internetverknpfung"/>
        </w:rPr>
        <w:t>4</w:t>
      </w:r>
      <w:bookmarkEnd w:id="962"/>
      <w:r>
        <w:t>. Ein Motor verbraucht bei einer Klemmenspannung von 210 V und einer mittleren Stromstärke von 28 A in 2,5 Stunden 12,5 kWh. Wie groß ist der Leitungsfaktor und der Blindstrom?</w:t>
      </w:r>
    </w:p>
    <w:p w14:paraId="5E64C8FB" w14:textId="77777777" w:rsidR="00DA1362" w:rsidRDefault="002F4CDE" w:rsidP="00D56693">
      <w:pPr>
        <w:spacing w:after="0" w:line="240" w:lineRule="auto"/>
      </w:pPr>
      <w:r>
        <w:rPr>
          <w:rFonts w:ascii="Symbol" w:eastAsia="Symbol" w:hAnsi="Symbol" w:cs="Symbol"/>
        </w:rPr>
        <w:t></w:t>
      </w:r>
      <w:r>
        <w:rPr>
          <w:rFonts w:ascii="Symbol" w:eastAsia="Symbol" w:hAnsi="Symbol" w:cs="Symbol"/>
        </w:rPr>
        <w:t></w:t>
      </w:r>
      <w:r>
        <w:rPr>
          <w:rFonts w:ascii="Symbol" w:eastAsia="Symbol" w:hAnsi="Symbol" w:cs="Symbol"/>
        </w:rPr>
        <w:t></w:t>
      </w:r>
      <w:r>
        <w:rPr>
          <w:rFonts w:ascii="Symbol" w:eastAsia="Symbol" w:hAnsi="Symbol" w:cs="Symbol"/>
        </w:rPr>
        <w:t></w:t>
      </w:r>
    </w:p>
    <w:p w14:paraId="5B7F3294" w14:textId="77777777" w:rsidR="00DA1362" w:rsidRDefault="00DA1362" w:rsidP="00D56693">
      <w:pPr>
        <w:spacing w:after="0" w:line="240" w:lineRule="auto"/>
      </w:pPr>
    </w:p>
    <w:p w14:paraId="39C43919" w14:textId="77777777" w:rsidR="00DA1362" w:rsidRDefault="002F4CDE" w:rsidP="00D56693">
      <w:pPr>
        <w:spacing w:after="0" w:line="240" w:lineRule="auto"/>
      </w:pPr>
      <w:r>
        <w:rPr>
          <w:rFonts w:ascii="Symbol" w:eastAsia="Symbol" w:hAnsi="Symbol" w:cs="Symbol"/>
          <w:color w:val="FF0000"/>
          <w:sz w:val="36"/>
        </w:rPr>
        <w:t></w:t>
      </w:r>
      <w:hyperlink r:id="rId1102" w:anchor="e336" w:history="1">
        <w:r>
          <w:rPr>
            <w:rStyle w:val="Internetverknpfung"/>
          </w:rPr>
          <w:t>3</w:t>
        </w:r>
      </w:hyperlink>
      <w:bookmarkStart w:id="964" w:name="_Hlt200154607"/>
      <w:bookmarkStart w:id="965" w:name="_Hlt200154093"/>
      <w:bookmarkEnd w:id="964"/>
      <w:r>
        <w:rPr>
          <w:rStyle w:val="Internetverknpfung"/>
        </w:rPr>
        <w:t>3</w:t>
      </w:r>
      <w:bookmarkEnd w:id="965"/>
      <w:r>
        <w:rPr>
          <w:rStyle w:val="Internetverknpfung"/>
        </w:rPr>
        <w:t>6.</w:t>
      </w:r>
      <w:r>
        <w:t xml:space="preserve"> Ein Motor nimmt bei einer Spannung von 230 V einen Strom von 2 A auf und hat einen Leistungsfaktor von 0,8. Wie groß sind Wirk- und Blindstrom sowie Wirk-, Blind- und Scheinleistung?</w:t>
      </w:r>
    </w:p>
    <w:p w14:paraId="37CF4C0C" w14:textId="77777777" w:rsidR="00DA1362" w:rsidRDefault="002F4CDE" w:rsidP="00D56693">
      <w:pPr>
        <w:spacing w:after="0" w:line="240" w:lineRule="auto"/>
      </w:pPr>
      <w:r>
        <w:rPr>
          <w:rFonts w:ascii="Symbol" w:eastAsia="Symbol" w:hAnsi="Symbol" w:cs="Symbol"/>
        </w:rPr>
        <w:t></w:t>
      </w:r>
      <w:r>
        <w:rPr>
          <w:rFonts w:ascii="Symbol" w:eastAsia="Symbol" w:hAnsi="Symbol" w:cs="Symbol"/>
        </w:rPr>
        <w:t></w:t>
      </w:r>
    </w:p>
    <w:p w14:paraId="26A54BA4" w14:textId="77777777" w:rsidR="00DA1362" w:rsidRDefault="00DA1362" w:rsidP="00D56693">
      <w:pPr>
        <w:spacing w:after="0" w:line="240" w:lineRule="auto"/>
      </w:pPr>
    </w:p>
    <w:p w14:paraId="2E539FE8" w14:textId="77777777" w:rsidR="00DA1362" w:rsidRDefault="002F4CDE" w:rsidP="00D56693">
      <w:pPr>
        <w:pStyle w:val="berschrift3"/>
        <w:spacing w:after="0" w:line="240" w:lineRule="auto"/>
      </w:pPr>
      <w:r>
        <w:t>Weiteres</w:t>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15EBDFD5" w14:textId="77777777">
        <w:trPr>
          <w:trHeight w:val="397"/>
        </w:trPr>
        <w:tc>
          <w:tcPr>
            <w:tcW w:w="5030" w:type="dxa"/>
            <w:vAlign w:val="center"/>
          </w:tcPr>
          <w:p w14:paraId="592A4C24" w14:textId="77777777" w:rsidR="00DA1362" w:rsidRDefault="002F4CDE" w:rsidP="00D56693">
            <w:pPr>
              <w:pStyle w:val="berschrift4"/>
              <w:widowControl w:val="0"/>
              <w:spacing w:after="0" w:line="240" w:lineRule="auto"/>
            </w:pPr>
            <w:bookmarkStart w:id="966" w:name="_Hlt228951809"/>
            <w:bookmarkStart w:id="967" w:name="t24"/>
            <w:bookmarkEnd w:id="966"/>
            <w:r>
              <w:t>Ladungen im elektrischen und magnetischen Feld</w:t>
            </w:r>
            <w:bookmarkEnd w:id="967"/>
          </w:p>
        </w:tc>
        <w:tc>
          <w:tcPr>
            <w:tcW w:w="5029" w:type="dxa"/>
            <w:vAlign w:val="center"/>
          </w:tcPr>
          <w:p w14:paraId="46B7D825" w14:textId="77777777" w:rsidR="00DA1362" w:rsidRDefault="00F918D9" w:rsidP="00D56693">
            <w:pPr>
              <w:pStyle w:val="Hyperlinkzentriert"/>
              <w:widowControl w:val="0"/>
              <w:spacing w:after="0" w:line="240" w:lineRule="auto"/>
              <w:rPr>
                <w:color w:val="FF00FF"/>
              </w:rPr>
            </w:pPr>
            <w:hyperlink w:anchor="t0">
              <w:r w:rsidR="002F4CDE">
                <w:rPr>
                  <w:rStyle w:val="Internetverknpfung"/>
                </w:rPr>
                <w:t>(zu</w:t>
              </w:r>
              <w:bookmarkStart w:id="968" w:name="_Hlt199213906"/>
              <w:r w:rsidR="002F4CDE">
                <w:rPr>
                  <w:rStyle w:val="Internetverknpfung"/>
                </w:rPr>
                <w:t>m</w:t>
              </w:r>
              <w:bookmarkStart w:id="969" w:name="_Hlt138120430"/>
              <w:bookmarkEnd w:id="968"/>
              <w:r w:rsidR="002F4CDE">
                <w:rPr>
                  <w:rStyle w:val="Internetverknpfung"/>
                </w:rPr>
                <w:t xml:space="preserve"> </w:t>
              </w:r>
              <w:bookmarkEnd w:id="969"/>
              <w:r w:rsidR="002F4CDE">
                <w:rPr>
                  <w:rStyle w:val="Internetverknpfung"/>
                </w:rPr>
                <w:t>I</w:t>
              </w:r>
              <w:bookmarkStart w:id="970" w:name="_Hlt138120426"/>
              <w:r w:rsidR="002F4CDE">
                <w:rPr>
                  <w:rStyle w:val="Internetverknpfung"/>
                </w:rPr>
                <w:t>n</w:t>
              </w:r>
              <w:bookmarkEnd w:id="970"/>
              <w:r w:rsidR="002F4CDE">
                <w:rPr>
                  <w:rStyle w:val="Internetverknpfung"/>
                </w:rPr>
                <w:t>hal</w:t>
              </w:r>
              <w:bookmarkStart w:id="971" w:name="_Hlt228963678"/>
              <w:bookmarkEnd w:id="971"/>
              <w:r w:rsidR="002F4CDE">
                <w:rPr>
                  <w:rStyle w:val="Internetverknpfung"/>
                </w:rPr>
                <w:t>t</w:t>
              </w:r>
              <w:bookmarkStart w:id="972" w:name="_Hlt199038574"/>
              <w:r w:rsidR="002F4CDE">
                <w:rPr>
                  <w:rStyle w:val="Internetverknpfung"/>
                </w:rPr>
                <w:t>s</w:t>
              </w:r>
              <w:bookmarkEnd w:id="972"/>
              <w:r w:rsidR="002F4CDE">
                <w:rPr>
                  <w:rStyle w:val="Internetverknpfung"/>
                </w:rPr>
                <w:t>verzeichnis )</w:t>
              </w:r>
            </w:hyperlink>
          </w:p>
        </w:tc>
      </w:tr>
    </w:tbl>
    <w:p w14:paraId="14F6A06F" w14:textId="77777777" w:rsidR="00DA1362" w:rsidRDefault="00DA1362" w:rsidP="00D56693">
      <w:pPr>
        <w:spacing w:after="0" w:line="240" w:lineRule="auto"/>
      </w:pPr>
    </w:p>
    <w:tbl>
      <w:tblPr>
        <w:tblW w:w="9766" w:type="dxa"/>
        <w:tblLayout w:type="fixed"/>
        <w:tblCellMar>
          <w:left w:w="70" w:type="dxa"/>
          <w:right w:w="70" w:type="dxa"/>
        </w:tblCellMar>
        <w:tblLook w:val="0000" w:firstRow="0" w:lastRow="0" w:firstColumn="0" w:lastColumn="0" w:noHBand="0" w:noVBand="0"/>
      </w:tblPr>
      <w:tblGrid>
        <w:gridCol w:w="5315"/>
        <w:gridCol w:w="4451"/>
      </w:tblGrid>
      <w:tr w:rsidR="00DA1362" w14:paraId="2BBD937B" w14:textId="77777777">
        <w:tc>
          <w:tcPr>
            <w:tcW w:w="5314" w:type="dxa"/>
          </w:tcPr>
          <w:p w14:paraId="547582B0" w14:textId="77777777" w:rsidR="00DA1362" w:rsidRDefault="002F4CDE" w:rsidP="00D56693">
            <w:pPr>
              <w:widowControl w:val="0"/>
              <w:spacing w:after="0" w:line="240" w:lineRule="auto"/>
            </w:pPr>
            <w:bookmarkStart w:id="973" w:name="_Hlt496875528"/>
            <w:r>
              <w:rPr>
                <w:rFonts w:ascii="Symbol" w:eastAsia="Symbol" w:hAnsi="Symbol" w:cs="Symbol"/>
                <w:color w:val="FF0000"/>
                <w:sz w:val="36"/>
              </w:rPr>
              <w:t></w:t>
            </w:r>
            <w:hyperlink r:id="rId1103" w:anchor="e85" w:history="1">
              <w:bookmarkStart w:id="974" w:name="_Hlt72030159"/>
              <w:bookmarkStart w:id="975" w:name="_Hlt72030089"/>
              <w:bookmarkEnd w:id="974"/>
              <w:r>
                <w:rPr>
                  <w:rStyle w:val="Internetverknpfung"/>
                </w:rPr>
                <w:t>8</w:t>
              </w:r>
            </w:hyperlink>
            <w:bookmarkStart w:id="976" w:name="_Hlt72029495"/>
            <w:bookmarkStart w:id="977" w:name="_Hlt72028992"/>
            <w:bookmarkEnd w:id="976"/>
            <w:r>
              <w:rPr>
                <w:rStyle w:val="Internetverknpfung"/>
              </w:rPr>
              <w:t>5</w:t>
            </w:r>
            <w:bookmarkEnd w:id="977"/>
            <w:r>
              <w:rPr>
                <w:rStyle w:val="Internetverknpfung"/>
              </w:rPr>
              <w:t>.</w:t>
            </w:r>
            <w:bookmarkEnd w:id="973"/>
            <w:bookmarkEnd w:id="975"/>
            <w:r>
              <w:t xml:space="preserve"> Elektronen treten aus einer Glühkathode K aus und werden durch ein Feld zwischen ihr und der Anode A (Spannung zwischen K und A beträgt U = 500,0 V) zu letzterer hin beschleunigt. Durch die Öffnung C in der Anode treten Elektronen in den Raum ein, in dem zwei Felder wirken:</w:t>
            </w:r>
            <w:r>
              <w:br/>
              <w:t xml:space="preserve">- ein elektrisches Feld mit der elektrischen Feldstärke </w:t>
            </w:r>
            <w:r>
              <w:br/>
              <w:t xml:space="preserve">E = konst. &gt; 0, dessen Feldlinien parallel zur Zeichenebene verlaufen (in der Skizze weggelassen), und </w:t>
            </w:r>
            <w:r>
              <w:br/>
              <w:t>- ein magnetisches Feld mit der magnetischen Flussdichte B = 0,012 T, dessen Feldlinien senkrecht aus der Zeichenebene heraus verlaufen (in der Skizze punktförmig dargestellt).</w:t>
            </w:r>
            <w:r>
              <w:br/>
            </w:r>
            <w:r>
              <w:br/>
            </w:r>
          </w:p>
        </w:tc>
        <w:tc>
          <w:tcPr>
            <w:tcW w:w="4451" w:type="dxa"/>
          </w:tcPr>
          <w:p w14:paraId="3B2374E7" w14:textId="77777777" w:rsidR="00DA1362" w:rsidRDefault="002F4CDE" w:rsidP="00D56693">
            <w:pPr>
              <w:widowControl w:val="0"/>
              <w:spacing w:after="0" w:line="240" w:lineRule="auto"/>
            </w:pPr>
            <w:r>
              <w:rPr>
                <w:noProof/>
              </w:rPr>
              <w:drawing>
                <wp:inline distT="0" distB="0" distL="0" distR="0" wp14:anchorId="43192D6E" wp14:editId="37F09EFE">
                  <wp:extent cx="2762250" cy="1323975"/>
                  <wp:effectExtent l="0" t="0" r="0" b="0"/>
                  <wp:docPr id="248" name="Bild 326" descr="e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Bild 326" descr="e85"/>
                          <pic:cNvPicPr>
                            <a:picLocks noChangeAspect="1" noChangeArrowheads="1"/>
                          </pic:cNvPicPr>
                        </pic:nvPicPr>
                        <pic:blipFill>
                          <a:blip r:embed="rId1104"/>
                          <a:stretch>
                            <a:fillRect/>
                          </a:stretch>
                        </pic:blipFill>
                        <pic:spPr bwMode="auto">
                          <a:xfrm>
                            <a:off x="0" y="0"/>
                            <a:ext cx="2762250" cy="1323975"/>
                          </a:xfrm>
                          <a:prstGeom prst="rect">
                            <a:avLst/>
                          </a:prstGeom>
                        </pic:spPr>
                      </pic:pic>
                    </a:graphicData>
                  </a:graphic>
                </wp:inline>
              </w:drawing>
            </w:r>
          </w:p>
          <w:p w14:paraId="5A488906" w14:textId="77777777" w:rsidR="00DA1362" w:rsidRDefault="00DA1362" w:rsidP="00D56693">
            <w:pPr>
              <w:widowControl w:val="0"/>
              <w:spacing w:after="0" w:line="240" w:lineRule="auto"/>
            </w:pPr>
          </w:p>
        </w:tc>
      </w:tr>
      <w:tr w:rsidR="00DA1362" w14:paraId="13A783B3" w14:textId="77777777">
        <w:trPr>
          <w:cantSplit/>
        </w:trPr>
        <w:tc>
          <w:tcPr>
            <w:tcW w:w="9765" w:type="dxa"/>
            <w:gridSpan w:val="2"/>
          </w:tcPr>
          <w:p w14:paraId="22CFA988" w14:textId="77777777" w:rsidR="00DA1362" w:rsidRDefault="002F4CDE" w:rsidP="00D56693">
            <w:pPr>
              <w:widowControl w:val="0"/>
              <w:spacing w:after="0" w:line="240" w:lineRule="auto"/>
            </w:pPr>
            <w:r>
              <w:t>a) Wie groß ist die Geschwindigkeit derjenigen Elektronen, die an der Oberfläche der Kathode keine kinetische Energie hatten, an der Öffnung C?</w:t>
            </w:r>
            <w:r>
              <w:br/>
              <w:t>b) Mit welcher Geschwindigkeit v</w:t>
            </w:r>
            <w:r>
              <w:rPr>
                <w:vertAlign w:val="subscript"/>
              </w:rPr>
              <w:t>2</w:t>
            </w:r>
            <w:r>
              <w:t xml:space="preserve"> erreichen bei gleicher Spannung solche Elektronen die Öffnung C, welche die Katodenoberfläche in Richtung C mit der kinetischen Energie E = 3,200 * 10</w:t>
            </w:r>
            <w:r>
              <w:rPr>
                <w:vertAlign w:val="superscript"/>
              </w:rPr>
              <w:t>-17</w:t>
            </w:r>
            <w:r>
              <w:t xml:space="preserve"> Ws verließen?</w:t>
            </w:r>
            <w:r>
              <w:br/>
            </w:r>
            <w:r>
              <w:br/>
              <w:t>b) Begründen Sie, dass die Kräfte, die auf ein bewegtes Elektron unter dem Einfluss beider Felder wirken, die gleiche Richtung haben können.</w:t>
            </w:r>
            <w:r>
              <w:br/>
            </w:r>
            <w:r>
              <w:br/>
              <w:t>c) Stellen Sie eine Gleichung zur Berechnung des Betrages der Gesamtkraft auf, wenn bekannt ist, dass sich die Einzelkräfte in der Richtung unterscheiden. (Die Erdanziehung wird vernachlässigt).</w:t>
            </w:r>
            <w:r>
              <w:br/>
            </w:r>
            <w:r>
              <w:br/>
              <w:t>d) Berechnen Sie die notwendige elektrische Feldstärke, damit die Elektronen, die an der Oberfläche der Kathode keine kinetische Energie hatten, die Anordnung geradlinig durchfliegen.</w:t>
            </w:r>
            <w:r>
              <w:br/>
            </w:r>
            <w:r>
              <w:rPr>
                <w:rFonts w:ascii="Symbol" w:eastAsia="Symbol" w:hAnsi="Symbol" w:cs="Symbol"/>
              </w:rPr>
              <w:t></w:t>
            </w:r>
            <w:r>
              <w:rPr>
                <w:rFonts w:ascii="Symbol" w:eastAsia="Symbol" w:hAnsi="Symbol" w:cs="Symbol"/>
              </w:rPr>
              <w:t></w:t>
            </w:r>
            <w:r>
              <w:rPr>
                <w:rFonts w:ascii="Symbol" w:eastAsia="Symbol" w:hAnsi="Symbol" w:cs="Symbol"/>
              </w:rPr>
              <w:t></w:t>
            </w:r>
          </w:p>
        </w:tc>
      </w:tr>
    </w:tbl>
    <w:p w14:paraId="1C7433D6" w14:textId="77777777" w:rsidR="00DA1362" w:rsidRDefault="00DA1362" w:rsidP="00D56693">
      <w:pPr>
        <w:spacing w:after="0" w:line="240" w:lineRule="auto"/>
      </w:pP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4FA6F38B" w14:textId="77777777">
        <w:tc>
          <w:tcPr>
            <w:tcW w:w="5030" w:type="dxa"/>
          </w:tcPr>
          <w:p w14:paraId="30F548FF" w14:textId="77777777" w:rsidR="00DA1362" w:rsidRDefault="002F4CDE" w:rsidP="00D56693">
            <w:pPr>
              <w:widowControl w:val="0"/>
              <w:spacing w:after="0" w:line="240" w:lineRule="auto"/>
            </w:pPr>
            <w:r>
              <w:rPr>
                <w:rFonts w:ascii="Symbol" w:eastAsia="Symbol" w:hAnsi="Symbol" w:cs="Symbol"/>
                <w:color w:val="FF0000"/>
                <w:sz w:val="36"/>
              </w:rPr>
              <w:lastRenderedPageBreak/>
              <w:t></w:t>
            </w:r>
            <w:hyperlink r:id="rId1105" w:anchor="e132" w:history="1">
              <w:r>
                <w:rPr>
                  <w:rStyle w:val="Internetverknpfung"/>
                </w:rPr>
                <w:t>1</w:t>
              </w:r>
            </w:hyperlink>
            <w:bookmarkStart w:id="978" w:name="_Hlt496883019"/>
            <w:r>
              <w:rPr>
                <w:rStyle w:val="Internetverknpfung"/>
              </w:rPr>
              <w:t>3</w:t>
            </w:r>
            <w:bookmarkEnd w:id="978"/>
            <w:r>
              <w:rPr>
                <w:rStyle w:val="Internetverknpfung"/>
              </w:rPr>
              <w:t>2.</w:t>
            </w:r>
            <w:r>
              <w:t xml:space="preserve"> Mit der Geschwindigkeit v</w:t>
            </w:r>
            <w:r>
              <w:rPr>
                <w:vertAlign w:val="subscript"/>
              </w:rPr>
              <w:t>0</w:t>
            </w:r>
            <w:r>
              <w:t> = 2,0*10</w:t>
            </w:r>
            <w:r>
              <w:rPr>
                <w:vertAlign w:val="superscript"/>
              </w:rPr>
              <w:t>7</w:t>
            </w:r>
            <w:r>
              <w:t> ms</w:t>
            </w:r>
            <w:r>
              <w:rPr>
                <w:vertAlign w:val="superscript"/>
              </w:rPr>
              <w:t xml:space="preserve">-1 </w:t>
            </w:r>
            <w:r>
              <w:t>treten die Elektronen gemäß der Skizze in das homogene elektrische Feld eines Ablenkkondensators der Länge l</w:t>
            </w:r>
            <w:r>
              <w:rPr>
                <w:vertAlign w:val="subscript"/>
              </w:rPr>
              <w:t>1</w:t>
            </w:r>
            <w:r>
              <w:t> = 8,0 cm ein. Der Abstand der Kondensatorplatten beträgt d = 2,0 cm.</w:t>
            </w:r>
            <w:r>
              <w:br/>
            </w:r>
            <w:r w:rsidRPr="00405927">
              <w:rPr>
                <w:b/>
              </w:rPr>
              <w:t>a)</w:t>
            </w:r>
            <w:r>
              <w:t xml:space="preserve"> In welchem Bereich muss die Ablenkspannung U</w:t>
            </w:r>
            <w:r>
              <w:rPr>
                <w:vertAlign w:val="subscript"/>
              </w:rPr>
              <w:t>1</w:t>
            </w:r>
            <w:r>
              <w:t xml:space="preserve"> am Kondensator liegen, damit die Elektronen nicht auf die Kondensatorplatte treffen?</w:t>
            </w:r>
            <w:r>
              <w:br/>
            </w:r>
            <w:r w:rsidRPr="00405927">
              <w:rPr>
                <w:b/>
              </w:rPr>
              <w:t>b)</w:t>
            </w:r>
            <w:r>
              <w:t xml:space="preserve"> Welche Geschwindigkeitskomponente senkrecht zur ursprünglichen Elektronenstrahlrichtung haben die Elektronen beim Verlassen des Kondensators, wenn die Ablenkspannung U</w:t>
            </w:r>
            <w:r>
              <w:rPr>
                <w:vertAlign w:val="subscript"/>
              </w:rPr>
              <w:t>2</w:t>
            </w:r>
            <w:r>
              <w:t> = 60 V beträgt?</w:t>
            </w:r>
            <w:r>
              <w:br/>
            </w:r>
            <w:r w:rsidRPr="00405927">
              <w:rPr>
                <w:b/>
              </w:rPr>
              <w:t>c)</w:t>
            </w:r>
            <w:r>
              <w:t xml:space="preserve"> Unter welchem Winkel zur ursprünglichen Strahlrichtung treten dann die Elektronen aus dem Kondensator aus?</w:t>
            </w:r>
            <w:r>
              <w:br/>
            </w:r>
            <w:r w:rsidRPr="00405927">
              <w:rPr>
                <w:b/>
              </w:rPr>
              <w:t>d)</w:t>
            </w:r>
            <w:r>
              <w:t xml:space="preserve"> Die durch U</w:t>
            </w:r>
            <w:r>
              <w:rPr>
                <w:vertAlign w:val="subscript"/>
              </w:rPr>
              <w:t>2</w:t>
            </w:r>
            <w:r>
              <w:t> = 60 V abgelenkten Elektronen treten anschließend in ein homogenes Magnetfeld ein, dessen Feldlinien parallel zur Geschwindigkeit v</w:t>
            </w:r>
            <w:r>
              <w:rPr>
                <w:vertAlign w:val="subscript"/>
              </w:rPr>
              <w:t>0</w:t>
            </w:r>
            <w:r>
              <w:t xml:space="preserve"> verlaufen. </w:t>
            </w:r>
            <w:r>
              <w:br/>
              <w:t>Beschreiben Sie die Bahn, die die Elektronen jetzt durchlaufen.</w:t>
            </w:r>
            <w:r>
              <w:br/>
            </w:r>
            <w:r>
              <w:rPr>
                <w:rFonts w:ascii="Symbol" w:eastAsia="Symbol" w:hAnsi="Symbol" w:cs="Symbol"/>
              </w:rPr>
              <w:t></w:t>
            </w:r>
            <w:r>
              <w:rPr>
                <w:rFonts w:ascii="Symbol" w:eastAsia="Symbol" w:hAnsi="Symbol" w:cs="Symbol"/>
              </w:rPr>
              <w:t></w:t>
            </w:r>
            <w:r>
              <w:rPr>
                <w:rFonts w:ascii="Symbol" w:eastAsia="Symbol" w:hAnsi="Symbol" w:cs="Symbol"/>
              </w:rPr>
              <w:t></w:t>
            </w:r>
            <w:r>
              <w:rPr>
                <w:rFonts w:ascii="Symbol" w:eastAsia="Symbol" w:hAnsi="Symbol" w:cs="Symbol"/>
              </w:rPr>
              <w:t></w:t>
            </w:r>
          </w:p>
        </w:tc>
        <w:tc>
          <w:tcPr>
            <w:tcW w:w="5029" w:type="dxa"/>
          </w:tcPr>
          <w:p w14:paraId="4CFE3793" w14:textId="77777777" w:rsidR="00DA1362" w:rsidRDefault="002F4CDE" w:rsidP="00D56693">
            <w:pPr>
              <w:widowControl w:val="0"/>
              <w:spacing w:after="0" w:line="240" w:lineRule="auto"/>
            </w:pPr>
            <w:r>
              <w:rPr>
                <w:noProof/>
              </w:rPr>
              <w:drawing>
                <wp:inline distT="0" distB="0" distL="0" distR="0" wp14:anchorId="25103B6F" wp14:editId="7AC4DDE6">
                  <wp:extent cx="3105150" cy="1809750"/>
                  <wp:effectExtent l="0" t="0" r="0" b="0"/>
                  <wp:docPr id="249" name="Bild 327" descr="e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Bild 327" descr="e132"/>
                          <pic:cNvPicPr>
                            <a:picLocks noChangeAspect="1" noChangeArrowheads="1"/>
                          </pic:cNvPicPr>
                        </pic:nvPicPr>
                        <pic:blipFill>
                          <a:blip r:embed="rId1106"/>
                          <a:stretch>
                            <a:fillRect/>
                          </a:stretch>
                        </pic:blipFill>
                        <pic:spPr bwMode="auto">
                          <a:xfrm>
                            <a:off x="0" y="0"/>
                            <a:ext cx="3105150" cy="1809750"/>
                          </a:xfrm>
                          <a:prstGeom prst="rect">
                            <a:avLst/>
                          </a:prstGeom>
                        </pic:spPr>
                      </pic:pic>
                    </a:graphicData>
                  </a:graphic>
                </wp:inline>
              </w:drawing>
            </w:r>
          </w:p>
        </w:tc>
      </w:tr>
    </w:tbl>
    <w:p w14:paraId="52D9FFF9" w14:textId="77777777" w:rsidR="00DA1362" w:rsidRDefault="00DA1362" w:rsidP="00D56693">
      <w:pPr>
        <w:spacing w:after="0" w:line="240" w:lineRule="auto"/>
      </w:pPr>
    </w:p>
    <w:p w14:paraId="103DE38E" w14:textId="77777777" w:rsidR="00DA1362" w:rsidRDefault="002F4CDE" w:rsidP="00D56693">
      <w:pPr>
        <w:spacing w:after="0" w:line="240" w:lineRule="auto"/>
      </w:pPr>
      <w:r>
        <w:rPr>
          <w:rFonts w:ascii="Symbol" w:eastAsia="Symbol" w:hAnsi="Symbol" w:cs="Symbol"/>
          <w:color w:val="FF0000"/>
          <w:sz w:val="36"/>
        </w:rPr>
        <w:t></w:t>
      </w:r>
      <w:hyperlink r:id="rId1107" w:anchor="e262" w:history="1">
        <w:r>
          <w:rPr>
            <w:rStyle w:val="Internetverknpfung"/>
          </w:rPr>
          <w:t>2</w:t>
        </w:r>
      </w:hyperlink>
      <w:bookmarkStart w:id="979" w:name="_Hlt88117301"/>
      <w:bookmarkStart w:id="980" w:name="_Hlt87660534"/>
      <w:bookmarkEnd w:id="979"/>
      <w:r>
        <w:rPr>
          <w:rStyle w:val="Internetverknpfung"/>
        </w:rPr>
        <w:t>6</w:t>
      </w:r>
      <w:bookmarkEnd w:id="980"/>
      <w:r>
        <w:rPr>
          <w:rStyle w:val="Internetverknpfung"/>
        </w:rPr>
        <w:t>2.</w:t>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1DA27394" w14:textId="77777777">
        <w:tc>
          <w:tcPr>
            <w:tcW w:w="5030" w:type="dxa"/>
          </w:tcPr>
          <w:p w14:paraId="314F67DF" w14:textId="77777777" w:rsidR="00DA1362" w:rsidRDefault="002F4CDE" w:rsidP="00D56693">
            <w:pPr>
              <w:widowControl w:val="0"/>
              <w:spacing w:after="0" w:line="240" w:lineRule="auto"/>
            </w:pPr>
            <w:r>
              <w:t>Aus einer Elektronenquelle treten die Elektronen mit einer Geschwindigkeit v</w:t>
            </w:r>
            <w:r>
              <w:rPr>
                <w:vertAlign w:val="subscript"/>
              </w:rPr>
              <w:t>0</w:t>
            </w:r>
            <w:r>
              <w:t xml:space="preserve"> senkrecht in das homogene elektrische Feld eines Plattenkondensators der Breite 8,0 cm und der Länge 10,0 cm ein.</w:t>
            </w:r>
            <w:r>
              <w:br/>
              <w:t>An den Plattenkondensator wird eine Spannung von 12 kV angelegt.</w:t>
            </w:r>
            <w:r>
              <w:br/>
            </w:r>
            <w:r w:rsidRPr="00405927">
              <w:rPr>
                <w:b/>
              </w:rPr>
              <w:t>a)</w:t>
            </w:r>
            <w:r>
              <w:t xml:space="preserve"> Leiten Sie eine allgemeine Gleichung für die Elektronenbahn im Feld her.</w:t>
            </w:r>
          </w:p>
          <w:p w14:paraId="4E50B312" w14:textId="77777777" w:rsidR="00DA1362" w:rsidRDefault="002F4CDE" w:rsidP="00D56693">
            <w:pPr>
              <w:widowControl w:val="0"/>
              <w:spacing w:after="0" w:line="240" w:lineRule="auto"/>
            </w:pPr>
            <w:r w:rsidRPr="00405927">
              <w:rPr>
                <w:b/>
              </w:rPr>
              <w:t>b)</w:t>
            </w:r>
            <w:r>
              <w:t xml:space="preserve"> Bei welcher Eintrittsgeschwindigkeit erreichen die Elektronen genau den hinteren Rand der Platte.</w:t>
            </w:r>
            <w:r>
              <w:br/>
              <w:t>Wie fliegen sie, wenn die Eintrittsgeschwindigkeit größer ist als der berechnete Wert?</w:t>
            </w:r>
          </w:p>
          <w:p w14:paraId="08F2AA4F" w14:textId="77777777" w:rsidR="00DA1362" w:rsidRDefault="00DA1362" w:rsidP="00D56693">
            <w:pPr>
              <w:widowControl w:val="0"/>
              <w:spacing w:after="0" w:line="240" w:lineRule="auto"/>
            </w:pPr>
          </w:p>
        </w:tc>
        <w:tc>
          <w:tcPr>
            <w:tcW w:w="5029" w:type="dxa"/>
          </w:tcPr>
          <w:p w14:paraId="607C5A56" w14:textId="77777777" w:rsidR="00DA1362" w:rsidRDefault="002F4CDE" w:rsidP="00D56693">
            <w:pPr>
              <w:widowControl w:val="0"/>
              <w:spacing w:after="0" w:line="240" w:lineRule="auto"/>
            </w:pPr>
            <w:r>
              <w:rPr>
                <w:noProof/>
              </w:rPr>
              <w:drawing>
                <wp:inline distT="0" distB="0" distL="0" distR="0" wp14:anchorId="6D81B2D1" wp14:editId="23B5FC48">
                  <wp:extent cx="3105150" cy="1428750"/>
                  <wp:effectExtent l="0" t="0" r="0" b="0"/>
                  <wp:docPr id="250" name="Bild 328" descr="e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Bild 328" descr="e262"/>
                          <pic:cNvPicPr>
                            <a:picLocks noChangeAspect="1" noChangeArrowheads="1"/>
                          </pic:cNvPicPr>
                        </pic:nvPicPr>
                        <pic:blipFill>
                          <a:blip r:embed="rId1108"/>
                          <a:stretch>
                            <a:fillRect/>
                          </a:stretch>
                        </pic:blipFill>
                        <pic:spPr bwMode="auto">
                          <a:xfrm>
                            <a:off x="0" y="0"/>
                            <a:ext cx="3105150" cy="1428750"/>
                          </a:xfrm>
                          <a:prstGeom prst="rect">
                            <a:avLst/>
                          </a:prstGeom>
                        </pic:spPr>
                      </pic:pic>
                    </a:graphicData>
                  </a:graphic>
                </wp:inline>
              </w:drawing>
            </w:r>
          </w:p>
        </w:tc>
      </w:tr>
    </w:tbl>
    <w:p w14:paraId="7C38C28A" w14:textId="77777777" w:rsidR="00DA1362" w:rsidRDefault="002F4CDE" w:rsidP="00D56693">
      <w:pPr>
        <w:spacing w:after="0" w:line="240" w:lineRule="auto"/>
      </w:pPr>
      <w:r>
        <w:t>Zwischen den Kondensatorplatten soll dem elektrischen Feld ein homogenes Magnetfeld so überlagert werden, dass die Elektronen der Geschwindigkeit 1,8*10</w:t>
      </w:r>
      <w:r>
        <w:rPr>
          <w:vertAlign w:val="superscript"/>
        </w:rPr>
        <w:t>7</w:t>
      </w:r>
      <w:r>
        <w:t xml:space="preserve"> m/s die Anordnung unabgelenkt durchfliegen.</w:t>
      </w:r>
    </w:p>
    <w:p w14:paraId="288C16CE" w14:textId="77777777" w:rsidR="00DA1362" w:rsidRDefault="002F4CDE" w:rsidP="00D56693">
      <w:pPr>
        <w:spacing w:after="0" w:line="240" w:lineRule="auto"/>
      </w:pPr>
      <w:r w:rsidRPr="00405927">
        <w:rPr>
          <w:b/>
        </w:rPr>
        <w:t>c)</w:t>
      </w:r>
      <w:r>
        <w:t xml:space="preserve"> Wie muss das Magnetfeld orientiert sein?</w:t>
      </w:r>
    </w:p>
    <w:p w14:paraId="21539B41" w14:textId="77777777" w:rsidR="00DA1362" w:rsidRDefault="002F4CDE" w:rsidP="00D56693">
      <w:pPr>
        <w:spacing w:after="0" w:line="240" w:lineRule="auto"/>
      </w:pPr>
      <w:r w:rsidRPr="00405927">
        <w:rPr>
          <w:b/>
        </w:rPr>
        <w:t>d)</w:t>
      </w:r>
      <w:r>
        <w:t xml:space="preserve"> Zeigen Sie, dass der Betrag der magnetischen Flussdichte 8,3 mT sein muss.</w:t>
      </w:r>
      <w:r>
        <w:br/>
      </w:r>
      <w:r w:rsidRPr="00405927">
        <w:rPr>
          <w:b/>
        </w:rPr>
        <w:t>e)</w:t>
      </w:r>
      <w:r>
        <w:t xml:space="preserve"> Erklären Sie, in welche Richtung Elektronen mit einer kleineren Geschwindigkeit unmittelbar nach dem Einschuss in den Feldbereich abgelenkt werden.</w:t>
      </w:r>
    </w:p>
    <w:p w14:paraId="1F77CBDB" w14:textId="77777777" w:rsidR="00DA1362" w:rsidRDefault="00DA1362" w:rsidP="00D56693">
      <w:pPr>
        <w:spacing w:after="0" w:line="240" w:lineRule="auto"/>
      </w:pPr>
    </w:p>
    <w:p w14:paraId="51D44FB9" w14:textId="77777777" w:rsidR="00DA1362" w:rsidRDefault="002F4CDE" w:rsidP="00D56693">
      <w:pPr>
        <w:spacing w:after="0" w:line="240" w:lineRule="auto"/>
      </w:pPr>
      <w:r>
        <w:lastRenderedPageBreak/>
        <w:t>Nun wird die Ablenkspannung ausgeschaltet, so dass nur noch das magnetische Feld vorhanden ist.</w:t>
      </w:r>
    </w:p>
    <w:p w14:paraId="59034AC4" w14:textId="77777777" w:rsidR="00DA1362" w:rsidRDefault="002F4CDE" w:rsidP="00D56693">
      <w:pPr>
        <w:spacing w:after="0" w:line="240" w:lineRule="auto"/>
      </w:pPr>
      <w:r w:rsidRPr="00405927">
        <w:rPr>
          <w:b/>
        </w:rPr>
        <w:t>f)</w:t>
      </w:r>
      <w:r>
        <w:t xml:space="preserve"> Welche Eintrittsgeschwindigkeit müssen die Elektronen haben, um den Feldbereich wieder verlassen zu können, ohne auf eine Kondensatorplatte zu treffen?</w:t>
      </w:r>
    </w:p>
    <w:p w14:paraId="6E5823E2" w14:textId="77777777" w:rsidR="00DA1362" w:rsidRDefault="002F4CDE" w:rsidP="00D56693">
      <w:pPr>
        <w:spacing w:after="0" w:line="240" w:lineRule="auto"/>
      </w:pPr>
      <w:r>
        <w:rPr>
          <w:rFonts w:ascii="Symbol" w:eastAsia="Symbol" w:hAnsi="Symbol" w:cs="Symbol"/>
        </w:rPr>
        <w:t></w:t>
      </w:r>
      <w:r>
        <w:rPr>
          <w:rFonts w:ascii="Symbol" w:eastAsia="Symbol" w:hAnsi="Symbol" w:cs="Symbol"/>
        </w:rPr>
        <w:t></w:t>
      </w:r>
      <w:r>
        <w:rPr>
          <w:rFonts w:ascii="Symbol" w:eastAsia="Symbol" w:hAnsi="Symbol" w:cs="Symbol"/>
        </w:rPr>
        <w:t></w:t>
      </w:r>
      <w:r>
        <w:rPr>
          <w:rFonts w:ascii="Symbol" w:eastAsia="Symbol" w:hAnsi="Symbol" w:cs="Symbol"/>
        </w:rPr>
        <w:t></w:t>
      </w:r>
      <w:r>
        <w:rPr>
          <w:rFonts w:ascii="Symbol" w:eastAsia="Symbol" w:hAnsi="Symbol" w:cs="Symbol"/>
        </w:rPr>
        <w:t></w:t>
      </w:r>
    </w:p>
    <w:p w14:paraId="46657768" w14:textId="77777777" w:rsidR="00DA1362" w:rsidRDefault="00DA1362" w:rsidP="00D56693">
      <w:pPr>
        <w:spacing w:after="0" w:line="240" w:lineRule="auto"/>
      </w:pPr>
    </w:p>
    <w:p w14:paraId="3DA2B69C" w14:textId="77777777" w:rsidR="00DA1362" w:rsidRDefault="002F4CDE" w:rsidP="00D56693">
      <w:pPr>
        <w:spacing w:after="0" w:line="240" w:lineRule="auto"/>
      </w:pPr>
      <w:bookmarkStart w:id="981" w:name="_Hlt138125758"/>
      <w:r>
        <w:rPr>
          <w:rFonts w:ascii="Symbol" w:eastAsia="Symbol" w:hAnsi="Symbol" w:cs="Symbol"/>
          <w:color w:val="FF0000"/>
          <w:sz w:val="36"/>
        </w:rPr>
        <w:t></w:t>
      </w:r>
      <w:hyperlink r:id="rId1109" w:anchor="e301" w:history="1">
        <w:r>
          <w:rPr>
            <w:rStyle w:val="Internetverknpfung"/>
          </w:rPr>
          <w:t>3</w:t>
        </w:r>
      </w:hyperlink>
      <w:bookmarkStart w:id="982" w:name="_Hlt228953413"/>
      <w:r>
        <w:rPr>
          <w:rStyle w:val="Internetverknpfung"/>
        </w:rPr>
        <w:t>0</w:t>
      </w:r>
      <w:bookmarkEnd w:id="982"/>
      <w:r>
        <w:rPr>
          <w:rStyle w:val="Internetverknpfung"/>
        </w:rPr>
        <w:t>1.</w:t>
      </w:r>
      <w:bookmarkEnd w:id="981"/>
      <w:r>
        <w:t xml:space="preserve"> (Prüfung 2006)</w:t>
      </w:r>
    </w:p>
    <w:tbl>
      <w:tblPr>
        <w:tblW w:w="10061" w:type="dxa"/>
        <w:tblLayout w:type="fixed"/>
        <w:tblCellMar>
          <w:left w:w="70" w:type="dxa"/>
          <w:right w:w="70" w:type="dxa"/>
        </w:tblCellMar>
        <w:tblLook w:val="0000" w:firstRow="0" w:lastRow="0" w:firstColumn="0" w:lastColumn="0" w:noHBand="0" w:noVBand="0"/>
      </w:tblPr>
      <w:tblGrid>
        <w:gridCol w:w="10061"/>
      </w:tblGrid>
      <w:tr w:rsidR="00DA1362" w14:paraId="26271539" w14:textId="77777777">
        <w:tc>
          <w:tcPr>
            <w:tcW w:w="10061" w:type="dxa"/>
          </w:tcPr>
          <w:p w14:paraId="264452BE" w14:textId="77777777" w:rsidR="00DA1362" w:rsidRDefault="002F4CDE" w:rsidP="00D56693">
            <w:pPr>
              <w:widowControl w:val="0"/>
              <w:spacing w:after="0" w:line="240" w:lineRule="auto"/>
            </w:pPr>
            <w:r>
              <w:t>Positiv geladene Ionen treten mit der Geschwindigkeit v</w:t>
            </w:r>
            <w:r>
              <w:rPr>
                <w:vertAlign w:val="subscript"/>
              </w:rPr>
              <w:t>0</w:t>
            </w:r>
            <w:r>
              <w:t xml:space="preserve"> in die abgebildete Anordnung ein und durchlaufen diese. Die Gravitationskraft wird vernachlässigt. Die Flussdichte des homogenen Magnetfelds beträgt 0,295 T.</w:t>
            </w:r>
          </w:p>
        </w:tc>
      </w:tr>
      <w:tr w:rsidR="00DA1362" w14:paraId="14AE2E8C" w14:textId="77777777">
        <w:tc>
          <w:tcPr>
            <w:tcW w:w="10061" w:type="dxa"/>
          </w:tcPr>
          <w:p w14:paraId="4465E926" w14:textId="77777777" w:rsidR="00DA1362" w:rsidRDefault="002F4CDE" w:rsidP="00D56693">
            <w:pPr>
              <w:widowControl w:val="0"/>
              <w:spacing w:after="0" w:line="240" w:lineRule="auto"/>
            </w:pPr>
            <w:r>
              <w:rPr>
                <w:noProof/>
              </w:rPr>
              <w:drawing>
                <wp:inline distT="0" distB="0" distL="0" distR="0" wp14:anchorId="179C0F7B" wp14:editId="590A936F">
                  <wp:extent cx="4505325" cy="2457450"/>
                  <wp:effectExtent l="0" t="0" r="0" b="0"/>
                  <wp:docPr id="251" name="Bild 329" descr="e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Bild 329" descr="e301"/>
                          <pic:cNvPicPr>
                            <a:picLocks noChangeAspect="1" noChangeArrowheads="1"/>
                          </pic:cNvPicPr>
                        </pic:nvPicPr>
                        <pic:blipFill>
                          <a:blip r:embed="rId1110"/>
                          <a:stretch>
                            <a:fillRect/>
                          </a:stretch>
                        </pic:blipFill>
                        <pic:spPr bwMode="auto">
                          <a:xfrm>
                            <a:off x="0" y="0"/>
                            <a:ext cx="4505325" cy="2457450"/>
                          </a:xfrm>
                          <a:prstGeom prst="rect">
                            <a:avLst/>
                          </a:prstGeom>
                        </pic:spPr>
                      </pic:pic>
                    </a:graphicData>
                  </a:graphic>
                </wp:inline>
              </w:drawing>
            </w:r>
          </w:p>
        </w:tc>
      </w:tr>
      <w:tr w:rsidR="00DA1362" w14:paraId="5F4D348D" w14:textId="77777777">
        <w:tc>
          <w:tcPr>
            <w:tcW w:w="10061" w:type="dxa"/>
          </w:tcPr>
          <w:p w14:paraId="793C7F3B" w14:textId="77777777" w:rsidR="00DA1362" w:rsidRDefault="002F4CDE" w:rsidP="00D56693">
            <w:pPr>
              <w:widowControl w:val="0"/>
              <w:spacing w:after="0" w:line="240" w:lineRule="auto"/>
            </w:pPr>
            <w:r>
              <w:t>a) Zur Bestimmung der Geschwindigkeit v</w:t>
            </w:r>
            <w:r>
              <w:rPr>
                <w:vertAlign w:val="subscript"/>
              </w:rPr>
              <w:t xml:space="preserve">0 </w:t>
            </w:r>
            <w:r>
              <w:t>der Ionen wird die Spannung am Kondensator so eingestellt, dass sich die Teilchen geradlinig durch die Anordnung bewegen. die elektrische Feldstärke beträgt in diesem Fall</w:t>
            </w:r>
          </w:p>
          <w:p w14:paraId="20E9FA7D" w14:textId="77777777" w:rsidR="00DA1362" w:rsidRDefault="00F918D9" w:rsidP="00D56693">
            <w:pPr>
              <w:widowControl w:val="0"/>
              <w:spacing w:after="0" w:line="240" w:lineRule="auto"/>
            </w:pPr>
            <w:r>
              <w:pict w14:anchorId="05C6FA8B">
                <v:shape id="_x0000_tole_rId540" o:spid="_x0000_s1107" type="#_x0000_t75" style="position:absolute;margin-left:0;margin-top:0;width:50pt;height:50pt;z-index:251696640;visibility:hidden">
                  <o:lock v:ext="edit" selection="t"/>
                </v:shape>
              </w:pict>
            </w:r>
            <w:r w:rsidR="00405927" w:rsidRPr="00945B40">
              <w:rPr>
                <w:position w:val="-10"/>
              </w:rPr>
              <w:object w:dxaOrig="1420" w:dyaOrig="340" w14:anchorId="3D866B95">
                <v:shape id="_x0000_i1173" type="#_x0000_t75" style="width:71.3pt;height:17.25pt" o:ole="">
                  <v:imagedata r:id="rId1111" o:title=""/>
                </v:shape>
                <o:OLEObject Type="Embed" ProgID="Equation.DSMT4" ShapeID="_x0000_i1173" DrawAspect="Content" ObjectID="_1735307217" r:id="rId1112"/>
              </w:object>
            </w:r>
            <w:r w:rsidR="002F4CDE">
              <w:t>.</w:t>
            </w:r>
          </w:p>
          <w:p w14:paraId="4B3B5138" w14:textId="77777777" w:rsidR="00DA1362" w:rsidRDefault="002F4CDE" w:rsidP="00D56693">
            <w:pPr>
              <w:widowControl w:val="0"/>
              <w:spacing w:after="0" w:line="240" w:lineRule="auto"/>
            </w:pPr>
            <w:r>
              <w:t>Welche Kräfte wirken innerhalb der Anordnung auf ein solches Ion?</w:t>
            </w:r>
          </w:p>
          <w:p w14:paraId="3DA7B9F2" w14:textId="77777777" w:rsidR="00DA1362" w:rsidRDefault="002F4CDE" w:rsidP="00D56693">
            <w:pPr>
              <w:widowControl w:val="0"/>
              <w:spacing w:after="0" w:line="240" w:lineRule="auto"/>
            </w:pPr>
            <w:r>
              <w:t>Vergleichen Sie diese Kräfte bezüglich Anordnung und Richtung.</w:t>
            </w:r>
          </w:p>
          <w:p w14:paraId="66954244" w14:textId="77777777" w:rsidR="00DA1362" w:rsidRDefault="002F4CDE" w:rsidP="00D56693">
            <w:pPr>
              <w:widowControl w:val="0"/>
              <w:spacing w:after="0" w:line="240" w:lineRule="auto"/>
            </w:pPr>
            <w:r>
              <w:t>Begründen Sie, dass sich die Geschwindigkeit während der Bewegung nicht ändert.</w:t>
            </w:r>
          </w:p>
          <w:p w14:paraId="071C243E" w14:textId="77777777" w:rsidR="00DA1362" w:rsidRDefault="002F4CDE" w:rsidP="00D56693">
            <w:pPr>
              <w:widowControl w:val="0"/>
              <w:spacing w:after="0" w:line="240" w:lineRule="auto"/>
            </w:pPr>
            <w:r>
              <w:t>Ermitteln Sie die Geschwindigkeit v</w:t>
            </w:r>
            <w:r>
              <w:rPr>
                <w:vertAlign w:val="subscript"/>
              </w:rPr>
              <w:t>0</w:t>
            </w:r>
            <w:r>
              <w:t>.</w:t>
            </w:r>
          </w:p>
          <w:p w14:paraId="5DA70376" w14:textId="77777777" w:rsidR="00DA1362" w:rsidRDefault="00DA1362" w:rsidP="00D56693">
            <w:pPr>
              <w:widowControl w:val="0"/>
              <w:spacing w:after="0" w:line="240" w:lineRule="auto"/>
            </w:pPr>
          </w:p>
          <w:p w14:paraId="6B3CB4C2" w14:textId="77777777" w:rsidR="00DA1362" w:rsidRDefault="002F4CDE" w:rsidP="00D56693">
            <w:pPr>
              <w:widowControl w:val="0"/>
              <w:spacing w:after="0" w:line="240" w:lineRule="auto"/>
            </w:pPr>
            <w:r>
              <w:t xml:space="preserve">b) Zur Bestimmung der spezifischen Ladung </w:t>
            </w:r>
            <w:r w:rsidR="00F918D9">
              <w:pict w14:anchorId="68D9F8BC">
                <v:shape id="_x0000_tole_rId542" o:spid="_x0000_s1105" type="#_x0000_t75" style="position:absolute;margin-left:0;margin-top:0;width:50pt;height:50pt;z-index:251697664;visibility:hidden;mso-position-horizontal-relative:text;mso-position-vertical-relative:text">
                  <o:lock v:ext="edit" selection="t"/>
                </v:shape>
              </w:pict>
            </w:r>
            <w:r w:rsidR="00405927" w:rsidRPr="00945B40">
              <w:rPr>
                <w:position w:val="-24"/>
              </w:rPr>
              <w:object w:dxaOrig="300" w:dyaOrig="620" w14:anchorId="0D283AB0">
                <v:shape id="_x0000_i1174" type="#_x0000_t75" style="width:15pt;height:30.75pt" o:ole="">
                  <v:imagedata r:id="rId1113" o:title=""/>
                </v:shape>
                <o:OLEObject Type="Embed" ProgID="Equation.DSMT4" ShapeID="_x0000_i1174" DrawAspect="Content" ObjectID="_1735307218" r:id="rId1114"/>
              </w:object>
            </w:r>
            <w:r>
              <w:t xml:space="preserve"> eines Ions wird am Kondensator die elektrische Spannung 0V eingestellt. Die Ionen bewegen sich im Magnetfeld auf einem Kreisbogen mit dem Radius r.</w:t>
            </w:r>
          </w:p>
          <w:p w14:paraId="12EF7017" w14:textId="77777777" w:rsidR="00DA1362" w:rsidRDefault="002F4CDE" w:rsidP="00D56693">
            <w:pPr>
              <w:widowControl w:val="0"/>
              <w:spacing w:after="0" w:line="240" w:lineRule="auto"/>
            </w:pPr>
            <w:r>
              <w:t>Es gilt die Gleichung</w:t>
            </w:r>
          </w:p>
          <w:p w14:paraId="06ABCE58" w14:textId="77777777" w:rsidR="00DA1362" w:rsidRDefault="00F918D9" w:rsidP="00D56693">
            <w:pPr>
              <w:widowControl w:val="0"/>
              <w:spacing w:after="0" w:line="240" w:lineRule="auto"/>
            </w:pPr>
            <w:r>
              <w:pict w14:anchorId="5B60251D">
                <v:shape id="_x0000_tole_rId544" o:spid="_x0000_s1103" type="#_x0000_t75" style="position:absolute;margin-left:0;margin-top:0;width:50pt;height:50pt;z-index:251698688;visibility:hidden">
                  <o:lock v:ext="edit" selection="t"/>
                </v:shape>
              </w:pict>
            </w:r>
            <w:r w:rsidR="002F4CDE">
              <w:object w:dxaOrig="859" w:dyaOrig="680" w14:anchorId="127CA5B3">
                <v:shape id="ole_rId544" o:spid="_x0000_i1175" type="#_x0000_t75" style="width:42pt;height:36pt;visibility:visible;mso-wrap-distance-right:0" o:ole="">
                  <v:imagedata r:id="rId1115" o:title=""/>
                </v:shape>
                <o:OLEObject Type="Embed" ProgID="Equation.DSMT4" ShapeID="ole_rId544" DrawAspect="Content" ObjectID="_1735307219" r:id="rId1116"/>
              </w:object>
            </w:r>
            <w:r w:rsidR="002F4CDE">
              <w:t>.</w:t>
            </w:r>
          </w:p>
          <w:p w14:paraId="0817AAFD" w14:textId="77777777" w:rsidR="00DA1362" w:rsidRDefault="002F4CDE" w:rsidP="00D56693">
            <w:pPr>
              <w:widowControl w:val="0"/>
              <w:spacing w:after="0" w:line="240" w:lineRule="auto"/>
            </w:pPr>
            <w:r>
              <w:t>Leiten Sie diese Gleichung her.</w:t>
            </w:r>
          </w:p>
          <w:p w14:paraId="0F07550D" w14:textId="77777777" w:rsidR="00DA1362" w:rsidRDefault="002F4CDE" w:rsidP="00D56693">
            <w:pPr>
              <w:widowControl w:val="0"/>
              <w:spacing w:after="0" w:line="240" w:lineRule="auto"/>
            </w:pPr>
            <w:r>
              <w:t xml:space="preserve">Der Radius des Kreisbogens beträgt 1,05 m. Ein Ion trägt die Ladung 2e und hat die Geschwindigkeit </w:t>
            </w:r>
          </w:p>
          <w:p w14:paraId="27567C7C" w14:textId="77777777" w:rsidR="00DA1362" w:rsidRDefault="00F918D9" w:rsidP="00D56693">
            <w:pPr>
              <w:widowControl w:val="0"/>
              <w:spacing w:after="0" w:line="240" w:lineRule="auto"/>
            </w:pPr>
            <w:r>
              <w:pict w14:anchorId="52ED8789">
                <v:shape id="_x0000_tole_rId546" o:spid="_x0000_s1101" type="#_x0000_t75" style="position:absolute;margin-left:0;margin-top:0;width:50pt;height:50pt;z-index:251699712;visibility:hidden">
                  <o:lock v:ext="edit" selection="t"/>
                </v:shape>
              </w:pict>
            </w:r>
            <w:r w:rsidR="00405927" w:rsidRPr="00945B40">
              <w:rPr>
                <w:position w:val="-12"/>
              </w:rPr>
              <w:object w:dxaOrig="1140" w:dyaOrig="380" w14:anchorId="7D7585DB">
                <v:shape id="_x0000_i1176" type="#_x0000_t75" style="width:57pt;height:18.75pt" o:ole="">
                  <v:imagedata r:id="rId1117" o:title=""/>
                </v:shape>
                <o:OLEObject Type="Embed" ProgID="Equation.DSMT4" ShapeID="_x0000_i1176" DrawAspect="Content" ObjectID="_1735307220" r:id="rId1118"/>
              </w:object>
            </w:r>
            <w:r w:rsidR="002F4CDE">
              <w:t xml:space="preserve">. </w:t>
            </w:r>
          </w:p>
          <w:p w14:paraId="3BF273B1" w14:textId="77777777" w:rsidR="00DA1362" w:rsidRDefault="002F4CDE" w:rsidP="00D56693">
            <w:pPr>
              <w:widowControl w:val="0"/>
              <w:spacing w:after="0" w:line="240" w:lineRule="auto"/>
            </w:pPr>
            <w:r>
              <w:t>Geben Sie die Masse eines solchen Ions an.</w:t>
            </w:r>
          </w:p>
        </w:tc>
      </w:tr>
    </w:tbl>
    <w:p w14:paraId="2FE5EA9A" w14:textId="77777777" w:rsidR="00DA1362" w:rsidRDefault="00DA1362" w:rsidP="00D56693">
      <w:pPr>
        <w:spacing w:after="0" w:line="240" w:lineRule="auto"/>
      </w:pPr>
    </w:p>
    <w:p w14:paraId="2265E692" w14:textId="77777777" w:rsidR="00DA1362" w:rsidRDefault="002F4CDE" w:rsidP="00D56693">
      <w:pPr>
        <w:spacing w:after="0" w:line="240" w:lineRule="auto"/>
      </w:pPr>
      <w:r>
        <w:rPr>
          <w:rFonts w:ascii="Symbol" w:eastAsia="Symbol" w:hAnsi="Symbol" w:cs="Symbol"/>
          <w:color w:val="FF0000"/>
          <w:sz w:val="36"/>
        </w:rPr>
        <w:t></w:t>
      </w:r>
      <w:hyperlink r:id="rId1119" w:anchor="e360" w:history="1">
        <w:bookmarkStart w:id="983" w:name="_Hlt228963672"/>
        <w:bookmarkStart w:id="984" w:name="_Hlt228953527"/>
        <w:bookmarkEnd w:id="983"/>
        <w:r>
          <w:rPr>
            <w:rStyle w:val="Internetverknpfung"/>
          </w:rPr>
          <w:t>360</w:t>
        </w:r>
      </w:hyperlink>
      <w:bookmarkEnd w:id="984"/>
      <w:r>
        <w:t xml:space="preserve">. </w:t>
      </w: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0ED6FAE1" w14:textId="77777777">
        <w:tc>
          <w:tcPr>
            <w:tcW w:w="5030" w:type="dxa"/>
          </w:tcPr>
          <w:p w14:paraId="3A4B3399" w14:textId="77777777" w:rsidR="00DA1362" w:rsidRDefault="002F4CDE" w:rsidP="00D56693">
            <w:pPr>
              <w:widowControl w:val="0"/>
              <w:spacing w:after="0" w:line="240" w:lineRule="auto"/>
            </w:pPr>
            <w:r>
              <w:lastRenderedPageBreak/>
              <w:t>Protonen treten mit der Geschwindigkeit</w:t>
            </w:r>
          </w:p>
          <w:p w14:paraId="72075623" w14:textId="77777777" w:rsidR="00DA1362" w:rsidRDefault="00F918D9" w:rsidP="00D56693">
            <w:pPr>
              <w:widowControl w:val="0"/>
              <w:spacing w:after="0" w:line="240" w:lineRule="auto"/>
            </w:pPr>
            <w:r>
              <w:pict w14:anchorId="209D22C3">
                <v:shape id="_x0000_tole_rId548" o:spid="_x0000_s1099" type="#_x0000_t75" style="position:absolute;margin-left:0;margin-top:0;width:50pt;height:50pt;z-index:251700736;visibility:hidden">
                  <o:lock v:ext="edit" selection="t"/>
                </v:shape>
              </w:pict>
            </w:r>
            <w:r w:rsidR="00405927" w:rsidRPr="00945B40">
              <w:rPr>
                <w:position w:val="-12"/>
              </w:rPr>
              <w:object w:dxaOrig="1880" w:dyaOrig="380" w14:anchorId="474B6496">
                <v:shape id="_x0000_i1177" type="#_x0000_t75" style="width:93.7pt;height:18.75pt" o:ole="">
                  <v:imagedata r:id="rId1120" o:title=""/>
                </v:shape>
                <o:OLEObject Type="Embed" ProgID="Equation.DSMT4" ShapeID="_x0000_i1177" DrawAspect="Content" ObjectID="_1735307221" r:id="rId1121"/>
              </w:object>
            </w:r>
          </w:p>
          <w:p w14:paraId="1E806997" w14:textId="77777777" w:rsidR="00DA1362" w:rsidRDefault="002F4CDE" w:rsidP="00D56693">
            <w:pPr>
              <w:widowControl w:val="0"/>
              <w:spacing w:after="0" w:line="240" w:lineRule="auto"/>
            </w:pPr>
            <w:r>
              <w:t xml:space="preserve">senkrecht zur Feldrichtung in ein homogenes Magnetfeld der Stärke </w:t>
            </w:r>
          </w:p>
          <w:p w14:paraId="3F5F767C" w14:textId="77777777" w:rsidR="00DA1362" w:rsidRDefault="00F918D9" w:rsidP="00D56693">
            <w:pPr>
              <w:widowControl w:val="0"/>
              <w:spacing w:after="0" w:line="240" w:lineRule="auto"/>
            </w:pPr>
            <w:r>
              <w:pict w14:anchorId="325EAEDA">
                <v:shape id="_x0000_tole_rId550" o:spid="_x0000_s1097" type="#_x0000_t75" style="position:absolute;margin-left:0;margin-top:0;width:50pt;height:50pt;z-index:251701760;visibility:hidden">
                  <o:lock v:ext="edit" selection="t"/>
                </v:shape>
              </w:pict>
            </w:r>
            <w:r w:rsidR="00405927" w:rsidRPr="00945B40">
              <w:rPr>
                <w:position w:val="-10"/>
              </w:rPr>
              <w:object w:dxaOrig="1060" w:dyaOrig="320" w14:anchorId="7566AB4C">
                <v:shape id="_x0000_i1178" type="#_x0000_t75" style="width:53.25pt;height:15.75pt" o:ole="">
                  <v:imagedata r:id="rId1122" o:title=""/>
                </v:shape>
                <o:OLEObject Type="Embed" ProgID="Equation.DSMT4" ShapeID="_x0000_i1178" DrawAspect="Content" ObjectID="_1735307222" r:id="rId1123"/>
              </w:object>
            </w:r>
          </w:p>
          <w:p w14:paraId="4C514877" w14:textId="77777777" w:rsidR="00DA1362" w:rsidRDefault="002F4CDE" w:rsidP="00D56693">
            <w:pPr>
              <w:widowControl w:val="0"/>
              <w:spacing w:after="0" w:line="240" w:lineRule="auto"/>
            </w:pPr>
            <w:r>
              <w:t xml:space="preserve">ein und unter dem Winkel </w:t>
            </w:r>
            <w:r w:rsidR="00F918D9">
              <w:pict w14:anchorId="7EC67519">
                <v:shape id="_x0000_tole_rId552" o:spid="_x0000_s1095" type="#_x0000_t75" style="position:absolute;margin-left:0;margin-top:0;width:50pt;height:50pt;z-index:251702784;visibility:hidden;mso-position-horizontal-relative:text;mso-position-vertical-relative:text">
                  <o:lock v:ext="edit" selection="t"/>
                </v:shape>
              </w:pict>
            </w:r>
            <w:r w:rsidR="00405927" w:rsidRPr="00945B40">
              <w:rPr>
                <w:position w:val="-6"/>
              </w:rPr>
              <w:object w:dxaOrig="220" w:dyaOrig="220" w14:anchorId="1E872EE7">
                <v:shape id="_x0000_i1179" type="#_x0000_t75" style="width:11.25pt;height:11.25pt" o:ole="">
                  <v:imagedata r:id="rId1124" o:title=""/>
                </v:shape>
                <o:OLEObject Type="Embed" ProgID="Equation.DSMT4" ShapeID="_x0000_i1179" DrawAspect="Content" ObjectID="_1735307223" r:id="rId1125"/>
              </w:object>
            </w:r>
            <w:r>
              <w:t xml:space="preserve"> wieder aus.</w:t>
            </w:r>
          </w:p>
          <w:p w14:paraId="6555D9C4" w14:textId="77777777" w:rsidR="00DA1362" w:rsidRDefault="002F4CDE" w:rsidP="00D56693">
            <w:pPr>
              <w:widowControl w:val="0"/>
              <w:spacing w:after="0" w:line="240" w:lineRule="auto"/>
            </w:pPr>
            <w:r w:rsidRPr="00405927">
              <w:rPr>
                <w:b/>
              </w:rPr>
              <w:t>a)</w:t>
            </w:r>
            <w:r>
              <w:t xml:space="preserve"> Die Protonen bewegen sich innerhalb des Magnetfelds auf einem Kreisbogen mit konstantem Betrag der Geschwindigkeit.</w:t>
            </w:r>
          </w:p>
          <w:p w14:paraId="29901A8F" w14:textId="77777777" w:rsidR="00DA1362" w:rsidRDefault="002F4CDE" w:rsidP="00D56693">
            <w:pPr>
              <w:widowControl w:val="0"/>
              <w:spacing w:after="0" w:line="240" w:lineRule="auto"/>
            </w:pPr>
            <w:r>
              <w:t xml:space="preserve">Begründen Sie. </w:t>
            </w:r>
          </w:p>
          <w:p w14:paraId="18579813" w14:textId="77777777" w:rsidR="00DA1362" w:rsidRDefault="002F4CDE" w:rsidP="00D56693">
            <w:pPr>
              <w:widowControl w:val="0"/>
              <w:spacing w:after="0" w:line="240" w:lineRule="auto"/>
            </w:pPr>
            <w:r>
              <w:t>Berechnen Sie den Radius des Kreisbogens.</w:t>
            </w:r>
          </w:p>
          <w:p w14:paraId="7371C640" w14:textId="77777777" w:rsidR="00DA1362" w:rsidRDefault="002F4CDE" w:rsidP="00D56693">
            <w:pPr>
              <w:widowControl w:val="0"/>
              <w:spacing w:after="0" w:line="240" w:lineRule="auto"/>
            </w:pPr>
            <w:r w:rsidRPr="00405927">
              <w:rPr>
                <w:b/>
              </w:rPr>
              <w:t>b)</w:t>
            </w:r>
            <w:r>
              <w:t xml:space="preserve"> Zeichnen Sie den Sachverhalt im Maßstab 1:1 und bestimmen sie aus der Zeichnung des Winkel</w:t>
            </w:r>
            <w:r w:rsidR="00F918D9">
              <w:pict w14:anchorId="431F2045">
                <v:shape id="_x0000_tole_rId554" o:spid="_x0000_s1093" type="#_x0000_t75" style="position:absolute;margin-left:0;margin-top:0;width:50pt;height:50pt;z-index:251703808;visibility:hidden;mso-position-horizontal-relative:text;mso-position-vertical-relative:text">
                  <o:lock v:ext="edit" selection="t"/>
                </v:shape>
              </w:pict>
            </w:r>
            <w:r>
              <w:object w:dxaOrig="220" w:dyaOrig="220" w14:anchorId="1C25D46E">
                <v:shape id="ole_rId554" o:spid="_x0000_i1180" type="#_x0000_t75" style="width:12pt;height:12pt;visibility:visible;mso-wrap-distance-right:0" o:ole="">
                  <v:imagedata r:id="rId1126" o:title=""/>
                </v:shape>
                <o:OLEObject Type="Embed" ProgID="Equation.DSMT4" ShapeID="ole_rId554" DrawAspect="Content" ObjectID="_1735307224" r:id="rId1127"/>
              </w:object>
            </w:r>
            <w:r>
              <w:t>.</w:t>
            </w:r>
          </w:p>
        </w:tc>
        <w:tc>
          <w:tcPr>
            <w:tcW w:w="5029" w:type="dxa"/>
          </w:tcPr>
          <w:p w14:paraId="6ECF6BAD" w14:textId="77777777" w:rsidR="00DA1362" w:rsidRDefault="00DA1362" w:rsidP="00D56693">
            <w:pPr>
              <w:widowControl w:val="0"/>
              <w:spacing w:after="0" w:line="240" w:lineRule="auto"/>
            </w:pPr>
          </w:p>
          <w:p w14:paraId="2662B161" w14:textId="77777777" w:rsidR="00DA1362" w:rsidRDefault="002F4CDE" w:rsidP="00D56693">
            <w:pPr>
              <w:widowControl w:val="0"/>
              <w:spacing w:after="0" w:line="240" w:lineRule="auto"/>
            </w:pPr>
            <w:r>
              <w:rPr>
                <w:noProof/>
              </w:rPr>
              <w:drawing>
                <wp:inline distT="0" distB="0" distL="0" distR="0" wp14:anchorId="72533FDF" wp14:editId="7EC64BE3">
                  <wp:extent cx="3105150" cy="2276475"/>
                  <wp:effectExtent l="0" t="0" r="0" b="0"/>
                  <wp:docPr id="252" name="Bild 338" descr="e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Bild 338" descr="e360"/>
                          <pic:cNvPicPr>
                            <a:picLocks noChangeAspect="1" noChangeArrowheads="1"/>
                          </pic:cNvPicPr>
                        </pic:nvPicPr>
                        <pic:blipFill>
                          <a:blip r:embed="rId1128"/>
                          <a:stretch>
                            <a:fillRect/>
                          </a:stretch>
                        </pic:blipFill>
                        <pic:spPr bwMode="auto">
                          <a:xfrm>
                            <a:off x="0" y="0"/>
                            <a:ext cx="3105150" cy="2276475"/>
                          </a:xfrm>
                          <a:prstGeom prst="rect">
                            <a:avLst/>
                          </a:prstGeom>
                        </pic:spPr>
                      </pic:pic>
                    </a:graphicData>
                  </a:graphic>
                </wp:inline>
              </w:drawing>
            </w:r>
          </w:p>
          <w:p w14:paraId="333B8E83" w14:textId="77777777" w:rsidR="00DA1362" w:rsidRDefault="00DA1362" w:rsidP="00D56693">
            <w:pPr>
              <w:widowControl w:val="0"/>
              <w:spacing w:after="0" w:line="240" w:lineRule="auto"/>
            </w:pPr>
          </w:p>
        </w:tc>
      </w:tr>
    </w:tbl>
    <w:p w14:paraId="6863418F" w14:textId="77777777" w:rsidR="00DA1362" w:rsidRDefault="00DA1362" w:rsidP="00D56693">
      <w:pPr>
        <w:spacing w:after="0" w:line="240" w:lineRule="auto"/>
      </w:pP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6BBFA59F" w14:textId="77777777">
        <w:tc>
          <w:tcPr>
            <w:tcW w:w="5030" w:type="dxa"/>
          </w:tcPr>
          <w:p w14:paraId="42D6F127" w14:textId="77777777" w:rsidR="00DA1362" w:rsidRDefault="00F918D9" w:rsidP="00D56693">
            <w:pPr>
              <w:widowControl w:val="0"/>
              <w:spacing w:after="0" w:line="240" w:lineRule="auto"/>
            </w:pPr>
            <w:hyperlink r:id="rId1129" w:anchor="e369" w:history="1">
              <w:r w:rsidR="002F4CDE">
                <w:rPr>
                  <w:rStyle w:val="Internetverknpfung"/>
                </w:rPr>
                <w:t>36</w:t>
              </w:r>
            </w:hyperlink>
            <w:bookmarkStart w:id="985" w:name="_Hlt231696246"/>
            <w:r w:rsidR="002F4CDE">
              <w:rPr>
                <w:rStyle w:val="Internetverknpfung"/>
              </w:rPr>
              <w:t>9</w:t>
            </w:r>
            <w:bookmarkEnd w:id="985"/>
            <w:r w:rsidR="002F4CDE">
              <w:t>. Der 1998 gestartete Forschungssatellit DS1 (deep space 1) wurde mit einem Ionentriebwerk ausgestattet. Bei einem Antrieb dieser Art strömt das Edelgas Xenon in eine Vorkammer. Aus der glühenden Katode K treten Elektronen aus und werden im Feld zwischen der Katode und dem Gitter G1 beschleunigt. Auf ihrem Weg treffen sie auf die Xenonatome und ionisieren diese einfach. Die Ionisierungsenergie der Xenonatome beträgt 12,1 eV.</w:t>
            </w:r>
          </w:p>
          <w:p w14:paraId="4AEE35B7" w14:textId="77777777" w:rsidR="00DA1362" w:rsidRDefault="002F4CDE" w:rsidP="00D56693">
            <w:pPr>
              <w:widowControl w:val="0"/>
              <w:spacing w:after="0" w:line="240" w:lineRule="auto"/>
            </w:pPr>
            <w:r>
              <w:t>Die Xe</w:t>
            </w:r>
            <w:r>
              <w:rPr>
                <w:vertAlign w:val="superscript"/>
              </w:rPr>
              <w:t>+</w:t>
            </w:r>
            <w:r>
              <w:t>-Ionen fliegen durch das Gitter G1 hindurch und gelangen in das durch die Spannung U2=1280 V verursachte elektrische Feld, wo sie beschleunigt werden.</w:t>
            </w:r>
          </w:p>
          <w:p w14:paraId="2F8F9170" w14:textId="77777777" w:rsidR="00DA1362" w:rsidRDefault="002F4CDE" w:rsidP="00D56693">
            <w:pPr>
              <w:widowControl w:val="0"/>
              <w:spacing w:after="0" w:line="240" w:lineRule="auto"/>
            </w:pPr>
            <w:r>
              <w:t>Durch das Gitter G2 gelangen sie dann in den freien Weltraum.</w:t>
            </w:r>
          </w:p>
          <w:p w14:paraId="31CB3501" w14:textId="77777777" w:rsidR="00DA1362" w:rsidRDefault="00DA1362" w:rsidP="00D56693">
            <w:pPr>
              <w:widowControl w:val="0"/>
              <w:spacing w:after="0" w:line="240" w:lineRule="auto"/>
            </w:pPr>
          </w:p>
          <w:p w14:paraId="5BBD2D7F" w14:textId="77777777" w:rsidR="00DA1362" w:rsidRDefault="00DA1362" w:rsidP="00D56693">
            <w:pPr>
              <w:widowControl w:val="0"/>
              <w:spacing w:after="0" w:line="240" w:lineRule="auto"/>
            </w:pPr>
          </w:p>
        </w:tc>
        <w:tc>
          <w:tcPr>
            <w:tcW w:w="5029" w:type="dxa"/>
          </w:tcPr>
          <w:p w14:paraId="03873B94" w14:textId="77777777" w:rsidR="00DA1362" w:rsidRDefault="00DA1362" w:rsidP="00D56693">
            <w:pPr>
              <w:widowControl w:val="0"/>
              <w:spacing w:after="0" w:line="240" w:lineRule="auto"/>
            </w:pPr>
          </w:p>
          <w:p w14:paraId="76055974" w14:textId="77777777" w:rsidR="00DA1362" w:rsidRDefault="002F4CDE" w:rsidP="00D56693">
            <w:pPr>
              <w:widowControl w:val="0"/>
              <w:spacing w:after="0" w:line="240" w:lineRule="auto"/>
            </w:pPr>
            <w:r>
              <w:rPr>
                <w:noProof/>
              </w:rPr>
              <w:drawing>
                <wp:inline distT="0" distB="0" distL="0" distR="0" wp14:anchorId="185A49AA" wp14:editId="5AC8BE85">
                  <wp:extent cx="3105150" cy="2057400"/>
                  <wp:effectExtent l="0" t="0" r="0" b="0"/>
                  <wp:docPr id="253" name="Bild 339" descr="e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Bild 339" descr="e369"/>
                          <pic:cNvPicPr>
                            <a:picLocks noChangeAspect="1" noChangeArrowheads="1"/>
                          </pic:cNvPicPr>
                        </pic:nvPicPr>
                        <pic:blipFill>
                          <a:blip r:embed="rId1130"/>
                          <a:stretch>
                            <a:fillRect/>
                          </a:stretch>
                        </pic:blipFill>
                        <pic:spPr bwMode="auto">
                          <a:xfrm>
                            <a:off x="0" y="0"/>
                            <a:ext cx="3105150" cy="2057400"/>
                          </a:xfrm>
                          <a:prstGeom prst="rect">
                            <a:avLst/>
                          </a:prstGeom>
                        </pic:spPr>
                      </pic:pic>
                    </a:graphicData>
                  </a:graphic>
                </wp:inline>
              </w:drawing>
            </w:r>
          </w:p>
          <w:p w14:paraId="4645BC4A" w14:textId="77777777" w:rsidR="00DA1362" w:rsidRDefault="00DA1362" w:rsidP="00D56693">
            <w:pPr>
              <w:widowControl w:val="0"/>
              <w:spacing w:after="0" w:line="240" w:lineRule="auto"/>
            </w:pPr>
          </w:p>
          <w:p w14:paraId="7C55342D" w14:textId="77777777" w:rsidR="00DA1362" w:rsidRDefault="002F4CDE" w:rsidP="00D56693">
            <w:pPr>
              <w:widowControl w:val="0"/>
              <w:spacing w:after="0" w:line="240" w:lineRule="auto"/>
            </w:pPr>
            <w:r>
              <w:t>http://www.bernd-leitenberger.de/ds-1.shtml</w:t>
            </w:r>
          </w:p>
        </w:tc>
      </w:tr>
    </w:tbl>
    <w:p w14:paraId="3241A798" w14:textId="77777777" w:rsidR="00DA1362" w:rsidRDefault="002F4CDE" w:rsidP="00D56693">
      <w:pPr>
        <w:spacing w:after="0" w:line="240" w:lineRule="auto"/>
      </w:pPr>
      <w:r w:rsidRPr="00405927">
        <w:rPr>
          <w:b/>
        </w:rPr>
        <w:t>a)</w:t>
      </w:r>
      <w:r>
        <w:t xml:space="preserve"> Wir groß muss die Spannung U1 mindestens gewählt werden, damit die Atome ionisiert werden. Begründen Sie Ihre Antwort.</w:t>
      </w:r>
    </w:p>
    <w:p w14:paraId="1BC73C2D" w14:textId="77777777" w:rsidR="00DA1362" w:rsidRDefault="002F4CDE" w:rsidP="00D56693">
      <w:pPr>
        <w:spacing w:after="0" w:line="240" w:lineRule="auto"/>
      </w:pPr>
      <w:r w:rsidRPr="00405927">
        <w:rPr>
          <w:b/>
        </w:rPr>
        <w:t>b)</w:t>
      </w:r>
      <w:r>
        <w:t xml:space="preserve"> Zeigen Sie, dass die Xe</w:t>
      </w:r>
      <w:r>
        <w:rPr>
          <w:vertAlign w:val="superscript"/>
        </w:rPr>
        <w:t>+</w:t>
      </w:r>
      <w:r>
        <w:t>-Ionen das Triebwerk mit der Geschwindigkeit 43 km/s verlassen, wenn U1&lt;&lt;U2.</w:t>
      </w:r>
    </w:p>
    <w:p w14:paraId="455C488A" w14:textId="77777777" w:rsidR="00DA1362" w:rsidRDefault="002F4CDE" w:rsidP="00D56693">
      <w:pPr>
        <w:spacing w:after="0" w:line="240" w:lineRule="auto"/>
      </w:pPr>
      <w:r w:rsidRPr="00405927">
        <w:rPr>
          <w:b/>
        </w:rPr>
        <w:t>c)</w:t>
      </w:r>
      <w:r>
        <w:t xml:space="preserve"> Welche Temperatur müsste ein Ofen haben, in dem die Xe-Atome eine solche mittlere Geschwindigkeit besitzen?</w:t>
      </w:r>
    </w:p>
    <w:p w14:paraId="0057A6D6" w14:textId="77777777" w:rsidR="00DA1362" w:rsidRDefault="00DA1362" w:rsidP="00D56693">
      <w:pPr>
        <w:spacing w:after="0" w:line="240" w:lineRule="auto"/>
      </w:pPr>
    </w:p>
    <w:p w14:paraId="3DA804E8" w14:textId="77777777" w:rsidR="00DA1362" w:rsidRDefault="002F4CDE" w:rsidP="00D56693">
      <w:pPr>
        <w:spacing w:after="0" w:line="240" w:lineRule="auto"/>
      </w:pPr>
      <w:r>
        <w:t>Der Satellit DS1 führt 81,5 kg Xenon als Treibstoff für das Ionentriebwerk mit. Das Xenon wird über 1,2 Jahre gleichmäßig ausgestoßen.</w:t>
      </w:r>
    </w:p>
    <w:p w14:paraId="71D115B7" w14:textId="77777777" w:rsidR="00DA1362" w:rsidRDefault="002F4CDE" w:rsidP="00D56693">
      <w:pPr>
        <w:spacing w:after="0" w:line="240" w:lineRule="auto"/>
      </w:pPr>
      <w:r w:rsidRPr="00405927">
        <w:rPr>
          <w:b/>
        </w:rPr>
        <w:t>d)</w:t>
      </w:r>
      <w:r>
        <w:t xml:space="preserve"> Berechnen sie die Schubkraft, die das Triebwerk auf das Raumschiff ausübt.</w:t>
      </w:r>
    </w:p>
    <w:p w14:paraId="7D3B091C" w14:textId="77777777" w:rsidR="00DA1362" w:rsidRDefault="002F4CDE" w:rsidP="00D56693">
      <w:pPr>
        <w:spacing w:after="0" w:line="240" w:lineRule="auto"/>
      </w:pPr>
      <w:r w:rsidRPr="00405927">
        <w:rPr>
          <w:b/>
        </w:rPr>
        <w:t>e)</w:t>
      </w:r>
      <w:r>
        <w:t xml:space="preserve"> Berechne Sie die elektrische Leistung, die von </w:t>
      </w:r>
      <w:bookmarkStart w:id="986" w:name="_Hlt231708393"/>
      <w:bookmarkEnd w:id="986"/>
      <w:r>
        <w:t>dem Sonnenpaneel des Satelliten mindestens erbracht werden muss, damit das Ionentriebwerk betrieben werden kann.</w:t>
      </w:r>
    </w:p>
    <w:p w14:paraId="5CD96C49" w14:textId="77777777" w:rsidR="00DA1362" w:rsidRDefault="002F4CDE" w:rsidP="00D56693">
      <w:pPr>
        <w:spacing w:after="0" w:line="240" w:lineRule="auto"/>
      </w:pPr>
      <w:r>
        <w:t>Eine zweite Katode ist außen am Triebwerk angebracht. Sie emittiert Elektronen in das Weltall.</w:t>
      </w:r>
    </w:p>
    <w:p w14:paraId="1C1C02C4" w14:textId="77777777" w:rsidR="00DA1362" w:rsidRDefault="002F4CDE" w:rsidP="00D56693">
      <w:pPr>
        <w:spacing w:after="0" w:line="240" w:lineRule="auto"/>
      </w:pPr>
      <w:r w:rsidRPr="00405927">
        <w:rPr>
          <w:b/>
        </w:rPr>
        <w:t>f)</w:t>
      </w:r>
      <w:r>
        <w:t xml:space="preserve"> Erklären Sie, warum diese Katode für den Betrieb des Triebwerkes unverzichtbar ist.</w:t>
      </w:r>
    </w:p>
    <w:p w14:paraId="79A2CF4C" w14:textId="77777777" w:rsidR="00DA1362" w:rsidRDefault="00DA1362" w:rsidP="00D56693">
      <w:pPr>
        <w:spacing w:after="0" w:line="240" w:lineRule="auto"/>
      </w:pPr>
    </w:p>
    <w:p w14:paraId="75F79C5A" w14:textId="77777777" w:rsidR="00DA1362" w:rsidRDefault="00F918D9" w:rsidP="00D56693">
      <w:pPr>
        <w:spacing w:after="0" w:line="240" w:lineRule="auto"/>
      </w:pPr>
      <w:hyperlink r:id="rId1131" w:anchor="e377" w:history="1">
        <w:r w:rsidR="002F4CDE">
          <w:rPr>
            <w:rStyle w:val="Internetverknpfung"/>
            <w:sz w:val="20"/>
          </w:rPr>
          <w:t>377.</w:t>
        </w:r>
      </w:hyperlink>
      <w:r w:rsidR="002F4CDE">
        <w:t xml:space="preserve"> Elektronen treten in horizontaler Richtung in ein homogenes und zeitlich konstantes elektrisches bzw. magnetisches Feld ein.</w:t>
      </w:r>
    </w:p>
    <w:p w14:paraId="373631BD" w14:textId="77777777" w:rsidR="00DA1362" w:rsidRDefault="002F4CDE" w:rsidP="00D56693">
      <w:pPr>
        <w:spacing w:after="0" w:line="240" w:lineRule="auto"/>
      </w:pPr>
      <w:r>
        <w:t>Der Vektor der elektrischen Feldstärke ist vertikal nach oben, der Vektor der magnetischen Flussdichte vertikal nach unten gerichtet.</w:t>
      </w:r>
    </w:p>
    <w:p w14:paraId="351F020B" w14:textId="77777777" w:rsidR="00DA1362" w:rsidRDefault="002F4CDE" w:rsidP="00D56693">
      <w:pPr>
        <w:spacing w:after="0" w:line="240" w:lineRule="auto"/>
      </w:pPr>
      <w:r>
        <w:t>Welche der folgenden Aussagen sind richtig?</w:t>
      </w:r>
    </w:p>
    <w:p w14:paraId="019E266F" w14:textId="77777777" w:rsidR="00DA1362" w:rsidRDefault="002F4CDE" w:rsidP="00D56693">
      <w:pPr>
        <w:spacing w:after="0" w:line="240" w:lineRule="auto"/>
      </w:pPr>
      <w:r>
        <w:t>a) Bei alleiniger Einwirkung des elektrischen Feldes werden die Elektronen beim Eintritt nach oben auf eine Kreisbahn abgelenkt.</w:t>
      </w:r>
    </w:p>
    <w:p w14:paraId="2B3519E9" w14:textId="77777777" w:rsidR="00DA1362" w:rsidRDefault="00DA1362" w:rsidP="00D56693">
      <w:pPr>
        <w:spacing w:after="0" w:line="240" w:lineRule="auto"/>
      </w:pPr>
    </w:p>
    <w:p w14:paraId="2F2FD238" w14:textId="77777777" w:rsidR="00DA1362" w:rsidRDefault="002F4CDE" w:rsidP="00D56693">
      <w:pPr>
        <w:spacing w:after="0" w:line="240" w:lineRule="auto"/>
      </w:pPr>
      <w:r>
        <w:t xml:space="preserve">b) Bei alleiniger Einwirkung des elektrischen Feldes werden die Elektronen beim Eintritt nach unten auf eine Parabelbahn abgelenkt. </w:t>
      </w:r>
    </w:p>
    <w:p w14:paraId="58A073C3" w14:textId="77777777" w:rsidR="00DA1362" w:rsidRDefault="00DA1362" w:rsidP="00D56693">
      <w:pPr>
        <w:spacing w:after="0" w:line="240" w:lineRule="auto"/>
      </w:pPr>
    </w:p>
    <w:p w14:paraId="1E85F7FD" w14:textId="77777777" w:rsidR="00DA1362" w:rsidRDefault="002F4CDE" w:rsidP="00D56693">
      <w:pPr>
        <w:spacing w:after="0" w:line="240" w:lineRule="auto"/>
      </w:pPr>
      <w:r>
        <w:t xml:space="preserve">c) Bei alleiniger Einwirkung des magnetischen Feldes werden die Elektronen beim Eintritt nach unten auf eine Parabelbahn abgelenkt. </w:t>
      </w:r>
    </w:p>
    <w:p w14:paraId="14877589" w14:textId="77777777" w:rsidR="00DA1362" w:rsidRDefault="00DA1362" w:rsidP="00D56693">
      <w:pPr>
        <w:spacing w:after="0" w:line="240" w:lineRule="auto"/>
      </w:pPr>
    </w:p>
    <w:p w14:paraId="2BB4CD55" w14:textId="77777777" w:rsidR="00DA1362" w:rsidRDefault="002F4CDE" w:rsidP="00D56693">
      <w:pPr>
        <w:spacing w:after="0" w:line="240" w:lineRule="auto"/>
      </w:pPr>
      <w:r>
        <w:t>d) Bei alleiniger Einwirkung des magnetischen Feldes werden die Elektronen beim Eintritt auf eine horizontal liegende Kreisbahn abgelenkt.</w:t>
      </w:r>
    </w:p>
    <w:p w14:paraId="5235F112" w14:textId="77777777" w:rsidR="00DA1362" w:rsidRDefault="00DA1362" w:rsidP="00D56693">
      <w:pPr>
        <w:spacing w:after="0" w:line="240" w:lineRule="auto"/>
      </w:pPr>
    </w:p>
    <w:p w14:paraId="7A6E2C68" w14:textId="77777777" w:rsidR="00DA1362" w:rsidRDefault="002F4CDE" w:rsidP="00D56693">
      <w:pPr>
        <w:spacing w:after="0" w:line="240" w:lineRule="auto"/>
      </w:pPr>
      <w:r>
        <w:t>e) Bei gleichzeitiger Einwirkung beider Felder werden die Elektronen beim Eintritt nach unten auf eine Bahn abgelenkt, die weder Kreis noch Gerade ist.</w:t>
      </w:r>
    </w:p>
    <w:p w14:paraId="6FAA8F0F" w14:textId="77777777" w:rsidR="00DA1362" w:rsidRDefault="00DA1362" w:rsidP="00D56693">
      <w:pPr>
        <w:spacing w:after="0" w:line="240" w:lineRule="auto"/>
      </w:pPr>
    </w:p>
    <w:p w14:paraId="7D3F2742" w14:textId="77777777" w:rsidR="00DA1362" w:rsidRDefault="002F4CDE" w:rsidP="00D56693">
      <w:pPr>
        <w:spacing w:after="0" w:line="240" w:lineRule="auto"/>
      </w:pPr>
      <w:r>
        <w:t>f) Die Beträge der elektrischen Feldstärke und der magnetischen Flussdichte können so gewählt werden, dass die Elektronen bei gleichzeitiger Einwirkung beider Felder nicht abgelenkt werden und sich geradlinig weiter bewegen.</w:t>
      </w:r>
    </w:p>
    <w:p w14:paraId="7AD21612" w14:textId="77777777" w:rsidR="00DA1362" w:rsidRDefault="00DA1362" w:rsidP="00D56693">
      <w:pPr>
        <w:spacing w:after="0" w:line="240" w:lineRule="auto"/>
      </w:pPr>
    </w:p>
    <w:p w14:paraId="68A59D8F" w14:textId="77777777" w:rsidR="00DA1362" w:rsidRDefault="002F4CDE" w:rsidP="00D56693">
      <w:pPr>
        <w:spacing w:after="0" w:line="240" w:lineRule="auto"/>
      </w:pPr>
      <w:r>
        <w:rPr>
          <w:rFonts w:ascii="Symbol" w:eastAsia="Symbol" w:hAnsi="Symbol" w:cs="Symbol"/>
          <w:color w:val="FF0000"/>
          <w:sz w:val="36"/>
        </w:rPr>
        <w:t></w:t>
      </w:r>
      <w:hyperlink r:id="rId1132" w:anchor="e388" w:history="1">
        <w:r>
          <w:rPr>
            <w:rStyle w:val="Internetverknpfung"/>
            <w:sz w:val="22"/>
          </w:rPr>
          <w:t>388.</w:t>
        </w:r>
      </w:hyperlink>
      <w:r>
        <w:t xml:space="preserve"> In einem Oszilloskop werden die Elektronen zwischen Katode und Anode auf 5% der Lichtgeschwindigkeit beschleunigt. Zwischen zwei folgenden Ablenkplatten von 4,0 cm Länge liegt ein Feld mit 5000 V/m. </w:t>
      </w:r>
    </w:p>
    <w:p w14:paraId="349A5BE1" w14:textId="77777777" w:rsidR="00DA1362" w:rsidRDefault="002F4CDE" w:rsidP="00D56693">
      <w:pPr>
        <w:spacing w:after="0" w:line="240" w:lineRule="auto"/>
      </w:pPr>
      <w:r w:rsidRPr="00405927">
        <w:rPr>
          <w:b/>
        </w:rPr>
        <w:t>a)</w:t>
      </w:r>
      <w:r>
        <w:t xml:space="preserve"> Mit welcher Spannung werden die Elektronen beschleunigt? Relativistische Effekt sollen nicht berücksichtigt werden.</w:t>
      </w:r>
    </w:p>
    <w:p w14:paraId="20C393EB" w14:textId="77777777" w:rsidR="00DA1362" w:rsidRDefault="002F4CDE" w:rsidP="00D56693">
      <w:pPr>
        <w:spacing w:after="0" w:line="240" w:lineRule="auto"/>
      </w:pPr>
      <w:r w:rsidRPr="00405927">
        <w:rPr>
          <w:b/>
        </w:rPr>
        <w:t>b)</w:t>
      </w:r>
      <w:r>
        <w:t xml:space="preserve"> Begründen sie, warum bei größeren Geschwindigkeiten relativistische Effekte berücksichtig werden müssen.</w:t>
      </w:r>
    </w:p>
    <w:p w14:paraId="0A0E554C" w14:textId="77777777" w:rsidR="00DA1362" w:rsidRDefault="002F4CDE" w:rsidP="00D56693">
      <w:pPr>
        <w:spacing w:after="0" w:line="240" w:lineRule="auto"/>
      </w:pPr>
      <w:r w:rsidRPr="00405927">
        <w:rPr>
          <w:b/>
        </w:rPr>
        <w:t>c)</w:t>
      </w:r>
      <w:r>
        <w:t xml:space="preserve"> Um wie viel Millimeter werden die Elektronen zwischen den Ablenkplatten von ihrer ursprünglichen Richtung abgelenkt?</w:t>
      </w:r>
    </w:p>
    <w:p w14:paraId="62EAFD8E" w14:textId="77777777" w:rsidR="00DA1362" w:rsidRDefault="00DA1362" w:rsidP="00D56693">
      <w:pPr>
        <w:spacing w:after="0" w:line="240" w:lineRule="auto"/>
      </w:pPr>
    </w:p>
    <w:p w14:paraId="6C0E0C39" w14:textId="77777777" w:rsidR="00DA1362" w:rsidRDefault="00F918D9" w:rsidP="00D56693">
      <w:pPr>
        <w:spacing w:after="0" w:line="240" w:lineRule="auto"/>
      </w:pPr>
      <w:hyperlink r:id="rId1133" w:anchor="e437" w:history="1">
        <w:r w:rsidR="002F4CDE">
          <w:rPr>
            <w:rStyle w:val="Internetverknpfung"/>
            <w:sz w:val="22"/>
          </w:rPr>
          <w:t>437.</w:t>
        </w:r>
      </w:hyperlink>
      <w:r w:rsidR="002F4CDE">
        <w:t xml:space="preserve"> (LK Sachsen 2015) </w:t>
      </w:r>
    </w:p>
    <w:tbl>
      <w:tblPr>
        <w:tblW w:w="9921" w:type="dxa"/>
        <w:tblLayout w:type="fixed"/>
        <w:tblLook w:val="01E0" w:firstRow="1" w:lastRow="1" w:firstColumn="1" w:lastColumn="1" w:noHBand="0" w:noVBand="0"/>
      </w:tblPr>
      <w:tblGrid>
        <w:gridCol w:w="4942"/>
        <w:gridCol w:w="4979"/>
      </w:tblGrid>
      <w:tr w:rsidR="00DA1362" w14:paraId="35411277" w14:textId="77777777">
        <w:tc>
          <w:tcPr>
            <w:tcW w:w="4942" w:type="dxa"/>
            <w:shd w:val="clear" w:color="auto" w:fill="auto"/>
          </w:tcPr>
          <w:p w14:paraId="71F7C62A" w14:textId="77777777" w:rsidR="00DA1362" w:rsidRDefault="002F4CDE" w:rsidP="00D56693">
            <w:pPr>
              <w:widowControl w:val="0"/>
              <w:spacing w:after="0" w:line="240" w:lineRule="auto"/>
            </w:pPr>
            <w:r>
              <w:t>Die Abbildung zeigt das Prinzip eines Geschwindigkeitsfilters. Der Innenraum eines geladenen Kondensators wird vollständig von einem homogenen, zeitlich konstanten Magnetfeld durchsetzt. Protonen durchlaufen die Anordnung.</w:t>
            </w:r>
          </w:p>
          <w:p w14:paraId="497A22FB" w14:textId="77777777" w:rsidR="00DA1362" w:rsidRDefault="002F4CDE" w:rsidP="00D56693">
            <w:pPr>
              <w:widowControl w:val="0"/>
              <w:spacing w:after="0" w:line="240" w:lineRule="auto"/>
            </w:pPr>
            <w:r w:rsidRPr="00405927">
              <w:rPr>
                <w:b/>
              </w:rPr>
              <w:t>a)</w:t>
            </w:r>
            <w:r>
              <w:t xml:space="preserve"> Für die Geschwindigkeit ist die Bewegung geradlinig gleichförmig. Tragen Sie die Kräfte, die im Innenraum des Kondensators auf ein solches Proton wirken, vektoriell durch Pfeile in die Abbildung ein. Benennen Sie diese.</w:t>
            </w:r>
          </w:p>
          <w:p w14:paraId="6D9CDC69" w14:textId="77777777" w:rsidR="00DA1362" w:rsidRDefault="00DA1362" w:rsidP="00D56693">
            <w:pPr>
              <w:widowControl w:val="0"/>
              <w:spacing w:after="0" w:line="240" w:lineRule="auto"/>
            </w:pPr>
          </w:p>
        </w:tc>
        <w:tc>
          <w:tcPr>
            <w:tcW w:w="4978" w:type="dxa"/>
            <w:shd w:val="clear" w:color="auto" w:fill="auto"/>
          </w:tcPr>
          <w:p w14:paraId="35C09132" w14:textId="77777777" w:rsidR="00DA1362" w:rsidRDefault="00DA1362" w:rsidP="00D56693">
            <w:pPr>
              <w:widowControl w:val="0"/>
              <w:spacing w:after="0" w:line="240" w:lineRule="auto"/>
            </w:pPr>
          </w:p>
          <w:p w14:paraId="378EF81E" w14:textId="77777777" w:rsidR="00DA1362" w:rsidRDefault="002F4CDE" w:rsidP="00D56693">
            <w:pPr>
              <w:widowControl w:val="0"/>
              <w:spacing w:after="0" w:line="240" w:lineRule="auto"/>
            </w:pPr>
            <w:r>
              <w:rPr>
                <w:noProof/>
              </w:rPr>
              <w:drawing>
                <wp:inline distT="0" distB="0" distL="0" distR="0" wp14:anchorId="6241E442" wp14:editId="14DEA00E">
                  <wp:extent cx="2076450" cy="1562100"/>
                  <wp:effectExtent l="0" t="0" r="0" b="0"/>
                  <wp:docPr id="254" name="Bild 340" descr="e437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Bild 340" descr="e437_1"/>
                          <pic:cNvPicPr>
                            <a:picLocks noChangeAspect="1" noChangeArrowheads="1"/>
                          </pic:cNvPicPr>
                        </pic:nvPicPr>
                        <pic:blipFill>
                          <a:blip r:embed="rId1134"/>
                          <a:stretch>
                            <a:fillRect/>
                          </a:stretch>
                        </pic:blipFill>
                        <pic:spPr bwMode="auto">
                          <a:xfrm>
                            <a:off x="0" y="0"/>
                            <a:ext cx="2076450" cy="1562100"/>
                          </a:xfrm>
                          <a:prstGeom prst="rect">
                            <a:avLst/>
                          </a:prstGeom>
                        </pic:spPr>
                      </pic:pic>
                    </a:graphicData>
                  </a:graphic>
                </wp:inline>
              </w:drawing>
            </w:r>
          </w:p>
          <w:p w14:paraId="02D15F49" w14:textId="77777777" w:rsidR="00DA1362" w:rsidRDefault="00DA1362" w:rsidP="00D56693">
            <w:pPr>
              <w:widowControl w:val="0"/>
              <w:spacing w:after="0" w:line="240" w:lineRule="auto"/>
            </w:pPr>
          </w:p>
        </w:tc>
      </w:tr>
    </w:tbl>
    <w:p w14:paraId="1C6E39C0" w14:textId="77777777" w:rsidR="00DA1362" w:rsidRDefault="002F4CDE" w:rsidP="00D56693">
      <w:pPr>
        <w:spacing w:after="0" w:line="240" w:lineRule="auto"/>
      </w:pPr>
      <w:r w:rsidRPr="00405927">
        <w:rPr>
          <w:b/>
        </w:rPr>
        <w:t>b)</w:t>
      </w:r>
      <w:r>
        <w:t xml:space="preserve"> Erklären Sie, warum Protonen, die mit einer größeren Geschwindigkeit eintreten, die rechte Blende nicht durchlaufen.</w:t>
      </w:r>
    </w:p>
    <w:p w14:paraId="4BAA2F0D" w14:textId="77777777" w:rsidR="00DA1362" w:rsidRDefault="00DA1362" w:rsidP="00D56693">
      <w:pPr>
        <w:spacing w:after="0" w:line="240" w:lineRule="auto"/>
      </w:pPr>
    </w:p>
    <w:p w14:paraId="5ADBD751" w14:textId="77777777" w:rsidR="00DA1362" w:rsidRDefault="00F918D9" w:rsidP="00D56693">
      <w:pPr>
        <w:spacing w:after="0" w:line="240" w:lineRule="auto"/>
      </w:pPr>
      <w:hyperlink r:id="rId1135" w:anchor="e456" w:history="1">
        <w:r w:rsidR="002F4CDE">
          <w:rPr>
            <w:rStyle w:val="Internetverknpfung"/>
            <w:sz w:val="22"/>
          </w:rPr>
          <w:t>456.</w:t>
        </w:r>
      </w:hyperlink>
    </w:p>
    <w:tbl>
      <w:tblPr>
        <w:tblW w:w="10137" w:type="dxa"/>
        <w:tblLayout w:type="fixed"/>
        <w:tblLook w:val="01E0" w:firstRow="1" w:lastRow="1" w:firstColumn="1" w:lastColumn="1" w:noHBand="0" w:noVBand="0"/>
      </w:tblPr>
      <w:tblGrid>
        <w:gridCol w:w="5496"/>
        <w:gridCol w:w="4641"/>
      </w:tblGrid>
      <w:tr w:rsidR="00DA1362" w14:paraId="25AC38AC" w14:textId="77777777">
        <w:tc>
          <w:tcPr>
            <w:tcW w:w="5495" w:type="dxa"/>
            <w:shd w:val="clear" w:color="auto" w:fill="auto"/>
          </w:tcPr>
          <w:p w14:paraId="3EE03736" w14:textId="77777777" w:rsidR="00DA1362" w:rsidRDefault="002F4CDE" w:rsidP="00D56693">
            <w:pPr>
              <w:widowControl w:val="0"/>
              <w:spacing w:after="0" w:line="240" w:lineRule="auto"/>
            </w:pPr>
            <w:r>
              <w:t>Ein Strahl aus Protonen unterschiedlicher Geschwindigkeit tritt in das elektrische Feld eines Plattenkondensators ein. Der gesamte Raum rechts von der Lochblende L</w:t>
            </w:r>
            <w:r>
              <w:rPr>
                <w:vertAlign w:val="subscript"/>
              </w:rPr>
              <w:t>2</w:t>
            </w:r>
            <w:r>
              <w:t xml:space="preserve"> wird von einem homogenen Magnetfeld durchsetzt. Am anderen Ende des Kondensators befindet sich ein Auffangschirm mit der Lochblende L</w:t>
            </w:r>
            <w:r>
              <w:rPr>
                <w:vertAlign w:val="subscript"/>
              </w:rPr>
              <w:t>3</w:t>
            </w:r>
            <w:r>
              <w:t>.</w:t>
            </w:r>
          </w:p>
          <w:p w14:paraId="3AB2E4F7" w14:textId="77777777" w:rsidR="00DA1362" w:rsidRDefault="002F4CDE" w:rsidP="00D56693">
            <w:pPr>
              <w:widowControl w:val="0"/>
              <w:spacing w:after="0" w:line="240" w:lineRule="auto"/>
            </w:pPr>
            <w:r>
              <w:rPr>
                <w:b/>
              </w:rPr>
              <w:t>a)</w:t>
            </w:r>
            <w:r>
              <w:t xml:space="preserve"> Erklären Sie, warum man durch geeignete Wahl der beiden Felder erreichen kann, dass nur Protonen einer bestimmten Geschwindigkeit den Kondensator geradlinig durchfliegen können und dann nach unten abgelenkt werden.  </w:t>
            </w:r>
          </w:p>
        </w:tc>
        <w:tc>
          <w:tcPr>
            <w:tcW w:w="4641" w:type="dxa"/>
            <w:shd w:val="clear" w:color="auto" w:fill="auto"/>
          </w:tcPr>
          <w:p w14:paraId="7C06A31B" w14:textId="77777777" w:rsidR="00DA1362" w:rsidRDefault="002F4CDE" w:rsidP="00D56693">
            <w:pPr>
              <w:widowControl w:val="0"/>
              <w:spacing w:after="0" w:line="240" w:lineRule="auto"/>
            </w:pPr>
            <w:r>
              <w:rPr>
                <w:noProof/>
              </w:rPr>
              <w:drawing>
                <wp:inline distT="0" distB="0" distL="0" distR="0" wp14:anchorId="3BAEF807" wp14:editId="426DEE33">
                  <wp:extent cx="2847975" cy="1533525"/>
                  <wp:effectExtent l="0" t="0" r="0" b="0"/>
                  <wp:docPr id="255" name="Bild 341" descr="e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Bild 341" descr="e456"/>
                          <pic:cNvPicPr>
                            <a:picLocks noChangeAspect="1" noChangeArrowheads="1"/>
                          </pic:cNvPicPr>
                        </pic:nvPicPr>
                        <pic:blipFill>
                          <a:blip r:embed="rId1136"/>
                          <a:stretch>
                            <a:fillRect/>
                          </a:stretch>
                        </pic:blipFill>
                        <pic:spPr bwMode="auto">
                          <a:xfrm>
                            <a:off x="0" y="0"/>
                            <a:ext cx="2847975" cy="1533525"/>
                          </a:xfrm>
                          <a:prstGeom prst="rect">
                            <a:avLst/>
                          </a:prstGeom>
                        </pic:spPr>
                      </pic:pic>
                    </a:graphicData>
                  </a:graphic>
                </wp:inline>
              </w:drawing>
            </w:r>
          </w:p>
        </w:tc>
      </w:tr>
    </w:tbl>
    <w:p w14:paraId="5B06EDAF" w14:textId="77777777" w:rsidR="00DA1362" w:rsidRDefault="002F4CDE" w:rsidP="00D56693">
      <w:pPr>
        <w:spacing w:after="0" w:line="240" w:lineRule="auto"/>
      </w:pPr>
      <w:r>
        <w:t>Geben Sie die dazu die Orientierung des magnetischen Feldes und die Polung des Kondensators an.</w:t>
      </w:r>
    </w:p>
    <w:p w14:paraId="33D92C31" w14:textId="77777777" w:rsidR="00DA1362" w:rsidRDefault="002F4CDE" w:rsidP="00D56693">
      <w:pPr>
        <w:spacing w:after="0" w:line="240" w:lineRule="auto"/>
      </w:pPr>
      <w:r>
        <w:rPr>
          <w:b/>
        </w:rPr>
        <w:t>b)</w:t>
      </w:r>
      <w:r>
        <w:t xml:space="preserve"> Die Geschwindigkeit der geradlinig durchfliegenden Protonen beträgt 5,15 ∙ 10</w:t>
      </w:r>
      <w:r>
        <w:rPr>
          <w:vertAlign w:val="superscript"/>
        </w:rPr>
        <w:t>5</w:t>
      </w:r>
      <w:r>
        <w:t xml:space="preserve"> m/s, die Flussdichte hat eine Größe von 75,0 mT.</w:t>
      </w:r>
      <w:r>
        <w:br/>
        <w:t>Berechnen Sie die Feldstärke im Kondensator</w:t>
      </w:r>
      <w:r>
        <w:br/>
      </w:r>
      <w:r>
        <w:rPr>
          <w:b/>
        </w:rPr>
        <w:t>c)</w:t>
      </w:r>
      <w:r>
        <w:t xml:space="preserve"> In welcher Entfernung vom Loch der L</w:t>
      </w:r>
      <w:r>
        <w:rPr>
          <w:vertAlign w:val="subscript"/>
        </w:rPr>
        <w:t>3</w:t>
      </w:r>
      <w:r>
        <w:t xml:space="preserve"> treffend die Protonen auf den Schirm auf? </w:t>
      </w:r>
    </w:p>
    <w:p w14:paraId="2D811092" w14:textId="77777777" w:rsidR="00DA1362" w:rsidRDefault="002F4CDE" w:rsidP="00D56693">
      <w:pPr>
        <w:spacing w:after="0" w:line="240" w:lineRule="auto"/>
      </w:pPr>
      <w:r>
        <w:rPr>
          <w:b/>
        </w:rPr>
        <w:t>d)</w:t>
      </w:r>
      <w:r>
        <w:t xml:space="preserve"> Verkleinert man die Kondensatorspannung unter Beibehaltung der magnetischen Flussdichte, so ändert sich die in Aufgaben b berechnete Entfernung des Auftreffpunktes. </w:t>
      </w:r>
    </w:p>
    <w:p w14:paraId="4B65706E" w14:textId="77777777" w:rsidR="00DA1362" w:rsidRDefault="002F4CDE" w:rsidP="00D56693">
      <w:pPr>
        <w:spacing w:after="0" w:line="240" w:lineRule="auto"/>
      </w:pPr>
      <w:r>
        <w:t>Begründen Sie diese Veränderung und geben Sie an, wie sich die Lage des Auftreffpunktes ändert.</w:t>
      </w:r>
    </w:p>
    <w:p w14:paraId="0D96F911" w14:textId="77777777" w:rsidR="00DA1362" w:rsidRDefault="00DA1362" w:rsidP="00D56693">
      <w:pPr>
        <w:spacing w:after="0" w:line="240" w:lineRule="auto"/>
      </w:pPr>
    </w:p>
    <w:p w14:paraId="73DDB121" w14:textId="77777777" w:rsidR="00DA1362" w:rsidRDefault="00DA1362" w:rsidP="00D56693">
      <w:pPr>
        <w:spacing w:after="0" w:line="240" w:lineRule="auto"/>
      </w:pPr>
    </w:p>
    <w:tbl>
      <w:tblPr>
        <w:tblW w:w="9921" w:type="dxa"/>
        <w:tblLayout w:type="fixed"/>
        <w:tblLook w:val="04A0" w:firstRow="1" w:lastRow="0" w:firstColumn="1" w:lastColumn="0" w:noHBand="0" w:noVBand="1"/>
      </w:tblPr>
      <w:tblGrid>
        <w:gridCol w:w="4034"/>
        <w:gridCol w:w="5887"/>
      </w:tblGrid>
      <w:tr w:rsidR="00DA1362" w14:paraId="7BD8CC88" w14:textId="77777777">
        <w:tc>
          <w:tcPr>
            <w:tcW w:w="4034" w:type="dxa"/>
            <w:shd w:val="clear" w:color="auto" w:fill="auto"/>
          </w:tcPr>
          <w:p w14:paraId="1AE1226C" w14:textId="77777777" w:rsidR="00DA1362" w:rsidRDefault="00F918D9" w:rsidP="00D56693">
            <w:pPr>
              <w:widowControl w:val="0"/>
              <w:spacing w:after="0" w:line="240" w:lineRule="auto"/>
            </w:pPr>
            <w:hyperlink r:id="rId1137" w:anchor="e464" w:history="1">
              <w:r w:rsidR="002F4CDE">
                <w:rPr>
                  <w:rStyle w:val="Internetverknpfung"/>
                  <w:sz w:val="22"/>
                </w:rPr>
                <w:t>464.</w:t>
              </w:r>
            </w:hyperlink>
            <w:r w:rsidR="002F4CDE">
              <w:t xml:space="preserve"> Elektronen werden durch die Spannung U</w:t>
            </w:r>
            <w:r w:rsidR="002F4CDE">
              <w:rPr>
                <w:vertAlign w:val="subscript"/>
              </w:rPr>
              <w:t>B</w:t>
            </w:r>
            <w:r w:rsidR="002F4CDE">
              <w:t xml:space="preserve"> beschleunigt und treten mit der Geschwindigkeit </w:t>
            </w:r>
            <w:r>
              <w:pict w14:anchorId="0E57E336">
                <v:shape id="_x0000_tole_rId560" o:spid="_x0000_s1091" type="#_x0000_t75" style="position:absolute;margin-left:0;margin-top:0;width:50pt;height:50pt;z-index:251704832;visibility:hidden;mso-position-horizontal-relative:text;mso-position-vertical-relative:text">
                  <o:lock v:ext="edit" selection="t"/>
                </v:shape>
              </w:pict>
            </w:r>
            <w:r w:rsidR="00405927" w:rsidRPr="00945B40">
              <w:rPr>
                <w:position w:val="-24"/>
              </w:rPr>
              <w:object w:dxaOrig="1540" w:dyaOrig="620" w14:anchorId="5CB4496F">
                <v:shape id="_x0000_i1181" type="#_x0000_t75" style="width:77.25pt;height:30.75pt" o:ole="">
                  <v:imagedata r:id="rId1138" o:title=""/>
                </v:shape>
                <o:OLEObject Type="Embed" ProgID="Equation.DSMT4" ShapeID="_x0000_i1181" DrawAspect="Content" ObjectID="_1735307225" r:id="rId1139"/>
              </w:object>
            </w:r>
            <w:r w:rsidR="002F4CDE">
              <w:t xml:space="preserve"> in ein zur Zeichenebene senkrechtes, homogenes Magnetfeld ein (im Bild grau).</w:t>
            </w:r>
          </w:p>
          <w:p w14:paraId="49F23E35" w14:textId="77777777" w:rsidR="00DA1362" w:rsidRDefault="002F4CDE" w:rsidP="00D56693">
            <w:pPr>
              <w:widowControl w:val="0"/>
              <w:spacing w:after="0" w:line="240" w:lineRule="auto"/>
            </w:pPr>
            <w:r>
              <w:t>Nach Durchlaufen eines Viertelkreises mit 10 cm Radius treten die Elektronen in x-Richtung in einen Plattenkondensator mit 8,0 cm Plattenabstand ein. Die Anordnung befindet sich im Vakuum.</w:t>
            </w:r>
          </w:p>
          <w:p w14:paraId="6D496133" w14:textId="77777777" w:rsidR="00DA1362" w:rsidRDefault="002F4CDE" w:rsidP="00D56693">
            <w:pPr>
              <w:widowControl w:val="0"/>
              <w:spacing w:after="0" w:line="240" w:lineRule="auto"/>
            </w:pPr>
            <w:r>
              <w:rPr>
                <w:b/>
              </w:rPr>
              <w:t>a)</w:t>
            </w:r>
            <w:r>
              <w:t xml:space="preserve"> Berechnen Sie die Größe der Beschleunigungsspannung.</w:t>
            </w:r>
          </w:p>
          <w:p w14:paraId="3322DB96" w14:textId="77777777" w:rsidR="00DA1362" w:rsidRDefault="002F4CDE" w:rsidP="00D56693">
            <w:pPr>
              <w:widowControl w:val="0"/>
              <w:spacing w:after="0" w:line="240" w:lineRule="auto"/>
            </w:pPr>
            <w:r>
              <w:rPr>
                <w:b/>
              </w:rPr>
              <w:t>b)</w:t>
            </w:r>
            <w:r>
              <w:t xml:space="preserve"> Bestimmen Sie die Flussdichte des Magnetfeldes und geben Sie seine Richtung an. (zur Kontrolle: B=0,34 mT)</w:t>
            </w:r>
          </w:p>
        </w:tc>
        <w:tc>
          <w:tcPr>
            <w:tcW w:w="5886" w:type="dxa"/>
            <w:shd w:val="clear" w:color="auto" w:fill="auto"/>
          </w:tcPr>
          <w:p w14:paraId="5B4EDF49" w14:textId="77777777" w:rsidR="00DA1362" w:rsidRDefault="002F4CDE" w:rsidP="00D56693">
            <w:pPr>
              <w:widowControl w:val="0"/>
              <w:spacing w:after="0" w:line="240" w:lineRule="auto"/>
            </w:pPr>
            <w:r>
              <w:rPr>
                <w:noProof/>
              </w:rPr>
              <w:drawing>
                <wp:inline distT="0" distB="0" distL="0" distR="0" wp14:anchorId="0B7217B8" wp14:editId="3304B301">
                  <wp:extent cx="3600450" cy="2952750"/>
                  <wp:effectExtent l="0" t="0" r="0" b="0"/>
                  <wp:docPr id="256" name="Bild 343" descr="e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Bild 343" descr="e464"/>
                          <pic:cNvPicPr>
                            <a:picLocks noChangeAspect="1" noChangeArrowheads="1"/>
                          </pic:cNvPicPr>
                        </pic:nvPicPr>
                        <pic:blipFill>
                          <a:blip r:embed="rId1140"/>
                          <a:stretch>
                            <a:fillRect/>
                          </a:stretch>
                        </pic:blipFill>
                        <pic:spPr bwMode="auto">
                          <a:xfrm>
                            <a:off x="0" y="0"/>
                            <a:ext cx="3600450" cy="2952750"/>
                          </a:xfrm>
                          <a:prstGeom prst="rect">
                            <a:avLst/>
                          </a:prstGeom>
                        </pic:spPr>
                      </pic:pic>
                    </a:graphicData>
                  </a:graphic>
                </wp:inline>
              </w:drawing>
            </w:r>
          </w:p>
        </w:tc>
      </w:tr>
    </w:tbl>
    <w:p w14:paraId="472B7584" w14:textId="77777777" w:rsidR="00DA1362" w:rsidRDefault="002F4CDE" w:rsidP="00D56693">
      <w:pPr>
        <w:spacing w:after="0" w:line="240" w:lineRule="auto"/>
      </w:pPr>
      <w:r>
        <w:rPr>
          <w:b/>
        </w:rPr>
        <w:t>c)</w:t>
      </w:r>
      <w:r>
        <w:t xml:space="preserve"> Die Elektronen fliegen mit der oben angegebenen Geschwindigkeit v</w:t>
      </w:r>
      <w:r>
        <w:rPr>
          <w:vertAlign w:val="subscript"/>
        </w:rPr>
        <w:t>0</w:t>
      </w:r>
      <w:r>
        <w:t xml:space="preserve"> in den Kondensator hinein. Begründen Sie, warum sich die Geschwindigkeit nicht geändert hat.</w:t>
      </w:r>
    </w:p>
    <w:p w14:paraId="69482962" w14:textId="77777777" w:rsidR="00DA1362" w:rsidRDefault="002F4CDE" w:rsidP="00D56693">
      <w:pPr>
        <w:spacing w:after="0" w:line="240" w:lineRule="auto"/>
      </w:pPr>
      <w:r>
        <w:t xml:space="preserve"> </w:t>
      </w:r>
    </w:p>
    <w:p w14:paraId="10688C0A" w14:textId="77777777" w:rsidR="00DA1362" w:rsidRDefault="002F4CDE" w:rsidP="00D56693">
      <w:pPr>
        <w:spacing w:after="0" w:line="240" w:lineRule="auto"/>
      </w:pPr>
      <w:r>
        <w:rPr>
          <w:b/>
        </w:rPr>
        <w:t>d)</w:t>
      </w:r>
      <w:r>
        <w:t xml:space="preserve"> Die Spannung zwischen den Kondensatorplatten ist so eingestellt, dass sich die Elektronen geradlinig parallel zu den Platten bewegen.</w:t>
      </w:r>
    </w:p>
    <w:p w14:paraId="15D123A4" w14:textId="77777777" w:rsidR="00DA1362" w:rsidRDefault="002F4CDE" w:rsidP="00D56693">
      <w:pPr>
        <w:spacing w:after="0" w:line="240" w:lineRule="auto"/>
      </w:pPr>
      <w:r>
        <w:t>Berechnen Sie die Größe der Spannung zwischen den Platten. Geben Sie die Polung der Spannung an.</w:t>
      </w:r>
    </w:p>
    <w:p w14:paraId="13511369" w14:textId="77777777" w:rsidR="00DA1362" w:rsidRDefault="002F4CDE" w:rsidP="00D56693">
      <w:pPr>
        <w:spacing w:after="0" w:line="240" w:lineRule="auto"/>
      </w:pPr>
      <w:r>
        <w:rPr>
          <w:b/>
        </w:rPr>
        <w:lastRenderedPageBreak/>
        <w:t>e)</w:t>
      </w:r>
      <w:r>
        <w:t xml:space="preserve"> Nun wird der Plattenabstand bei konstant gehaltener Spannung U etwas vergrößert. Wie ändert sich dadurch die Bewegung der Elektronen im Kondensator. Begründen Sie Ihre Aussage.</w:t>
      </w:r>
    </w:p>
    <w:p w14:paraId="28626BE7" w14:textId="77777777" w:rsidR="00DA1362" w:rsidRDefault="00DA1362" w:rsidP="00D56693">
      <w:pPr>
        <w:spacing w:after="0" w:line="240" w:lineRule="auto"/>
      </w:pPr>
    </w:p>
    <w:p w14:paraId="62D23EB4" w14:textId="77777777" w:rsidR="00DA1362" w:rsidRDefault="00DA1362" w:rsidP="00D56693">
      <w:pPr>
        <w:spacing w:after="0" w:line="240" w:lineRule="auto"/>
      </w:pPr>
    </w:p>
    <w:tbl>
      <w:tblPr>
        <w:tblW w:w="9921" w:type="dxa"/>
        <w:tblLayout w:type="fixed"/>
        <w:tblLook w:val="04A0" w:firstRow="1" w:lastRow="0" w:firstColumn="1" w:lastColumn="0" w:noHBand="0" w:noVBand="1"/>
      </w:tblPr>
      <w:tblGrid>
        <w:gridCol w:w="9921"/>
      </w:tblGrid>
      <w:tr w:rsidR="00DA1362" w14:paraId="757B1E4A" w14:textId="77777777">
        <w:tc>
          <w:tcPr>
            <w:tcW w:w="9921" w:type="dxa"/>
            <w:shd w:val="clear" w:color="auto" w:fill="auto"/>
          </w:tcPr>
          <w:p w14:paraId="36BC6BAA" w14:textId="77777777" w:rsidR="00DA1362" w:rsidRDefault="00F918D9" w:rsidP="00D56693">
            <w:pPr>
              <w:widowControl w:val="0"/>
              <w:spacing w:after="0" w:line="240" w:lineRule="auto"/>
            </w:pPr>
            <w:hyperlink r:id="rId1141" w:anchor="e486" w:history="1">
              <w:r w:rsidR="002F4CDE">
                <w:rPr>
                  <w:rStyle w:val="Internetverknpfung"/>
                  <w:sz w:val="22"/>
                </w:rPr>
                <w:t>486.</w:t>
              </w:r>
            </w:hyperlink>
            <w:r w:rsidR="002F4CDE">
              <w:t xml:space="preserve"> Für ein Experiment mit der Elektronenstrahlröhre stehen die im Bild gezeigten Geräte zur Verfügung. </w:t>
            </w:r>
          </w:p>
        </w:tc>
      </w:tr>
      <w:tr w:rsidR="00DA1362" w14:paraId="088723B6" w14:textId="77777777">
        <w:tc>
          <w:tcPr>
            <w:tcW w:w="9921" w:type="dxa"/>
            <w:shd w:val="clear" w:color="auto" w:fill="auto"/>
          </w:tcPr>
          <w:p w14:paraId="0F45EC4E" w14:textId="77777777" w:rsidR="00DA1362" w:rsidRDefault="002F4CDE" w:rsidP="00D56693">
            <w:pPr>
              <w:widowControl w:val="0"/>
              <w:spacing w:after="0" w:line="240" w:lineRule="auto"/>
            </w:pPr>
            <w:r>
              <w:rPr>
                <w:noProof/>
              </w:rPr>
              <w:drawing>
                <wp:inline distT="0" distB="0" distL="0" distR="0" wp14:anchorId="5653F9F0" wp14:editId="6EA85E73">
                  <wp:extent cx="6296025" cy="3514725"/>
                  <wp:effectExtent l="0" t="0" r="0" b="0"/>
                  <wp:docPr id="257" name="Bild 344" descr="e486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Bild 344" descr="e486_1"/>
                          <pic:cNvPicPr>
                            <a:picLocks noChangeAspect="1" noChangeArrowheads="1"/>
                          </pic:cNvPicPr>
                        </pic:nvPicPr>
                        <pic:blipFill>
                          <a:blip r:embed="rId1142"/>
                          <a:stretch>
                            <a:fillRect/>
                          </a:stretch>
                        </pic:blipFill>
                        <pic:spPr bwMode="auto">
                          <a:xfrm>
                            <a:off x="0" y="0"/>
                            <a:ext cx="6296025" cy="3514725"/>
                          </a:xfrm>
                          <a:prstGeom prst="rect">
                            <a:avLst/>
                          </a:prstGeom>
                        </pic:spPr>
                      </pic:pic>
                    </a:graphicData>
                  </a:graphic>
                </wp:inline>
              </w:drawing>
            </w:r>
            <w:bookmarkStart w:id="987" w:name="_Hlk499459739"/>
            <w:bookmarkEnd w:id="987"/>
          </w:p>
        </w:tc>
      </w:tr>
    </w:tbl>
    <w:p w14:paraId="4371B982" w14:textId="77777777" w:rsidR="00DA1362" w:rsidRDefault="002F4CDE" w:rsidP="00D56693">
      <w:pPr>
        <w:spacing w:after="0" w:line="240" w:lineRule="auto"/>
      </w:pPr>
      <w:r>
        <w:t>Die Elektronen sollen mit einer Spannung von 3 kV beschleunigt werden und im Kondensator mit 2,5 kV auf die gekrümmte Bahn gezwungen werden.</w:t>
      </w:r>
    </w:p>
    <w:p w14:paraId="7CE6997F" w14:textId="77777777" w:rsidR="00DA1362" w:rsidRDefault="002F4CDE" w:rsidP="00D56693">
      <w:pPr>
        <w:spacing w:after="0" w:line="240" w:lineRule="auto"/>
      </w:pPr>
      <w:r>
        <w:rPr>
          <w:b/>
        </w:rPr>
        <w:t>a)</w:t>
      </w:r>
      <w:r>
        <w:t xml:space="preserve"> Zeichnen sie in der Schaltung alle fehlenden Verbindungen und die Anzeigewerte der Messgeräte ein.</w:t>
      </w:r>
    </w:p>
    <w:p w14:paraId="359BA535" w14:textId="77777777" w:rsidR="00DA1362" w:rsidRDefault="002F4CDE" w:rsidP="00D56693">
      <w:pPr>
        <w:spacing w:after="0" w:line="240" w:lineRule="auto"/>
      </w:pPr>
      <w:r>
        <w:rPr>
          <w:b/>
        </w:rPr>
        <w:t>b)</w:t>
      </w:r>
      <w:r>
        <w:t xml:space="preserve"> Zeigen Sie, dass die Elektronen mit einer Geschwindigkeit von </w:t>
      </w:r>
      <w:r w:rsidR="00F918D9">
        <w:pict w14:anchorId="4C3C620E">
          <v:shape id="_x0000_tole_rId564" o:spid="_x0000_s1089" type="#_x0000_t75" style="position:absolute;margin-left:0;margin-top:0;width:50pt;height:50pt;z-index:251705856;visibility:hidden;mso-position-horizontal-relative:text;mso-position-vertical-relative:text">
            <o:lock v:ext="edit" selection="t"/>
          </v:shape>
        </w:pict>
      </w:r>
      <w:r w:rsidR="00405927" w:rsidRPr="00945B40">
        <w:rPr>
          <w:position w:val="-24"/>
        </w:rPr>
        <w:object w:dxaOrig="1240" w:dyaOrig="620" w14:anchorId="438A8BBA">
          <v:shape id="_x0000_i1182" type="#_x0000_t75" style="width:62.25pt;height:30.75pt" o:ole="">
            <v:imagedata r:id="rId1143" o:title=""/>
          </v:shape>
          <o:OLEObject Type="Embed" ProgID="Equation.DSMT4" ShapeID="_x0000_i1182" DrawAspect="Content" ObjectID="_1735307226" r:id="rId1144"/>
        </w:object>
      </w:r>
      <w:r>
        <w:t xml:space="preserve"> in den Kondensator eintreten. (3)</w:t>
      </w:r>
    </w:p>
    <w:p w14:paraId="2F1DB6B3" w14:textId="77777777" w:rsidR="00DA1362" w:rsidRDefault="002F4CDE" w:rsidP="00D56693">
      <w:pPr>
        <w:spacing w:after="0" w:line="240" w:lineRule="auto"/>
      </w:pPr>
      <w:r>
        <w:rPr>
          <w:b/>
        </w:rPr>
        <w:t>c)</w:t>
      </w:r>
      <w:r>
        <w:t xml:space="preserve"> Die Skaleneinteilung des Gitters im Kondensator ist jeweils 1 cm groß. Berechnen Sie die Zeit, die die Elektronen benötigen, um den Kondensator in seiner ganzen Länge zu durchfliegen, wenn an ihm keine Spannung anliegt. (2)</w:t>
      </w:r>
    </w:p>
    <w:p w14:paraId="21F6BFB4" w14:textId="77777777" w:rsidR="00DA1362" w:rsidRDefault="002F4CDE" w:rsidP="00D56693">
      <w:pPr>
        <w:spacing w:after="0" w:line="240" w:lineRule="auto"/>
      </w:pPr>
      <w:r>
        <w:rPr>
          <w:b/>
        </w:rPr>
        <w:t>d)</w:t>
      </w:r>
      <w:r>
        <w:t xml:space="preserve"> Wie ändert sich diese Zeit, wenn eine Spannung anliegt und die Elektronen nicht auf eine der Platten stoßen? Begründen Sie ihre Antwort. (3)</w:t>
      </w:r>
    </w:p>
    <w:p w14:paraId="12252B98" w14:textId="77777777" w:rsidR="00DA1362" w:rsidRDefault="002F4CDE" w:rsidP="00D56693">
      <w:pPr>
        <w:spacing w:after="0" w:line="240" w:lineRule="auto"/>
      </w:pPr>
      <w:r>
        <w:rPr>
          <w:b/>
        </w:rPr>
        <w:t>e)</w:t>
      </w:r>
      <w:r>
        <w:t xml:space="preserve"> Lesen Sie aus der Zeichnung ab, wie weit die Elektronen beim Durchfliegen des Kondensators nach oben abgelenkt werden. (1)</w:t>
      </w:r>
    </w:p>
    <w:p w14:paraId="37061978" w14:textId="77777777" w:rsidR="00DA1362" w:rsidRDefault="002F4CDE" w:rsidP="00D56693">
      <w:pPr>
        <w:spacing w:after="0" w:line="240" w:lineRule="auto"/>
      </w:pPr>
      <w:r>
        <w:rPr>
          <w:b/>
        </w:rPr>
        <w:t>f)</w:t>
      </w:r>
      <w:r>
        <w:t xml:space="preserve"> Leiten Sie, ausgehend vom Newtonschen Grundgesetz und der Definition der elektrischen Feldstärke eine Gleichung her, mit der die Ablenkung im Kondensator berechnet werden kann. (5) </w:t>
      </w:r>
    </w:p>
    <w:p w14:paraId="000BF3BA" w14:textId="77777777" w:rsidR="00DA1362" w:rsidRDefault="002F4CDE" w:rsidP="00D56693">
      <w:pPr>
        <w:spacing w:after="0" w:line="240" w:lineRule="auto"/>
      </w:pPr>
      <w:r>
        <w:rPr>
          <w:b/>
        </w:rPr>
        <w:t>g)</w:t>
      </w:r>
      <w:r>
        <w:t xml:space="preserve"> Berechnen sie die zu erwartende Ablenkung und bestimmen Sie den prozentuale Abweichung vom Messwert. (2)</w:t>
      </w:r>
    </w:p>
    <w:p w14:paraId="6591E5F5" w14:textId="77777777" w:rsidR="00DA1362" w:rsidRDefault="002F4CDE" w:rsidP="00D56693">
      <w:pPr>
        <w:spacing w:after="0" w:line="240" w:lineRule="auto"/>
      </w:pPr>
      <w:r>
        <w:rPr>
          <w:b/>
        </w:rPr>
        <w:t>h)</w:t>
      </w:r>
      <w:r>
        <w:t xml:space="preserve"> Geben Sie an, welche qualitativen Abweichungen der beiden Spannungen zu diesem Fehler führen. (2)</w:t>
      </w:r>
    </w:p>
    <w:p w14:paraId="292FDB79" w14:textId="77777777" w:rsidR="00DA1362" w:rsidRDefault="00DA1362" w:rsidP="00D56693">
      <w:pPr>
        <w:spacing w:after="0" w:line="240" w:lineRule="auto"/>
      </w:pPr>
    </w:p>
    <w:tbl>
      <w:tblPr>
        <w:tblW w:w="9921" w:type="dxa"/>
        <w:tblLayout w:type="fixed"/>
        <w:tblLook w:val="04A0" w:firstRow="1" w:lastRow="0" w:firstColumn="1" w:lastColumn="0" w:noHBand="0" w:noVBand="1"/>
      </w:tblPr>
      <w:tblGrid>
        <w:gridCol w:w="4034"/>
        <w:gridCol w:w="5887"/>
      </w:tblGrid>
      <w:tr w:rsidR="00DA1362" w14:paraId="15F9DC22" w14:textId="77777777">
        <w:tc>
          <w:tcPr>
            <w:tcW w:w="4034" w:type="dxa"/>
            <w:shd w:val="clear" w:color="auto" w:fill="auto"/>
          </w:tcPr>
          <w:p w14:paraId="2C036E8D" w14:textId="77777777" w:rsidR="00DA1362" w:rsidRDefault="00F918D9" w:rsidP="00D56693">
            <w:pPr>
              <w:widowControl w:val="0"/>
              <w:spacing w:after="0" w:line="240" w:lineRule="auto"/>
            </w:pPr>
            <w:hyperlink r:id="rId1145" w:anchor="e502" w:history="1">
              <w:r w:rsidR="002F4CDE">
                <w:rPr>
                  <w:rStyle w:val="Internetverknpfung"/>
                  <w:sz w:val="22"/>
                </w:rPr>
                <w:t>502.</w:t>
              </w:r>
            </w:hyperlink>
            <w:r w:rsidR="002F4CDE">
              <w:t xml:space="preserve"> Elektronen treten im Punkt A mit einer konstanten Geschwindigkeit in ein homogenes Magnetfeld ein, das nur im umrandeten Bereich wirkt. Im Punkt B verlassen sie das Magnetfeld wieder. </w:t>
            </w:r>
          </w:p>
          <w:p w14:paraId="1AB4D68A" w14:textId="77777777" w:rsidR="00DA1362" w:rsidRDefault="002F4CDE" w:rsidP="00D56693">
            <w:pPr>
              <w:widowControl w:val="0"/>
              <w:spacing w:after="0" w:line="240" w:lineRule="auto"/>
            </w:pPr>
            <w:r>
              <w:rPr>
                <w:b/>
              </w:rPr>
              <w:t>a)</w:t>
            </w:r>
            <w:r>
              <w:t xml:space="preserve"> Geben Sie die Richtung des Magnetfeldes an.</w:t>
            </w:r>
          </w:p>
          <w:p w14:paraId="26973244" w14:textId="77777777" w:rsidR="00DA1362" w:rsidRDefault="002F4CDE" w:rsidP="00D56693">
            <w:pPr>
              <w:widowControl w:val="0"/>
              <w:spacing w:after="0" w:line="240" w:lineRule="auto"/>
            </w:pPr>
            <w:r>
              <w:rPr>
                <w:b/>
              </w:rPr>
              <w:t>b)</w:t>
            </w:r>
            <w:r>
              <w:t xml:space="preserve"> Konstruieren Sie den Mittelpunkt der Bahn des Elektronen.  </w:t>
            </w:r>
          </w:p>
          <w:p w14:paraId="11703525" w14:textId="77777777" w:rsidR="00DA1362" w:rsidRDefault="002F4CDE" w:rsidP="00D56693">
            <w:pPr>
              <w:widowControl w:val="0"/>
              <w:spacing w:after="0" w:line="240" w:lineRule="auto"/>
            </w:pPr>
            <w:r>
              <w:rPr>
                <w:b/>
              </w:rPr>
              <w:t>c)</w:t>
            </w:r>
            <w:r>
              <w:t xml:space="preserve"> Zeichen Sie die Bahnkurve der Elektronen über den Punkt B hinaus. Der  Einfluss des Gravitationsfeldes der Erde kann vernachlässigt werden.</w:t>
            </w:r>
          </w:p>
          <w:p w14:paraId="18B38923" w14:textId="77777777" w:rsidR="00DA1362" w:rsidRDefault="002F4CDE" w:rsidP="00D56693">
            <w:pPr>
              <w:widowControl w:val="0"/>
              <w:spacing w:after="0" w:line="240" w:lineRule="auto"/>
            </w:pPr>
            <w:r>
              <w:rPr>
                <w:b/>
              </w:rPr>
              <w:t>d)</w:t>
            </w:r>
            <w:r>
              <w:t xml:space="preserve"> Die magnetische Flussdichte wird im Vergleich zur Aufgabe a) verdoppelt. Zeichnen Sie die neue Bahnkurve im Bild ein und begründen Sie diesen Verlauf mit Hilfe der Kraftgleichheit.</w:t>
            </w:r>
          </w:p>
          <w:p w14:paraId="3AA0BC23" w14:textId="77777777" w:rsidR="00DA1362" w:rsidRDefault="002F4CDE" w:rsidP="00D56693">
            <w:pPr>
              <w:widowControl w:val="0"/>
              <w:spacing w:after="0" w:line="240" w:lineRule="auto"/>
            </w:pPr>
            <w:r>
              <w:rPr>
                <w:b/>
              </w:rPr>
              <w:t>e)</w:t>
            </w:r>
            <w:r>
              <w:t xml:space="preserve"> Die Eintrittsgeschwindigkeit der Elektronen wird im Vergleich zur Aufgabe a) verdoppelt. Zeichen Sie die neue Bahnkurve in einer anderen Farbe wie in Aufgabe d) ein und begründen Sie diesen Verlauf mit Hilfe der Kraftgleichheit.</w:t>
            </w:r>
          </w:p>
        </w:tc>
        <w:tc>
          <w:tcPr>
            <w:tcW w:w="5886" w:type="dxa"/>
            <w:shd w:val="clear" w:color="auto" w:fill="auto"/>
          </w:tcPr>
          <w:p w14:paraId="435E5BF0" w14:textId="77777777" w:rsidR="00DA1362" w:rsidRDefault="002F4CDE" w:rsidP="00D56693">
            <w:pPr>
              <w:widowControl w:val="0"/>
              <w:spacing w:after="0" w:line="240" w:lineRule="auto"/>
            </w:pPr>
            <w:r>
              <w:rPr>
                <w:noProof/>
              </w:rPr>
              <w:drawing>
                <wp:inline distT="0" distB="0" distL="0" distR="0" wp14:anchorId="351F33D7" wp14:editId="09148DB5">
                  <wp:extent cx="3600450" cy="4581525"/>
                  <wp:effectExtent l="0" t="0" r="0" b="0"/>
                  <wp:docPr id="258" name="Bild 346" descr="e501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Bild 346" descr="e501_1"/>
                          <pic:cNvPicPr>
                            <a:picLocks noChangeAspect="1" noChangeArrowheads="1"/>
                          </pic:cNvPicPr>
                        </pic:nvPicPr>
                        <pic:blipFill>
                          <a:blip r:embed="rId1146"/>
                          <a:stretch>
                            <a:fillRect/>
                          </a:stretch>
                        </pic:blipFill>
                        <pic:spPr bwMode="auto">
                          <a:xfrm>
                            <a:off x="0" y="0"/>
                            <a:ext cx="3600450" cy="4581525"/>
                          </a:xfrm>
                          <a:prstGeom prst="rect">
                            <a:avLst/>
                          </a:prstGeom>
                        </pic:spPr>
                      </pic:pic>
                    </a:graphicData>
                  </a:graphic>
                </wp:inline>
              </w:drawing>
            </w:r>
          </w:p>
        </w:tc>
      </w:tr>
    </w:tbl>
    <w:p w14:paraId="2D7EC4F1" w14:textId="77777777" w:rsidR="00DA1362" w:rsidRDefault="00DA1362" w:rsidP="00D56693">
      <w:pPr>
        <w:spacing w:after="0" w:line="240" w:lineRule="auto"/>
      </w:pPr>
    </w:p>
    <w:p w14:paraId="73561B0D" w14:textId="77777777" w:rsidR="00DA1362" w:rsidRDefault="00DA1362" w:rsidP="00D56693">
      <w:pPr>
        <w:spacing w:after="0" w:line="240" w:lineRule="auto"/>
      </w:pPr>
    </w:p>
    <w:p w14:paraId="4958C931" w14:textId="77777777" w:rsidR="00DA1362" w:rsidRDefault="00F918D9" w:rsidP="00D56693">
      <w:pPr>
        <w:spacing w:after="0" w:line="240" w:lineRule="auto"/>
      </w:pPr>
      <w:hyperlink r:id="rId1147" w:anchor="e504" w:history="1">
        <w:r w:rsidR="002F4CDE">
          <w:rPr>
            <w:rStyle w:val="Internetverknpfung"/>
            <w:sz w:val="22"/>
          </w:rPr>
          <w:t>504.</w:t>
        </w:r>
      </w:hyperlink>
    </w:p>
    <w:tbl>
      <w:tblPr>
        <w:tblW w:w="9921" w:type="dxa"/>
        <w:tblLayout w:type="fixed"/>
        <w:tblLook w:val="04A0" w:firstRow="1" w:lastRow="0" w:firstColumn="1" w:lastColumn="0" w:noHBand="0" w:noVBand="1"/>
      </w:tblPr>
      <w:tblGrid>
        <w:gridCol w:w="3855"/>
        <w:gridCol w:w="6066"/>
      </w:tblGrid>
      <w:tr w:rsidR="00DA1362" w14:paraId="2BC26D21" w14:textId="77777777">
        <w:tc>
          <w:tcPr>
            <w:tcW w:w="3855" w:type="dxa"/>
            <w:shd w:val="clear" w:color="auto" w:fill="auto"/>
          </w:tcPr>
          <w:p w14:paraId="6E2B4639" w14:textId="77777777" w:rsidR="00DA1362" w:rsidRDefault="002F4CDE" w:rsidP="00D56693">
            <w:pPr>
              <w:widowControl w:val="0"/>
              <w:spacing w:after="0" w:line="240" w:lineRule="auto"/>
            </w:pPr>
            <w:r>
              <w:t>(LK 2019)</w:t>
            </w:r>
          </w:p>
          <w:p w14:paraId="0D31E85B" w14:textId="77777777" w:rsidR="00DA1362" w:rsidRDefault="002F4CDE" w:rsidP="00D56693">
            <w:pPr>
              <w:widowControl w:val="0"/>
              <w:spacing w:after="0" w:line="240" w:lineRule="auto"/>
            </w:pPr>
            <w:r>
              <w:t xml:space="preserve">Ein Strahl einfach positiv geladener Ionen verschiedener Massen tritt senkrecht in ein homogenes Magnetfeld der Flussdichte B=0.25 T ein. </w:t>
            </w:r>
          </w:p>
          <w:p w14:paraId="4EAB910C" w14:textId="77777777" w:rsidR="00DA1362" w:rsidRDefault="002F4CDE" w:rsidP="00D56693">
            <w:pPr>
              <w:widowControl w:val="0"/>
              <w:spacing w:after="0" w:line="240" w:lineRule="auto"/>
            </w:pPr>
            <w:r>
              <w:t>Die Ionen durchlaufen das Magnetfeld und treffen auf einen Detektor. Die Abbildung zeigt das Prinzip der Anordnung:</w:t>
            </w:r>
          </w:p>
          <w:p w14:paraId="26E856B9" w14:textId="77777777" w:rsidR="00DA1362" w:rsidRDefault="002F4CDE" w:rsidP="00D56693">
            <w:pPr>
              <w:widowControl w:val="0"/>
              <w:spacing w:after="0" w:line="240" w:lineRule="auto"/>
            </w:pPr>
            <w:r>
              <w:t xml:space="preserve">Alle Ionen des Strahls haben die Eintrittsgeschwindigkeit </w:t>
            </w:r>
          </w:p>
          <w:p w14:paraId="3A53B71F" w14:textId="77777777" w:rsidR="00DA1362" w:rsidRDefault="00F918D9" w:rsidP="00D56693">
            <w:pPr>
              <w:widowControl w:val="0"/>
              <w:spacing w:after="0" w:line="240" w:lineRule="auto"/>
            </w:pPr>
            <w:r>
              <w:pict w14:anchorId="748D20FB">
                <v:shape id="_x0000_tole_rId567" o:spid="_x0000_s1087" type="#_x0000_t75" style="position:absolute;margin-left:0;margin-top:0;width:50pt;height:50pt;z-index:251706880;visibility:hidden">
                  <o:lock v:ext="edit" selection="t"/>
                </v:shape>
              </w:pict>
            </w:r>
            <w:r w:rsidR="002F4CDE">
              <w:object w:dxaOrig="1500" w:dyaOrig="620" w14:anchorId="65374148">
                <v:shape id="ole_rId567" o:spid="_x0000_i1183" type="#_x0000_t75" style="width:1in;height:30pt;visibility:visible;mso-wrap-distance-right:0" o:ole="">
                  <v:imagedata r:id="rId1148" o:title=""/>
                </v:shape>
                <o:OLEObject Type="Embed" ProgID="Equation.DSMT4" ShapeID="ole_rId567" DrawAspect="Content" ObjectID="_1735307227" r:id="rId1149"/>
              </w:object>
            </w:r>
            <w:r w:rsidR="002F4CDE">
              <w:t xml:space="preserve"> .</w:t>
            </w:r>
          </w:p>
        </w:tc>
        <w:tc>
          <w:tcPr>
            <w:tcW w:w="6065" w:type="dxa"/>
            <w:shd w:val="clear" w:color="auto" w:fill="auto"/>
          </w:tcPr>
          <w:p w14:paraId="38A4F7C7" w14:textId="77777777" w:rsidR="00DA1362" w:rsidRDefault="002F4CDE" w:rsidP="00D56693">
            <w:pPr>
              <w:widowControl w:val="0"/>
              <w:spacing w:after="0" w:line="240" w:lineRule="auto"/>
            </w:pPr>
            <w:r>
              <w:rPr>
                <w:noProof/>
              </w:rPr>
              <w:drawing>
                <wp:inline distT="0" distB="0" distL="0" distR="0" wp14:anchorId="13D049FD" wp14:editId="38B338CA">
                  <wp:extent cx="3705225" cy="1952625"/>
                  <wp:effectExtent l="0" t="0" r="0" b="0"/>
                  <wp:docPr id="259" name="Bild 348" descr="e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Bild 348" descr="e504"/>
                          <pic:cNvPicPr>
                            <a:picLocks noChangeAspect="1" noChangeArrowheads="1"/>
                          </pic:cNvPicPr>
                        </pic:nvPicPr>
                        <pic:blipFill>
                          <a:blip r:embed="rId1150"/>
                          <a:stretch>
                            <a:fillRect/>
                          </a:stretch>
                        </pic:blipFill>
                        <pic:spPr bwMode="auto">
                          <a:xfrm>
                            <a:off x="0" y="0"/>
                            <a:ext cx="3705225" cy="1952625"/>
                          </a:xfrm>
                          <a:prstGeom prst="rect">
                            <a:avLst/>
                          </a:prstGeom>
                        </pic:spPr>
                      </pic:pic>
                    </a:graphicData>
                  </a:graphic>
                </wp:inline>
              </w:drawing>
            </w:r>
          </w:p>
        </w:tc>
      </w:tr>
    </w:tbl>
    <w:p w14:paraId="5CE14AAD" w14:textId="77777777" w:rsidR="00DA1362" w:rsidRDefault="002F4CDE" w:rsidP="00D56693">
      <w:pPr>
        <w:spacing w:after="0" w:line="240" w:lineRule="auto"/>
      </w:pPr>
      <w:r>
        <w:t xml:space="preserve">Die kleinste Massendifferenz der Ionen beträgt </w:t>
      </w:r>
    </w:p>
    <w:p w14:paraId="49FAB7D2" w14:textId="77777777" w:rsidR="00DA1362" w:rsidRDefault="00F918D9" w:rsidP="00D56693">
      <w:pPr>
        <w:spacing w:after="0" w:line="240" w:lineRule="auto"/>
      </w:pPr>
      <w:r>
        <w:pict w14:anchorId="4E967AF8">
          <v:shape id="_x0000_tole_rId570" o:spid="_x0000_s1085" type="#_x0000_t75" style="position:absolute;margin-left:0;margin-top:0;width:50pt;height:50pt;z-index:251707904;visibility:hidden">
            <o:lock v:ext="edit" selection="t"/>
          </v:shape>
        </w:pict>
      </w:r>
      <w:r w:rsidR="002F4CDE">
        <w:object w:dxaOrig="2900" w:dyaOrig="360" w14:anchorId="7DF850E9">
          <v:shape id="ole_rId570" o:spid="_x0000_i1184" type="#_x0000_t75" style="width:2in;height:18pt;visibility:visible;mso-wrap-distance-right:0" o:ole="">
            <v:imagedata r:id="rId1151" o:title=""/>
          </v:shape>
          <o:OLEObject Type="Embed" ProgID="Equation.DSMT4" ShapeID="ole_rId570" DrawAspect="Content" ObjectID="_1735307228" r:id="rId1152"/>
        </w:object>
      </w:r>
      <w:r w:rsidR="002F4CDE">
        <w:t xml:space="preserve"> </w:t>
      </w:r>
    </w:p>
    <w:p w14:paraId="326ADF7D" w14:textId="77777777" w:rsidR="00DA1362" w:rsidRDefault="002F4CDE" w:rsidP="00D56693">
      <w:pPr>
        <w:spacing w:after="0" w:line="240" w:lineRule="auto"/>
      </w:pPr>
      <w:r>
        <w:t xml:space="preserve">Die Ionen können nur dann getrennt detektiert werden, falls der Betrag des Abstandes der Auftrefforte größer als </w:t>
      </w:r>
      <w:r w:rsidR="00F918D9">
        <w:pict w14:anchorId="3A44EC29">
          <v:shape id="_x0000_tole_rId572" o:spid="_x0000_s1083" type="#_x0000_t75" style="position:absolute;margin-left:0;margin-top:0;width:50pt;height:50pt;z-index:251708928;visibility:hidden;mso-position-horizontal-relative:text;mso-position-vertical-relative:text">
            <o:lock v:ext="edit" selection="t"/>
          </v:shape>
        </w:pict>
      </w:r>
      <w:r w:rsidR="00405927" w:rsidRPr="00945B40">
        <w:rPr>
          <w:position w:val="-10"/>
        </w:rPr>
        <w:object w:dxaOrig="1280" w:dyaOrig="320" w14:anchorId="0124C1EE">
          <v:shape id="_x0000_i1185" type="#_x0000_t75" style="width:63.75pt;height:15.75pt" o:ole="">
            <v:imagedata r:id="rId1153" o:title=""/>
          </v:shape>
          <o:OLEObject Type="Embed" ProgID="Equation.DSMT4" ShapeID="_x0000_i1185" DrawAspect="Content" ObjectID="_1735307229" r:id="rId1154"/>
        </w:object>
      </w:r>
      <w:r>
        <w:t xml:space="preserve"> ist.</w:t>
      </w:r>
    </w:p>
    <w:p w14:paraId="490C7CFA" w14:textId="77777777" w:rsidR="00DA1362" w:rsidRDefault="002F4CDE" w:rsidP="00D56693">
      <w:pPr>
        <w:spacing w:after="0" w:line="240" w:lineRule="auto"/>
      </w:pPr>
      <w:r>
        <w:lastRenderedPageBreak/>
        <w:t>Für den Abstand der Auftrefforte gilt</w:t>
      </w:r>
    </w:p>
    <w:p w14:paraId="7F234FFE" w14:textId="77777777" w:rsidR="00DA1362" w:rsidRDefault="00F918D9" w:rsidP="00D56693">
      <w:pPr>
        <w:spacing w:after="0" w:line="240" w:lineRule="auto"/>
      </w:pPr>
      <w:r>
        <w:pict w14:anchorId="7A30838D">
          <v:shape id="_x0000_tole_rId574" o:spid="_x0000_s1081" type="#_x0000_t75" style="position:absolute;margin-left:0;margin-top:0;width:50pt;height:50pt;z-index:251709952;visibility:hidden">
            <o:lock v:ext="edit" selection="t"/>
          </v:shape>
        </w:pict>
      </w:r>
      <w:r w:rsidR="00405927" w:rsidRPr="00945B40">
        <w:rPr>
          <w:position w:val="-28"/>
        </w:rPr>
        <w:object w:dxaOrig="1640" w:dyaOrig="680" w14:anchorId="3233ABFD">
          <v:shape id="_x0000_i1186" type="#_x0000_t75" style="width:81.75pt;height:33.75pt" o:ole="">
            <v:imagedata r:id="rId1155" o:title=""/>
          </v:shape>
          <o:OLEObject Type="Embed" ProgID="Equation.DSMT4" ShapeID="_x0000_i1186" DrawAspect="Content" ObjectID="_1735307230" r:id="rId1156"/>
        </w:object>
      </w:r>
      <w:r w:rsidR="002F4CDE">
        <w:t xml:space="preserve"> </w:t>
      </w:r>
    </w:p>
    <w:p w14:paraId="08C0C6ED" w14:textId="77777777" w:rsidR="00DA1362" w:rsidRDefault="00DA1362" w:rsidP="00D56693">
      <w:pPr>
        <w:spacing w:after="0" w:line="240" w:lineRule="auto"/>
      </w:pPr>
    </w:p>
    <w:p w14:paraId="669C2B1E" w14:textId="77777777" w:rsidR="00DA1362" w:rsidRDefault="002F4CDE" w:rsidP="00D56693">
      <w:pPr>
        <w:spacing w:after="0" w:line="240" w:lineRule="auto"/>
      </w:pPr>
      <w:r>
        <w:rPr>
          <w:b/>
        </w:rPr>
        <w:t>a)</w:t>
      </w:r>
      <w:r>
        <w:t xml:space="preserve"> Leiten Sie diese Gleichung her. (6)</w:t>
      </w:r>
    </w:p>
    <w:p w14:paraId="102F0082" w14:textId="77777777" w:rsidR="00DA1362" w:rsidRDefault="002F4CDE" w:rsidP="00D56693">
      <w:pPr>
        <w:spacing w:after="0" w:line="240" w:lineRule="auto"/>
      </w:pPr>
      <w:r>
        <w:rPr>
          <w:b/>
        </w:rPr>
        <w:t>b)</w:t>
      </w:r>
      <w:r>
        <w:t xml:space="preserve"> Untersuchen Sie rechnerisch, ob Ionen der Massendifferenz </w:t>
      </w:r>
      <w:r w:rsidR="00F918D9">
        <w:pict w14:anchorId="0359E05B">
          <v:shape id="_x0000_tole_rId576" o:spid="_x0000_s1079" type="#_x0000_t75" style="position:absolute;margin-left:0;margin-top:0;width:50pt;height:50pt;z-index:251710976;visibility:hidden;mso-position-horizontal-relative:text;mso-position-vertical-relative:text">
            <o:lock v:ext="edit" selection="t"/>
          </v:shape>
        </w:pict>
      </w:r>
      <w:r w:rsidR="00405927" w:rsidRPr="00945B40">
        <w:rPr>
          <w:position w:val="-10"/>
        </w:rPr>
        <w:object w:dxaOrig="840" w:dyaOrig="320" w14:anchorId="2A00B590">
          <v:shape id="_x0000_i1187" type="#_x0000_t75" style="width:42pt;height:15.75pt" o:ole="">
            <v:imagedata r:id="rId1157" o:title=""/>
          </v:shape>
          <o:OLEObject Type="Embed" ProgID="Equation.DSMT4" ShapeID="_x0000_i1187" DrawAspect="Content" ObjectID="_1735307231" r:id="rId1158"/>
        </w:object>
      </w:r>
      <w:r>
        <w:t xml:space="preserve"> am Detektor getrennt registriert werden.</w:t>
      </w:r>
    </w:p>
    <w:p w14:paraId="76333033" w14:textId="77777777" w:rsidR="00DA1362" w:rsidRDefault="00DA1362" w:rsidP="00D56693">
      <w:pPr>
        <w:spacing w:after="0" w:line="240" w:lineRule="auto"/>
      </w:pPr>
    </w:p>
    <w:tbl>
      <w:tblPr>
        <w:tblStyle w:val="Tabellenraster"/>
        <w:tblW w:w="9921" w:type="dxa"/>
        <w:tblLayout w:type="fixed"/>
        <w:tblLook w:val="04A0" w:firstRow="1" w:lastRow="0" w:firstColumn="1" w:lastColumn="0" w:noHBand="0" w:noVBand="1"/>
      </w:tblPr>
      <w:tblGrid>
        <w:gridCol w:w="4694"/>
        <w:gridCol w:w="5227"/>
      </w:tblGrid>
      <w:tr w:rsidR="00DA1362" w14:paraId="01F83C2F" w14:textId="77777777">
        <w:tc>
          <w:tcPr>
            <w:tcW w:w="4694" w:type="dxa"/>
            <w:tcBorders>
              <w:top w:val="nil"/>
              <w:left w:val="nil"/>
              <w:bottom w:val="nil"/>
              <w:right w:val="nil"/>
            </w:tcBorders>
          </w:tcPr>
          <w:p w14:paraId="24CCFE7A" w14:textId="77777777" w:rsidR="00DA1362" w:rsidRDefault="00F918D9" w:rsidP="00D56693">
            <w:pPr>
              <w:spacing w:after="0" w:line="240" w:lineRule="auto"/>
            </w:pPr>
            <w:hyperlink r:id="rId1159" w:anchor="e522" w:history="1">
              <w:r w:rsidR="002F4CDE">
                <w:rPr>
                  <w:rStyle w:val="Internetverknpfung"/>
                  <w:sz w:val="22"/>
                </w:rPr>
                <w:t>522.</w:t>
              </w:r>
            </w:hyperlink>
            <w:r w:rsidR="002F4CDE">
              <w:t xml:space="preserve"> (LK 2008 Baden-Württemberg)</w:t>
            </w:r>
          </w:p>
          <w:p w14:paraId="674B622A" w14:textId="77777777" w:rsidR="00DA1362" w:rsidRDefault="002F4CDE" w:rsidP="00D56693">
            <w:pPr>
              <w:spacing w:after="0" w:line="240" w:lineRule="auto"/>
            </w:pPr>
            <w:r>
              <w:t>In der in der Abbildung dargestellten Versuchsanordnung befindet sich im Punkt Q eine Elektronenquelle. Die Elektronen treten im Punkt R mit einer Geschwindigkeit von 4,0 </w:t>
            </w:r>
            <w:r>
              <w:rPr>
                <w:rFonts w:ascii="Symbol" w:eastAsia="Symbol" w:hAnsi="Symbol" w:cs="Symbol"/>
              </w:rPr>
              <w:t></w:t>
            </w:r>
            <w:r>
              <w:t> 10</w:t>
            </w:r>
            <w:r>
              <w:rPr>
                <w:vertAlign w:val="superscript"/>
              </w:rPr>
              <w:t>7</w:t>
            </w:r>
            <w:r>
              <w:t xml:space="preserve"> m/s längs der x-Achse in einen „Black-Box-Würfel“ ein. Innerhalb des Würfels können homogene elektrische und magnetische Felder erzeugt werden, deren Feldlinien in den folgenden Versuchen jeweils parallel zu den Kanten des Würfels verlaufen. Der Versuchsaufbau befindet sich im Vakuum.</w:t>
            </w:r>
          </w:p>
          <w:p w14:paraId="5201C8E9" w14:textId="77777777" w:rsidR="00DA1362" w:rsidRDefault="00DA1362" w:rsidP="00D56693">
            <w:pPr>
              <w:spacing w:after="0" w:line="240" w:lineRule="auto"/>
            </w:pPr>
          </w:p>
        </w:tc>
        <w:tc>
          <w:tcPr>
            <w:tcW w:w="5226" w:type="dxa"/>
            <w:tcBorders>
              <w:top w:val="nil"/>
              <w:left w:val="nil"/>
              <w:bottom w:val="nil"/>
              <w:right w:val="nil"/>
            </w:tcBorders>
          </w:tcPr>
          <w:p w14:paraId="298582D0" w14:textId="77777777" w:rsidR="00DA1362" w:rsidRDefault="002F4CDE" w:rsidP="00D56693">
            <w:pPr>
              <w:spacing w:after="0" w:line="240" w:lineRule="auto"/>
            </w:pPr>
            <w:r>
              <w:rPr>
                <w:noProof/>
              </w:rPr>
              <w:drawing>
                <wp:inline distT="0" distB="0" distL="0" distR="0" wp14:anchorId="7842191F" wp14:editId="1ACAA2DD">
                  <wp:extent cx="3175635" cy="2182495"/>
                  <wp:effectExtent l="0" t="0" r="0" b="0"/>
                  <wp:docPr id="260" name="Grafik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Grafik 265"/>
                          <pic:cNvPicPr>
                            <a:picLocks noChangeAspect="1" noChangeArrowheads="1"/>
                          </pic:cNvPicPr>
                        </pic:nvPicPr>
                        <pic:blipFill>
                          <a:blip r:embed="rId1160"/>
                          <a:stretch>
                            <a:fillRect/>
                          </a:stretch>
                        </pic:blipFill>
                        <pic:spPr bwMode="auto">
                          <a:xfrm>
                            <a:off x="0" y="0"/>
                            <a:ext cx="3175635" cy="2182495"/>
                          </a:xfrm>
                          <a:prstGeom prst="rect">
                            <a:avLst/>
                          </a:prstGeom>
                        </pic:spPr>
                      </pic:pic>
                    </a:graphicData>
                  </a:graphic>
                </wp:inline>
              </w:drawing>
            </w:r>
          </w:p>
        </w:tc>
      </w:tr>
    </w:tbl>
    <w:p w14:paraId="2B2989A7" w14:textId="77777777" w:rsidR="00DA1362" w:rsidRDefault="00DA1362" w:rsidP="00D56693">
      <w:pPr>
        <w:spacing w:after="0" w:line="240" w:lineRule="auto"/>
      </w:pPr>
    </w:p>
    <w:p w14:paraId="73929672" w14:textId="77777777" w:rsidR="00DA1362" w:rsidRDefault="002F4CDE" w:rsidP="00D56693">
      <w:pPr>
        <w:spacing w:after="0" w:line="240" w:lineRule="auto"/>
      </w:pPr>
      <w:r>
        <w:rPr>
          <w:b/>
        </w:rPr>
        <w:t>a)</w:t>
      </w:r>
      <w:r>
        <w:t xml:space="preserve"> Die Elektronen werden durch eine Spannung aus der Ruhe heraus auf die angegebene Geschwindigkeit beschleunigt. Zeigen Sie, dass diese Spannung 4,5 kV beträgt.</w:t>
      </w:r>
    </w:p>
    <w:p w14:paraId="59A28EE5" w14:textId="77777777" w:rsidR="00DA1362" w:rsidRDefault="00DA1362" w:rsidP="00D56693">
      <w:pPr>
        <w:spacing w:after="0" w:line="240" w:lineRule="auto"/>
      </w:pPr>
    </w:p>
    <w:p w14:paraId="4C50CE38" w14:textId="77777777" w:rsidR="00DA1362" w:rsidRDefault="002F4CDE" w:rsidP="00D56693">
      <w:pPr>
        <w:spacing w:after="0" w:line="240" w:lineRule="auto"/>
      </w:pPr>
      <w:r>
        <w:rPr>
          <w:b/>
        </w:rPr>
        <w:t>b)</w:t>
      </w:r>
      <w:r>
        <w:t xml:space="preserve"> Für die Flugbahn der Elektronen vom Ort Q aus ergibt sich folgende Abhängigkeit der Geschwindigkeit von der Flugzeit:</w:t>
      </w:r>
    </w:p>
    <w:p w14:paraId="53040AD1" w14:textId="77777777" w:rsidR="00DA1362" w:rsidRDefault="00DA1362" w:rsidP="00D56693">
      <w:pPr>
        <w:spacing w:after="0" w:line="240" w:lineRule="auto"/>
      </w:pPr>
    </w:p>
    <w:tbl>
      <w:tblPr>
        <w:tblStyle w:val="Tabellenraster"/>
        <w:tblW w:w="9647" w:type="dxa"/>
        <w:tblLayout w:type="fixed"/>
        <w:tblLook w:val="04A0" w:firstRow="1" w:lastRow="0" w:firstColumn="1" w:lastColumn="0" w:noHBand="0" w:noVBand="1"/>
      </w:tblPr>
      <w:tblGrid>
        <w:gridCol w:w="1479"/>
        <w:gridCol w:w="398"/>
        <w:gridCol w:w="522"/>
        <w:gridCol w:w="522"/>
        <w:gridCol w:w="522"/>
        <w:gridCol w:w="521"/>
        <w:gridCol w:w="522"/>
        <w:gridCol w:w="646"/>
        <w:gridCol w:w="644"/>
        <w:gridCol w:w="646"/>
        <w:gridCol w:w="645"/>
        <w:gridCol w:w="644"/>
        <w:gridCol w:w="646"/>
        <w:gridCol w:w="644"/>
        <w:gridCol w:w="646"/>
      </w:tblGrid>
      <w:tr w:rsidR="00DA1362" w14:paraId="232DAAD2" w14:textId="77777777">
        <w:trPr>
          <w:trHeight w:val="284"/>
        </w:trPr>
        <w:tc>
          <w:tcPr>
            <w:tcW w:w="1479" w:type="dxa"/>
          </w:tcPr>
          <w:p w14:paraId="5D1FD0E9" w14:textId="77777777" w:rsidR="00DA1362" w:rsidRDefault="002F4CDE" w:rsidP="00D56693">
            <w:pPr>
              <w:spacing w:after="0" w:line="240" w:lineRule="auto"/>
            </w:pPr>
            <w:r>
              <w:t>t in 10</w:t>
            </w:r>
            <w:r>
              <w:rPr>
                <w:vertAlign w:val="superscript"/>
              </w:rPr>
              <w:t>-9</w:t>
            </w:r>
            <w:r>
              <w:t xml:space="preserve"> s</w:t>
            </w:r>
          </w:p>
        </w:tc>
        <w:tc>
          <w:tcPr>
            <w:tcW w:w="398" w:type="dxa"/>
          </w:tcPr>
          <w:p w14:paraId="289E6472" w14:textId="77777777" w:rsidR="00DA1362" w:rsidRDefault="002F4CDE" w:rsidP="00D56693">
            <w:pPr>
              <w:spacing w:after="0" w:line="240" w:lineRule="auto"/>
            </w:pPr>
            <w:r>
              <w:t>0</w:t>
            </w:r>
          </w:p>
        </w:tc>
        <w:tc>
          <w:tcPr>
            <w:tcW w:w="522" w:type="dxa"/>
          </w:tcPr>
          <w:p w14:paraId="5F802F2C" w14:textId="77777777" w:rsidR="00DA1362" w:rsidRDefault="002F4CDE" w:rsidP="00D56693">
            <w:pPr>
              <w:spacing w:after="0" w:line="240" w:lineRule="auto"/>
            </w:pPr>
            <w:r>
              <w:t>1,0</w:t>
            </w:r>
          </w:p>
        </w:tc>
        <w:tc>
          <w:tcPr>
            <w:tcW w:w="522" w:type="dxa"/>
          </w:tcPr>
          <w:p w14:paraId="539E88F2" w14:textId="77777777" w:rsidR="00DA1362" w:rsidRDefault="002F4CDE" w:rsidP="00D56693">
            <w:pPr>
              <w:spacing w:after="0" w:line="240" w:lineRule="auto"/>
            </w:pPr>
            <w:r>
              <w:t>3,0</w:t>
            </w:r>
          </w:p>
        </w:tc>
        <w:tc>
          <w:tcPr>
            <w:tcW w:w="522" w:type="dxa"/>
          </w:tcPr>
          <w:p w14:paraId="03F87D37" w14:textId="77777777" w:rsidR="00DA1362" w:rsidRDefault="002F4CDE" w:rsidP="00D56693">
            <w:pPr>
              <w:spacing w:after="0" w:line="240" w:lineRule="auto"/>
            </w:pPr>
            <w:r>
              <w:t>5,0</w:t>
            </w:r>
          </w:p>
        </w:tc>
        <w:tc>
          <w:tcPr>
            <w:tcW w:w="521" w:type="dxa"/>
          </w:tcPr>
          <w:p w14:paraId="6EE85D87" w14:textId="77777777" w:rsidR="00DA1362" w:rsidRDefault="002F4CDE" w:rsidP="00D56693">
            <w:pPr>
              <w:spacing w:after="0" w:line="240" w:lineRule="auto"/>
            </w:pPr>
            <w:r>
              <w:t>6,0</w:t>
            </w:r>
          </w:p>
        </w:tc>
        <w:tc>
          <w:tcPr>
            <w:tcW w:w="522" w:type="dxa"/>
          </w:tcPr>
          <w:p w14:paraId="6358E6DF" w14:textId="77777777" w:rsidR="00DA1362" w:rsidRDefault="002F4CDE" w:rsidP="00D56693">
            <w:pPr>
              <w:spacing w:after="0" w:line="240" w:lineRule="auto"/>
            </w:pPr>
            <w:r>
              <w:t>7,0</w:t>
            </w:r>
          </w:p>
        </w:tc>
        <w:tc>
          <w:tcPr>
            <w:tcW w:w="646" w:type="dxa"/>
          </w:tcPr>
          <w:p w14:paraId="649DE954" w14:textId="77777777" w:rsidR="00DA1362" w:rsidRDefault="002F4CDE" w:rsidP="00D56693">
            <w:pPr>
              <w:spacing w:after="0" w:line="240" w:lineRule="auto"/>
            </w:pPr>
            <w:r>
              <w:t>10,0</w:t>
            </w:r>
          </w:p>
        </w:tc>
        <w:tc>
          <w:tcPr>
            <w:tcW w:w="644" w:type="dxa"/>
          </w:tcPr>
          <w:p w14:paraId="190D2012" w14:textId="77777777" w:rsidR="00DA1362" w:rsidRDefault="002F4CDE" w:rsidP="00D56693">
            <w:pPr>
              <w:spacing w:after="0" w:line="240" w:lineRule="auto"/>
            </w:pPr>
            <w:r>
              <w:t>13,0</w:t>
            </w:r>
          </w:p>
        </w:tc>
        <w:tc>
          <w:tcPr>
            <w:tcW w:w="646" w:type="dxa"/>
          </w:tcPr>
          <w:p w14:paraId="2794233D" w14:textId="77777777" w:rsidR="00DA1362" w:rsidRDefault="002F4CDE" w:rsidP="00D56693">
            <w:pPr>
              <w:spacing w:after="0" w:line="240" w:lineRule="auto"/>
            </w:pPr>
            <w:r>
              <w:t>17,0</w:t>
            </w:r>
          </w:p>
        </w:tc>
        <w:tc>
          <w:tcPr>
            <w:tcW w:w="645" w:type="dxa"/>
          </w:tcPr>
          <w:p w14:paraId="7918A6AF" w14:textId="77777777" w:rsidR="00DA1362" w:rsidRDefault="002F4CDE" w:rsidP="00D56693">
            <w:pPr>
              <w:spacing w:after="0" w:line="240" w:lineRule="auto"/>
            </w:pPr>
            <w:r>
              <w:t>18,5</w:t>
            </w:r>
          </w:p>
        </w:tc>
        <w:tc>
          <w:tcPr>
            <w:tcW w:w="644" w:type="dxa"/>
          </w:tcPr>
          <w:p w14:paraId="41BF8B60" w14:textId="77777777" w:rsidR="00DA1362" w:rsidRDefault="002F4CDE" w:rsidP="00D56693">
            <w:pPr>
              <w:spacing w:after="0" w:line="240" w:lineRule="auto"/>
            </w:pPr>
            <w:r>
              <w:t>21,0</w:t>
            </w:r>
          </w:p>
        </w:tc>
        <w:tc>
          <w:tcPr>
            <w:tcW w:w="646" w:type="dxa"/>
          </w:tcPr>
          <w:p w14:paraId="6C52A8D4" w14:textId="77777777" w:rsidR="00DA1362" w:rsidRDefault="002F4CDE" w:rsidP="00D56693">
            <w:pPr>
              <w:spacing w:after="0" w:line="240" w:lineRule="auto"/>
            </w:pPr>
            <w:r>
              <w:t>26,0</w:t>
            </w:r>
          </w:p>
        </w:tc>
        <w:tc>
          <w:tcPr>
            <w:tcW w:w="644" w:type="dxa"/>
          </w:tcPr>
          <w:p w14:paraId="3A23CDBE" w14:textId="77777777" w:rsidR="00DA1362" w:rsidRDefault="002F4CDE" w:rsidP="00D56693">
            <w:pPr>
              <w:spacing w:after="0" w:line="240" w:lineRule="auto"/>
            </w:pPr>
            <w:r>
              <w:t>30,0</w:t>
            </w:r>
          </w:p>
        </w:tc>
        <w:tc>
          <w:tcPr>
            <w:tcW w:w="646" w:type="dxa"/>
          </w:tcPr>
          <w:p w14:paraId="0A98CE44" w14:textId="77777777" w:rsidR="00DA1362" w:rsidRDefault="002F4CDE" w:rsidP="00D56693">
            <w:pPr>
              <w:spacing w:after="0" w:line="240" w:lineRule="auto"/>
            </w:pPr>
            <w:r>
              <w:t>31,0</w:t>
            </w:r>
          </w:p>
        </w:tc>
      </w:tr>
      <w:tr w:rsidR="00DA1362" w14:paraId="573C0F31" w14:textId="77777777">
        <w:trPr>
          <w:trHeight w:val="284"/>
        </w:trPr>
        <w:tc>
          <w:tcPr>
            <w:tcW w:w="1479" w:type="dxa"/>
          </w:tcPr>
          <w:p w14:paraId="29FF02E5" w14:textId="77777777" w:rsidR="00DA1362" w:rsidRDefault="002F4CDE" w:rsidP="00D56693">
            <w:pPr>
              <w:spacing w:after="0" w:line="240" w:lineRule="auto"/>
            </w:pPr>
            <w:r>
              <w:t>v in 10</w:t>
            </w:r>
            <w:r>
              <w:rPr>
                <w:vertAlign w:val="superscript"/>
              </w:rPr>
              <w:t>7</w:t>
            </w:r>
            <w:r>
              <w:t xml:space="preserve"> m/s</w:t>
            </w:r>
          </w:p>
        </w:tc>
        <w:tc>
          <w:tcPr>
            <w:tcW w:w="398" w:type="dxa"/>
          </w:tcPr>
          <w:p w14:paraId="371EE568" w14:textId="77777777" w:rsidR="00DA1362" w:rsidRDefault="002F4CDE" w:rsidP="00D56693">
            <w:pPr>
              <w:spacing w:after="0" w:line="240" w:lineRule="auto"/>
            </w:pPr>
            <w:r>
              <w:t>0</w:t>
            </w:r>
          </w:p>
        </w:tc>
        <w:tc>
          <w:tcPr>
            <w:tcW w:w="522" w:type="dxa"/>
          </w:tcPr>
          <w:p w14:paraId="375394EF" w14:textId="77777777" w:rsidR="00DA1362" w:rsidRDefault="002F4CDE" w:rsidP="00D56693">
            <w:pPr>
              <w:spacing w:after="0" w:line="240" w:lineRule="auto"/>
            </w:pPr>
            <w:r>
              <w:t>0,8</w:t>
            </w:r>
          </w:p>
        </w:tc>
        <w:tc>
          <w:tcPr>
            <w:tcW w:w="522" w:type="dxa"/>
          </w:tcPr>
          <w:p w14:paraId="1C85599C" w14:textId="77777777" w:rsidR="00DA1362" w:rsidRDefault="002F4CDE" w:rsidP="00D56693">
            <w:pPr>
              <w:spacing w:after="0" w:line="240" w:lineRule="auto"/>
            </w:pPr>
            <w:r>
              <w:t>2,4</w:t>
            </w:r>
          </w:p>
        </w:tc>
        <w:tc>
          <w:tcPr>
            <w:tcW w:w="522" w:type="dxa"/>
          </w:tcPr>
          <w:p w14:paraId="42CB85C5" w14:textId="77777777" w:rsidR="00DA1362" w:rsidRDefault="002F4CDE" w:rsidP="00D56693">
            <w:pPr>
              <w:spacing w:after="0" w:line="240" w:lineRule="auto"/>
            </w:pPr>
            <w:r>
              <w:t>4,0</w:t>
            </w:r>
          </w:p>
        </w:tc>
        <w:tc>
          <w:tcPr>
            <w:tcW w:w="521" w:type="dxa"/>
          </w:tcPr>
          <w:p w14:paraId="14D7B714" w14:textId="77777777" w:rsidR="00DA1362" w:rsidRDefault="002F4CDE" w:rsidP="00D56693">
            <w:pPr>
              <w:spacing w:after="0" w:line="240" w:lineRule="auto"/>
            </w:pPr>
            <w:r>
              <w:t>4,0</w:t>
            </w:r>
          </w:p>
        </w:tc>
        <w:tc>
          <w:tcPr>
            <w:tcW w:w="522" w:type="dxa"/>
          </w:tcPr>
          <w:p w14:paraId="32972BF2" w14:textId="77777777" w:rsidR="00DA1362" w:rsidRDefault="002F4CDE" w:rsidP="00D56693">
            <w:pPr>
              <w:spacing w:after="0" w:line="240" w:lineRule="auto"/>
            </w:pPr>
            <w:r>
              <w:t>4,0</w:t>
            </w:r>
          </w:p>
        </w:tc>
        <w:tc>
          <w:tcPr>
            <w:tcW w:w="646" w:type="dxa"/>
          </w:tcPr>
          <w:p w14:paraId="6C7DA6CC" w14:textId="77777777" w:rsidR="00DA1362" w:rsidRDefault="002F4CDE" w:rsidP="00D56693">
            <w:pPr>
              <w:spacing w:after="0" w:line="240" w:lineRule="auto"/>
            </w:pPr>
            <w:r>
              <w:t>2,9</w:t>
            </w:r>
          </w:p>
        </w:tc>
        <w:tc>
          <w:tcPr>
            <w:tcW w:w="644" w:type="dxa"/>
          </w:tcPr>
          <w:p w14:paraId="2B74CFAE" w14:textId="77777777" w:rsidR="00DA1362" w:rsidRDefault="002F4CDE" w:rsidP="00D56693">
            <w:pPr>
              <w:spacing w:after="0" w:line="240" w:lineRule="auto"/>
            </w:pPr>
            <w:r>
              <w:t>1,9</w:t>
            </w:r>
          </w:p>
        </w:tc>
        <w:tc>
          <w:tcPr>
            <w:tcW w:w="646" w:type="dxa"/>
          </w:tcPr>
          <w:p w14:paraId="3B500B85" w14:textId="77777777" w:rsidR="00DA1362" w:rsidRDefault="002F4CDE" w:rsidP="00D56693">
            <w:pPr>
              <w:spacing w:after="0" w:line="240" w:lineRule="auto"/>
            </w:pPr>
            <w:r>
              <w:t>0,5</w:t>
            </w:r>
          </w:p>
        </w:tc>
        <w:tc>
          <w:tcPr>
            <w:tcW w:w="645" w:type="dxa"/>
          </w:tcPr>
          <w:p w14:paraId="08D6C7D5" w14:textId="77777777" w:rsidR="00DA1362" w:rsidRDefault="002F4CDE" w:rsidP="00D56693">
            <w:pPr>
              <w:spacing w:after="0" w:line="240" w:lineRule="auto"/>
            </w:pPr>
            <w:r>
              <w:t>0</w:t>
            </w:r>
          </w:p>
        </w:tc>
        <w:tc>
          <w:tcPr>
            <w:tcW w:w="644" w:type="dxa"/>
          </w:tcPr>
          <w:p w14:paraId="32BCFA0A" w14:textId="77777777" w:rsidR="00DA1362" w:rsidRDefault="002F4CDE" w:rsidP="00D56693">
            <w:pPr>
              <w:spacing w:after="0" w:line="240" w:lineRule="auto"/>
            </w:pPr>
            <w:r>
              <w:t>-0,9</w:t>
            </w:r>
          </w:p>
        </w:tc>
        <w:tc>
          <w:tcPr>
            <w:tcW w:w="646" w:type="dxa"/>
          </w:tcPr>
          <w:p w14:paraId="16D12C4D" w14:textId="77777777" w:rsidR="00DA1362" w:rsidRDefault="002F4CDE" w:rsidP="00D56693">
            <w:pPr>
              <w:spacing w:after="0" w:line="240" w:lineRule="auto"/>
            </w:pPr>
            <w:r>
              <w:t>-2,7</w:t>
            </w:r>
          </w:p>
        </w:tc>
        <w:tc>
          <w:tcPr>
            <w:tcW w:w="644" w:type="dxa"/>
          </w:tcPr>
          <w:p w14:paraId="719D3134" w14:textId="77777777" w:rsidR="00DA1362" w:rsidRDefault="002F4CDE" w:rsidP="00D56693">
            <w:pPr>
              <w:spacing w:after="0" w:line="240" w:lineRule="auto"/>
            </w:pPr>
            <w:r>
              <w:t>-4,0</w:t>
            </w:r>
          </w:p>
        </w:tc>
        <w:tc>
          <w:tcPr>
            <w:tcW w:w="646" w:type="dxa"/>
          </w:tcPr>
          <w:p w14:paraId="367590AD" w14:textId="77777777" w:rsidR="00DA1362" w:rsidRDefault="002F4CDE" w:rsidP="00D56693">
            <w:pPr>
              <w:spacing w:after="0" w:line="240" w:lineRule="auto"/>
            </w:pPr>
            <w:r>
              <w:t>-4,0</w:t>
            </w:r>
          </w:p>
        </w:tc>
      </w:tr>
    </w:tbl>
    <w:p w14:paraId="361FBC8B" w14:textId="77777777" w:rsidR="00DA1362" w:rsidRDefault="00DA1362" w:rsidP="00D56693">
      <w:pPr>
        <w:spacing w:after="0" w:line="240" w:lineRule="auto"/>
      </w:pPr>
    </w:p>
    <w:p w14:paraId="7A90EFFE" w14:textId="77777777" w:rsidR="00DA1362" w:rsidRDefault="002F4CDE" w:rsidP="00D56693">
      <w:pPr>
        <w:spacing w:after="0" w:line="240" w:lineRule="auto"/>
      </w:pPr>
      <w:r>
        <w:t>Zeichnen Sie ein v(t)-Diagramm und interpretieren Sie es. Nehmen Sie dazu Bezug auf die Versuchsanordnung.</w:t>
      </w:r>
    </w:p>
    <w:p w14:paraId="2553D8C3" w14:textId="77777777" w:rsidR="00DA1362" w:rsidRDefault="00DA1362" w:rsidP="00D56693">
      <w:pPr>
        <w:spacing w:after="0" w:line="240" w:lineRule="auto"/>
      </w:pPr>
    </w:p>
    <w:p w14:paraId="1CAF837D" w14:textId="77777777" w:rsidR="00DA1362" w:rsidRDefault="002F4CDE" w:rsidP="00D56693">
      <w:pPr>
        <w:spacing w:after="0" w:line="240" w:lineRule="auto"/>
      </w:pPr>
      <w:r>
        <w:rPr>
          <w:b/>
        </w:rPr>
        <w:t xml:space="preserve">c) </w:t>
      </w:r>
      <w:r>
        <w:t>Im folgenden Teilversuch wird die Blackbox gleichzeitig von einem elektrischen und einem magnetischen Feld durchsetzt. Die Ausrichtung und Stärke beider Felder sind so eingestellt, dass die Elektronen an der Stelle S mit der Eintrittsgeschwindigkeit ankommen.</w:t>
      </w:r>
    </w:p>
    <w:p w14:paraId="1454134D" w14:textId="77777777" w:rsidR="00DA1362" w:rsidRDefault="002F4CDE" w:rsidP="00D56693">
      <w:pPr>
        <w:spacing w:after="0" w:line="240" w:lineRule="auto"/>
      </w:pPr>
      <w:r>
        <w:t>Beschreiben Sie, wie die Felder orientiert sind.</w:t>
      </w:r>
    </w:p>
    <w:p w14:paraId="78752FFC" w14:textId="77777777" w:rsidR="00DA1362" w:rsidRDefault="00DA1362" w:rsidP="00D56693">
      <w:pPr>
        <w:spacing w:after="0" w:line="240" w:lineRule="auto"/>
      </w:pPr>
    </w:p>
    <w:p w14:paraId="42BECD88" w14:textId="77777777" w:rsidR="00DA1362" w:rsidRDefault="002F4CDE" w:rsidP="00D56693">
      <w:pPr>
        <w:spacing w:after="0" w:line="240" w:lineRule="auto"/>
      </w:pPr>
      <w:r>
        <w:rPr>
          <w:b/>
        </w:rPr>
        <w:t>d)</w:t>
      </w:r>
      <w:r>
        <w:t xml:space="preserve"> Das elektrische Feld in der Blackbox wird durch eine Spannung von 1,5 kV erzeugt. Berechne Sie die elektrische Feldstärke und die magnetische Flussdichte.</w:t>
      </w:r>
    </w:p>
    <w:p w14:paraId="2CDFC555" w14:textId="77777777" w:rsidR="00DA1362" w:rsidRDefault="00DA1362" w:rsidP="00D56693">
      <w:pPr>
        <w:spacing w:after="0" w:line="240" w:lineRule="auto"/>
      </w:pPr>
    </w:p>
    <w:p w14:paraId="1FA20913" w14:textId="77777777" w:rsidR="00DA1362" w:rsidRDefault="002F4CDE" w:rsidP="00D56693">
      <w:pPr>
        <w:spacing w:after="0" w:line="240" w:lineRule="auto"/>
      </w:pPr>
      <w:r>
        <w:rPr>
          <w:b/>
        </w:rPr>
        <w:t>e)</w:t>
      </w:r>
      <w:r>
        <w:t xml:space="preserve"> Die Elektronen sollen nun die Blackbox durch die Öffnung T verlassen. Das kann sowohl durch ein elektrisches Feld oder durch ein magnetisches Feld erreicht werden.</w:t>
      </w:r>
    </w:p>
    <w:p w14:paraId="2642E469" w14:textId="77777777" w:rsidR="00DA1362" w:rsidRDefault="002F4CDE" w:rsidP="00D56693">
      <w:pPr>
        <w:spacing w:after="0" w:line="240" w:lineRule="auto"/>
      </w:pPr>
      <w:r>
        <w:t xml:space="preserve">Entscheiden Sie, durch welches der beiden Felder der Austrittswinkel </w:t>
      </w:r>
      <w:r w:rsidR="00F918D9">
        <w:pict w14:anchorId="6AD6C1A3">
          <v:shape id="_x0000_tole_rId579" o:spid="_x0000_s1077" type="#_x0000_t75" style="position:absolute;margin-left:0;margin-top:0;width:50pt;height:50pt;z-index:251712000;visibility:hidden;mso-position-horizontal-relative:text;mso-position-vertical-relative:text">
            <o:lock v:ext="edit" selection="t"/>
          </v:shape>
        </w:pict>
      </w:r>
      <w:r w:rsidR="00405927" w:rsidRPr="00945B40">
        <w:rPr>
          <w:position w:val="-6"/>
        </w:rPr>
        <w:object w:dxaOrig="220" w:dyaOrig="220" w14:anchorId="4BCF83C0">
          <v:shape id="_x0000_i1188" type="#_x0000_t75" style="width:11.25pt;height:11.25pt" o:ole="">
            <v:imagedata r:id="rId1161" o:title=""/>
          </v:shape>
          <o:OLEObject Type="Embed" ProgID="Equation.DSMT4" ShapeID="_x0000_i1188" DrawAspect="Content" ObjectID="_1735307232" r:id="rId1162"/>
        </w:object>
      </w:r>
      <w:r>
        <w:t xml:space="preserve"> gleich 90° sein kann. Begründen Sie Ihre Entscheidung.</w:t>
      </w:r>
    </w:p>
    <w:p w14:paraId="6F41670F" w14:textId="77777777" w:rsidR="00DA1362" w:rsidRDefault="00DA1362" w:rsidP="00D56693">
      <w:pPr>
        <w:spacing w:after="0" w:line="240" w:lineRule="auto"/>
      </w:pPr>
    </w:p>
    <w:p w14:paraId="3B1B9F43" w14:textId="77777777" w:rsidR="00DA1362" w:rsidRDefault="002F4CDE" w:rsidP="00D56693">
      <w:pPr>
        <w:spacing w:after="0" w:line="240" w:lineRule="auto"/>
      </w:pPr>
      <w:r>
        <w:rPr>
          <w:b/>
        </w:rPr>
        <w:t>f)</w:t>
      </w:r>
      <w:r>
        <w:t xml:space="preserve"> Die Elektronen verlassen in einem weiteren Teilversuch die Blackbox im Punkt S mit der Geschwindigkeit v</w:t>
      </w:r>
      <w:r>
        <w:rPr>
          <w:vertAlign w:val="subscript"/>
        </w:rPr>
        <w:t>0</w:t>
      </w:r>
      <w:r>
        <w:t xml:space="preserve"> und treten in einen Kondensator mit gekrümmten Platten ein. Die elektrische Feldstärke von </w:t>
      </w:r>
      <w:r w:rsidR="00F918D9">
        <w:pict w14:anchorId="72FE2833">
          <v:shape id="_x0000_tole_rId581" o:spid="_x0000_s1075" type="#_x0000_t75" style="position:absolute;margin-left:0;margin-top:0;width:50pt;height:50pt;z-index:251713024;visibility:hidden;mso-position-horizontal-relative:text;mso-position-vertical-relative:text">
            <o:lock v:ext="edit" selection="t"/>
          </v:shape>
        </w:pict>
      </w:r>
      <w:r w:rsidR="00405927" w:rsidRPr="00945B40">
        <w:rPr>
          <w:position w:val="-22"/>
        </w:rPr>
        <w:object w:dxaOrig="520" w:dyaOrig="580" w14:anchorId="1B59295C">
          <v:shape id="_x0000_i1189" type="#_x0000_t75" style="width:26.25pt;height:29.25pt" o:ole="">
            <v:imagedata r:id="rId1163" o:title=""/>
          </v:shape>
          <o:OLEObject Type="Embed" ProgID="Equation.DSMT4" ShapeID="_x0000_i1189" DrawAspect="Content" ObjectID="_1735307233" r:id="rId1164"/>
        </w:object>
      </w:r>
      <w:r>
        <w:t xml:space="preserve"> ist so gewählt, dass die Elektronen genau auf der gestrichelten Bahn weiterfliegen. </w:t>
      </w:r>
    </w:p>
    <w:p w14:paraId="2DB9AE13" w14:textId="77777777" w:rsidR="00DA1362" w:rsidRDefault="002F4CDE" w:rsidP="00D56693">
      <w:pPr>
        <w:spacing w:after="0" w:line="240" w:lineRule="auto"/>
      </w:pPr>
      <w:r>
        <w:t>Berechnen Sie den Bahnradius r.</w:t>
      </w:r>
    </w:p>
    <w:p w14:paraId="4757D57C" w14:textId="77777777" w:rsidR="00DA1362" w:rsidRDefault="00DA1362" w:rsidP="00D56693">
      <w:pPr>
        <w:spacing w:after="0" w:line="240" w:lineRule="auto"/>
      </w:pPr>
    </w:p>
    <w:p w14:paraId="0FA5D3EF" w14:textId="77777777" w:rsidR="00DA1362" w:rsidRDefault="002F4CDE" w:rsidP="00D56693">
      <w:pPr>
        <w:spacing w:after="0" w:line="240" w:lineRule="auto"/>
      </w:pPr>
      <w:r>
        <w:rPr>
          <w:b/>
        </w:rPr>
        <w:t>g)</w:t>
      </w:r>
      <w:r>
        <w:t xml:space="preserve"> Die Elektronen bewegen sich mit einer recht großen Geschwindigkeit. Damit ändert sich aber gemäß der Relativitätstheorie ihre Masse entsprechend der Gleichung</w:t>
      </w:r>
    </w:p>
    <w:p w14:paraId="67C04227" w14:textId="77777777" w:rsidR="00DA1362" w:rsidRDefault="00F918D9" w:rsidP="00D56693">
      <w:pPr>
        <w:spacing w:after="0" w:line="240" w:lineRule="auto"/>
      </w:pPr>
      <w:r>
        <w:pict w14:anchorId="46947993">
          <v:shape id="_x0000_tole_rId583" o:spid="_x0000_s1073" type="#_x0000_t75" style="position:absolute;margin-left:0;margin-top:0;width:50pt;height:50pt;z-index:251714048;visibility:hidden">
            <o:lock v:ext="edit" selection="t"/>
          </v:shape>
        </w:pict>
      </w:r>
      <w:r w:rsidR="002F4CDE">
        <w:object w:dxaOrig="1359" w:dyaOrig="1040" w14:anchorId="4908DD5C">
          <v:shape id="ole_rId583" o:spid="_x0000_i1190" type="#_x0000_t75" style="width:66pt;height:48pt;visibility:visible;mso-wrap-distance-right:0" o:ole="">
            <v:imagedata r:id="rId1165" o:title=""/>
          </v:shape>
          <o:OLEObject Type="Embed" ProgID="Equation.DSMT4" ShapeID="ole_rId583" DrawAspect="Content" ObjectID="_1735307234" r:id="rId1166"/>
        </w:object>
      </w:r>
      <w:r w:rsidR="002F4CDE">
        <w:t xml:space="preserve"> </w:t>
      </w:r>
    </w:p>
    <w:p w14:paraId="55B6B333" w14:textId="77777777" w:rsidR="00DA1362" w:rsidRDefault="002F4CDE" w:rsidP="00D56693">
      <w:pPr>
        <w:spacing w:after="0" w:line="240" w:lineRule="auto"/>
      </w:pPr>
      <w:r>
        <w:t>Dabei ist m</w:t>
      </w:r>
      <w:r>
        <w:rPr>
          <w:vertAlign w:val="subscript"/>
        </w:rPr>
        <w:t>e</w:t>
      </w:r>
      <w:r>
        <w:t xml:space="preserve"> die Ruhemasse des Elektrons und v die Vakuumlichtgeschwindigkeit.</w:t>
      </w:r>
    </w:p>
    <w:p w14:paraId="5D058DFB" w14:textId="77777777" w:rsidR="00DA1362" w:rsidRDefault="002F4CDE" w:rsidP="00D56693">
      <w:pPr>
        <w:spacing w:after="0" w:line="240" w:lineRule="auto"/>
      </w:pPr>
      <w:r>
        <w:t>Wie weicht die Flugbahn der Elektronen bei Berücksichtigung der relativistischen Masse von der gestrichelten Bahn ab?</w:t>
      </w:r>
    </w:p>
    <w:p w14:paraId="3924C9F3" w14:textId="77777777" w:rsidR="00DA1362" w:rsidRDefault="00DA1362" w:rsidP="00D56693">
      <w:pPr>
        <w:spacing w:after="0" w:line="240" w:lineRule="auto"/>
      </w:pPr>
    </w:p>
    <w:p w14:paraId="53643B1B" w14:textId="77777777" w:rsidR="00DA1362" w:rsidRDefault="00DA1362" w:rsidP="00D56693">
      <w:pPr>
        <w:spacing w:after="0" w:line="240" w:lineRule="auto"/>
      </w:pPr>
    </w:p>
    <w:p w14:paraId="473C4DC1" w14:textId="77777777" w:rsidR="00DA1362" w:rsidRDefault="00F918D9" w:rsidP="00D56693">
      <w:pPr>
        <w:spacing w:after="0" w:line="240" w:lineRule="auto"/>
      </w:pPr>
      <w:hyperlink r:id="rId1167" w:anchor="e527" w:history="1">
        <w:r w:rsidR="002F4CDE">
          <w:rPr>
            <w:rStyle w:val="Internetverknpfung"/>
            <w:sz w:val="22"/>
          </w:rPr>
          <w:t>527.</w:t>
        </w:r>
      </w:hyperlink>
      <w:r w:rsidR="002F4CDE">
        <w:t xml:space="preserve"> In einem Experiment zur Bestimmung der spezifischen Ladung des Elektrons (Fadenstrahlrohr nach Schuster) werden Elektronen mit der Geschwindigkeit 1,18 ∙10</w:t>
      </w:r>
      <w:r w:rsidR="002F4CDE">
        <w:rPr>
          <w:vertAlign w:val="superscript"/>
        </w:rPr>
        <w:t>7</w:t>
      </w:r>
      <w:r w:rsidR="002F4CDE">
        <w:t> m∙s</w:t>
      </w:r>
      <w:r w:rsidR="002F4CDE">
        <w:rPr>
          <w:vertAlign w:val="superscript"/>
        </w:rPr>
        <w:t>-1</w:t>
      </w:r>
      <w:r w:rsidR="002F4CDE">
        <w:t xml:space="preserve"> in ein homogenes Magnetfeld der Flussdichte 1,21 ∙10</w:t>
      </w:r>
      <w:r w:rsidR="002F4CDE">
        <w:rPr>
          <w:vertAlign w:val="superscript"/>
        </w:rPr>
        <w:t>-3</w:t>
      </w:r>
      <w:r w:rsidR="002F4CDE">
        <w:t> T senkrecht zu dessen Feldlinien eingeschossen. Die Elektronen durchlaufen eine Kreisbahn mit dem Durchmesser 11,00 cm.</w:t>
      </w:r>
    </w:p>
    <w:p w14:paraId="6F7FC1DF" w14:textId="77777777" w:rsidR="00DA1362" w:rsidRDefault="002F4CDE" w:rsidP="00D56693">
      <w:pPr>
        <w:spacing w:after="0" w:line="240" w:lineRule="auto"/>
      </w:pPr>
      <w:r>
        <w:rPr>
          <w:b/>
        </w:rPr>
        <w:t>a)</w:t>
      </w:r>
      <w:r>
        <w:t xml:space="preserve"> Beschreiben Sie unter Verwendung einer Skizze eine mögliche Experimentieranordnung. Berücksichtigen Sie, dass die Elektronen erst auf die gegebene Geschwindigkeit gebracht werden müssen.</w:t>
      </w:r>
    </w:p>
    <w:p w14:paraId="133D8346" w14:textId="77777777" w:rsidR="00DA1362" w:rsidRDefault="002F4CDE" w:rsidP="00D56693">
      <w:pPr>
        <w:spacing w:after="0" w:line="240" w:lineRule="auto"/>
      </w:pPr>
      <w:r>
        <w:rPr>
          <w:b/>
        </w:rPr>
        <w:t>b)</w:t>
      </w:r>
      <w:r>
        <w:t xml:space="preserve"> Entscheiden Sie, ob beim Durchlaufen der Kreisbahn am Elektron Arbeit verrichtet wird. Begründen Sie Ihre Entscheidung.</w:t>
      </w:r>
    </w:p>
    <w:p w14:paraId="39E1C043" w14:textId="77777777" w:rsidR="00DA1362" w:rsidRDefault="002F4CDE" w:rsidP="00D56693">
      <w:pPr>
        <w:spacing w:after="0" w:line="240" w:lineRule="auto"/>
      </w:pPr>
      <w:r>
        <w:rPr>
          <w:b/>
        </w:rPr>
        <w:t>c)</w:t>
      </w:r>
      <w:r>
        <w:t xml:space="preserve"> Berechnen Sie aus den gegebenen Größen die spezifische Ladung des Elektrons.</w:t>
      </w:r>
    </w:p>
    <w:p w14:paraId="2499AE25" w14:textId="77777777" w:rsidR="00DA1362" w:rsidRDefault="002F4CDE" w:rsidP="00D56693">
      <w:pPr>
        <w:spacing w:after="0" w:line="240" w:lineRule="auto"/>
      </w:pPr>
      <w:r>
        <w:rPr>
          <w:b/>
        </w:rPr>
        <w:t>d)</w:t>
      </w:r>
      <w:r>
        <w:t xml:space="preserve"> Berechnen Sie die Zeit, die ein Elektron für einen vollen Umlauf auf der Kreisbahn benötigt.</w:t>
      </w:r>
    </w:p>
    <w:p w14:paraId="36BA992F" w14:textId="77777777" w:rsidR="00DA1362" w:rsidRDefault="002F4CDE" w:rsidP="00D56693">
      <w:pPr>
        <w:spacing w:after="0" w:line="240" w:lineRule="auto"/>
      </w:pPr>
      <w:r>
        <w:rPr>
          <w:b/>
        </w:rPr>
        <w:t>e)</w:t>
      </w:r>
      <w:r>
        <w:t xml:space="preserve"> Welche Konsequenzen für Bahn und Umlaufdauer würde es bringen, wenn unter sonst gleichen Bedingungen an Stelle des Elektrons ein Positron eingeschossen würde? (Paarzerstrahlung wird ausgeschlossen)</w:t>
      </w:r>
    </w:p>
    <w:p w14:paraId="2F936E73" w14:textId="77777777" w:rsidR="00DA1362" w:rsidRDefault="00DA1362" w:rsidP="00D56693">
      <w:pPr>
        <w:spacing w:after="0" w:line="240" w:lineRule="auto"/>
      </w:pPr>
    </w:p>
    <w:p w14:paraId="46010B77" w14:textId="77777777" w:rsidR="00DA1362" w:rsidRDefault="00F918D9" w:rsidP="00D56693">
      <w:pPr>
        <w:spacing w:after="0" w:line="240" w:lineRule="auto"/>
      </w:pPr>
      <w:hyperlink r:id="rId1168" w:anchor="e530" w:history="1">
        <w:r w:rsidR="002F4CDE">
          <w:rPr>
            <w:rStyle w:val="Internetverknpfung"/>
            <w:sz w:val="22"/>
          </w:rPr>
          <w:t>530.</w:t>
        </w:r>
      </w:hyperlink>
      <w:r w:rsidR="002F4CDE">
        <w:t xml:space="preserve"> (LK Sachsen 2008)</w:t>
      </w:r>
    </w:p>
    <w:p w14:paraId="3121BE55" w14:textId="77777777" w:rsidR="00DA1362" w:rsidRDefault="002F4CDE" w:rsidP="00D56693">
      <w:pPr>
        <w:spacing w:after="0" w:line="240" w:lineRule="auto"/>
      </w:pPr>
      <w:r>
        <w:t>Die spezifische Ladung eines Elektrons soll unter Nutzung einer Elektronenstrahlröhre und eines magnetischen Feldes bestimmt werden. Als Magnetfeld wird das Erdmagnetfeld genutzt.</w:t>
      </w:r>
    </w:p>
    <w:p w14:paraId="768F7E25" w14:textId="77777777" w:rsidR="00DA1362" w:rsidRDefault="002F4CDE" w:rsidP="00D56693">
      <w:pPr>
        <w:spacing w:after="0" w:line="240" w:lineRule="auto"/>
      </w:pPr>
      <w:r>
        <w:rPr>
          <w:b/>
        </w:rPr>
        <w:t>a)</w:t>
      </w:r>
      <w:r>
        <w:t xml:space="preserve"> In der Elektronenstrahlröhre werden Elektronen aus der Ruhe heraus auf die Geschwindigkeit v</w:t>
      </w:r>
      <w:r>
        <w:rPr>
          <w:vertAlign w:val="subscript"/>
        </w:rPr>
        <w:t>1</w:t>
      </w:r>
      <w:r>
        <w:t xml:space="preserve"> beschleunigt. Die Beschleunigungsspannung ist U</w:t>
      </w:r>
      <w:r>
        <w:rPr>
          <w:vertAlign w:val="subscript"/>
        </w:rPr>
        <w:t>1</w:t>
      </w:r>
      <w:r>
        <w:t>. Leiten Sie eine Gleichung her, mit der die Geschwindigkeit der Elektronen berechnet werden kann.</w:t>
      </w:r>
    </w:p>
    <w:tbl>
      <w:tblPr>
        <w:tblStyle w:val="Tabellenraster"/>
        <w:tblW w:w="9911" w:type="dxa"/>
        <w:tblLayout w:type="fixed"/>
        <w:tblLook w:val="04A0" w:firstRow="1" w:lastRow="0" w:firstColumn="1" w:lastColumn="0" w:noHBand="0" w:noVBand="1"/>
      </w:tblPr>
      <w:tblGrid>
        <w:gridCol w:w="4955"/>
        <w:gridCol w:w="4956"/>
      </w:tblGrid>
      <w:tr w:rsidR="00DA1362" w14:paraId="6378F848" w14:textId="77777777">
        <w:tc>
          <w:tcPr>
            <w:tcW w:w="4955" w:type="dxa"/>
            <w:tcBorders>
              <w:top w:val="nil"/>
              <w:left w:val="nil"/>
              <w:bottom w:val="nil"/>
              <w:right w:val="nil"/>
            </w:tcBorders>
          </w:tcPr>
          <w:p w14:paraId="79E74547" w14:textId="77777777" w:rsidR="00DA1362" w:rsidRDefault="002F4CDE" w:rsidP="00D56693">
            <w:pPr>
              <w:spacing w:after="0" w:line="240" w:lineRule="auto"/>
            </w:pPr>
            <w:r>
              <w:rPr>
                <w:b/>
              </w:rPr>
              <w:t>b)</w:t>
            </w:r>
            <w:r>
              <w:t xml:space="preserve"> Die Elektronen durchlaufen den Ort P mit der Geschwindigkeit v1 senkrecht zum Erdmagnetfeld und senkrecht aus der Zeichenebene hinaus. B ist der Vektor der magnetischen Flussdichte des Erdmagnetfeldes.</w:t>
            </w:r>
          </w:p>
        </w:tc>
        <w:tc>
          <w:tcPr>
            <w:tcW w:w="4955" w:type="dxa"/>
            <w:tcBorders>
              <w:top w:val="nil"/>
              <w:left w:val="nil"/>
              <w:bottom w:val="nil"/>
              <w:right w:val="nil"/>
            </w:tcBorders>
          </w:tcPr>
          <w:p w14:paraId="3859AE1A" w14:textId="77777777" w:rsidR="00DA1362" w:rsidRDefault="002F4CDE" w:rsidP="00D56693">
            <w:pPr>
              <w:spacing w:after="0" w:line="240" w:lineRule="auto"/>
            </w:pPr>
            <w:r>
              <w:rPr>
                <w:noProof/>
              </w:rPr>
              <w:drawing>
                <wp:inline distT="0" distB="0" distL="0" distR="0" wp14:anchorId="7420EDE8" wp14:editId="2E53D52B">
                  <wp:extent cx="2593975" cy="917575"/>
                  <wp:effectExtent l="0" t="0" r="0" b="0"/>
                  <wp:docPr id="261" name="Grafik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Grafik 71"/>
                          <pic:cNvPicPr>
                            <a:picLocks noChangeAspect="1" noChangeArrowheads="1"/>
                          </pic:cNvPicPr>
                        </pic:nvPicPr>
                        <pic:blipFill>
                          <a:blip r:embed="rId1169"/>
                          <a:stretch>
                            <a:fillRect/>
                          </a:stretch>
                        </pic:blipFill>
                        <pic:spPr bwMode="auto">
                          <a:xfrm>
                            <a:off x="0" y="0"/>
                            <a:ext cx="2593975" cy="917575"/>
                          </a:xfrm>
                          <a:prstGeom prst="rect">
                            <a:avLst/>
                          </a:prstGeom>
                        </pic:spPr>
                      </pic:pic>
                    </a:graphicData>
                  </a:graphic>
                </wp:inline>
              </w:drawing>
            </w:r>
          </w:p>
        </w:tc>
      </w:tr>
    </w:tbl>
    <w:p w14:paraId="32D9BE05" w14:textId="77777777" w:rsidR="00DA1362" w:rsidRDefault="002F4CDE" w:rsidP="00D56693">
      <w:pPr>
        <w:spacing w:after="0" w:line="240" w:lineRule="auto"/>
      </w:pPr>
      <w:r>
        <w:t>Übernehmen Sie die Skizze und tragen Sie den Vektor der Lorentzkraft FL für den Ort P ein. Begründen Sie, dass die Elektronen (nach P) einen Kreisbogen durchlaufen.</w:t>
      </w:r>
    </w:p>
    <w:p w14:paraId="665B93D1" w14:textId="77777777" w:rsidR="00DA1362" w:rsidRDefault="002F4CDE" w:rsidP="00D56693">
      <w:pPr>
        <w:spacing w:after="0" w:line="240" w:lineRule="auto"/>
      </w:pPr>
      <w:r>
        <w:rPr>
          <w:b/>
        </w:rPr>
        <w:lastRenderedPageBreak/>
        <w:t>c)</w:t>
      </w:r>
      <w:r>
        <w:t xml:space="preserve"> Aus dem gemessenen Radius r des Kreisbogens kann die spezifische Ladung des Elektrons </w:t>
      </w:r>
      <w:r w:rsidR="00F918D9">
        <w:pict w14:anchorId="61259E12">
          <v:shape id="_x0000_tole_rId586" o:spid="_x0000_s1071" type="#_x0000_t75" style="position:absolute;margin-left:0;margin-top:0;width:50pt;height:50pt;z-index:251715072;visibility:hidden;mso-position-horizontal-relative:text;mso-position-vertical-relative:text">
            <o:lock v:ext="edit" selection="t"/>
          </v:shape>
        </w:pict>
      </w:r>
      <w:r w:rsidR="00405927" w:rsidRPr="00945B40">
        <w:rPr>
          <w:position w:val="-24"/>
        </w:rPr>
        <w:object w:dxaOrig="300" w:dyaOrig="620" w14:anchorId="7B2E155E">
          <v:shape id="_x0000_i1191" type="#_x0000_t75" style="width:15pt;height:30.75pt" o:ole="">
            <v:imagedata r:id="rId1170" o:title=""/>
          </v:shape>
          <o:OLEObject Type="Embed" ProgID="Equation.DSMT4" ShapeID="_x0000_i1191" DrawAspect="Content" ObjectID="_1735307235" r:id="rId1171"/>
        </w:object>
      </w:r>
      <w:r>
        <w:t xml:space="preserve"> bestimmt werden. In einem Experiment ergaben sich folgende Messwerte:</w:t>
      </w:r>
    </w:p>
    <w:p w14:paraId="62429623" w14:textId="77777777" w:rsidR="00DA1362" w:rsidRDefault="00F918D9" w:rsidP="00D56693">
      <w:pPr>
        <w:spacing w:after="0" w:line="240" w:lineRule="auto"/>
      </w:pPr>
      <w:r>
        <w:pict w14:anchorId="31F6A884">
          <v:shape id="_x0000_tole_rId588" o:spid="_x0000_s1069" type="#_x0000_t75" style="position:absolute;margin-left:0;margin-top:0;width:50pt;height:50pt;z-index:251716096;visibility:hidden">
            <o:lock v:ext="edit" selection="t"/>
          </v:shape>
        </w:pict>
      </w:r>
      <w:r w:rsidR="00405927" w:rsidRPr="00945B40">
        <w:rPr>
          <w:position w:val="-46"/>
        </w:rPr>
        <w:object w:dxaOrig="1680" w:dyaOrig="1100" w14:anchorId="5EABA30C">
          <v:shape id="_x0000_i1192" type="#_x0000_t75" style="width:84pt;height:54.7pt" o:ole="">
            <v:imagedata r:id="rId1172" o:title=""/>
          </v:shape>
          <o:OLEObject Type="Embed" ProgID="Equation.DSMT4" ShapeID="_x0000_i1192" DrawAspect="Content" ObjectID="_1735307236" r:id="rId1173"/>
        </w:object>
      </w:r>
    </w:p>
    <w:p w14:paraId="2F86950E" w14:textId="77777777" w:rsidR="00DA1362" w:rsidRDefault="00DA1362" w:rsidP="00D56693">
      <w:pPr>
        <w:spacing w:after="0" w:line="240" w:lineRule="auto"/>
      </w:pPr>
    </w:p>
    <w:p w14:paraId="591119D8" w14:textId="77777777" w:rsidR="00DA1362" w:rsidRDefault="002F4CDE" w:rsidP="00D56693">
      <w:pPr>
        <w:spacing w:after="0" w:line="240" w:lineRule="auto"/>
      </w:pPr>
      <w:r>
        <w:t xml:space="preserve">Berechnen Sie die spezifische Ladung des Elektrons. Stellen Sie Zwischenschritte der Berechnung dar. </w:t>
      </w:r>
    </w:p>
    <w:p w14:paraId="0019528F" w14:textId="77777777" w:rsidR="00DA1362" w:rsidRDefault="002F4CDE" w:rsidP="00D56693">
      <w:pPr>
        <w:spacing w:after="0" w:line="240" w:lineRule="auto"/>
      </w:pPr>
      <w:r>
        <w:t>Hinweis: Der Einfluss der Gravitation ist zu vernachlässigen.</w:t>
      </w:r>
    </w:p>
    <w:p w14:paraId="6680D851" w14:textId="77777777" w:rsidR="00DA1362" w:rsidRDefault="00DA1362" w:rsidP="00D56693">
      <w:pPr>
        <w:spacing w:after="0" w:line="240" w:lineRule="auto"/>
      </w:pPr>
    </w:p>
    <w:p w14:paraId="77F7873F" w14:textId="77777777" w:rsidR="00DA1362" w:rsidRDefault="002F4CDE" w:rsidP="00D56693">
      <w:pPr>
        <w:spacing w:after="0" w:line="240" w:lineRule="auto"/>
      </w:pPr>
      <w:r>
        <w:rPr>
          <w:b/>
        </w:rPr>
        <w:t>d)</w:t>
      </w:r>
      <w:r>
        <w:t xml:space="preserve"> Geben Sie die Richtung an, die der Vektors v am Ort P haben müsste, damit sich die Elektronen im Erdmagnetfeld geradlinig gleichförmig bewegen. Begründen Sie Ihre Entscheidung. </w:t>
      </w:r>
    </w:p>
    <w:p w14:paraId="6E0C71F9" w14:textId="77777777" w:rsidR="00DA1362" w:rsidRDefault="002F4CDE" w:rsidP="00D56693">
      <w:pPr>
        <w:spacing w:after="0" w:line="240" w:lineRule="auto"/>
      </w:pPr>
      <w:r>
        <w:t xml:space="preserve"> </w:t>
      </w:r>
    </w:p>
    <w:p w14:paraId="6E7D417C" w14:textId="77777777" w:rsidR="00DA1362" w:rsidRDefault="00F918D9" w:rsidP="00D56693">
      <w:pPr>
        <w:spacing w:after="0" w:line="240" w:lineRule="auto"/>
      </w:pPr>
      <w:hyperlink r:id="rId1174" w:anchor="e532" w:history="1">
        <w:r w:rsidR="002F4CDE">
          <w:rPr>
            <w:rStyle w:val="Internetverknpfung"/>
            <w:sz w:val="22"/>
          </w:rPr>
          <w:t>532.</w:t>
        </w:r>
      </w:hyperlink>
      <w:r w:rsidR="002F4CDE">
        <w:t xml:space="preserve"> (GK Bayern 1989)</w:t>
      </w:r>
    </w:p>
    <w:tbl>
      <w:tblPr>
        <w:tblStyle w:val="Tabellenraster"/>
        <w:tblW w:w="9921" w:type="dxa"/>
        <w:tblLayout w:type="fixed"/>
        <w:tblLook w:val="04A0" w:firstRow="1" w:lastRow="0" w:firstColumn="1" w:lastColumn="0" w:noHBand="0" w:noVBand="1"/>
      </w:tblPr>
      <w:tblGrid>
        <w:gridCol w:w="3855"/>
        <w:gridCol w:w="6066"/>
      </w:tblGrid>
      <w:tr w:rsidR="00DA1362" w14:paraId="244A956D" w14:textId="77777777">
        <w:tc>
          <w:tcPr>
            <w:tcW w:w="3855" w:type="dxa"/>
            <w:tcBorders>
              <w:top w:val="nil"/>
              <w:left w:val="nil"/>
              <w:bottom w:val="nil"/>
              <w:right w:val="nil"/>
            </w:tcBorders>
          </w:tcPr>
          <w:p w14:paraId="56461EC4" w14:textId="77777777" w:rsidR="00DA1362" w:rsidRDefault="002F4CDE" w:rsidP="00D56693">
            <w:pPr>
              <w:spacing w:after="0" w:line="240" w:lineRule="auto"/>
            </w:pPr>
            <w:r>
              <w:t>Im Folgenden soll die Ablenkung eines Elektronenstrahls in verschiedenen Feldern untersucht werden. Dazu wir die in der Abbildung skizzierte Anordnung verwendet.</w:t>
            </w:r>
          </w:p>
        </w:tc>
        <w:tc>
          <w:tcPr>
            <w:tcW w:w="6065" w:type="dxa"/>
            <w:tcBorders>
              <w:top w:val="nil"/>
              <w:left w:val="nil"/>
              <w:bottom w:val="nil"/>
              <w:right w:val="nil"/>
            </w:tcBorders>
          </w:tcPr>
          <w:p w14:paraId="5B17349F" w14:textId="77777777" w:rsidR="00DA1362" w:rsidRDefault="002F4CDE" w:rsidP="00D56693">
            <w:pPr>
              <w:spacing w:after="0" w:line="240" w:lineRule="auto"/>
            </w:pPr>
            <w:r>
              <w:rPr>
                <w:noProof/>
              </w:rPr>
              <w:drawing>
                <wp:inline distT="0" distB="0" distL="0" distR="0" wp14:anchorId="799AEE0E" wp14:editId="47AB821A">
                  <wp:extent cx="3706495" cy="1545590"/>
                  <wp:effectExtent l="0" t="0" r="0" b="0"/>
                  <wp:docPr id="262" name="Grafik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Grafik 271"/>
                          <pic:cNvPicPr>
                            <a:picLocks noChangeAspect="1" noChangeArrowheads="1"/>
                          </pic:cNvPicPr>
                        </pic:nvPicPr>
                        <pic:blipFill>
                          <a:blip r:embed="rId1175"/>
                          <a:stretch>
                            <a:fillRect/>
                          </a:stretch>
                        </pic:blipFill>
                        <pic:spPr bwMode="auto">
                          <a:xfrm>
                            <a:off x="0" y="0"/>
                            <a:ext cx="3706495" cy="1545590"/>
                          </a:xfrm>
                          <a:prstGeom prst="rect">
                            <a:avLst/>
                          </a:prstGeom>
                        </pic:spPr>
                      </pic:pic>
                    </a:graphicData>
                  </a:graphic>
                </wp:inline>
              </w:drawing>
            </w:r>
          </w:p>
        </w:tc>
      </w:tr>
    </w:tbl>
    <w:p w14:paraId="5C532C05" w14:textId="77777777" w:rsidR="00DA1362" w:rsidRDefault="002F4CDE" w:rsidP="00D56693">
      <w:pPr>
        <w:spacing w:after="0" w:line="240" w:lineRule="auto"/>
      </w:pPr>
      <w:r>
        <w:t>Aus der Glühkathode treten Elektronen aus, deren Anfangsgeschwindigkeit so gering ist, dass sie vernachlässigt werden kann. Sie werden durch die Spannung U</w:t>
      </w:r>
      <w:r>
        <w:rPr>
          <w:vertAlign w:val="subscript"/>
        </w:rPr>
        <w:t>a</w:t>
      </w:r>
      <w:r>
        <w:t xml:space="preserve"> zwischen Kathode und Anode beschleunigt. Danach treten sie längs der gezeichneten x-Achse in den Ablenkkondensator ein. Der besteht aus zwei quadratischen Platten, deren Seiten 4,0 cm lang sind. Die Platten haben einen Abstand von 2,0 cm.</w:t>
      </w:r>
    </w:p>
    <w:p w14:paraId="7DCCA935" w14:textId="77777777" w:rsidR="00DA1362" w:rsidRDefault="002F4CDE" w:rsidP="00D56693">
      <w:pPr>
        <w:spacing w:after="0" w:line="240" w:lineRule="auto"/>
      </w:pPr>
      <w:r>
        <w:t>Zwischen den Platten ist ein homogenes elektrisches Feld. 10 cm hinter den Ablenkplatten befindet sich ein Leuchtschirm, auf dem die auftreffenden Elektronen einen Lichteindruck hinterlassen.</w:t>
      </w:r>
    </w:p>
    <w:p w14:paraId="2F845DF3" w14:textId="77777777" w:rsidR="00DA1362" w:rsidRDefault="00DA1362" w:rsidP="00D56693">
      <w:pPr>
        <w:spacing w:after="0" w:line="240" w:lineRule="auto"/>
      </w:pPr>
    </w:p>
    <w:p w14:paraId="04150B52" w14:textId="77777777" w:rsidR="00DA1362" w:rsidRDefault="002F4CDE" w:rsidP="00D56693">
      <w:pPr>
        <w:spacing w:after="0" w:line="240" w:lineRule="auto"/>
      </w:pPr>
      <w:r>
        <w:rPr>
          <w:b/>
        </w:rPr>
        <w:t>a)</w:t>
      </w:r>
      <w:r>
        <w:t xml:space="preserve"> Die Elektronen werden durch die Spannung U</w:t>
      </w:r>
      <w:r>
        <w:rPr>
          <w:vertAlign w:val="subscript"/>
        </w:rPr>
        <w:t>a</w:t>
      </w:r>
      <w:r>
        <w:t xml:space="preserve"> auf eine Geschwindigkeit von 1,88</w:t>
      </w:r>
      <w:r>
        <w:rPr>
          <w:rFonts w:ascii="Symbol" w:eastAsia="Symbol" w:hAnsi="Symbol" w:cs="Symbol"/>
        </w:rPr>
        <w:t></w:t>
      </w:r>
      <w:r>
        <w:t>10</w:t>
      </w:r>
      <w:r>
        <w:rPr>
          <w:vertAlign w:val="superscript"/>
        </w:rPr>
        <w:t>7</w:t>
      </w:r>
      <w:r>
        <w:t> ms</w:t>
      </w:r>
      <w:r>
        <w:rPr>
          <w:vertAlign w:val="superscript"/>
        </w:rPr>
        <w:t>-1</w:t>
      </w:r>
      <w:r>
        <w:t xml:space="preserve"> beschleunigt. Berechnen Sie die Spannung U</w:t>
      </w:r>
      <w:r>
        <w:rPr>
          <w:vertAlign w:val="subscript"/>
        </w:rPr>
        <w:t>a</w:t>
      </w:r>
      <w:r>
        <w:t>.</w:t>
      </w:r>
    </w:p>
    <w:p w14:paraId="36600CAD" w14:textId="77777777" w:rsidR="00DA1362" w:rsidRDefault="002F4CDE" w:rsidP="00D56693">
      <w:pPr>
        <w:spacing w:after="0" w:line="240" w:lineRule="auto"/>
      </w:pPr>
      <w:r>
        <w:rPr>
          <w:b/>
        </w:rPr>
        <w:t>b)</w:t>
      </w:r>
      <w:r>
        <w:t xml:space="preserve"> An die Platten des Ablenkkondensators wird die Spannung U=400V angelegt. Berechnen Sie die Ladung dieses Kondensators sowie die elektrische Feldstärke.</w:t>
      </w:r>
    </w:p>
    <w:p w14:paraId="1DD3120E" w14:textId="77777777" w:rsidR="00DA1362" w:rsidRDefault="002F4CDE" w:rsidP="00D56693">
      <w:pPr>
        <w:spacing w:after="0" w:line="240" w:lineRule="auto"/>
      </w:pPr>
      <w:r>
        <w:rPr>
          <w:b/>
        </w:rPr>
        <w:t>c)</w:t>
      </w:r>
      <w:r>
        <w:t xml:space="preserve"> Berechnen Sie die Zeit, die sich die Elektronen auf ihrem Weg zum Leuchtschirm zwischen den Platten des Kondensators aufhalten.</w:t>
      </w:r>
    </w:p>
    <w:p w14:paraId="45686852" w14:textId="77777777" w:rsidR="00DA1362" w:rsidRDefault="002F4CDE" w:rsidP="00D56693">
      <w:pPr>
        <w:spacing w:after="0" w:line="240" w:lineRule="auto"/>
      </w:pPr>
      <w:r>
        <w:rPr>
          <w:b/>
        </w:rPr>
        <w:t>d)</w:t>
      </w:r>
      <w:r>
        <w:t xml:space="preserve"> Wie weit sind sie beim Verlassen des Kondensators von der x-Achse entfernt?</w:t>
      </w:r>
    </w:p>
    <w:p w14:paraId="5176E555" w14:textId="77777777" w:rsidR="00DA1362" w:rsidRDefault="002F4CDE" w:rsidP="00D56693">
      <w:pPr>
        <w:spacing w:after="0" w:line="240" w:lineRule="auto"/>
      </w:pPr>
      <w:r>
        <w:rPr>
          <w:b/>
        </w:rPr>
        <w:t>e)</w:t>
      </w:r>
      <w:r>
        <w:t xml:space="preserve"> Zeigen Sie, dass sich die Elektronen nach dem Verlassen des Kondensator mit 7,4</w:t>
      </w:r>
      <w:r>
        <w:rPr>
          <w:rFonts w:ascii="Symbol" w:eastAsia="Symbol" w:hAnsi="Symbol" w:cs="Symbol"/>
        </w:rPr>
        <w:t></w:t>
      </w:r>
      <w:r>
        <w:t>10</w:t>
      </w:r>
      <w:r>
        <w:rPr>
          <w:vertAlign w:val="superscript"/>
        </w:rPr>
        <w:t>6</w:t>
      </w:r>
      <w:r>
        <w:t> ms</w:t>
      </w:r>
      <w:r>
        <w:rPr>
          <w:vertAlign w:val="superscript"/>
        </w:rPr>
        <w:t xml:space="preserve">-1 </w:t>
      </w:r>
      <w:r>
        <w:t xml:space="preserve"> in Richtung der y-Achse fliegen.</w:t>
      </w:r>
    </w:p>
    <w:p w14:paraId="5948DC06" w14:textId="77777777" w:rsidR="00DA1362" w:rsidRDefault="002F4CDE" w:rsidP="00D56693">
      <w:pPr>
        <w:spacing w:after="0" w:line="240" w:lineRule="auto"/>
      </w:pPr>
      <w:r>
        <w:rPr>
          <w:b/>
        </w:rPr>
        <w:t>f)</w:t>
      </w:r>
      <w:r>
        <w:t xml:space="preserve"> Ermitteln Sie mit Hilfe einer maßstäblich angefertigten Zeichnung, wie weit der Auftreffpunkt der Elektronen auf dem Leuchtschirm von 0 entfernt ist.</w:t>
      </w:r>
    </w:p>
    <w:p w14:paraId="5B2DAC78" w14:textId="77777777" w:rsidR="00DA1362" w:rsidRDefault="00DA1362" w:rsidP="00D56693">
      <w:pPr>
        <w:spacing w:after="0" w:line="240" w:lineRule="auto"/>
      </w:pPr>
    </w:p>
    <w:p w14:paraId="023E4CB7" w14:textId="77777777" w:rsidR="00DA1362" w:rsidRDefault="002F4CDE" w:rsidP="00D56693">
      <w:pPr>
        <w:spacing w:after="0" w:line="240" w:lineRule="auto"/>
      </w:pPr>
      <w:r>
        <w:rPr>
          <w:b/>
        </w:rPr>
        <w:t>g)</w:t>
      </w:r>
      <w:r>
        <w:t xml:space="preserve"> Das elektrische Feld im Kondensator wird nun abgeschaltet und durch ein homogenes Magnetfeld der Flussdichte 1,26 mT ersetzt. Das magnetische Feld nimmt den gleichen Raum wie das elektrische Feld ein. Oben ist der Nordpol.</w:t>
      </w:r>
    </w:p>
    <w:p w14:paraId="2B11C925" w14:textId="77777777" w:rsidR="00DA1362" w:rsidRDefault="002F4CDE" w:rsidP="00D56693">
      <w:pPr>
        <w:spacing w:after="0" w:line="240" w:lineRule="auto"/>
        <w:rPr>
          <w:b/>
        </w:rPr>
      </w:pPr>
      <w:r>
        <w:t>Zeigen Sie, dass die Elektronen im Magnetfeld einen Kreis mit dem Radius 8,5 cm beschreiben.</w:t>
      </w:r>
    </w:p>
    <w:p w14:paraId="645E60EA" w14:textId="77777777" w:rsidR="00DA1362" w:rsidRDefault="002F4CDE" w:rsidP="00D56693">
      <w:pPr>
        <w:spacing w:after="0" w:line="240" w:lineRule="auto"/>
      </w:pPr>
      <w:r>
        <w:rPr>
          <w:b/>
        </w:rPr>
        <w:lastRenderedPageBreak/>
        <w:t>h)</w:t>
      </w:r>
      <w:r>
        <w:t xml:space="preserve"> Bestimmen Sie wieder mit einer maßstäblichen Zeichnung, wie weit der Auftreffpunkt der Elektronen von 0 entfernt ist.</w:t>
      </w:r>
    </w:p>
    <w:p w14:paraId="13B8E500" w14:textId="77777777" w:rsidR="00DA1362" w:rsidRDefault="00DA1362" w:rsidP="00D56693">
      <w:pPr>
        <w:spacing w:after="0" w:line="240" w:lineRule="auto"/>
      </w:pPr>
    </w:p>
    <w:p w14:paraId="3735EB5F" w14:textId="77777777" w:rsidR="00DA1362" w:rsidRDefault="002F4CDE" w:rsidP="00D56693">
      <w:pPr>
        <w:spacing w:after="0" w:line="240" w:lineRule="auto"/>
      </w:pPr>
      <w:r>
        <w:rPr>
          <w:b/>
        </w:rPr>
        <w:t>i)</w:t>
      </w:r>
      <w:r>
        <w:t xml:space="preserve"> Was beobachtet man auf dem Leuchtschirm, wenn die beiden Felder gleichzeitig eingeschaltet sind?</w:t>
      </w:r>
    </w:p>
    <w:p w14:paraId="2A936219" w14:textId="77777777" w:rsidR="00DA1362" w:rsidRDefault="00DA1362" w:rsidP="00D56693">
      <w:pPr>
        <w:spacing w:after="0" w:line="240" w:lineRule="auto"/>
      </w:pPr>
    </w:p>
    <w:p w14:paraId="7327109A" w14:textId="77777777" w:rsidR="00DA1362" w:rsidRDefault="002F4CDE" w:rsidP="00D56693">
      <w:pPr>
        <w:spacing w:after="0" w:line="240" w:lineRule="auto"/>
      </w:pPr>
      <w:r>
        <w:rPr>
          <w:b/>
        </w:rPr>
        <w:t>j)</w:t>
      </w:r>
      <w:r>
        <w:t xml:space="preserve"> Die beiden statischen Felder werden zuletzt durch zwei Wechselfelder ersetzt, die gleichphasig mit 50 Hz schwingen. Was ist nun auf dem Leuchtschirm zu sehen?</w:t>
      </w:r>
    </w:p>
    <w:p w14:paraId="3CB4D4A3" w14:textId="77777777" w:rsidR="00DA1362" w:rsidRDefault="00DA1362" w:rsidP="00D56693">
      <w:pPr>
        <w:spacing w:after="0" w:line="240" w:lineRule="auto"/>
      </w:pPr>
    </w:p>
    <w:p w14:paraId="004E5240" w14:textId="77777777" w:rsidR="00DA1362" w:rsidRDefault="00F918D9" w:rsidP="00D56693">
      <w:pPr>
        <w:spacing w:after="0" w:line="240" w:lineRule="auto"/>
      </w:pPr>
      <w:hyperlink r:id="rId1176" w:anchor="e534" w:history="1">
        <w:r w:rsidR="002F4CDE">
          <w:rPr>
            <w:rStyle w:val="Internetverknpfung"/>
            <w:sz w:val="22"/>
          </w:rPr>
          <w:t>534.</w:t>
        </w:r>
      </w:hyperlink>
      <w:r w:rsidR="002F4CDE">
        <w:t xml:space="preserve"> (Baden-Württemberg 2010)</w:t>
      </w:r>
    </w:p>
    <w:p w14:paraId="57B61D57" w14:textId="77777777" w:rsidR="00DA1362" w:rsidRDefault="002F4CDE" w:rsidP="00D56693">
      <w:pPr>
        <w:spacing w:after="0" w:line="240" w:lineRule="auto"/>
      </w:pPr>
      <w:r>
        <w:rPr>
          <w:noProof/>
        </w:rPr>
        <w:drawing>
          <wp:inline distT="0" distB="0" distL="0" distR="0" wp14:anchorId="19AAF265" wp14:editId="4E21C317">
            <wp:extent cx="6299835" cy="2299970"/>
            <wp:effectExtent l="0" t="0" r="0" b="0"/>
            <wp:docPr id="263" name="Grafi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Grafik 77"/>
                    <pic:cNvPicPr>
                      <a:picLocks noChangeAspect="1" noChangeArrowheads="1"/>
                    </pic:cNvPicPr>
                  </pic:nvPicPr>
                  <pic:blipFill>
                    <a:blip r:embed="rId1177"/>
                    <a:stretch>
                      <a:fillRect/>
                    </a:stretch>
                  </pic:blipFill>
                  <pic:spPr bwMode="auto">
                    <a:xfrm>
                      <a:off x="0" y="0"/>
                      <a:ext cx="6299835" cy="2299970"/>
                    </a:xfrm>
                    <a:prstGeom prst="rect">
                      <a:avLst/>
                    </a:prstGeom>
                  </pic:spPr>
                </pic:pic>
              </a:graphicData>
            </a:graphic>
          </wp:inline>
        </w:drawing>
      </w:r>
    </w:p>
    <w:p w14:paraId="00908660" w14:textId="77777777" w:rsidR="00DA1362" w:rsidRDefault="00DA1362" w:rsidP="00D56693">
      <w:pPr>
        <w:spacing w:after="0" w:line="240" w:lineRule="auto"/>
      </w:pPr>
    </w:p>
    <w:p w14:paraId="437FC4BA" w14:textId="77777777" w:rsidR="00DA1362" w:rsidRDefault="002F4CDE" w:rsidP="00D56693">
      <w:pPr>
        <w:spacing w:after="0" w:line="240" w:lineRule="auto"/>
      </w:pPr>
      <w:r>
        <w:t>In der Abbildung sind Experimente zu sehen, bei denen geladene Teilchen mit einer Anfangsgeschwindigkeit v0 in zeitlich konstante und homogene elektrische bzw. magnetische Felder geschossen werden.</w:t>
      </w:r>
    </w:p>
    <w:p w14:paraId="17AAE1B9" w14:textId="77777777" w:rsidR="00DA1362" w:rsidRDefault="002F4CDE" w:rsidP="00D56693">
      <w:pPr>
        <w:spacing w:after="0" w:line="240" w:lineRule="auto"/>
      </w:pPr>
      <w:r>
        <w:t>Beschreiben Sie die jeweilige Bahn im Feld und begründen Sie diese mithilfe der auf die Teilchen wirkenden Kräfte.</w:t>
      </w:r>
    </w:p>
    <w:p w14:paraId="11A24675" w14:textId="77777777" w:rsidR="00DA1362" w:rsidRDefault="00DA1362" w:rsidP="00D56693">
      <w:pPr>
        <w:spacing w:after="0" w:line="240" w:lineRule="auto"/>
      </w:pPr>
    </w:p>
    <w:p w14:paraId="1975BE96" w14:textId="77777777" w:rsidR="00DA1362" w:rsidRDefault="00F918D9" w:rsidP="00D56693">
      <w:pPr>
        <w:spacing w:after="0" w:line="240" w:lineRule="auto"/>
      </w:pPr>
      <w:hyperlink r:id="rId1178" w:anchor="e536" w:history="1">
        <w:r w:rsidR="002F4CDE">
          <w:rPr>
            <w:rStyle w:val="Internetverknpfung"/>
            <w:sz w:val="22"/>
          </w:rPr>
          <w:t>536.</w:t>
        </w:r>
      </w:hyperlink>
      <w:r w:rsidR="002F4CDE">
        <w:t xml:space="preserve"> (LK Sachsen-Anhalt 1996)</w:t>
      </w:r>
    </w:p>
    <w:tbl>
      <w:tblPr>
        <w:tblStyle w:val="Tabellenraster"/>
        <w:tblW w:w="9911" w:type="dxa"/>
        <w:tblLayout w:type="fixed"/>
        <w:tblLook w:val="04A0" w:firstRow="1" w:lastRow="0" w:firstColumn="1" w:lastColumn="0" w:noHBand="0" w:noVBand="1"/>
      </w:tblPr>
      <w:tblGrid>
        <w:gridCol w:w="9911"/>
      </w:tblGrid>
      <w:tr w:rsidR="00DA1362" w14:paraId="609E11E1" w14:textId="77777777">
        <w:tc>
          <w:tcPr>
            <w:tcW w:w="9911" w:type="dxa"/>
            <w:tcBorders>
              <w:top w:val="nil"/>
              <w:left w:val="nil"/>
              <w:bottom w:val="nil"/>
              <w:right w:val="nil"/>
            </w:tcBorders>
          </w:tcPr>
          <w:p w14:paraId="551D504A" w14:textId="77777777" w:rsidR="00DA1362" w:rsidRDefault="002F4CDE" w:rsidP="00D56693">
            <w:pPr>
              <w:spacing w:after="0" w:line="240" w:lineRule="auto"/>
            </w:pPr>
            <w:r>
              <w:t>Bei einem Experiment sendet eine Elektronenquelle im Punkt Q Elektronen mit vernachlässigbarer kinetischer Energie aus.</w:t>
            </w:r>
          </w:p>
        </w:tc>
      </w:tr>
      <w:tr w:rsidR="00DA1362" w14:paraId="246F6C17" w14:textId="77777777">
        <w:tc>
          <w:tcPr>
            <w:tcW w:w="9911" w:type="dxa"/>
            <w:tcBorders>
              <w:top w:val="nil"/>
              <w:left w:val="nil"/>
              <w:bottom w:val="nil"/>
              <w:right w:val="nil"/>
            </w:tcBorders>
          </w:tcPr>
          <w:p w14:paraId="2B20CD44" w14:textId="77777777" w:rsidR="00DA1362" w:rsidRDefault="002F4CDE" w:rsidP="00D56693">
            <w:pPr>
              <w:spacing w:after="0" w:line="240" w:lineRule="auto"/>
            </w:pPr>
            <w:r>
              <w:rPr>
                <w:noProof/>
              </w:rPr>
              <w:lastRenderedPageBreak/>
              <w:drawing>
                <wp:inline distT="0" distB="0" distL="0" distR="0" wp14:anchorId="00461E41" wp14:editId="1D034F60">
                  <wp:extent cx="6026150" cy="3913505"/>
                  <wp:effectExtent l="0" t="0" r="0" b="0"/>
                  <wp:docPr id="264" name="Grafi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Grafik 81"/>
                          <pic:cNvPicPr>
                            <a:picLocks noChangeAspect="1" noChangeArrowheads="1"/>
                          </pic:cNvPicPr>
                        </pic:nvPicPr>
                        <pic:blipFill>
                          <a:blip r:embed="rId1179"/>
                          <a:stretch>
                            <a:fillRect/>
                          </a:stretch>
                        </pic:blipFill>
                        <pic:spPr bwMode="auto">
                          <a:xfrm>
                            <a:off x="0" y="0"/>
                            <a:ext cx="6026150" cy="3913505"/>
                          </a:xfrm>
                          <a:prstGeom prst="rect">
                            <a:avLst/>
                          </a:prstGeom>
                        </pic:spPr>
                      </pic:pic>
                    </a:graphicData>
                  </a:graphic>
                </wp:inline>
              </w:drawing>
            </w:r>
          </w:p>
        </w:tc>
      </w:tr>
    </w:tbl>
    <w:p w14:paraId="619285A5" w14:textId="77777777" w:rsidR="00DA1362" w:rsidRDefault="002F4CDE" w:rsidP="00D56693">
      <w:pPr>
        <w:spacing w:after="0" w:line="240" w:lineRule="auto"/>
      </w:pPr>
      <w:r>
        <w:t>Die Elektronen durchlaufen bei ihrer Bewegung in einem evakuierten Glasgefäß vom Punkt Q zum Punkt P</w:t>
      </w:r>
    </w:p>
    <w:p w14:paraId="4D1DFC3C" w14:textId="77777777" w:rsidR="00DA1362" w:rsidRDefault="002F4CDE" w:rsidP="00D56693">
      <w:pPr>
        <w:pStyle w:val="Listenabsatz"/>
        <w:numPr>
          <w:ilvl w:val="0"/>
          <w:numId w:val="23"/>
        </w:numPr>
        <w:spacing w:after="0" w:line="240" w:lineRule="auto"/>
      </w:pPr>
      <w:r>
        <w:t>zwei homogene elektrische Felder in den Raumgebieten I und III,</w:t>
      </w:r>
    </w:p>
    <w:p w14:paraId="126255DA" w14:textId="77777777" w:rsidR="00DA1362" w:rsidRDefault="002F4CDE" w:rsidP="00D56693">
      <w:pPr>
        <w:pStyle w:val="Listenabsatz"/>
        <w:numPr>
          <w:ilvl w:val="0"/>
          <w:numId w:val="23"/>
        </w:numPr>
        <w:spacing w:after="0" w:line="240" w:lineRule="auto"/>
      </w:pPr>
      <w:r>
        <w:t>zwei homogene magnetische Felder in den Raumgebieten II und V mit einem Krümmungsradius von jeweils 10 cm.</w:t>
      </w:r>
    </w:p>
    <w:p w14:paraId="61844DAE" w14:textId="77777777" w:rsidR="00DA1362" w:rsidRDefault="002F4CDE" w:rsidP="00D56693">
      <w:pPr>
        <w:pStyle w:val="Listenabsatz"/>
        <w:numPr>
          <w:ilvl w:val="0"/>
          <w:numId w:val="23"/>
        </w:numPr>
        <w:spacing w:after="0" w:line="240" w:lineRule="auto"/>
      </w:pPr>
      <w:r>
        <w:t>das feldfreie Raumgebiet IV</w:t>
      </w:r>
    </w:p>
    <w:p w14:paraId="2BA502F9" w14:textId="77777777" w:rsidR="00DA1362" w:rsidRDefault="002F4CDE" w:rsidP="00D56693">
      <w:pPr>
        <w:spacing w:after="0" w:line="240" w:lineRule="auto"/>
      </w:pPr>
      <w:r>
        <w:t>Die magnetischen Felder stehen dabei senkrecht zur Bewegungsrichtung der Elektronen. Die Elektronen werden im Raumgebiet I mit einer Spannung von 500 V beschleunigt. Beim Passieren der Kathode K2 wird eine weitere Spannung von 500 V zwischen Kathode k2 und Anode A2 zugeschaltet.</w:t>
      </w:r>
    </w:p>
    <w:p w14:paraId="746FE079" w14:textId="77777777" w:rsidR="00DA1362" w:rsidRDefault="002F4CDE" w:rsidP="00D56693">
      <w:pPr>
        <w:spacing w:after="0" w:line="240" w:lineRule="auto"/>
      </w:pPr>
      <w:r>
        <w:rPr>
          <w:b/>
        </w:rPr>
        <w:t xml:space="preserve">a) </w:t>
      </w:r>
      <w:r>
        <w:t>Geben Sie die jeweilige Bewegungsart für die einzelnen Raumgebiete an und begründen Sie Ihre Aussagen.</w:t>
      </w:r>
    </w:p>
    <w:p w14:paraId="03036FE2" w14:textId="77777777" w:rsidR="00DA1362" w:rsidRDefault="002F4CDE" w:rsidP="00D56693">
      <w:pPr>
        <w:spacing w:after="0" w:line="240" w:lineRule="auto"/>
      </w:pPr>
      <w:r>
        <w:rPr>
          <w:b/>
        </w:rPr>
        <w:t>b)</w:t>
      </w:r>
      <w:r>
        <w:t xml:space="preserve"> Zeigen Sie mit Hilfe einer energetischen Betrachtung, dass für die Endgeschwindigkeit der Elektronen im Punkt P die Beziehung</w:t>
      </w:r>
    </w:p>
    <w:p w14:paraId="35E7D033" w14:textId="77777777" w:rsidR="00DA1362" w:rsidRDefault="00F918D9" w:rsidP="00D56693">
      <w:pPr>
        <w:spacing w:after="0" w:line="240" w:lineRule="auto"/>
      </w:pPr>
      <w:r>
        <w:pict w14:anchorId="2308CC5A">
          <v:shape id="_x0000_tole_rId593" o:spid="_x0000_s1067" type="#_x0000_t75" style="position:absolute;margin-left:0;margin-top:0;width:50pt;height:50pt;z-index:251717120;visibility:hidden">
            <o:lock v:ext="edit" selection="t"/>
          </v:shape>
        </w:pict>
      </w:r>
      <w:r w:rsidR="00405927" w:rsidRPr="00945B40">
        <w:rPr>
          <w:position w:val="-32"/>
        </w:rPr>
        <w:object w:dxaOrig="2079" w:dyaOrig="800" w14:anchorId="23945C95">
          <v:shape id="_x0000_i1193" type="#_x0000_t75" style="width:104.25pt;height:39.75pt" o:ole="">
            <v:imagedata r:id="rId1180" o:title=""/>
          </v:shape>
          <o:OLEObject Type="Embed" ProgID="Equation.DSMT4" ShapeID="_x0000_i1193" DrawAspect="Content" ObjectID="_1735307237" r:id="rId1181"/>
        </w:object>
      </w:r>
      <w:r w:rsidR="002F4CDE">
        <w:t xml:space="preserve"> </w:t>
      </w:r>
    </w:p>
    <w:p w14:paraId="192AF69E" w14:textId="77777777" w:rsidR="00DA1362" w:rsidRDefault="002F4CDE" w:rsidP="00D56693">
      <w:pPr>
        <w:spacing w:after="0" w:line="240" w:lineRule="auto"/>
      </w:pPr>
      <w:r>
        <w:t>gilt.</w:t>
      </w:r>
    </w:p>
    <w:p w14:paraId="2043DDD2" w14:textId="77777777" w:rsidR="00DA1362" w:rsidRDefault="00DA1362" w:rsidP="00D56693">
      <w:pPr>
        <w:spacing w:after="0" w:line="240" w:lineRule="auto"/>
      </w:pPr>
    </w:p>
    <w:p w14:paraId="66A193A2" w14:textId="77777777" w:rsidR="00DA1362" w:rsidRDefault="002F4CDE" w:rsidP="00D56693">
      <w:pPr>
        <w:spacing w:after="0" w:line="240" w:lineRule="auto"/>
      </w:pPr>
      <w:r>
        <w:rPr>
          <w:b/>
        </w:rPr>
        <w:t>c)</w:t>
      </w:r>
      <w:r>
        <w:t xml:space="preserve"> Berechnen Sie die Dauer der Bewegung der Elektronen vom Punkt Q bis zum Punkt P.</w:t>
      </w:r>
    </w:p>
    <w:p w14:paraId="5FA99F97" w14:textId="77777777" w:rsidR="00DA1362" w:rsidRDefault="002F4CDE" w:rsidP="00D56693">
      <w:pPr>
        <w:spacing w:after="0" w:line="240" w:lineRule="auto"/>
      </w:pPr>
      <w:r>
        <w:rPr>
          <w:b/>
        </w:rPr>
        <w:t>d)</w:t>
      </w:r>
      <w:r>
        <w:t xml:space="preserve"> Zeigen Sie, dass für die magnetischen Flussdichten B</w:t>
      </w:r>
      <w:r>
        <w:rPr>
          <w:vertAlign w:val="subscript"/>
        </w:rPr>
        <w:t>1</w:t>
      </w:r>
      <w:r>
        <w:t xml:space="preserve"> und B</w:t>
      </w:r>
      <w:r>
        <w:rPr>
          <w:vertAlign w:val="subscript"/>
        </w:rPr>
        <w:t>2</w:t>
      </w:r>
      <w:r>
        <w:t xml:space="preserve"> die Beziehung</w:t>
      </w:r>
    </w:p>
    <w:p w14:paraId="095C59B9" w14:textId="77777777" w:rsidR="00DA1362" w:rsidRDefault="00F918D9" w:rsidP="00D56693">
      <w:pPr>
        <w:spacing w:after="0" w:line="240" w:lineRule="auto"/>
      </w:pPr>
      <w:r>
        <w:pict w14:anchorId="0DB08956">
          <v:shape id="_x0000_tole_rId595" o:spid="_x0000_s1065" type="#_x0000_t75" style="position:absolute;margin-left:0;margin-top:0;width:50pt;height:50pt;z-index:251718144;visibility:hidden">
            <o:lock v:ext="edit" selection="t"/>
          </v:shape>
        </w:pict>
      </w:r>
      <w:r w:rsidR="00405927" w:rsidRPr="00945B40">
        <w:rPr>
          <w:position w:val="-28"/>
        </w:rPr>
        <w:object w:dxaOrig="820" w:dyaOrig="639" w14:anchorId="48916D7A">
          <v:shape id="_x0000_i1194" type="#_x0000_t75" style="width:41.25pt;height:32.25pt" o:ole="">
            <v:imagedata r:id="rId1182" o:title=""/>
          </v:shape>
          <o:OLEObject Type="Embed" ProgID="Equation.DSMT4" ShapeID="_x0000_i1194" DrawAspect="Content" ObjectID="_1735307238" r:id="rId1183"/>
        </w:object>
      </w:r>
      <w:r w:rsidR="002F4CDE">
        <w:t xml:space="preserve"> </w:t>
      </w:r>
    </w:p>
    <w:p w14:paraId="36EAB6F8" w14:textId="77777777" w:rsidR="00DA1362" w:rsidRDefault="002F4CDE" w:rsidP="00D56693">
      <w:pPr>
        <w:spacing w:after="0" w:line="240" w:lineRule="auto"/>
      </w:pPr>
      <w:r>
        <w:t>gilt.</w:t>
      </w:r>
    </w:p>
    <w:p w14:paraId="657A1ABD" w14:textId="77777777" w:rsidR="00DA1362" w:rsidRDefault="002F4CDE" w:rsidP="00D56693">
      <w:pPr>
        <w:spacing w:after="0" w:line="240" w:lineRule="auto"/>
      </w:pPr>
      <w:r>
        <w:t>Berechnen Sie B</w:t>
      </w:r>
      <w:r>
        <w:rPr>
          <w:vertAlign w:val="subscript"/>
        </w:rPr>
        <w:t>1</w:t>
      </w:r>
      <w:r>
        <w:t xml:space="preserve"> und B</w:t>
      </w:r>
      <w:r>
        <w:rPr>
          <w:vertAlign w:val="subscript"/>
        </w:rPr>
        <w:t>2</w:t>
      </w:r>
      <w:r>
        <w:t>.</w:t>
      </w:r>
    </w:p>
    <w:p w14:paraId="1860ABEA" w14:textId="77777777" w:rsidR="00DA1362" w:rsidRDefault="002F4CDE" w:rsidP="00D56693">
      <w:pPr>
        <w:spacing w:after="0" w:line="240" w:lineRule="auto"/>
      </w:pPr>
      <w:r>
        <w:rPr>
          <w:b/>
        </w:rPr>
        <w:lastRenderedPageBreak/>
        <w:t>e)</w:t>
      </w:r>
      <w:r>
        <w:t xml:space="preserve"> Auf dem gleichen Wege und in jedem Raumgebiet auch mit der gleichen Beschleunigung bzw. Geschwindigkeit sollen – wie zuvor Elektronen – nun Protonen die Versuchsanordnung durchlaufen.</w:t>
      </w:r>
    </w:p>
    <w:p w14:paraId="4FAFEF06" w14:textId="77777777" w:rsidR="00DA1362" w:rsidRDefault="002F4CDE" w:rsidP="00D56693">
      <w:pPr>
        <w:spacing w:after="0" w:line="240" w:lineRule="auto"/>
      </w:pPr>
      <w:r>
        <w:t>Geben Sie an, in welcher Weise Änderungen der Spannungen und der Felder vorgenommen werden müssen, damit das möglich ist.</w:t>
      </w:r>
    </w:p>
    <w:p w14:paraId="2B7189CE" w14:textId="77777777" w:rsidR="00DA1362" w:rsidRDefault="00DA1362" w:rsidP="00D56693">
      <w:pPr>
        <w:spacing w:after="0" w:line="240" w:lineRule="auto"/>
      </w:pPr>
    </w:p>
    <w:p w14:paraId="3DC06865" w14:textId="77777777" w:rsidR="00DA1362" w:rsidRDefault="00DA1362" w:rsidP="00D56693">
      <w:pPr>
        <w:spacing w:after="0" w:line="240" w:lineRule="auto"/>
      </w:pPr>
    </w:p>
    <w:tbl>
      <w:tblPr>
        <w:tblStyle w:val="Tabellenraster"/>
        <w:tblW w:w="9921" w:type="dxa"/>
        <w:tblLayout w:type="fixed"/>
        <w:tblLook w:val="04A0" w:firstRow="1" w:lastRow="0" w:firstColumn="1" w:lastColumn="0" w:noHBand="0" w:noVBand="1"/>
      </w:tblPr>
      <w:tblGrid>
        <w:gridCol w:w="4485"/>
        <w:gridCol w:w="5436"/>
      </w:tblGrid>
      <w:tr w:rsidR="00DA1362" w14:paraId="66BC9724" w14:textId="77777777">
        <w:tc>
          <w:tcPr>
            <w:tcW w:w="4485" w:type="dxa"/>
            <w:tcBorders>
              <w:top w:val="nil"/>
              <w:left w:val="nil"/>
              <w:bottom w:val="nil"/>
              <w:right w:val="nil"/>
            </w:tcBorders>
          </w:tcPr>
          <w:p w14:paraId="1971CC40" w14:textId="77777777" w:rsidR="00DA1362" w:rsidRDefault="00F918D9" w:rsidP="00D56693">
            <w:pPr>
              <w:spacing w:after="0" w:line="240" w:lineRule="auto"/>
            </w:pPr>
            <w:hyperlink r:id="rId1184" w:anchor="e538" w:history="1">
              <w:r w:rsidR="002F4CDE">
                <w:rPr>
                  <w:rStyle w:val="Internetverknpfung"/>
                  <w:sz w:val="22"/>
                </w:rPr>
                <w:t>538.</w:t>
              </w:r>
            </w:hyperlink>
            <w:r w:rsidR="002F4CDE">
              <w:t xml:space="preserve"> Ionenstrahlen werden in der Medizin zur Behandlung von Tumoren eingesetzt. In der Abbildung ist ein vereinfachter Aufbau zur Erzeugung eines solchen Ionenstrahls dargestellt.</w:t>
            </w:r>
          </w:p>
          <w:p w14:paraId="3DB579C2" w14:textId="77777777" w:rsidR="00DA1362" w:rsidRDefault="002F4CDE" w:rsidP="00D56693">
            <w:pPr>
              <w:spacing w:after="0" w:line="240" w:lineRule="auto"/>
            </w:pPr>
            <w:r>
              <w:t xml:space="preserve">Aus einer Ionenquelle treten </w:t>
            </w:r>
            <w:r w:rsidR="00F918D9">
              <w:pict w14:anchorId="0E21B4DE">
                <v:shape id="_x0000_tole_rId597" o:spid="_x0000_s1063" type="#_x0000_t75" style="position:absolute;margin-left:0;margin-top:0;width:50pt;height:50pt;z-index:251719168;visibility:hidden;mso-position-horizontal-relative:text;mso-position-vertical-relative:text">
                  <o:lock v:ext="edit" selection="t"/>
                </v:shape>
              </w:pict>
            </w:r>
            <w:r>
              <w:object w:dxaOrig="400" w:dyaOrig="300" w14:anchorId="3E24706E">
                <v:shape id="ole_rId597" o:spid="_x0000_i1195" type="#_x0000_t75" style="width:24pt;height:12pt;visibility:visible;mso-wrap-distance-right:0" o:ole="">
                  <v:imagedata r:id="rId1185" o:title=""/>
                </v:shape>
                <o:OLEObject Type="Embed" ProgID="Equation.DSMT4" ShapeID="ole_rId597" DrawAspect="Content" ObjectID="_1735307239" r:id="rId1186"/>
              </w:object>
            </w:r>
            <w:r>
              <w:t xml:space="preserve">-Ionen mit der Masse 2,66 </w:t>
            </w:r>
            <w:r>
              <w:rPr>
                <w:rFonts w:ascii="Symbol" w:eastAsia="Symbol" w:hAnsi="Symbol" w:cs="Symbol"/>
              </w:rPr>
              <w:t></w:t>
            </w:r>
            <w:r>
              <w:t xml:space="preserve"> 10</w:t>
            </w:r>
            <w:r>
              <w:rPr>
                <w:vertAlign w:val="superscript"/>
              </w:rPr>
              <w:t>-26</w:t>
            </w:r>
            <w:r>
              <w:t xml:space="preserve"> kg mit vernachlässigbarer Anfangsenergie in das homogene Feld eines Plattenkondensators ein. Nach dem Beschleunigen werden die Ionen in ein homogenes Magnetfeld auf einer kreisförmigen Bahn um 90° abgelenkt, treten durch eine Blende und werden weiter beschleunigt. Die Anordnung befindet sich im Vakuum.</w:t>
            </w:r>
          </w:p>
        </w:tc>
        <w:tc>
          <w:tcPr>
            <w:tcW w:w="5435" w:type="dxa"/>
            <w:tcBorders>
              <w:top w:val="nil"/>
              <w:left w:val="nil"/>
              <w:bottom w:val="nil"/>
              <w:right w:val="nil"/>
            </w:tcBorders>
          </w:tcPr>
          <w:p w14:paraId="760CDE64" w14:textId="77777777" w:rsidR="00DA1362" w:rsidRDefault="002F4CDE" w:rsidP="00D56693">
            <w:pPr>
              <w:spacing w:after="0" w:line="240" w:lineRule="auto"/>
            </w:pPr>
            <w:r>
              <w:rPr>
                <w:noProof/>
              </w:rPr>
              <w:drawing>
                <wp:inline distT="0" distB="0" distL="0" distR="0" wp14:anchorId="16FA0641" wp14:editId="10CE9A5F">
                  <wp:extent cx="3307080" cy="2575560"/>
                  <wp:effectExtent l="0" t="0" r="0" b="0"/>
                  <wp:docPr id="265" name="Grafik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Grafik 79"/>
                          <pic:cNvPicPr>
                            <a:picLocks noChangeAspect="1" noChangeArrowheads="1"/>
                          </pic:cNvPicPr>
                        </pic:nvPicPr>
                        <pic:blipFill>
                          <a:blip r:embed="rId1187"/>
                          <a:stretch>
                            <a:fillRect/>
                          </a:stretch>
                        </pic:blipFill>
                        <pic:spPr bwMode="auto">
                          <a:xfrm>
                            <a:off x="0" y="0"/>
                            <a:ext cx="3307080" cy="2575560"/>
                          </a:xfrm>
                          <a:prstGeom prst="rect">
                            <a:avLst/>
                          </a:prstGeom>
                        </pic:spPr>
                      </pic:pic>
                    </a:graphicData>
                  </a:graphic>
                </wp:inline>
              </w:drawing>
            </w:r>
          </w:p>
        </w:tc>
      </w:tr>
    </w:tbl>
    <w:p w14:paraId="6BFF20CF" w14:textId="77777777" w:rsidR="00DA1362" w:rsidRDefault="00DA1362" w:rsidP="00D56693">
      <w:pPr>
        <w:spacing w:after="0" w:line="240" w:lineRule="auto"/>
      </w:pPr>
    </w:p>
    <w:p w14:paraId="359A9225" w14:textId="77777777" w:rsidR="00DA1362" w:rsidRDefault="002F4CDE" w:rsidP="00D56693">
      <w:pPr>
        <w:spacing w:after="0" w:line="240" w:lineRule="auto"/>
      </w:pPr>
      <w:r>
        <w:rPr>
          <w:b/>
        </w:rPr>
        <w:t>a)</w:t>
      </w:r>
      <w:r>
        <w:t xml:space="preserve"> An dem Kondensator, der die Beschleunigungsphase 1 bewirkt,  wird eine Spannung von 125 kV angelegt. Zeichen Sie die Feldlinien im Kondensator ein.</w:t>
      </w:r>
    </w:p>
    <w:p w14:paraId="05E5737B" w14:textId="77777777" w:rsidR="00DA1362" w:rsidRDefault="002F4CDE" w:rsidP="00D56693">
      <w:pPr>
        <w:spacing w:after="0" w:line="240" w:lineRule="auto"/>
      </w:pPr>
      <w:r>
        <w:t>Zeigen Sie, dass die Sauerstoffionen den Kondensator mit der Geschwindigkeit von 3,00</w:t>
      </w:r>
      <w:r>
        <w:rPr>
          <w:rFonts w:ascii="Symbol" w:eastAsia="Symbol" w:hAnsi="Symbol" w:cs="Symbol"/>
        </w:rPr>
        <w:t></w:t>
      </w:r>
      <w:r>
        <w:t>10</w:t>
      </w:r>
      <w:r>
        <w:rPr>
          <w:vertAlign w:val="superscript"/>
        </w:rPr>
        <w:t>6</w:t>
      </w:r>
      <w:r>
        <w:t xml:space="preserve"> m/s verlassen.</w:t>
      </w:r>
    </w:p>
    <w:p w14:paraId="4E8BE796" w14:textId="77777777" w:rsidR="00DA1362" w:rsidRDefault="00DA1362" w:rsidP="00D56693">
      <w:pPr>
        <w:spacing w:after="0" w:line="240" w:lineRule="auto"/>
      </w:pPr>
    </w:p>
    <w:p w14:paraId="68403E48" w14:textId="77777777" w:rsidR="00DA1362" w:rsidRDefault="002F4CDE" w:rsidP="00D56693">
      <w:pPr>
        <w:spacing w:after="0" w:line="240" w:lineRule="auto"/>
      </w:pPr>
      <w:r>
        <w:rPr>
          <w:b/>
        </w:rPr>
        <w:t>b)</w:t>
      </w:r>
      <w:r>
        <w:t xml:space="preserve"> Erklären Sie, warum die Ionen im Magnetfeld auf eine Kreisbahn gezwungen werden. Zeichen Sie die Richtung des Magnetfeldes in die Zeichnung ein.</w:t>
      </w:r>
    </w:p>
    <w:p w14:paraId="03A2335E" w14:textId="77777777" w:rsidR="00DA1362" w:rsidRDefault="00DA1362" w:rsidP="00D56693">
      <w:pPr>
        <w:spacing w:after="0" w:line="240" w:lineRule="auto"/>
      </w:pPr>
    </w:p>
    <w:p w14:paraId="00993D26" w14:textId="77777777" w:rsidR="00DA1362" w:rsidRDefault="002F4CDE" w:rsidP="00D56693">
      <w:pPr>
        <w:spacing w:after="0" w:line="240" w:lineRule="auto"/>
      </w:pPr>
      <w:r>
        <w:rPr>
          <w:b/>
        </w:rPr>
        <w:t>c)</w:t>
      </w:r>
      <w:r>
        <w:t xml:space="preserve"> Ionen, die sich auf einer kreisförmigen Bahn mit dem Radius 3,50 cm bewegen, treten durch die Blende. Berechnen Sie den Betrag der für diese Kreisbahn notwendigen magnetischen Flussdichte des Magnetfeldes.</w:t>
      </w:r>
    </w:p>
    <w:p w14:paraId="11CB7D6D" w14:textId="77777777" w:rsidR="00DA1362" w:rsidRDefault="00DA1362" w:rsidP="00D56693">
      <w:pPr>
        <w:spacing w:after="0" w:line="240" w:lineRule="auto"/>
      </w:pPr>
    </w:p>
    <w:p w14:paraId="46976EED" w14:textId="77777777" w:rsidR="00DA1362" w:rsidRDefault="002F4CDE" w:rsidP="00D56693">
      <w:pPr>
        <w:spacing w:after="0" w:line="240" w:lineRule="auto"/>
      </w:pPr>
      <w:r>
        <w:rPr>
          <w:b/>
        </w:rPr>
        <w:t>d)</w:t>
      </w:r>
      <w:r>
        <w:t xml:space="preserve"> Das Magnetfeld wird durch einen starken Permanentmagneten mit einer Flussdichte von 2,38 T erzeugt. Berechnen Sie die notwendige Stromstärke, um in einer 6,00 m langen luftgefüllten Spule mit 1150 Windungen die gleiche magnetische Feldstärke zu erhalten.  </w:t>
      </w:r>
    </w:p>
    <w:p w14:paraId="3A876582" w14:textId="77777777" w:rsidR="00DA1362" w:rsidRDefault="002F4CDE" w:rsidP="00D56693">
      <w:pPr>
        <w:spacing w:after="0" w:line="240" w:lineRule="auto"/>
      </w:pPr>
      <w:r>
        <w:t>Beurteilen Sie die von Ihnen berechnete Stromstärke hinsichtlich der technischen Realisierbarkeit.</w:t>
      </w:r>
    </w:p>
    <w:p w14:paraId="774E017E" w14:textId="77777777" w:rsidR="00DA1362" w:rsidRDefault="00DA1362" w:rsidP="00D56693">
      <w:pPr>
        <w:spacing w:after="0" w:line="240" w:lineRule="auto"/>
      </w:pPr>
    </w:p>
    <w:tbl>
      <w:tblPr>
        <w:tblStyle w:val="Tabellenraster"/>
        <w:tblW w:w="9921" w:type="dxa"/>
        <w:tblLayout w:type="fixed"/>
        <w:tblLook w:val="04A0" w:firstRow="1" w:lastRow="0" w:firstColumn="1" w:lastColumn="0" w:noHBand="0" w:noVBand="1"/>
      </w:tblPr>
      <w:tblGrid>
        <w:gridCol w:w="3969"/>
        <w:gridCol w:w="5952"/>
      </w:tblGrid>
      <w:tr w:rsidR="00DA1362" w14:paraId="5E5FFA65" w14:textId="77777777">
        <w:tc>
          <w:tcPr>
            <w:tcW w:w="3969" w:type="dxa"/>
            <w:tcBorders>
              <w:top w:val="nil"/>
              <w:left w:val="nil"/>
              <w:bottom w:val="nil"/>
              <w:right w:val="nil"/>
            </w:tcBorders>
          </w:tcPr>
          <w:p w14:paraId="069C33BE" w14:textId="77777777" w:rsidR="00DA1362" w:rsidRDefault="00F918D9" w:rsidP="00D56693">
            <w:pPr>
              <w:spacing w:after="0" w:line="240" w:lineRule="auto"/>
            </w:pPr>
            <w:hyperlink r:id="rId1188" w:anchor="e539" w:history="1">
              <w:r w:rsidR="002F4CDE">
                <w:rPr>
                  <w:rStyle w:val="Internetverknpfung"/>
                  <w:sz w:val="22"/>
                </w:rPr>
                <w:t>539.</w:t>
              </w:r>
            </w:hyperlink>
            <w:r w:rsidR="002F4CDE">
              <w:t xml:space="preserve"> (GK Bayern, 1996)</w:t>
            </w:r>
          </w:p>
          <w:p w14:paraId="3179A1F8" w14:textId="77777777" w:rsidR="00DA1362" w:rsidRDefault="002F4CDE" w:rsidP="00D56693">
            <w:pPr>
              <w:spacing w:after="0" w:line="240" w:lineRule="auto"/>
            </w:pPr>
            <w:r>
              <w:t>Ein Strahl einfach positiv geladener Lithiumionen (</w:t>
            </w:r>
            <w:r>
              <w:rPr>
                <w:vertAlign w:val="superscript"/>
              </w:rPr>
              <w:t>6</w:t>
            </w:r>
            <w:r>
              <w:t>Li</w:t>
            </w:r>
            <w:r>
              <w:rPr>
                <w:vertAlign w:val="superscript"/>
              </w:rPr>
              <w:t>+</w:t>
            </w:r>
            <w:r>
              <w:t>/</w:t>
            </w:r>
            <w:r>
              <w:rPr>
                <w:vertAlign w:val="superscript"/>
              </w:rPr>
              <w:t>7</w:t>
            </w:r>
            <w:r>
              <w:t>Li</w:t>
            </w:r>
            <w:r>
              <w:rPr>
                <w:vertAlign w:val="superscript"/>
              </w:rPr>
              <w:t>+</w:t>
            </w:r>
            <w:r>
              <w:t>-Gemisch) tritt durch die Blende A in ein homogenes Magnetfeld der Flussdichte 15 mT senkrecht zu den Feldlinien ein. Eine zweite Blende B ist so angeordnet, dass ein Teil der Ionen nach einem Viertelkreis mit dem Radius 0,10 m in das Feld eines Plattenkondensators gelangt, an dem die Spannung 16,7 V anliegt. Die ganze Anordnung befindet sich im Vakuum.</w:t>
            </w:r>
          </w:p>
          <w:p w14:paraId="22476570" w14:textId="77777777" w:rsidR="00DA1362" w:rsidRDefault="002F4CDE" w:rsidP="00D56693">
            <w:pPr>
              <w:spacing w:after="0" w:line="240" w:lineRule="auto"/>
            </w:pPr>
            <w:r>
              <w:t xml:space="preserve">(Masse </w:t>
            </w:r>
            <w:r>
              <w:rPr>
                <w:vertAlign w:val="superscript"/>
              </w:rPr>
              <w:t>6</w:t>
            </w:r>
            <w:r>
              <w:t>Li</w:t>
            </w:r>
            <w:r>
              <w:rPr>
                <w:vertAlign w:val="superscript"/>
              </w:rPr>
              <w:t>+</w:t>
            </w:r>
            <w:r>
              <w:t xml:space="preserve">: 6,02u, Masse </w:t>
            </w:r>
            <w:r>
              <w:rPr>
                <w:vertAlign w:val="superscript"/>
              </w:rPr>
              <w:t>7</w:t>
            </w:r>
            <w:r>
              <w:t>Li</w:t>
            </w:r>
            <w:r>
              <w:rPr>
                <w:vertAlign w:val="superscript"/>
              </w:rPr>
              <w:t>+</w:t>
            </w:r>
            <w:r>
              <w:t>: 7,02u)</w:t>
            </w:r>
          </w:p>
          <w:p w14:paraId="280B31F6" w14:textId="77777777" w:rsidR="00DA1362" w:rsidRDefault="002F4CDE" w:rsidP="00D56693">
            <w:pPr>
              <w:spacing w:after="0" w:line="240" w:lineRule="auto"/>
            </w:pPr>
            <w:r>
              <w:rPr>
                <w:b/>
              </w:rPr>
              <w:t>a)</w:t>
            </w:r>
            <w:r>
              <w:t xml:space="preserve"> Weisen Sie nach, dass nur solche Ionen das Bremsfeld des Plattenkondensators durch die Öffnung C verlassen können, bei beim Eintritt in die Anordnung eine kinetische Energie von mindestens 2,7 ∙ 10</w:t>
            </w:r>
            <w:r>
              <w:rPr>
                <w:vertAlign w:val="superscript"/>
              </w:rPr>
              <w:t>-18</w:t>
            </w:r>
            <w:r>
              <w:t xml:space="preserve"> J besitzen.</w:t>
            </w:r>
          </w:p>
          <w:p w14:paraId="50886DA7" w14:textId="77777777" w:rsidR="00DA1362" w:rsidRDefault="002F4CDE" w:rsidP="00D56693">
            <w:pPr>
              <w:spacing w:after="0" w:line="240" w:lineRule="auto"/>
            </w:pPr>
            <w:r>
              <w:rPr>
                <w:b/>
              </w:rPr>
              <w:t>b)</w:t>
            </w:r>
            <w:r>
              <w:t xml:space="preserve"> Zeigen Sie, dass die Ionen auf dem Viertelkreis den Impuls 2,4 ∙ 10</w:t>
            </w:r>
            <w:r>
              <w:rPr>
                <w:vertAlign w:val="superscript"/>
              </w:rPr>
              <w:t>-22</w:t>
            </w:r>
            <w:r>
              <w:t xml:space="preserve"> Ns besitzen.</w:t>
            </w:r>
          </w:p>
        </w:tc>
        <w:tc>
          <w:tcPr>
            <w:tcW w:w="5951" w:type="dxa"/>
            <w:tcBorders>
              <w:top w:val="nil"/>
              <w:left w:val="nil"/>
              <w:bottom w:val="nil"/>
              <w:right w:val="nil"/>
            </w:tcBorders>
          </w:tcPr>
          <w:p w14:paraId="1CE37DDB" w14:textId="77777777" w:rsidR="00DA1362" w:rsidRDefault="002F4CDE" w:rsidP="00D56693">
            <w:pPr>
              <w:spacing w:after="0" w:line="240" w:lineRule="auto"/>
            </w:pPr>
            <w:r>
              <w:rPr>
                <w:noProof/>
              </w:rPr>
              <w:drawing>
                <wp:inline distT="0" distB="0" distL="0" distR="0" wp14:anchorId="6104EF2C" wp14:editId="155861D3">
                  <wp:extent cx="3324225" cy="3272790"/>
                  <wp:effectExtent l="0" t="0" r="0" b="0"/>
                  <wp:docPr id="266" name="Grafik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Grafik 291"/>
                          <pic:cNvPicPr>
                            <a:picLocks noChangeAspect="1" noChangeArrowheads="1"/>
                          </pic:cNvPicPr>
                        </pic:nvPicPr>
                        <pic:blipFill>
                          <a:blip r:embed="rId1189"/>
                          <a:stretch>
                            <a:fillRect/>
                          </a:stretch>
                        </pic:blipFill>
                        <pic:spPr bwMode="auto">
                          <a:xfrm>
                            <a:off x="0" y="0"/>
                            <a:ext cx="3324225" cy="3272790"/>
                          </a:xfrm>
                          <a:prstGeom prst="rect">
                            <a:avLst/>
                          </a:prstGeom>
                        </pic:spPr>
                      </pic:pic>
                    </a:graphicData>
                  </a:graphic>
                </wp:inline>
              </w:drawing>
            </w:r>
          </w:p>
        </w:tc>
      </w:tr>
    </w:tbl>
    <w:p w14:paraId="2315EB9B" w14:textId="77777777" w:rsidR="00DA1362" w:rsidRDefault="002F4CDE" w:rsidP="00D56693">
      <w:pPr>
        <w:spacing w:after="0" w:line="240" w:lineRule="auto"/>
      </w:pPr>
      <w:r>
        <w:rPr>
          <w:b/>
        </w:rPr>
        <w:t>c)</w:t>
      </w:r>
      <w:r>
        <w:t xml:space="preserve"> Berechnen Sie die kinetische Energie der </w:t>
      </w:r>
      <w:r>
        <w:rPr>
          <w:vertAlign w:val="superscript"/>
        </w:rPr>
        <w:t>6</w:t>
      </w:r>
      <w:r>
        <w:t>Li</w:t>
      </w:r>
      <w:r>
        <w:rPr>
          <w:vertAlign w:val="superscript"/>
        </w:rPr>
        <w:t>+</w:t>
      </w:r>
      <w:r>
        <w:t xml:space="preserve">- und der </w:t>
      </w:r>
      <w:r>
        <w:rPr>
          <w:vertAlign w:val="superscript"/>
        </w:rPr>
        <w:t>7</w:t>
      </w:r>
      <w:r>
        <w:t>Li</w:t>
      </w:r>
      <w:r>
        <w:rPr>
          <w:vertAlign w:val="superscript"/>
        </w:rPr>
        <w:t>+</w:t>
      </w:r>
      <w:r>
        <w:t xml:space="preserve">-Ionen auf dem Viertelkreis, und weisen Sie nach, dass nur </w:t>
      </w:r>
      <w:r>
        <w:rPr>
          <w:vertAlign w:val="superscript"/>
        </w:rPr>
        <w:t>6</w:t>
      </w:r>
      <w:r>
        <w:t>Li+-Ionen den Kondensator bei C verlassen können.</w:t>
      </w:r>
    </w:p>
    <w:p w14:paraId="1AFC56E7" w14:textId="77777777" w:rsidR="00DA1362" w:rsidRDefault="00DA1362" w:rsidP="00D56693">
      <w:pPr>
        <w:spacing w:after="0" w:line="240" w:lineRule="auto"/>
      </w:pPr>
    </w:p>
    <w:p w14:paraId="5D9E9B3B" w14:textId="77777777" w:rsidR="00DA1362" w:rsidRDefault="002F4CDE" w:rsidP="00D56693">
      <w:pPr>
        <w:spacing w:after="0" w:line="240" w:lineRule="auto"/>
      </w:pPr>
      <w:r>
        <w:t>Eine weitere Blende D liegt symmetrisch zu A bezüglich der durch B und C bestimmten Geraden.</w:t>
      </w:r>
    </w:p>
    <w:p w14:paraId="28B612EE" w14:textId="77777777" w:rsidR="00DA1362" w:rsidRDefault="002F4CDE" w:rsidP="00D56693">
      <w:pPr>
        <w:spacing w:after="0" w:line="240" w:lineRule="auto"/>
      </w:pPr>
      <w:r>
        <w:rPr>
          <w:b/>
        </w:rPr>
        <w:t>d)</w:t>
      </w:r>
      <w:r>
        <w:t xml:space="preserve"> Beschreiben und begründen Sie den weiteren Bewegungsablauf für </w:t>
      </w:r>
      <w:r>
        <w:rPr>
          <w:vertAlign w:val="superscript"/>
        </w:rPr>
        <w:t>7</w:t>
      </w:r>
      <w:r>
        <w:t>Li</w:t>
      </w:r>
      <w:r>
        <w:rPr>
          <w:vertAlign w:val="superscript"/>
        </w:rPr>
        <w:t>+</w:t>
      </w:r>
      <w:r>
        <w:t>-Ionen nach dem Eintritt in den Kondensator bei B bis zum Verlassen der Versuchsanordnung bei D (keine Berechnungen!)</w:t>
      </w:r>
    </w:p>
    <w:p w14:paraId="6C010EE6" w14:textId="77777777" w:rsidR="00DA1362" w:rsidRDefault="00DA1362" w:rsidP="00D56693">
      <w:pPr>
        <w:spacing w:after="0" w:line="240" w:lineRule="auto"/>
      </w:pPr>
    </w:p>
    <w:tbl>
      <w:tblPr>
        <w:tblStyle w:val="Tabellenraster"/>
        <w:tblW w:w="9911" w:type="dxa"/>
        <w:tblLayout w:type="fixed"/>
        <w:tblLook w:val="04A0" w:firstRow="1" w:lastRow="0" w:firstColumn="1" w:lastColumn="0" w:noHBand="0" w:noVBand="1"/>
      </w:tblPr>
      <w:tblGrid>
        <w:gridCol w:w="4955"/>
        <w:gridCol w:w="4956"/>
      </w:tblGrid>
      <w:tr w:rsidR="00DA1362" w14:paraId="74DDC128" w14:textId="77777777">
        <w:tc>
          <w:tcPr>
            <w:tcW w:w="4955" w:type="dxa"/>
            <w:tcBorders>
              <w:top w:val="nil"/>
              <w:left w:val="nil"/>
              <w:bottom w:val="nil"/>
              <w:right w:val="nil"/>
            </w:tcBorders>
          </w:tcPr>
          <w:p w14:paraId="7FA5709B" w14:textId="77777777" w:rsidR="00DA1362" w:rsidRDefault="00F918D9" w:rsidP="00D56693">
            <w:pPr>
              <w:spacing w:after="0" w:line="240" w:lineRule="auto"/>
            </w:pPr>
            <w:hyperlink r:id="rId1190" w:anchor="e549" w:history="1">
              <w:r w:rsidR="002F4CDE">
                <w:rPr>
                  <w:rStyle w:val="Internetverknpfung"/>
                  <w:sz w:val="22"/>
                </w:rPr>
                <w:t>549.</w:t>
              </w:r>
            </w:hyperlink>
            <w:r w:rsidR="002F4CDE">
              <w:t xml:space="preserve"> (LK Bayern 1999)</w:t>
            </w:r>
          </w:p>
          <w:p w14:paraId="08DDEF9C" w14:textId="77777777" w:rsidR="00DA1362" w:rsidRDefault="002F4CDE" w:rsidP="00D56693">
            <w:pPr>
              <w:spacing w:after="0" w:line="240" w:lineRule="auto"/>
            </w:pPr>
            <w:r>
              <w:t>Aus einer Quelle gelangen negativ geladenen Teilchen mit vernachlässigbarer Geschwindigkeit durch die Eingangsblende des Kondensators K in dessen homogenes Feld und werden durch die Spannung U auf die Geschwindigkeit v beschleunigt.</w:t>
            </w:r>
          </w:p>
          <w:p w14:paraId="453DEC8B" w14:textId="77777777" w:rsidR="00DA1362" w:rsidRDefault="002F4CDE" w:rsidP="00D56693">
            <w:pPr>
              <w:spacing w:after="0" w:line="240" w:lineRule="auto"/>
            </w:pPr>
            <w:r>
              <w:t>Bei A treten die Teilchen in ei homogenes, senkrecht zur Zeichenebene gerichtetes Magnetfeld der Flussdichte 1,2 T und der Breite 5,0 cm ein. Die gesamte Anordnung befindet sich im Vakuum.</w:t>
            </w:r>
          </w:p>
          <w:p w14:paraId="73A8652A" w14:textId="77777777" w:rsidR="00DA1362" w:rsidRDefault="002F4CDE" w:rsidP="00D56693">
            <w:pPr>
              <w:spacing w:after="0" w:line="240" w:lineRule="auto"/>
            </w:pPr>
            <w:r>
              <w:rPr>
                <w:b/>
              </w:rPr>
              <w:t>a)</w:t>
            </w:r>
            <w:r>
              <w:t xml:space="preserve"> Wie muss das Magnetfeld gerichtet sein, damit die Teilchen bei A nach unten abgelenkt werden? Wie ändert sich die kinetische Energie der Teilchen im Magnetfeld?</w:t>
            </w:r>
          </w:p>
          <w:p w14:paraId="1E3DDFD7" w14:textId="77777777" w:rsidR="00DA1362" w:rsidRDefault="00DA1362" w:rsidP="00D56693">
            <w:pPr>
              <w:spacing w:after="0" w:line="240" w:lineRule="auto"/>
            </w:pPr>
          </w:p>
        </w:tc>
        <w:tc>
          <w:tcPr>
            <w:tcW w:w="4955" w:type="dxa"/>
            <w:tcBorders>
              <w:top w:val="nil"/>
              <w:left w:val="nil"/>
              <w:bottom w:val="nil"/>
              <w:right w:val="nil"/>
            </w:tcBorders>
          </w:tcPr>
          <w:p w14:paraId="46C0FE04" w14:textId="77777777" w:rsidR="00DA1362" w:rsidRDefault="002F4CDE" w:rsidP="00D56693">
            <w:pPr>
              <w:spacing w:after="0" w:line="240" w:lineRule="auto"/>
            </w:pPr>
            <w:r>
              <w:rPr>
                <w:noProof/>
              </w:rPr>
              <w:drawing>
                <wp:inline distT="0" distB="0" distL="0" distR="0" wp14:anchorId="7AAD9246" wp14:editId="6FD1713A">
                  <wp:extent cx="2685415" cy="3042285"/>
                  <wp:effectExtent l="0" t="0" r="0" b="0"/>
                  <wp:docPr id="267" name="Grafik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Grafik 95"/>
                          <pic:cNvPicPr>
                            <a:picLocks noChangeAspect="1" noChangeArrowheads="1"/>
                          </pic:cNvPicPr>
                        </pic:nvPicPr>
                        <pic:blipFill>
                          <a:blip r:embed="rId1191"/>
                          <a:stretch>
                            <a:fillRect/>
                          </a:stretch>
                        </pic:blipFill>
                        <pic:spPr bwMode="auto">
                          <a:xfrm>
                            <a:off x="0" y="0"/>
                            <a:ext cx="2685415" cy="3042285"/>
                          </a:xfrm>
                          <a:prstGeom prst="rect">
                            <a:avLst/>
                          </a:prstGeom>
                        </pic:spPr>
                      </pic:pic>
                    </a:graphicData>
                  </a:graphic>
                </wp:inline>
              </w:drawing>
            </w:r>
          </w:p>
        </w:tc>
      </w:tr>
    </w:tbl>
    <w:p w14:paraId="7A481656" w14:textId="77777777" w:rsidR="00DA1362" w:rsidRDefault="00DA1362" w:rsidP="00D56693">
      <w:pPr>
        <w:spacing w:after="0" w:line="240" w:lineRule="auto"/>
      </w:pPr>
    </w:p>
    <w:p w14:paraId="3A8DD65B" w14:textId="77777777" w:rsidR="00DA1362" w:rsidRDefault="00DA1362" w:rsidP="00D56693">
      <w:pPr>
        <w:spacing w:after="0" w:line="240" w:lineRule="auto"/>
      </w:pPr>
    </w:p>
    <w:p w14:paraId="6E65374C" w14:textId="77777777" w:rsidR="00DA1362" w:rsidRDefault="002F4CDE" w:rsidP="00D56693">
      <w:pPr>
        <w:spacing w:after="0" w:line="240" w:lineRule="auto"/>
      </w:pPr>
      <w:r>
        <w:rPr>
          <w:b/>
        </w:rPr>
        <w:t>b)</w:t>
      </w:r>
      <w:r>
        <w:t xml:space="preserve"> Die Quelle liefert einfach negativ geladene Sauerstoffionen mit der Massezahl 16 (</w:t>
      </w:r>
      <w:r>
        <w:rPr>
          <w:vertAlign w:val="superscript"/>
        </w:rPr>
        <w:t>16</w:t>
      </w:r>
      <w:r>
        <w:t>O</w:t>
      </w:r>
      <w:r>
        <w:rPr>
          <w:vertAlign w:val="superscript"/>
        </w:rPr>
        <w:t>—</w:t>
      </w:r>
      <w:r>
        <w:t xml:space="preserve">- Ionen). Berechnen Sie nichtrelativistisch die Grenzspannung UG, ab der ein solches Teilchen den Magnetfeldbereich nach rechts durchqueren kann. </w:t>
      </w:r>
    </w:p>
    <w:p w14:paraId="3C07616F" w14:textId="77777777" w:rsidR="00DA1362" w:rsidRDefault="00DA1362" w:rsidP="00D56693">
      <w:pPr>
        <w:spacing w:after="0" w:line="240" w:lineRule="auto"/>
      </w:pPr>
    </w:p>
    <w:p w14:paraId="0231BEDD" w14:textId="77777777" w:rsidR="00DA1362" w:rsidRDefault="002F4CDE" w:rsidP="00D56693">
      <w:pPr>
        <w:spacing w:after="0" w:line="240" w:lineRule="auto"/>
      </w:pPr>
      <w:r>
        <w:rPr>
          <w:b/>
        </w:rPr>
        <w:t>c)</w:t>
      </w:r>
      <w:r>
        <w:t xml:space="preserve"> Skizzieren Sie die Bahnen je eines Teilchens für U</w:t>
      </w:r>
      <w:r>
        <w:rPr>
          <w:vertAlign w:val="subscript"/>
        </w:rPr>
        <w:t>1</w:t>
      </w:r>
      <w:r>
        <w:t xml:space="preserve"> &lt; U</w:t>
      </w:r>
      <w:r>
        <w:rPr>
          <w:vertAlign w:val="subscript"/>
        </w:rPr>
        <w:t>G</w:t>
      </w:r>
      <w:r>
        <w:t xml:space="preserve"> bzw. U</w:t>
      </w:r>
      <w:r>
        <w:rPr>
          <w:vertAlign w:val="subscript"/>
        </w:rPr>
        <w:t>2</w:t>
      </w:r>
      <w:r>
        <w:t xml:space="preserve"> &gt; U</w:t>
      </w:r>
      <w:r>
        <w:rPr>
          <w:vertAlign w:val="subscript"/>
        </w:rPr>
        <w:t>G</w:t>
      </w:r>
      <w:r>
        <w:t xml:space="preserve"> und begründen Sie den jeweiligen Verlauf.</w:t>
      </w:r>
    </w:p>
    <w:p w14:paraId="4973C81A" w14:textId="77777777" w:rsidR="00DA1362" w:rsidRDefault="00DA1362" w:rsidP="00D56693">
      <w:pPr>
        <w:spacing w:after="0" w:line="240" w:lineRule="auto"/>
      </w:pPr>
    </w:p>
    <w:tbl>
      <w:tblPr>
        <w:tblStyle w:val="Tabellenraster"/>
        <w:tblW w:w="9911" w:type="dxa"/>
        <w:tblLayout w:type="fixed"/>
        <w:tblLook w:val="04A0" w:firstRow="1" w:lastRow="0" w:firstColumn="1" w:lastColumn="0" w:noHBand="0" w:noVBand="1"/>
      </w:tblPr>
      <w:tblGrid>
        <w:gridCol w:w="4955"/>
        <w:gridCol w:w="4956"/>
      </w:tblGrid>
      <w:tr w:rsidR="00DA1362" w14:paraId="0EDD86F3" w14:textId="77777777">
        <w:tc>
          <w:tcPr>
            <w:tcW w:w="4955" w:type="dxa"/>
            <w:tcBorders>
              <w:top w:val="nil"/>
              <w:left w:val="nil"/>
              <w:bottom w:val="nil"/>
              <w:right w:val="nil"/>
            </w:tcBorders>
          </w:tcPr>
          <w:p w14:paraId="79D0608A" w14:textId="77777777" w:rsidR="00DA1362" w:rsidRDefault="00F918D9" w:rsidP="00D56693">
            <w:pPr>
              <w:spacing w:after="0" w:line="240" w:lineRule="auto"/>
            </w:pPr>
            <w:hyperlink r:id="rId1192" w:anchor="e550" w:history="1">
              <w:r w:rsidR="002F4CDE">
                <w:rPr>
                  <w:rStyle w:val="Internetverknpfung"/>
                  <w:sz w:val="22"/>
                </w:rPr>
                <w:t>550.</w:t>
              </w:r>
            </w:hyperlink>
            <w:r w:rsidR="002F4CDE">
              <w:t xml:space="preserve"> (LK Bayern 2000) </w:t>
            </w:r>
          </w:p>
          <w:p w14:paraId="4A148FD5" w14:textId="77777777" w:rsidR="00DA1362" w:rsidRDefault="002F4CDE" w:rsidP="00D56693">
            <w:pPr>
              <w:spacing w:after="0" w:line="240" w:lineRule="auto"/>
            </w:pPr>
            <w:r>
              <w:t xml:space="preserve">Ein Gemisch aus einfach positiv geladenen Kohlenstoff Ionen 12C+ und 14C+ tritt durch eine Lochblende L1 in einen Plattenkondensator mit dem Plattenabstand d=2,0 cm und der Länge </w:t>
            </w:r>
            <w:r w:rsidR="00F918D9">
              <w:pict w14:anchorId="50F1AA31">
                <v:shape id="_x0000_tole_rId602" o:spid="_x0000_s1061" type="#_x0000_t75" style="position:absolute;margin-left:0;margin-top:0;width:50pt;height:50pt;z-index:251720192;visibility:hidden;mso-position-horizontal-relative:text;mso-position-vertical-relative:text">
                  <o:lock v:ext="edit" selection="t"/>
                </v:shape>
              </w:pict>
            </w:r>
            <w:r>
              <w:object w:dxaOrig="1040" w:dyaOrig="320" w14:anchorId="621AF7D6">
                <v:shape id="ole_rId602" o:spid="_x0000_i1196" type="#_x0000_t75" style="width:48pt;height:12pt;visibility:visible;mso-wrap-distance-right:0" o:ole="">
                  <v:imagedata r:id="rId1193" o:title=""/>
                </v:shape>
                <o:OLEObject Type="Embed" ProgID="Equation.DSMT4" ShapeID="ole_rId602" DrawAspect="Content" ObjectID="_1735307240" r:id="rId1194"/>
              </w:object>
            </w:r>
            <w:r>
              <w:t xml:space="preserve"> ein. Die gesamte Anordnung befindet sich im Vakuum.  Das Magnetfeld mit der Flussdichte B</w:t>
            </w:r>
            <w:r>
              <w:rPr>
                <w:vertAlign w:val="subscript"/>
              </w:rPr>
              <w:t>1</w:t>
            </w:r>
            <w:r>
              <w:t xml:space="preserve"> ist </w:t>
            </w:r>
            <w:r>
              <w:rPr>
                <w:b/>
              </w:rPr>
              <w:t>zunächst</w:t>
            </w:r>
            <w:r>
              <w:t xml:space="preserve"> abgeschaltet; an den Platten liegt die Spannung U. </w:t>
            </w:r>
          </w:p>
          <w:p w14:paraId="11DEC868" w14:textId="77777777" w:rsidR="00DA1362" w:rsidRDefault="00DA1362" w:rsidP="00D56693">
            <w:pPr>
              <w:spacing w:after="0" w:line="240" w:lineRule="auto"/>
            </w:pPr>
          </w:p>
          <w:p w14:paraId="2ABAF215" w14:textId="77777777" w:rsidR="00DA1362" w:rsidRDefault="002F4CDE" w:rsidP="00D56693">
            <w:pPr>
              <w:spacing w:after="0" w:line="240" w:lineRule="auto"/>
            </w:pPr>
            <w:r>
              <w:rPr>
                <w:b/>
              </w:rPr>
              <w:t>a)</w:t>
            </w:r>
            <w:r>
              <w:t xml:space="preserve"> Skizzieren Sie die Bahnen zweier Ionen unterschiedlicher Masse, aber gleicher Geschwindigkeit zwischen L</w:t>
            </w:r>
            <w:r>
              <w:rPr>
                <w:vertAlign w:val="subscript"/>
              </w:rPr>
              <w:t>1</w:t>
            </w:r>
            <w:r>
              <w:t xml:space="preserve"> und L</w:t>
            </w:r>
            <w:r>
              <w:rPr>
                <w:vertAlign w:val="subscript"/>
              </w:rPr>
              <w:t>2</w:t>
            </w:r>
            <w:r>
              <w:t>. Begründen Sie, welche Bahn welchem Isotop zuzuordnen ist.</w:t>
            </w:r>
          </w:p>
          <w:p w14:paraId="60E5E139" w14:textId="77777777" w:rsidR="00DA1362" w:rsidRDefault="00DA1362" w:rsidP="00D56693">
            <w:pPr>
              <w:spacing w:after="0" w:line="240" w:lineRule="auto"/>
            </w:pPr>
          </w:p>
          <w:p w14:paraId="6DFE407D" w14:textId="77777777" w:rsidR="00DA1362" w:rsidRDefault="00DA1362" w:rsidP="00D56693">
            <w:pPr>
              <w:spacing w:after="0" w:line="240" w:lineRule="auto"/>
            </w:pPr>
          </w:p>
          <w:p w14:paraId="4DFCF41E" w14:textId="77777777" w:rsidR="00DA1362" w:rsidRDefault="00DA1362" w:rsidP="00D56693">
            <w:pPr>
              <w:spacing w:after="0" w:line="240" w:lineRule="auto"/>
            </w:pPr>
          </w:p>
        </w:tc>
        <w:tc>
          <w:tcPr>
            <w:tcW w:w="4955" w:type="dxa"/>
            <w:tcBorders>
              <w:top w:val="nil"/>
              <w:left w:val="nil"/>
              <w:bottom w:val="nil"/>
              <w:right w:val="nil"/>
            </w:tcBorders>
          </w:tcPr>
          <w:p w14:paraId="7C2E14B6" w14:textId="77777777" w:rsidR="00DA1362" w:rsidRDefault="002F4CDE" w:rsidP="00D56693">
            <w:pPr>
              <w:spacing w:after="0" w:line="240" w:lineRule="auto"/>
            </w:pPr>
            <w:r>
              <w:rPr>
                <w:noProof/>
              </w:rPr>
              <w:drawing>
                <wp:inline distT="0" distB="0" distL="0" distR="0" wp14:anchorId="3FA2A502" wp14:editId="5DA11684">
                  <wp:extent cx="2943225" cy="2591435"/>
                  <wp:effectExtent l="0" t="0" r="0" b="0"/>
                  <wp:docPr id="268" name="Grafik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Grafik 296"/>
                          <pic:cNvPicPr>
                            <a:picLocks noChangeAspect="1" noChangeArrowheads="1"/>
                          </pic:cNvPicPr>
                        </pic:nvPicPr>
                        <pic:blipFill>
                          <a:blip r:embed="rId1195"/>
                          <a:stretch>
                            <a:fillRect/>
                          </a:stretch>
                        </pic:blipFill>
                        <pic:spPr bwMode="auto">
                          <a:xfrm>
                            <a:off x="0" y="0"/>
                            <a:ext cx="2943225" cy="2591435"/>
                          </a:xfrm>
                          <a:prstGeom prst="rect">
                            <a:avLst/>
                          </a:prstGeom>
                        </pic:spPr>
                      </pic:pic>
                    </a:graphicData>
                  </a:graphic>
                </wp:inline>
              </w:drawing>
            </w:r>
          </w:p>
        </w:tc>
      </w:tr>
    </w:tbl>
    <w:p w14:paraId="638EE36E" w14:textId="77777777" w:rsidR="00DA1362" w:rsidRDefault="002F4CDE" w:rsidP="00D56693">
      <w:pPr>
        <w:spacing w:after="0" w:line="240" w:lineRule="auto"/>
      </w:pPr>
      <w:r>
        <w:rPr>
          <w:b/>
        </w:rPr>
        <w:t>b)</w:t>
      </w:r>
      <w:r>
        <w:t xml:space="preserve"> Die Ionen treten mit einer Mindestgeschwindigkeit 1,5 ∙ 10</w:t>
      </w:r>
      <w:r>
        <w:rPr>
          <w:vertAlign w:val="superscript"/>
        </w:rPr>
        <w:t>5</w:t>
      </w:r>
      <w:r>
        <w:t xml:space="preserve"> m/s in den Kondensator ein. Zeigen sie rechnerisch, dass die Spannung am Kondensator höchstens 700 V sein darf, damit die Ionen nicht auf die Kondensatorplatten treffen. </w:t>
      </w:r>
    </w:p>
    <w:p w14:paraId="7BB7D3EA" w14:textId="77777777" w:rsidR="00DA1362" w:rsidRDefault="002F4CDE" w:rsidP="00D56693">
      <w:pPr>
        <w:spacing w:after="0" w:line="240" w:lineRule="auto"/>
      </w:pPr>
      <w:r>
        <w:t>Geben Sie die dabei maximal auftretende Erhöhung der kinetischen Energie in eV an.</w:t>
      </w:r>
    </w:p>
    <w:p w14:paraId="5649B9DC" w14:textId="77777777" w:rsidR="00DA1362" w:rsidRDefault="00DA1362" w:rsidP="00D56693">
      <w:pPr>
        <w:spacing w:after="0" w:line="240" w:lineRule="auto"/>
      </w:pPr>
    </w:p>
    <w:p w14:paraId="656BFE84" w14:textId="77777777" w:rsidR="00DA1362" w:rsidRDefault="002F4CDE" w:rsidP="00D56693">
      <w:pPr>
        <w:spacing w:after="0" w:line="240" w:lineRule="auto"/>
      </w:pPr>
      <w:r>
        <w:t>Am Kondensator liegt nun die Spannung U=700 V an. Die Flussdichte B1 soll so eingestellt werden, dass alle Ionen mit der Geschwindigkeit v</w:t>
      </w:r>
      <w:r>
        <w:rPr>
          <w:vertAlign w:val="subscript"/>
        </w:rPr>
        <w:t>0</w:t>
      </w:r>
      <w:r>
        <w:t>=2,5 ∙ 10</w:t>
      </w:r>
      <w:r>
        <w:rPr>
          <w:vertAlign w:val="superscript"/>
        </w:rPr>
        <w:t>5</w:t>
      </w:r>
      <w:r>
        <w:t xml:space="preserve"> m/s den Kondensator unabgelenkt durchqueren.</w:t>
      </w:r>
    </w:p>
    <w:p w14:paraId="7B1006BC" w14:textId="77777777" w:rsidR="00DA1362" w:rsidRDefault="00DA1362" w:rsidP="00D56693">
      <w:pPr>
        <w:spacing w:after="0" w:line="240" w:lineRule="auto"/>
      </w:pPr>
    </w:p>
    <w:p w14:paraId="30DF5302" w14:textId="77777777" w:rsidR="00DA1362" w:rsidRDefault="002F4CDE" w:rsidP="00D56693">
      <w:pPr>
        <w:spacing w:after="0" w:line="240" w:lineRule="auto"/>
      </w:pPr>
      <w:r>
        <w:rPr>
          <w:b/>
        </w:rPr>
        <w:t>c)</w:t>
      </w:r>
      <w:r>
        <w:t xml:space="preserve"> Berechnen Sie B</w:t>
      </w:r>
      <w:r>
        <w:rPr>
          <w:vertAlign w:val="subscript"/>
        </w:rPr>
        <w:t>1</w:t>
      </w:r>
      <w:r>
        <w:t xml:space="preserve"> und begründen Sie, dass Ionen beider Kohlenstoffisotope den Kondensator durch die Blende L</w:t>
      </w:r>
      <w:r>
        <w:rPr>
          <w:vertAlign w:val="subscript"/>
        </w:rPr>
        <w:t>2</w:t>
      </w:r>
      <w:r>
        <w:t xml:space="preserve"> verlassen.</w:t>
      </w:r>
    </w:p>
    <w:p w14:paraId="02803F2F" w14:textId="77777777" w:rsidR="00DA1362" w:rsidRDefault="00DA1362" w:rsidP="00D56693">
      <w:pPr>
        <w:spacing w:after="0" w:line="240" w:lineRule="auto"/>
      </w:pPr>
    </w:p>
    <w:p w14:paraId="0D049E2E" w14:textId="77777777" w:rsidR="00DA1362" w:rsidRDefault="002F4CDE" w:rsidP="00D56693">
      <w:pPr>
        <w:spacing w:after="0" w:line="240" w:lineRule="auto"/>
      </w:pPr>
      <w:r>
        <w:t>Das Magnetfeld rechts von L</w:t>
      </w:r>
      <w:r>
        <w:rPr>
          <w:vertAlign w:val="subscript"/>
        </w:rPr>
        <w:t>2</w:t>
      </w:r>
      <w:r>
        <w:t xml:space="preserve"> hat die Flussdichte B</w:t>
      </w:r>
      <w:r>
        <w:rPr>
          <w:vertAlign w:val="subscript"/>
        </w:rPr>
        <w:t>2</w:t>
      </w:r>
      <w:r>
        <w:t>=0,14 T. Die Teilchen, die den Kondensator verlassen, durchlaufen zwei Halbkreise.</w:t>
      </w:r>
    </w:p>
    <w:p w14:paraId="053515B8" w14:textId="77777777" w:rsidR="00DA1362" w:rsidRDefault="00DA1362" w:rsidP="00D56693">
      <w:pPr>
        <w:spacing w:after="0" w:line="240" w:lineRule="auto"/>
      </w:pPr>
    </w:p>
    <w:p w14:paraId="608EF77E" w14:textId="77777777" w:rsidR="00DA1362" w:rsidRDefault="002F4CDE" w:rsidP="00D56693">
      <w:pPr>
        <w:spacing w:after="0" w:line="240" w:lineRule="auto"/>
      </w:pPr>
      <w:r>
        <w:rPr>
          <w:b/>
        </w:rPr>
        <w:t>d)</w:t>
      </w:r>
      <w:r>
        <w:t xml:space="preserve"> Zeigen Sie, dass für den Abstand </w:t>
      </w:r>
      <w:r w:rsidR="00F918D9">
        <w:pict w14:anchorId="07E9A929">
          <v:shape id="_x0000_tole_rId605" o:spid="_x0000_s1059" type="#_x0000_t75" style="position:absolute;margin-left:0;margin-top:0;width:50pt;height:50pt;z-index:251721216;visibility:hidden;mso-position-horizontal-relative:text;mso-position-vertical-relative:text">
            <o:lock v:ext="edit" selection="t"/>
          </v:shape>
        </w:pict>
      </w:r>
      <w:r>
        <w:object w:dxaOrig="340" w:dyaOrig="320" w14:anchorId="2A0B5041">
          <v:shape id="ole_rId605" o:spid="_x0000_i1197" type="#_x0000_t75" style="width:12pt;height:12pt;visibility:visible;mso-wrap-distance-right:0" o:ole="">
            <v:imagedata r:id="rId1196" o:title=""/>
          </v:shape>
          <o:OLEObject Type="Embed" ProgID="Equation.DSMT4" ShapeID="ole_rId605" DrawAspect="Content" ObjectID="_1735307241" r:id="rId1197"/>
        </w:object>
      </w:r>
      <w:r>
        <w:t xml:space="preserve"> der beiden Punkte, an denen die Ionen das Magnetfeld wieder verlassen, gilt:</w:t>
      </w:r>
    </w:p>
    <w:p w14:paraId="67B98E8A" w14:textId="77777777" w:rsidR="00DA1362" w:rsidRDefault="00F918D9" w:rsidP="00D56693">
      <w:pPr>
        <w:spacing w:after="0" w:line="240" w:lineRule="auto"/>
      </w:pPr>
      <w:r>
        <w:pict w14:anchorId="0F129699">
          <v:shape id="_x0000_tole_rId607" o:spid="_x0000_s1057" type="#_x0000_t75" style="position:absolute;margin-left:0;margin-top:0;width:50pt;height:50pt;z-index:251722240;visibility:hidden">
            <o:lock v:ext="edit" selection="t"/>
          </v:shape>
        </w:pict>
      </w:r>
      <w:r w:rsidR="002F4CDE">
        <w:object w:dxaOrig="2460" w:dyaOrig="740" w14:anchorId="57281BE9">
          <v:shape id="ole_rId607" o:spid="_x0000_i1198" type="#_x0000_t75" style="width:120.05pt;height:36pt;visibility:visible;mso-wrap-distance-right:0" o:ole="">
            <v:imagedata r:id="rId1198" o:title=""/>
          </v:shape>
          <o:OLEObject Type="Embed" ProgID="Equation.DSMT4" ShapeID="ole_rId607" DrawAspect="Content" ObjectID="_1735307242" r:id="rId1199"/>
        </w:object>
      </w:r>
    </w:p>
    <w:p w14:paraId="549E4169" w14:textId="77777777" w:rsidR="00DA1362" w:rsidRDefault="00DA1362" w:rsidP="00D56693">
      <w:pPr>
        <w:spacing w:after="0" w:line="240" w:lineRule="auto"/>
      </w:pPr>
    </w:p>
    <w:p w14:paraId="56404DF5" w14:textId="77777777" w:rsidR="00DA1362" w:rsidRDefault="002F4CDE" w:rsidP="00D56693">
      <w:pPr>
        <w:spacing w:after="0" w:line="240" w:lineRule="auto"/>
      </w:pPr>
      <w:r>
        <w:t>Die Flussdichte B</w:t>
      </w:r>
      <w:r>
        <w:rPr>
          <w:vertAlign w:val="subscript"/>
        </w:rPr>
        <w:t>2</w:t>
      </w:r>
      <w:r>
        <w:t xml:space="preserve"> wird nun variiert, alle anderen Größen bleiben unverändert. Die Ionen sollen durch zwei verschiebbare Detektoren D</w:t>
      </w:r>
      <w:r>
        <w:rPr>
          <w:vertAlign w:val="subscript"/>
        </w:rPr>
        <w:t>1</w:t>
      </w:r>
      <w:r>
        <w:t xml:space="preserve"> und D</w:t>
      </w:r>
      <w:r>
        <w:rPr>
          <w:vertAlign w:val="subscript"/>
        </w:rPr>
        <w:t>2</w:t>
      </w:r>
      <w:r>
        <w:t xml:space="preserve"> registriert werden, die einen Mindestabstand von 1,5 cm haben. Die äußere Position von D</w:t>
      </w:r>
      <w:r>
        <w:rPr>
          <w:vertAlign w:val="subscript"/>
        </w:rPr>
        <w:t>1</w:t>
      </w:r>
      <w:r>
        <w:t xml:space="preserve"> ist 60 cm von der x-Achse entfernt. </w:t>
      </w:r>
    </w:p>
    <w:p w14:paraId="7BFB90A8" w14:textId="77777777" w:rsidR="00DA1362" w:rsidRDefault="00DA1362" w:rsidP="00D56693">
      <w:pPr>
        <w:spacing w:after="0" w:line="240" w:lineRule="auto"/>
      </w:pPr>
    </w:p>
    <w:p w14:paraId="7CE9895E" w14:textId="77777777" w:rsidR="00DA1362" w:rsidRDefault="002F4CDE" w:rsidP="00D56693">
      <w:pPr>
        <w:spacing w:after="0" w:line="240" w:lineRule="auto"/>
      </w:pPr>
      <w:r>
        <w:rPr>
          <w:b/>
        </w:rPr>
        <w:lastRenderedPageBreak/>
        <w:t>e)</w:t>
      </w:r>
      <w:r>
        <w:t xml:space="preserve"> Berechnen Sie, zwischen welchen Werten die Flussdichte B</w:t>
      </w:r>
      <w:r>
        <w:rPr>
          <w:vertAlign w:val="subscript"/>
        </w:rPr>
        <w:t>2</w:t>
      </w:r>
      <w:r>
        <w:t xml:space="preserve"> liegen muss, damit beide Isotope gleichzeitig gezählt werden können.</w:t>
      </w:r>
    </w:p>
    <w:p w14:paraId="2647E398" w14:textId="77777777" w:rsidR="00DA1362" w:rsidRDefault="00DA1362" w:rsidP="00D56693">
      <w:pPr>
        <w:spacing w:after="0" w:line="240" w:lineRule="auto"/>
      </w:pPr>
    </w:p>
    <w:tbl>
      <w:tblPr>
        <w:tblStyle w:val="Tabellenraster"/>
        <w:tblW w:w="9911" w:type="dxa"/>
        <w:tblLayout w:type="fixed"/>
        <w:tblLook w:val="04A0" w:firstRow="1" w:lastRow="0" w:firstColumn="1" w:lastColumn="0" w:noHBand="0" w:noVBand="1"/>
      </w:tblPr>
      <w:tblGrid>
        <w:gridCol w:w="4955"/>
        <w:gridCol w:w="4956"/>
      </w:tblGrid>
      <w:tr w:rsidR="00DA1362" w14:paraId="242367EF" w14:textId="77777777">
        <w:tc>
          <w:tcPr>
            <w:tcW w:w="4955" w:type="dxa"/>
            <w:tcBorders>
              <w:top w:val="nil"/>
              <w:left w:val="nil"/>
              <w:bottom w:val="nil"/>
              <w:right w:val="nil"/>
            </w:tcBorders>
          </w:tcPr>
          <w:p w14:paraId="2EF30F38" w14:textId="77777777" w:rsidR="00DA1362" w:rsidRDefault="00F918D9" w:rsidP="00D56693">
            <w:pPr>
              <w:spacing w:after="0" w:line="240" w:lineRule="auto"/>
            </w:pPr>
            <w:hyperlink r:id="rId1200" w:anchor="e555" w:history="1">
              <w:r w:rsidR="002F4CDE">
                <w:rPr>
                  <w:rStyle w:val="Internetverknpfung"/>
                  <w:sz w:val="22"/>
                </w:rPr>
                <w:t>555.</w:t>
              </w:r>
            </w:hyperlink>
            <w:r w:rsidR="002F4CDE">
              <w:t xml:space="preserve"> (LK Bayern 1997)</w:t>
            </w:r>
          </w:p>
          <w:p w14:paraId="3D9B9862" w14:textId="77777777" w:rsidR="00DA1362" w:rsidRDefault="002F4CDE" w:rsidP="00D56693">
            <w:pPr>
              <w:spacing w:after="0" w:line="240" w:lineRule="auto"/>
              <w:rPr>
                <w:b/>
              </w:rPr>
            </w:pPr>
            <w:r>
              <w:rPr>
                <w:b/>
              </w:rPr>
              <w:t>Elektronen im elektrischen und magnetischen Feld</w:t>
            </w:r>
          </w:p>
          <w:p w14:paraId="1531B48E" w14:textId="77777777" w:rsidR="00DA1362" w:rsidRDefault="002F4CDE" w:rsidP="00D56693">
            <w:pPr>
              <w:spacing w:after="0" w:line="240" w:lineRule="auto"/>
            </w:pPr>
            <w:r>
              <w:t>Elektronen aus einer Elektronenquelle mit einstellbarer Beschleunigungsspannung treten als feiner Strahl in das elektrische Querfeld eines Plattenkondensators der Breite 4,00 cm und der Länge 15,0 cm. Die Elektronen sollen dabei nach oben abgelenkt werden und am Ende auf den Schirm treffen.</w:t>
            </w:r>
          </w:p>
          <w:p w14:paraId="2EE873F8" w14:textId="77777777" w:rsidR="00DA1362" w:rsidRDefault="002F4CDE" w:rsidP="00D56693">
            <w:pPr>
              <w:spacing w:after="0" w:line="240" w:lineRule="auto"/>
            </w:pPr>
            <w:r>
              <w:rPr>
                <w:b/>
              </w:rPr>
              <w:t>a)</w:t>
            </w:r>
            <w:r>
              <w:t xml:space="preserve"> Welche Form hat die Elektronenbahn innerhalb des Feldes, und wie muss die an den Platten liegende Spannung gepolt sein?</w:t>
            </w:r>
          </w:p>
        </w:tc>
        <w:tc>
          <w:tcPr>
            <w:tcW w:w="4955" w:type="dxa"/>
            <w:tcBorders>
              <w:top w:val="nil"/>
              <w:left w:val="nil"/>
              <w:bottom w:val="nil"/>
              <w:right w:val="nil"/>
            </w:tcBorders>
          </w:tcPr>
          <w:p w14:paraId="26B5B667" w14:textId="77777777" w:rsidR="00DA1362" w:rsidRDefault="002F4CDE" w:rsidP="00D56693">
            <w:pPr>
              <w:spacing w:after="0" w:line="240" w:lineRule="auto"/>
            </w:pPr>
            <w:r>
              <w:rPr>
                <w:noProof/>
              </w:rPr>
              <w:drawing>
                <wp:inline distT="0" distB="0" distL="0" distR="0" wp14:anchorId="38C3998E" wp14:editId="42E6A33E">
                  <wp:extent cx="2819400" cy="1835150"/>
                  <wp:effectExtent l="0" t="0" r="0" b="0"/>
                  <wp:docPr id="269" name="Grafik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Grafik 301"/>
                          <pic:cNvPicPr>
                            <a:picLocks noChangeAspect="1" noChangeArrowheads="1"/>
                          </pic:cNvPicPr>
                        </pic:nvPicPr>
                        <pic:blipFill>
                          <a:blip r:embed="rId1201"/>
                          <a:stretch>
                            <a:fillRect/>
                          </a:stretch>
                        </pic:blipFill>
                        <pic:spPr bwMode="auto">
                          <a:xfrm>
                            <a:off x="0" y="0"/>
                            <a:ext cx="2819400" cy="1835150"/>
                          </a:xfrm>
                          <a:prstGeom prst="rect">
                            <a:avLst/>
                          </a:prstGeom>
                        </pic:spPr>
                      </pic:pic>
                    </a:graphicData>
                  </a:graphic>
                </wp:inline>
              </w:drawing>
            </w:r>
          </w:p>
        </w:tc>
      </w:tr>
    </w:tbl>
    <w:p w14:paraId="7D56FF7B" w14:textId="77777777" w:rsidR="00DA1362" w:rsidRDefault="00DA1362" w:rsidP="00D56693">
      <w:pPr>
        <w:spacing w:after="0" w:line="240" w:lineRule="auto"/>
      </w:pPr>
    </w:p>
    <w:p w14:paraId="0D9412B7" w14:textId="77777777" w:rsidR="00DA1362" w:rsidRDefault="002F4CDE" w:rsidP="00D56693">
      <w:pPr>
        <w:spacing w:after="0" w:line="240" w:lineRule="auto"/>
      </w:pPr>
      <w:r>
        <w:t>Zunächst sollen nur Elektronen betrachtet werden, deren kinetische Energie beim Eintritt in das Feld 640 eV beträgt.</w:t>
      </w:r>
    </w:p>
    <w:p w14:paraId="049EA1DE" w14:textId="77777777" w:rsidR="00DA1362" w:rsidRDefault="00DA1362" w:rsidP="00D56693">
      <w:pPr>
        <w:spacing w:after="0" w:line="240" w:lineRule="auto"/>
      </w:pPr>
    </w:p>
    <w:p w14:paraId="54B47BA4" w14:textId="77777777" w:rsidR="00DA1362" w:rsidRDefault="002F4CDE" w:rsidP="00D56693">
      <w:pPr>
        <w:spacing w:after="0" w:line="240" w:lineRule="auto"/>
      </w:pPr>
      <w:r>
        <w:rPr>
          <w:b/>
        </w:rPr>
        <w:t>b)</w:t>
      </w:r>
      <w:r>
        <w:t xml:space="preserve"> Zeigen Sie, dass diese Elektronen zum Durchfliegen des Kondensators 10 ns benötigen.</w:t>
      </w:r>
    </w:p>
    <w:p w14:paraId="2AF8330C" w14:textId="77777777" w:rsidR="00DA1362" w:rsidRDefault="00DA1362" w:rsidP="00D56693">
      <w:pPr>
        <w:spacing w:after="0" w:line="240" w:lineRule="auto"/>
      </w:pPr>
    </w:p>
    <w:p w14:paraId="0ECB1F7D" w14:textId="77777777" w:rsidR="00DA1362" w:rsidRDefault="002F4CDE" w:rsidP="00D56693">
      <w:pPr>
        <w:spacing w:after="0" w:line="240" w:lineRule="auto"/>
      </w:pPr>
      <w:r>
        <w:rPr>
          <w:b/>
        </w:rPr>
        <w:t>c)</w:t>
      </w:r>
      <w:r>
        <w:t xml:space="preserve"> Diese Elektronen sollen im Abstand von 1,60 cm über der Mitte des Leuchtschirms auftreffen. Welche Spannung muss dazu an die Platten gelegt werden?</w:t>
      </w:r>
    </w:p>
    <w:p w14:paraId="2183C6DE" w14:textId="77777777" w:rsidR="00DA1362" w:rsidRDefault="00DA1362" w:rsidP="00D56693">
      <w:pPr>
        <w:spacing w:after="0" w:line="240" w:lineRule="auto"/>
      </w:pPr>
    </w:p>
    <w:p w14:paraId="5770FEED" w14:textId="77777777" w:rsidR="00DA1362" w:rsidRDefault="00DA1362" w:rsidP="00D56693">
      <w:pPr>
        <w:spacing w:after="0" w:line="240" w:lineRule="auto"/>
      </w:pPr>
    </w:p>
    <w:p w14:paraId="24F0A07E" w14:textId="77777777" w:rsidR="00DA1362" w:rsidRDefault="002F4CDE" w:rsidP="00D56693">
      <w:pPr>
        <w:spacing w:after="0" w:line="240" w:lineRule="auto"/>
      </w:pPr>
      <w:r>
        <w:t>Die Spannung am Kondensator wird nun auf 1,50 kV eingestellt; zusätzlich wird im Bereich des elektrischen Feldes ein magnetisches Feld so angelegt, dass die Elektronen der kinetischen Energie 640 eV unabgelenkt weiterfliegen und auf die Mitte des Schirms treffen.</w:t>
      </w:r>
    </w:p>
    <w:p w14:paraId="3E49C5CF" w14:textId="77777777" w:rsidR="00DA1362" w:rsidRDefault="00DA1362" w:rsidP="00D56693">
      <w:pPr>
        <w:spacing w:after="0" w:line="240" w:lineRule="auto"/>
        <w:rPr>
          <w:b/>
        </w:rPr>
      </w:pPr>
    </w:p>
    <w:p w14:paraId="2F366D58" w14:textId="77777777" w:rsidR="00DA1362" w:rsidRDefault="002F4CDE" w:rsidP="00D56693">
      <w:pPr>
        <w:spacing w:after="0" w:line="240" w:lineRule="auto"/>
      </w:pPr>
      <w:r>
        <w:rPr>
          <w:b/>
        </w:rPr>
        <w:t>d)</w:t>
      </w:r>
      <w:r>
        <w:t xml:space="preserve"> Wie muss das Magnetfeld gerichtet sein und welchen Betrag muss die Flussdichte haben?</w:t>
      </w:r>
    </w:p>
    <w:p w14:paraId="560D85F6" w14:textId="77777777" w:rsidR="00DA1362" w:rsidRDefault="00DA1362" w:rsidP="00D56693">
      <w:pPr>
        <w:spacing w:after="0" w:line="240" w:lineRule="auto"/>
      </w:pPr>
    </w:p>
    <w:p w14:paraId="5FD902A9" w14:textId="77777777" w:rsidR="00DA1362" w:rsidRDefault="002F4CDE" w:rsidP="00D56693">
      <w:pPr>
        <w:spacing w:after="0" w:line="240" w:lineRule="auto"/>
      </w:pPr>
      <w:r>
        <w:rPr>
          <w:b/>
        </w:rPr>
        <w:t>e)</w:t>
      </w:r>
      <w:r>
        <w:t xml:space="preserve"> Erklären Sie, wo Elektronen mit einer geringfügig höheren kinetischen Energie auftreffen?</w:t>
      </w:r>
    </w:p>
    <w:p w14:paraId="2347F47F" w14:textId="77777777" w:rsidR="00DA1362" w:rsidRDefault="00DA1362" w:rsidP="00D56693">
      <w:pPr>
        <w:spacing w:after="0" w:line="240" w:lineRule="auto"/>
      </w:pPr>
    </w:p>
    <w:tbl>
      <w:tblPr>
        <w:tblStyle w:val="Tabellenraster"/>
        <w:tblW w:w="10146" w:type="dxa"/>
        <w:tblLayout w:type="fixed"/>
        <w:tblLook w:val="04A0" w:firstRow="1" w:lastRow="0" w:firstColumn="1" w:lastColumn="0" w:noHBand="0" w:noVBand="1"/>
      </w:tblPr>
      <w:tblGrid>
        <w:gridCol w:w="4253"/>
        <w:gridCol w:w="5893"/>
      </w:tblGrid>
      <w:tr w:rsidR="00DA1362" w14:paraId="16C622FF" w14:textId="77777777">
        <w:trPr>
          <w:trHeight w:val="3106"/>
        </w:trPr>
        <w:tc>
          <w:tcPr>
            <w:tcW w:w="4253" w:type="dxa"/>
            <w:tcBorders>
              <w:top w:val="nil"/>
              <w:left w:val="nil"/>
              <w:bottom w:val="nil"/>
              <w:right w:val="nil"/>
            </w:tcBorders>
          </w:tcPr>
          <w:p w14:paraId="1A7B8395" w14:textId="77777777" w:rsidR="00DA1362" w:rsidRDefault="00F918D9" w:rsidP="00D56693">
            <w:pPr>
              <w:spacing w:after="0" w:line="240" w:lineRule="auto"/>
            </w:pPr>
            <w:hyperlink r:id="rId1202" w:anchor="e561" w:history="1">
              <w:r w:rsidR="002F4CDE">
                <w:rPr>
                  <w:rStyle w:val="Internetverknpfung"/>
                  <w:sz w:val="22"/>
                </w:rPr>
                <w:t>561.</w:t>
              </w:r>
            </w:hyperlink>
            <w:r w:rsidR="002F4CDE">
              <w:t xml:space="preserve"> In einem Plattenkondensator mit 10 cm Plattenabstand befindet sich bei Q eine Protonenquelle. Die Austrittsgeschwindigkeit der Protonen ist so klein, dass sie nicht berücksichtigt werden muss.</w:t>
            </w:r>
          </w:p>
          <w:p w14:paraId="0F739DA2" w14:textId="77777777" w:rsidR="00DA1362" w:rsidRDefault="002F4CDE" w:rsidP="00D56693">
            <w:pPr>
              <w:spacing w:after="0" w:line="240" w:lineRule="auto"/>
            </w:pPr>
            <w:r>
              <w:t>Die ganze Anordnung befindet sich im Vakuum. Die Protonen spüren im homogenen elektrischen Feld des Kondensators eine Kraft von 8,0</w:t>
            </w:r>
            <w:r>
              <w:rPr>
                <w:rFonts w:ascii="Symbol" w:eastAsia="Symbol" w:hAnsi="Symbol" w:cs="Symbol"/>
              </w:rPr>
              <w:t></w:t>
            </w:r>
            <w:r>
              <w:t>10</w:t>
            </w:r>
            <w:r>
              <w:rPr>
                <w:vertAlign w:val="superscript"/>
              </w:rPr>
              <w:t>-15</w:t>
            </w:r>
            <w:r>
              <w:t> N.</w:t>
            </w:r>
          </w:p>
        </w:tc>
        <w:tc>
          <w:tcPr>
            <w:tcW w:w="5892" w:type="dxa"/>
            <w:tcBorders>
              <w:top w:val="nil"/>
              <w:left w:val="nil"/>
              <w:bottom w:val="nil"/>
              <w:right w:val="nil"/>
            </w:tcBorders>
          </w:tcPr>
          <w:p w14:paraId="617313A9" w14:textId="77777777" w:rsidR="00DA1362" w:rsidRDefault="002F4CDE" w:rsidP="00D56693">
            <w:pPr>
              <w:spacing w:after="0" w:line="240" w:lineRule="auto"/>
            </w:pPr>
            <w:r>
              <w:rPr>
                <w:noProof/>
              </w:rPr>
              <w:drawing>
                <wp:inline distT="0" distB="0" distL="0" distR="0" wp14:anchorId="25116661" wp14:editId="27915D73">
                  <wp:extent cx="3559810" cy="1566545"/>
                  <wp:effectExtent l="0" t="0" r="0" b="0"/>
                  <wp:docPr id="270" name="Grafik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Grafik 303"/>
                          <pic:cNvPicPr>
                            <a:picLocks noChangeAspect="1" noChangeArrowheads="1"/>
                          </pic:cNvPicPr>
                        </pic:nvPicPr>
                        <pic:blipFill>
                          <a:blip r:embed="rId1203"/>
                          <a:stretch>
                            <a:fillRect/>
                          </a:stretch>
                        </pic:blipFill>
                        <pic:spPr bwMode="auto">
                          <a:xfrm>
                            <a:off x="0" y="0"/>
                            <a:ext cx="3559810" cy="1566545"/>
                          </a:xfrm>
                          <a:prstGeom prst="rect">
                            <a:avLst/>
                          </a:prstGeom>
                        </pic:spPr>
                      </pic:pic>
                    </a:graphicData>
                  </a:graphic>
                </wp:inline>
              </w:drawing>
            </w:r>
          </w:p>
        </w:tc>
      </w:tr>
    </w:tbl>
    <w:p w14:paraId="4A3959FE" w14:textId="77777777" w:rsidR="00DA1362" w:rsidRDefault="00DA1362" w:rsidP="00D56693">
      <w:pPr>
        <w:spacing w:after="0" w:line="240" w:lineRule="auto"/>
      </w:pPr>
    </w:p>
    <w:p w14:paraId="153E3872" w14:textId="77777777" w:rsidR="00DA1362" w:rsidRDefault="00DA1362" w:rsidP="00D56693">
      <w:pPr>
        <w:spacing w:after="0" w:line="240" w:lineRule="auto"/>
      </w:pPr>
    </w:p>
    <w:p w14:paraId="0F0838B8" w14:textId="77777777" w:rsidR="00DA1362" w:rsidRDefault="002F4CDE" w:rsidP="00D56693">
      <w:pPr>
        <w:spacing w:after="0" w:line="240" w:lineRule="auto"/>
      </w:pPr>
      <w:r>
        <w:rPr>
          <w:b/>
        </w:rPr>
        <w:t>a)</w:t>
      </w:r>
      <w:r>
        <w:t xml:space="preserve"> Berechnen Sie die Spannung zwischen den Platten des Kondensators.</w:t>
      </w:r>
    </w:p>
    <w:p w14:paraId="4974B360" w14:textId="77777777" w:rsidR="00DA1362" w:rsidRDefault="002F4CDE" w:rsidP="00D56693">
      <w:pPr>
        <w:spacing w:after="0" w:line="240" w:lineRule="auto"/>
      </w:pPr>
      <w:r>
        <w:rPr>
          <w:b/>
        </w:rPr>
        <w:lastRenderedPageBreak/>
        <w:t>b)</w:t>
      </w:r>
      <w:r>
        <w:t xml:space="preserve"> Zeigen Sie, dass die Protonen durch die kleine Öffnung bei L mit einer Geschwindigkeit von 9,8</w:t>
      </w:r>
      <w:r>
        <w:rPr>
          <w:rFonts w:ascii="Symbol" w:eastAsia="Symbol" w:hAnsi="Symbol" w:cs="Symbol"/>
        </w:rPr>
        <w:t></w:t>
      </w:r>
      <w:r>
        <w:t>10</w:t>
      </w:r>
      <w:r>
        <w:rPr>
          <w:vertAlign w:val="superscript"/>
        </w:rPr>
        <w:t>5 </w:t>
      </w:r>
      <w:r>
        <w:t>m/s fliegen.</w:t>
      </w:r>
    </w:p>
    <w:p w14:paraId="1D123D1F" w14:textId="77777777" w:rsidR="00DA1362" w:rsidRDefault="002F4CDE" w:rsidP="00D56693">
      <w:pPr>
        <w:spacing w:after="0" w:line="240" w:lineRule="auto"/>
      </w:pPr>
      <w:r>
        <w:rPr>
          <w:b/>
        </w:rPr>
        <w:t>c)</w:t>
      </w:r>
      <w:r>
        <w:t xml:space="preserve"> Berechnen Sie die Flugzeit der Protonen zwischen Q und L.</w:t>
      </w:r>
    </w:p>
    <w:p w14:paraId="5FBFA088" w14:textId="77777777" w:rsidR="00DA1362" w:rsidRDefault="00DA1362" w:rsidP="00D56693">
      <w:pPr>
        <w:spacing w:after="0" w:line="240" w:lineRule="auto"/>
      </w:pPr>
    </w:p>
    <w:p w14:paraId="557E6C2E" w14:textId="77777777" w:rsidR="00DA1362" w:rsidRDefault="002F4CDE" w:rsidP="00D56693">
      <w:pPr>
        <w:spacing w:after="0" w:line="240" w:lineRule="auto"/>
      </w:pPr>
      <w:r>
        <w:t>Die Protonen gelangen durch das Loch bei L in das homogene magnetische Feld der Flussdichte 0,50 T, das an die rechte Kondensatorplatte unmittelbar anschließt und dessen Feldlinien senkrecht zur bisherigen Flugrichtung der Protonen stehen.</w:t>
      </w:r>
    </w:p>
    <w:p w14:paraId="6E08F454" w14:textId="77777777" w:rsidR="00DA1362" w:rsidRDefault="00DA1362" w:rsidP="00D56693">
      <w:pPr>
        <w:spacing w:after="0" w:line="240" w:lineRule="auto"/>
      </w:pPr>
    </w:p>
    <w:p w14:paraId="68922FA0" w14:textId="77777777" w:rsidR="00DA1362" w:rsidRDefault="002F4CDE" w:rsidP="00D56693">
      <w:pPr>
        <w:spacing w:after="0" w:line="240" w:lineRule="auto"/>
      </w:pPr>
      <w:r>
        <w:rPr>
          <w:b/>
        </w:rPr>
        <w:t>d)</w:t>
      </w:r>
      <w:r>
        <w:t xml:space="preserve"> Berechnen Sie den Radius der Kreisbahn, auf der sich die Protonen nun bewegen. Erklären Sie, warum sich die kinetische Energie der Protonen im Magnetfeld nicht ändert.</w:t>
      </w:r>
    </w:p>
    <w:p w14:paraId="4B3A09BB" w14:textId="77777777" w:rsidR="00DA1362" w:rsidRDefault="00DA1362" w:rsidP="00D56693">
      <w:pPr>
        <w:spacing w:after="0" w:line="240" w:lineRule="auto"/>
      </w:pPr>
    </w:p>
    <w:p w14:paraId="0C942766" w14:textId="77777777" w:rsidR="00DA1362" w:rsidRDefault="00F918D9" w:rsidP="00D56693">
      <w:pPr>
        <w:spacing w:after="0" w:line="240" w:lineRule="auto"/>
      </w:pPr>
      <w:hyperlink r:id="rId1204" w:anchor="e562" w:history="1">
        <w:r w:rsidR="002F4CDE">
          <w:rPr>
            <w:rStyle w:val="Internetverknpfung"/>
            <w:sz w:val="22"/>
          </w:rPr>
          <w:t>562.</w:t>
        </w:r>
      </w:hyperlink>
      <w:r w:rsidR="002F4CDE">
        <w:t xml:space="preserve"> Massenspektroskopie</w:t>
      </w:r>
    </w:p>
    <w:tbl>
      <w:tblPr>
        <w:tblStyle w:val="Tabellenraster"/>
        <w:tblW w:w="9921" w:type="dxa"/>
        <w:tblLayout w:type="fixed"/>
        <w:tblLook w:val="04A0" w:firstRow="1" w:lastRow="0" w:firstColumn="1" w:lastColumn="0" w:noHBand="0" w:noVBand="1"/>
      </w:tblPr>
      <w:tblGrid>
        <w:gridCol w:w="4725"/>
        <w:gridCol w:w="5196"/>
      </w:tblGrid>
      <w:tr w:rsidR="00DA1362" w14:paraId="73CF7055" w14:textId="77777777">
        <w:tc>
          <w:tcPr>
            <w:tcW w:w="4725" w:type="dxa"/>
            <w:tcBorders>
              <w:top w:val="nil"/>
              <w:left w:val="nil"/>
              <w:bottom w:val="nil"/>
              <w:right w:val="nil"/>
            </w:tcBorders>
          </w:tcPr>
          <w:p w14:paraId="2AB82D14" w14:textId="77777777" w:rsidR="00DA1362" w:rsidRDefault="002F4CDE" w:rsidP="00D56693">
            <w:pPr>
              <w:spacing w:after="0" w:line="240" w:lineRule="auto"/>
            </w:pPr>
            <w:r>
              <w:t>Eine Ionenquelle liefert Ionen (Masse m; q&gt;0; v&lt;0,1 C) unterschiedlicher Geschwindigkeit. Das Blendensystem im Punkt P</w:t>
            </w:r>
            <w:r>
              <w:rPr>
                <w:vertAlign w:val="subscript"/>
              </w:rPr>
              <w:t>0</w:t>
            </w:r>
            <w:r>
              <w:t xml:space="preserve"> lässt nur Ionen in das homogene Kondensatorfeld (Feldstärke E, Breite d</w:t>
            </w:r>
            <w:r>
              <w:rPr>
                <w:vertAlign w:val="subscript"/>
              </w:rPr>
              <w:t>1</w:t>
            </w:r>
            <w:r>
              <w:t>) eintreten, die sich in Richtung der positiven x-Achse bewegen.</w:t>
            </w:r>
          </w:p>
          <w:p w14:paraId="76A61481" w14:textId="77777777" w:rsidR="00DA1362" w:rsidRDefault="002F4CDE" w:rsidP="00D56693">
            <w:pPr>
              <w:spacing w:after="0" w:line="240" w:lineRule="auto"/>
            </w:pPr>
            <w:r>
              <w:t>Das Blendensystem im Punkt P</w:t>
            </w:r>
            <w:r>
              <w:rPr>
                <w:vertAlign w:val="subscript"/>
              </w:rPr>
              <w:t>1</w:t>
            </w:r>
            <w:r>
              <w:t xml:space="preserve"> wiederum lässt nur diejenigen aus dem Kondensator austreten, die um 45° nach unten abgelenkt wurden.</w:t>
            </w:r>
          </w:p>
        </w:tc>
        <w:tc>
          <w:tcPr>
            <w:tcW w:w="5195" w:type="dxa"/>
            <w:tcBorders>
              <w:top w:val="nil"/>
              <w:left w:val="nil"/>
              <w:bottom w:val="nil"/>
              <w:right w:val="nil"/>
            </w:tcBorders>
          </w:tcPr>
          <w:p w14:paraId="5C6D9A90" w14:textId="77777777" w:rsidR="00DA1362" w:rsidRDefault="002F4CDE" w:rsidP="00D56693">
            <w:pPr>
              <w:spacing w:after="0" w:line="240" w:lineRule="auto"/>
            </w:pPr>
            <w:r>
              <w:rPr>
                <w:noProof/>
              </w:rPr>
              <w:drawing>
                <wp:inline distT="0" distB="0" distL="0" distR="0" wp14:anchorId="0EBABFD3" wp14:editId="2D5DBA3A">
                  <wp:extent cx="3161030" cy="1536065"/>
                  <wp:effectExtent l="0" t="0" r="0" b="0"/>
                  <wp:docPr id="271" name="Grafik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Grafik 304"/>
                          <pic:cNvPicPr>
                            <a:picLocks noChangeAspect="1" noChangeArrowheads="1"/>
                          </pic:cNvPicPr>
                        </pic:nvPicPr>
                        <pic:blipFill>
                          <a:blip r:embed="rId1205"/>
                          <a:stretch>
                            <a:fillRect/>
                          </a:stretch>
                        </pic:blipFill>
                        <pic:spPr bwMode="auto">
                          <a:xfrm>
                            <a:off x="0" y="0"/>
                            <a:ext cx="3161030" cy="1536065"/>
                          </a:xfrm>
                          <a:prstGeom prst="rect">
                            <a:avLst/>
                          </a:prstGeom>
                        </pic:spPr>
                      </pic:pic>
                    </a:graphicData>
                  </a:graphic>
                </wp:inline>
              </w:drawing>
            </w:r>
          </w:p>
        </w:tc>
      </w:tr>
    </w:tbl>
    <w:p w14:paraId="78156DE7" w14:textId="77777777" w:rsidR="00DA1362" w:rsidRDefault="002F4CDE" w:rsidP="00D56693">
      <w:pPr>
        <w:spacing w:after="0" w:line="240" w:lineRule="auto"/>
      </w:pPr>
      <w:r>
        <w:t>Diese Ionen treten dann in einen Raum mit homogenen Magnetfeld (Flussdichte B, Breite d</w:t>
      </w:r>
      <w:r>
        <w:rPr>
          <w:vertAlign w:val="subscript"/>
        </w:rPr>
        <w:t>2</w:t>
      </w:r>
      <w:r>
        <w:t>) ein.</w:t>
      </w:r>
    </w:p>
    <w:p w14:paraId="69262F07" w14:textId="77777777" w:rsidR="00DA1362" w:rsidRDefault="002F4CDE" w:rsidP="00D56693">
      <w:pPr>
        <w:spacing w:after="0" w:line="240" w:lineRule="auto"/>
      </w:pPr>
      <w:r>
        <w:t>Das Blendensystem im Punkt P</w:t>
      </w:r>
      <w:r>
        <w:rPr>
          <w:vertAlign w:val="subscript"/>
        </w:rPr>
        <w:t>2</w:t>
      </w:r>
      <w:r>
        <w:t xml:space="preserve"> bewirkt, dass der Detektor nur Ionen registriert, deren Geschwindigkeit in P</w:t>
      </w:r>
      <w:r>
        <w:rPr>
          <w:vertAlign w:val="subscript"/>
        </w:rPr>
        <w:t>2</w:t>
      </w:r>
      <w:r>
        <w:t xml:space="preserve"> mit der x-Achse einen Winkel von 45° einschließt.</w:t>
      </w:r>
    </w:p>
    <w:p w14:paraId="78E6FFF9" w14:textId="77777777" w:rsidR="00DA1362" w:rsidRDefault="00DA1362" w:rsidP="00D56693">
      <w:pPr>
        <w:spacing w:after="0" w:line="240" w:lineRule="auto"/>
      </w:pPr>
    </w:p>
    <w:p w14:paraId="50F6EAE4" w14:textId="77777777" w:rsidR="00DA1362" w:rsidRDefault="002F4CDE" w:rsidP="00D56693">
      <w:pPr>
        <w:spacing w:after="0" w:line="240" w:lineRule="auto"/>
      </w:pPr>
      <w:r>
        <w:rPr>
          <w:b/>
        </w:rPr>
        <w:t>a)</w:t>
      </w:r>
      <w:r>
        <w:t xml:space="preserve"> Weisen Sie nach, dass das Blendensystem bei P1 nur solche Ionen durchlässt, die bei P0 mit der Geschwindigkeit</w:t>
      </w:r>
    </w:p>
    <w:p w14:paraId="2B9E1B59" w14:textId="77777777" w:rsidR="00DA1362" w:rsidRDefault="00F918D9" w:rsidP="00D56693">
      <w:pPr>
        <w:spacing w:after="0" w:line="240" w:lineRule="auto"/>
      </w:pPr>
      <w:r>
        <w:pict w14:anchorId="7FBDFBDD">
          <v:shape id="_x0000_tole_rId612" o:spid="_x0000_s1055" type="#_x0000_t75" style="position:absolute;margin-left:0;margin-top:0;width:50pt;height:50pt;z-index:251723264;visibility:hidden">
            <o:lock v:ext="edit" selection="t"/>
          </v:shape>
        </w:pict>
      </w:r>
      <w:r w:rsidR="002F4CDE">
        <w:object w:dxaOrig="1400" w:dyaOrig="700" w14:anchorId="3674415A">
          <v:shape id="ole_rId612" o:spid="_x0000_i1199" type="#_x0000_t75" style="width:69.7pt;height:35.25pt;visibility:visible;mso-wrap-distance-right:0" o:ole="">
            <v:imagedata r:id="rId1206" o:title=""/>
          </v:shape>
          <o:OLEObject Type="Embed" ProgID="Equation.DSMT4" ShapeID="ole_rId612" DrawAspect="Content" ObjectID="_1735307243" r:id="rId1207"/>
        </w:object>
      </w:r>
      <w:r w:rsidR="002F4CDE">
        <w:t xml:space="preserve"> </w:t>
      </w:r>
    </w:p>
    <w:p w14:paraId="6B8BFC19" w14:textId="77777777" w:rsidR="00DA1362" w:rsidRDefault="002F4CDE" w:rsidP="00D56693">
      <w:pPr>
        <w:spacing w:after="0" w:line="240" w:lineRule="auto"/>
      </w:pPr>
      <w:r>
        <w:t>in das System eintreten.</w:t>
      </w:r>
    </w:p>
    <w:p w14:paraId="745331F5" w14:textId="77777777" w:rsidR="00DA1362" w:rsidRDefault="00DA1362" w:rsidP="00D56693">
      <w:pPr>
        <w:spacing w:after="0" w:line="240" w:lineRule="auto"/>
      </w:pPr>
    </w:p>
    <w:p w14:paraId="36B06CFB" w14:textId="77777777" w:rsidR="00DA1362" w:rsidRDefault="002F4CDE" w:rsidP="00D56693">
      <w:pPr>
        <w:spacing w:after="0" w:line="240" w:lineRule="auto"/>
      </w:pPr>
      <w:r>
        <w:rPr>
          <w:b/>
        </w:rPr>
        <w:t>b)</w:t>
      </w:r>
      <w:r>
        <w:t xml:space="preserve"> Geben Sie den Abstand des Punktes P</w:t>
      </w:r>
      <w:r>
        <w:rPr>
          <w:vertAlign w:val="subscript"/>
        </w:rPr>
        <w:t>1</w:t>
      </w:r>
      <w:r>
        <w:t xml:space="preserve"> von der x-Achse in Abhängigkeit von d</w:t>
      </w:r>
      <w:r>
        <w:rPr>
          <w:vertAlign w:val="subscript"/>
        </w:rPr>
        <w:t>1</w:t>
      </w:r>
      <w:r>
        <w:t xml:space="preserve"> an.</w:t>
      </w:r>
    </w:p>
    <w:p w14:paraId="29519F18" w14:textId="77777777" w:rsidR="00DA1362" w:rsidRDefault="00DA1362" w:rsidP="00D56693">
      <w:pPr>
        <w:spacing w:after="0" w:line="240" w:lineRule="auto"/>
      </w:pPr>
    </w:p>
    <w:p w14:paraId="3B512141" w14:textId="77777777" w:rsidR="00DA1362" w:rsidRDefault="002F4CDE" w:rsidP="00D56693">
      <w:pPr>
        <w:spacing w:after="0" w:line="240" w:lineRule="auto"/>
      </w:pPr>
      <w:r>
        <w:rPr>
          <w:b/>
        </w:rPr>
        <w:t>c)</w:t>
      </w:r>
      <w:r>
        <w:t xml:space="preserve"> Zeigen Sie, dass Ionen der Anfangsgeschwindigkeit v</w:t>
      </w:r>
      <w:r>
        <w:rPr>
          <w:vertAlign w:val="subscript"/>
        </w:rPr>
        <w:t>0</w:t>
      </w:r>
      <w:r>
        <w:t xml:space="preserve"> beim Eintritt in das Magnetfeld im Punkt P</w:t>
      </w:r>
      <w:r>
        <w:rPr>
          <w:vertAlign w:val="subscript"/>
        </w:rPr>
        <w:t>1</w:t>
      </w:r>
      <w:r>
        <w:t xml:space="preserve"> die Geschwindigkeit </w:t>
      </w:r>
    </w:p>
    <w:p w14:paraId="327583AB" w14:textId="77777777" w:rsidR="00DA1362" w:rsidRDefault="00F918D9" w:rsidP="00D56693">
      <w:pPr>
        <w:spacing w:after="0" w:line="240" w:lineRule="auto"/>
      </w:pPr>
      <w:r>
        <w:pict w14:anchorId="24FBDB1C">
          <v:shape id="_x0000_tole_rId614" o:spid="_x0000_s1053" type="#_x0000_t75" style="position:absolute;margin-left:0;margin-top:0;width:50pt;height:50pt;z-index:251724288;visibility:hidden">
            <o:lock v:ext="edit" selection="t"/>
          </v:shape>
        </w:pict>
      </w:r>
      <w:r w:rsidR="002F4CDE">
        <w:object w:dxaOrig="1120" w:dyaOrig="400" w14:anchorId="6D118A99">
          <v:shape id="ole_rId614" o:spid="_x0000_i1200" type="#_x0000_t75" style="width:56.2pt;height:20.25pt;visibility:visible;mso-wrap-distance-right:0" o:ole="">
            <v:imagedata r:id="rId1208" o:title=""/>
          </v:shape>
          <o:OLEObject Type="Embed" ProgID="Equation.DSMT4" ShapeID="ole_rId614" DrawAspect="Content" ObjectID="_1735307244" r:id="rId1209"/>
        </w:object>
      </w:r>
      <w:r w:rsidR="002F4CDE">
        <w:t xml:space="preserve"> </w:t>
      </w:r>
    </w:p>
    <w:p w14:paraId="614914C8" w14:textId="77777777" w:rsidR="00DA1362" w:rsidRDefault="002F4CDE" w:rsidP="00D56693">
      <w:pPr>
        <w:spacing w:after="0" w:line="240" w:lineRule="auto"/>
      </w:pPr>
      <w:r>
        <w:t>haben.</w:t>
      </w:r>
    </w:p>
    <w:p w14:paraId="4BAF1871" w14:textId="77777777" w:rsidR="00DA1362" w:rsidRDefault="00DA1362" w:rsidP="00D56693">
      <w:pPr>
        <w:spacing w:after="0" w:line="240" w:lineRule="auto"/>
      </w:pPr>
    </w:p>
    <w:p w14:paraId="17499473" w14:textId="77777777" w:rsidR="00DA1362" w:rsidRDefault="002F4CDE" w:rsidP="00D56693">
      <w:pPr>
        <w:spacing w:after="0" w:line="240" w:lineRule="auto"/>
      </w:pPr>
      <w:r>
        <w:rPr>
          <w:b/>
        </w:rPr>
        <w:t>d)</w:t>
      </w:r>
      <w:r>
        <w:t xml:space="preserve"> Leiten Sie eine Gleichung her, mit deren Hilfe man die spezifische Ladung der Ionen bestimmen kann, die im Detektor ankommen:</w:t>
      </w:r>
    </w:p>
    <w:p w14:paraId="7CD0BABE" w14:textId="77777777" w:rsidR="00DA1362" w:rsidRDefault="00F918D9" w:rsidP="00D56693">
      <w:pPr>
        <w:spacing w:after="0" w:line="240" w:lineRule="auto"/>
      </w:pPr>
      <w:r>
        <w:pict w14:anchorId="54FF1015">
          <v:shape id="_x0000_tole_rId616" o:spid="_x0000_s1051" type="#_x0000_t75" style="position:absolute;margin-left:0;margin-top:0;width:50pt;height:50pt;z-index:251725312;visibility:hidden">
            <o:lock v:ext="edit" selection="t"/>
          </v:shape>
        </w:pict>
      </w:r>
      <w:r w:rsidR="002F4CDE">
        <w:object w:dxaOrig="1680" w:dyaOrig="620" w14:anchorId="5818E33F">
          <v:shape id="ole_rId616" o:spid="_x0000_i1201" type="#_x0000_t75" style="width:84pt;height:30.75pt;visibility:visible;mso-wrap-distance-right:0" o:ole="">
            <v:imagedata r:id="rId1210" o:title=""/>
          </v:shape>
          <o:OLEObject Type="Embed" ProgID="Equation.DSMT4" ShapeID="ole_rId616" DrawAspect="Content" ObjectID="_1735307245" r:id="rId1211"/>
        </w:object>
      </w:r>
      <w:r w:rsidR="002F4CDE">
        <w:t xml:space="preserve"> </w:t>
      </w:r>
    </w:p>
    <w:p w14:paraId="6E99095A" w14:textId="77777777" w:rsidR="00AD3AA7" w:rsidRDefault="00AD3AA7" w:rsidP="00D56693">
      <w:pPr>
        <w:spacing w:after="0" w:line="240" w:lineRule="auto"/>
      </w:pPr>
    </w:p>
    <w:p w14:paraId="0008A521" w14:textId="77777777" w:rsidR="00AD3AA7" w:rsidRDefault="00F918D9" w:rsidP="00D56693">
      <w:pPr>
        <w:spacing w:after="0" w:line="240" w:lineRule="auto"/>
      </w:pPr>
      <w:hyperlink r:id="rId1212" w:anchor="e570" w:history="1">
        <w:r w:rsidR="00AD3AA7" w:rsidRPr="00AD3AA7">
          <w:rPr>
            <w:rStyle w:val="Hyperlink"/>
          </w:rPr>
          <w:t>57</w:t>
        </w:r>
        <w:bookmarkStart w:id="988" w:name="_GoBack"/>
        <w:r w:rsidR="00AD3AA7" w:rsidRPr="00AD3AA7">
          <w:rPr>
            <w:rStyle w:val="Hyperlink"/>
          </w:rPr>
          <w:t>0</w:t>
        </w:r>
        <w:bookmarkEnd w:id="988"/>
        <w:r w:rsidR="00AD3AA7" w:rsidRPr="00AD3AA7">
          <w:rPr>
            <w:rStyle w:val="Hyperlink"/>
          </w:rPr>
          <w:t>.</w:t>
        </w:r>
      </w:hyperlink>
    </w:p>
    <w:p w14:paraId="66B397F6" w14:textId="77777777" w:rsidR="00AD3AA7" w:rsidRDefault="00AD3AA7" w:rsidP="00D56693">
      <w:pPr>
        <w:spacing w:after="0" w:line="240" w:lineRule="auto"/>
      </w:pPr>
      <w:r>
        <w:t>(GK Sachsen 2018)</w:t>
      </w:r>
    </w:p>
    <w:p w14:paraId="12D9A252" w14:textId="77777777" w:rsidR="00AD3AA7" w:rsidRDefault="00AD3AA7" w:rsidP="00D56693">
      <w:pPr>
        <w:spacing w:after="0" w:line="240" w:lineRule="auto"/>
      </w:pPr>
      <w:r w:rsidRPr="00AD3AA7">
        <w:rPr>
          <w:b/>
        </w:rPr>
        <w:t>a)</w:t>
      </w:r>
      <w:r>
        <w:t xml:space="preserve"> Ein Ion hat die Masse 3,65</w:t>
      </w:r>
      <w:r>
        <w:sym w:font="Symbol" w:char="F0D7"/>
      </w:r>
      <w:r>
        <w:t>10</w:t>
      </w:r>
      <w:r w:rsidRPr="00AD3AA7">
        <w:rPr>
          <w:vertAlign w:val="superscript"/>
        </w:rPr>
        <w:t>-26</w:t>
      </w:r>
      <w:r>
        <w:t xml:space="preserve"> kg und ist einfach positiv geladen.</w:t>
      </w:r>
    </w:p>
    <w:p w14:paraId="4234DEC2" w14:textId="77777777" w:rsidR="00AD3AA7" w:rsidRDefault="00AD3AA7" w:rsidP="00D56693">
      <w:pPr>
        <w:spacing w:after="0" w:line="240" w:lineRule="auto"/>
      </w:pPr>
      <w:r>
        <w:t>Es wird in einem homogenen elektrischen Feld aus der Ruhe heraus parallel zu den elektrischen Feldlinien auf die Geschwindigkeit 2,10</w:t>
      </w:r>
      <w:r>
        <w:sym w:font="Symbol" w:char="F0D7"/>
      </w:r>
      <w:r>
        <w:t>10</w:t>
      </w:r>
      <w:r w:rsidRPr="00AD3AA7">
        <w:rPr>
          <w:vertAlign w:val="superscript"/>
        </w:rPr>
        <w:t>5</w:t>
      </w:r>
      <w:r>
        <w:t xml:space="preserve"> m</w:t>
      </w:r>
      <w:r>
        <w:sym w:font="Symbol" w:char="F0D7"/>
      </w:r>
      <w:r>
        <w:t>s</w:t>
      </w:r>
      <w:r w:rsidRPr="00AD3AA7">
        <w:rPr>
          <w:vertAlign w:val="superscript"/>
        </w:rPr>
        <w:t>-1</w:t>
      </w:r>
      <w:r>
        <w:t xml:space="preserve"> beschleunigt.</w:t>
      </w:r>
    </w:p>
    <w:p w14:paraId="01529072" w14:textId="77777777" w:rsidR="00AD3AA7" w:rsidRDefault="00AD3AA7" w:rsidP="00D56693">
      <w:pPr>
        <w:spacing w:after="0" w:line="240" w:lineRule="auto"/>
      </w:pPr>
      <w:r>
        <w:lastRenderedPageBreak/>
        <w:t>Berechnen Sie die dafür notwendige Beschleunigungsspannung.</w:t>
      </w:r>
    </w:p>
    <w:p w14:paraId="577C2254" w14:textId="77777777" w:rsidR="003C5FD6" w:rsidRDefault="003C5FD6" w:rsidP="00D56693">
      <w:pPr>
        <w:spacing w:after="0" w:line="240" w:lineRule="auto"/>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5"/>
        <w:gridCol w:w="4956"/>
      </w:tblGrid>
      <w:tr w:rsidR="007C4C8F" w14:paraId="02EDFD50" w14:textId="77777777" w:rsidTr="007C4C8F">
        <w:tc>
          <w:tcPr>
            <w:tcW w:w="4955" w:type="dxa"/>
          </w:tcPr>
          <w:p w14:paraId="503DE435" w14:textId="77777777" w:rsidR="007C4C8F" w:rsidRDefault="007C4C8F" w:rsidP="007C4C8F">
            <w:pPr>
              <w:spacing w:after="0" w:line="240" w:lineRule="auto"/>
            </w:pPr>
            <w:r w:rsidRPr="003C5FD6">
              <w:rPr>
                <w:b/>
              </w:rPr>
              <w:t>b)</w:t>
            </w:r>
            <w:r>
              <w:t xml:space="preserve"> Ionen gleicher Ladung und verschiedener Masse treten mit der Geschwindigkeit 2,10</w:t>
            </w:r>
            <w:r>
              <w:sym w:font="Symbol" w:char="F0D7"/>
            </w:r>
            <w:r>
              <w:t>10</w:t>
            </w:r>
            <w:r w:rsidRPr="00AD3AA7">
              <w:rPr>
                <w:vertAlign w:val="superscript"/>
              </w:rPr>
              <w:t>5</w:t>
            </w:r>
            <w:r>
              <w:t xml:space="preserve"> m</w:t>
            </w:r>
            <w:r>
              <w:sym w:font="Symbol" w:char="F0D7"/>
            </w:r>
            <w:r>
              <w:t>s</w:t>
            </w:r>
            <w:r w:rsidRPr="00AD3AA7">
              <w:rPr>
                <w:vertAlign w:val="superscript"/>
              </w:rPr>
              <w:t>-1</w:t>
            </w:r>
            <w:r>
              <w:rPr>
                <w:vertAlign w:val="superscript"/>
              </w:rPr>
              <w:t xml:space="preserve"> </w:t>
            </w:r>
            <w:r>
              <w:t>senkrecht zu den Feldlinien in ein zeitlich konstantes und homogenes Magnetfeld ein. Innerhalb des Feldes bewegen sich die Ionen auf Kreisbögen unterschiedlicher Radien. Die Auftrefforte werden durch einen Detektor bestimmt. Die Abbildung zeigt das Prinzip der Anordnung.</w:t>
            </w:r>
          </w:p>
          <w:p w14:paraId="71689593" w14:textId="77777777" w:rsidR="007C4C8F" w:rsidRDefault="007C4C8F" w:rsidP="007C4C8F">
            <w:pPr>
              <w:spacing w:after="0" w:line="240" w:lineRule="auto"/>
            </w:pPr>
          </w:p>
          <w:p w14:paraId="543F1DD0" w14:textId="77777777" w:rsidR="007C4C8F" w:rsidRDefault="007C4C8F" w:rsidP="007C4C8F">
            <w:pPr>
              <w:spacing w:after="0" w:line="240" w:lineRule="auto"/>
            </w:pPr>
            <w:r>
              <w:t>Ein einfach geladenes Ion der Masse 3,65</w:t>
            </w:r>
            <w:r>
              <w:sym w:font="Symbol" w:char="F0D7"/>
            </w:r>
            <w:r>
              <w:t>10</w:t>
            </w:r>
            <w:r w:rsidRPr="00AD3AA7">
              <w:rPr>
                <w:vertAlign w:val="superscript"/>
              </w:rPr>
              <w:t>-26</w:t>
            </w:r>
            <w:r>
              <w:t xml:space="preserve"> kg tritt in das Magnetfeld ein. Der Radius der Kreisbahn beträgt 0,12 m.</w:t>
            </w:r>
          </w:p>
          <w:p w14:paraId="1467A6AE" w14:textId="77777777" w:rsidR="007C4C8F" w:rsidRDefault="007C4C8F" w:rsidP="007C4C8F">
            <w:pPr>
              <w:spacing w:after="0" w:line="240" w:lineRule="auto"/>
            </w:pPr>
            <w:r>
              <w:t>Begründen Sie, dass eine Kreisbahn entsteht und berechnen Sie die Flussdichte des Magnetfeldes.</w:t>
            </w:r>
          </w:p>
          <w:p w14:paraId="67722D30" w14:textId="77777777" w:rsidR="007C4C8F" w:rsidRDefault="007C4C8F" w:rsidP="00D56693">
            <w:pPr>
              <w:spacing w:after="0" w:line="240" w:lineRule="auto"/>
            </w:pPr>
          </w:p>
        </w:tc>
        <w:tc>
          <w:tcPr>
            <w:tcW w:w="4956" w:type="dxa"/>
          </w:tcPr>
          <w:p w14:paraId="223C6B52" w14:textId="77777777" w:rsidR="007C4C8F" w:rsidRDefault="007C4C8F" w:rsidP="00D56693">
            <w:pPr>
              <w:spacing w:after="0" w:line="240" w:lineRule="auto"/>
            </w:pPr>
            <w:r>
              <w:rPr>
                <w:noProof/>
              </w:rPr>
              <w:drawing>
                <wp:inline distT="0" distB="0" distL="0" distR="0" wp14:anchorId="4DD2DE1F" wp14:editId="2DA03D3B">
                  <wp:extent cx="2398781" cy="2651765"/>
                  <wp:effectExtent l="0" t="0" r="1905" b="0"/>
                  <wp:docPr id="275" name="Grafik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e570.png"/>
                          <pic:cNvPicPr/>
                        </pic:nvPicPr>
                        <pic:blipFill>
                          <a:blip r:embed="rId1213" cstate="print">
                            <a:extLst>
                              <a:ext uri="{28A0092B-C50C-407E-A947-70E740481C1C}">
                                <a14:useLocalDpi xmlns:a14="http://schemas.microsoft.com/office/drawing/2010/main" val="0"/>
                              </a:ext>
                            </a:extLst>
                          </a:blip>
                          <a:stretch>
                            <a:fillRect/>
                          </a:stretch>
                        </pic:blipFill>
                        <pic:spPr>
                          <a:xfrm>
                            <a:off x="0" y="0"/>
                            <a:ext cx="2398781" cy="2651765"/>
                          </a:xfrm>
                          <a:prstGeom prst="rect">
                            <a:avLst/>
                          </a:prstGeom>
                        </pic:spPr>
                      </pic:pic>
                    </a:graphicData>
                  </a:graphic>
                </wp:inline>
              </w:drawing>
            </w:r>
          </w:p>
        </w:tc>
      </w:tr>
    </w:tbl>
    <w:p w14:paraId="7F1B9557" w14:textId="77777777" w:rsidR="00F25D2C" w:rsidRDefault="00F25D2C" w:rsidP="00D56693">
      <w:pPr>
        <w:spacing w:after="0" w:line="240" w:lineRule="auto"/>
      </w:pPr>
    </w:p>
    <w:p w14:paraId="603D1C0C" w14:textId="77777777" w:rsidR="00F25D2C" w:rsidRDefault="00F25D2C" w:rsidP="00D56693">
      <w:pPr>
        <w:spacing w:after="0" w:line="240" w:lineRule="auto"/>
      </w:pPr>
      <w:r w:rsidRPr="00900542">
        <w:rPr>
          <w:b/>
        </w:rPr>
        <w:t>c)</w:t>
      </w:r>
      <w:r>
        <w:t xml:space="preserve"> Ein Ion größerer Masse durchl</w:t>
      </w:r>
      <w:r w:rsidR="00900542">
        <w:t>äuft eine Kreisbahn mit anderem Radius. Entscheiden Sie, ob dieser größer oder kleiner ist. Begründen Sie Ihre Entscheidung.</w:t>
      </w:r>
    </w:p>
    <w:p w14:paraId="2369E96E" w14:textId="77777777" w:rsidR="00900542" w:rsidRDefault="00900542" w:rsidP="00D56693">
      <w:pPr>
        <w:spacing w:after="0" w:line="240" w:lineRule="auto"/>
      </w:pPr>
    </w:p>
    <w:p w14:paraId="312CD81C" w14:textId="77777777" w:rsidR="00900542" w:rsidRDefault="00900542" w:rsidP="00D56693">
      <w:pPr>
        <w:spacing w:after="0" w:line="240" w:lineRule="auto"/>
      </w:pPr>
      <w:r w:rsidRPr="00900542">
        <w:rPr>
          <w:b/>
        </w:rPr>
        <w:t>d)</w:t>
      </w:r>
      <w:r>
        <w:t xml:space="preserve"> Um eine einheitliche Geschwindigkeit für alle Ionen zu erreichen, durchlaufen die Ionen gleichzeitig ein Magnetfeld der magnetischen Flussdichte 0,60 T und ein von einem geladenen Plattenkondensator erzeugtes homogenes elektrisches Feld. </w:t>
      </w:r>
    </w:p>
    <w:p w14:paraId="206B7806" w14:textId="77777777" w:rsidR="00900542" w:rsidRDefault="00900542" w:rsidP="00D56693">
      <w:pPr>
        <w:spacing w:after="0" w:line="240" w:lineRule="auto"/>
      </w:pPr>
      <w:r>
        <w:t>Berechnen Sie die elektrische Feldstärke, damit der Betrag der elektrischen Kraft auf ein Ion genau so groß ist, wie der Betrag der im Magnetfeld auf dieses Ion wirkenden Lorentzkraft.</w:t>
      </w:r>
    </w:p>
    <w:p w14:paraId="55E84D74" w14:textId="77777777" w:rsidR="00900542" w:rsidRDefault="00900542" w:rsidP="00D56693">
      <w:pPr>
        <w:spacing w:after="0" w:line="240" w:lineRule="auto"/>
      </w:pPr>
    </w:p>
    <w:p w14:paraId="4BF03BB9" w14:textId="77777777" w:rsidR="003C5FD6" w:rsidRPr="003C5FD6" w:rsidRDefault="003C5FD6" w:rsidP="00D56693">
      <w:pPr>
        <w:spacing w:after="0" w:line="240" w:lineRule="auto"/>
      </w:pPr>
    </w:p>
    <w:p w14:paraId="5A300737" w14:textId="77777777" w:rsidR="00DA1362" w:rsidRDefault="00DA1362" w:rsidP="00D56693">
      <w:pPr>
        <w:spacing w:after="0" w:line="240" w:lineRule="auto"/>
      </w:pPr>
    </w:p>
    <w:p w14:paraId="7F91AF1B" w14:textId="77777777" w:rsidR="00DA1362" w:rsidRDefault="00DA1362" w:rsidP="00D56693">
      <w:pPr>
        <w:spacing w:after="0" w:line="240" w:lineRule="auto"/>
      </w:pPr>
    </w:p>
    <w:tbl>
      <w:tblPr>
        <w:tblW w:w="10060" w:type="dxa"/>
        <w:tblLayout w:type="fixed"/>
        <w:tblCellMar>
          <w:left w:w="70" w:type="dxa"/>
          <w:right w:w="70" w:type="dxa"/>
        </w:tblCellMar>
        <w:tblLook w:val="0000" w:firstRow="0" w:lastRow="0" w:firstColumn="0" w:lastColumn="0" w:noHBand="0" w:noVBand="0"/>
      </w:tblPr>
      <w:tblGrid>
        <w:gridCol w:w="5031"/>
        <w:gridCol w:w="5029"/>
      </w:tblGrid>
      <w:tr w:rsidR="00DA1362" w14:paraId="43389AB2" w14:textId="77777777">
        <w:trPr>
          <w:trHeight w:val="397"/>
        </w:trPr>
        <w:tc>
          <w:tcPr>
            <w:tcW w:w="5030" w:type="dxa"/>
            <w:vAlign w:val="center"/>
          </w:tcPr>
          <w:p w14:paraId="12F78EC1" w14:textId="77777777" w:rsidR="00DA1362" w:rsidRDefault="002F4CDE" w:rsidP="00D56693">
            <w:pPr>
              <w:pStyle w:val="berschrift4"/>
              <w:widowControl w:val="0"/>
              <w:spacing w:after="0" w:line="240" w:lineRule="auto"/>
            </w:pPr>
            <w:bookmarkStart w:id="989" w:name="t17"/>
            <w:bookmarkEnd w:id="989"/>
            <w:r>
              <w:t>Komplexe Aufgaben</w:t>
            </w:r>
          </w:p>
        </w:tc>
        <w:tc>
          <w:tcPr>
            <w:tcW w:w="5029" w:type="dxa"/>
            <w:vAlign w:val="center"/>
          </w:tcPr>
          <w:p w14:paraId="3E2C43FA" w14:textId="77777777" w:rsidR="00DA1362" w:rsidRDefault="00F918D9" w:rsidP="00D56693">
            <w:pPr>
              <w:pStyle w:val="Hyperlinkzentriert"/>
              <w:widowControl w:val="0"/>
              <w:spacing w:after="0" w:line="240" w:lineRule="auto"/>
              <w:rPr>
                <w:color w:val="FF00FF"/>
              </w:rPr>
            </w:pPr>
            <w:hyperlink w:anchor="t0">
              <w:r w:rsidR="002F4CDE">
                <w:rPr>
                  <w:rStyle w:val="Internetverknpfung"/>
                </w:rPr>
                <w:t>(z</w:t>
              </w:r>
              <w:bookmarkStart w:id="990" w:name="_Hlt512815737"/>
              <w:r w:rsidR="002F4CDE">
                <w:rPr>
                  <w:rStyle w:val="Internetverknpfung"/>
                </w:rPr>
                <w:t>u</w:t>
              </w:r>
              <w:bookmarkStart w:id="991" w:name="_Hlt7489990"/>
              <w:bookmarkEnd w:id="990"/>
              <w:r w:rsidR="002F4CDE">
                <w:rPr>
                  <w:rStyle w:val="Internetverknpfung"/>
                </w:rPr>
                <w:t>m</w:t>
              </w:r>
              <w:bookmarkStart w:id="992" w:name="_Hlt7490020"/>
              <w:bookmarkEnd w:id="991"/>
              <w:r w:rsidR="002F4CDE">
                <w:rPr>
                  <w:rStyle w:val="Internetverknpfung"/>
                </w:rPr>
                <w:t xml:space="preserve"> </w:t>
              </w:r>
              <w:bookmarkEnd w:id="992"/>
              <w:r w:rsidR="002F4CDE">
                <w:rPr>
                  <w:rStyle w:val="Internetverknpfung"/>
                </w:rPr>
                <w:t>I</w:t>
              </w:r>
              <w:bookmarkStart w:id="993" w:name="_Hlt496875687"/>
              <w:r w:rsidR="002F4CDE">
                <w:rPr>
                  <w:rStyle w:val="Internetverknpfung"/>
                </w:rPr>
                <w:t>n</w:t>
              </w:r>
              <w:bookmarkStart w:id="994" w:name="_Hlt496877041"/>
              <w:bookmarkEnd w:id="993"/>
              <w:r w:rsidR="002F4CDE">
                <w:rPr>
                  <w:rStyle w:val="Internetverknpfung"/>
                </w:rPr>
                <w:t>h</w:t>
              </w:r>
              <w:bookmarkStart w:id="995" w:name="_Hlt496840494"/>
              <w:bookmarkEnd w:id="994"/>
              <w:r w:rsidR="002F4CDE">
                <w:rPr>
                  <w:rStyle w:val="Internetverknpfung"/>
                </w:rPr>
                <w:t>a</w:t>
              </w:r>
              <w:bookmarkStart w:id="996" w:name="_Hlt496840453"/>
              <w:bookmarkEnd w:id="995"/>
              <w:r w:rsidR="002F4CDE">
                <w:rPr>
                  <w:rStyle w:val="Internetverknpfung"/>
                </w:rPr>
                <w:t>l</w:t>
              </w:r>
              <w:bookmarkEnd w:id="996"/>
              <w:r w:rsidR="002F4CDE">
                <w:rPr>
                  <w:rStyle w:val="Internetverknpfung"/>
                </w:rPr>
                <w:t>t</w:t>
              </w:r>
              <w:bookmarkStart w:id="997" w:name="_Hlt496840403"/>
              <w:r w:rsidR="002F4CDE">
                <w:rPr>
                  <w:rStyle w:val="Internetverknpfung"/>
                </w:rPr>
                <w:t>s</w:t>
              </w:r>
              <w:bookmarkStart w:id="998" w:name="_Hlt512815420"/>
              <w:bookmarkEnd w:id="997"/>
              <w:r w:rsidR="002F4CDE">
                <w:rPr>
                  <w:rStyle w:val="Internetverknpfung"/>
                </w:rPr>
                <w:t>v</w:t>
              </w:r>
              <w:bookmarkEnd w:id="998"/>
              <w:r w:rsidR="002F4CDE">
                <w:rPr>
                  <w:rStyle w:val="Internetverknpfung"/>
                </w:rPr>
                <w:t>e</w:t>
              </w:r>
              <w:bookmarkStart w:id="999" w:name="_Hlt197821061"/>
              <w:r w:rsidR="002F4CDE">
                <w:rPr>
                  <w:rStyle w:val="Internetverknpfung"/>
                </w:rPr>
                <w:t>r</w:t>
              </w:r>
              <w:bookmarkEnd w:id="999"/>
              <w:r w:rsidR="002F4CDE">
                <w:rPr>
                  <w:rStyle w:val="Internetverknpfung"/>
                </w:rPr>
                <w:t>z</w:t>
              </w:r>
              <w:bookmarkStart w:id="1000" w:name="_Hlt231721470"/>
              <w:r w:rsidR="002F4CDE">
                <w:rPr>
                  <w:rStyle w:val="Internetverknpfung"/>
                </w:rPr>
                <w:t>e</w:t>
              </w:r>
              <w:bookmarkStart w:id="1001" w:name="_Hlt138120313"/>
              <w:bookmarkEnd w:id="1000"/>
              <w:r w:rsidR="002F4CDE">
                <w:rPr>
                  <w:rStyle w:val="Internetverknpfung"/>
                </w:rPr>
                <w:t>i</w:t>
              </w:r>
              <w:bookmarkEnd w:id="1001"/>
              <w:r w:rsidR="002F4CDE">
                <w:rPr>
                  <w:rStyle w:val="Internetverknpfung"/>
                </w:rPr>
                <w:t>chnis )</w:t>
              </w:r>
            </w:hyperlink>
          </w:p>
        </w:tc>
      </w:tr>
    </w:tbl>
    <w:p w14:paraId="6D938670" w14:textId="77777777" w:rsidR="00DA1362" w:rsidRDefault="00DA1362" w:rsidP="00D56693">
      <w:pPr>
        <w:spacing w:after="0" w:line="240" w:lineRule="auto"/>
      </w:pPr>
    </w:p>
    <w:p w14:paraId="4F99667B" w14:textId="77777777" w:rsidR="00DA1362" w:rsidRDefault="002F4CDE" w:rsidP="00D56693">
      <w:pPr>
        <w:spacing w:after="0" w:line="240" w:lineRule="auto"/>
      </w:pPr>
      <w:bookmarkStart w:id="1002" w:name="_Hlt7489997"/>
      <w:r>
        <w:rPr>
          <w:rFonts w:ascii="Symbol" w:eastAsia="Symbol" w:hAnsi="Symbol" w:cs="Symbol"/>
          <w:color w:val="FF0000"/>
          <w:sz w:val="36"/>
        </w:rPr>
        <w:t></w:t>
      </w:r>
      <w:hyperlink r:id="rId1214" w:anchor="e58" w:history="1">
        <w:bookmarkStart w:id="1003" w:name="_Hlt85509532"/>
        <w:bookmarkStart w:id="1004" w:name="_Hlt85500915"/>
        <w:bookmarkEnd w:id="1003"/>
        <w:r>
          <w:rPr>
            <w:rStyle w:val="Internetverknpfung"/>
          </w:rPr>
          <w:t>58.</w:t>
        </w:r>
      </w:hyperlink>
      <w:bookmarkEnd w:id="1002"/>
      <w:bookmarkEnd w:id="1004"/>
      <w:r>
        <w:t xml:space="preserve"> (Prüfung 1996/97)</w:t>
      </w:r>
      <w:r>
        <w:br/>
        <w:t>Induktionsvorgänge vollziehen sich im Transformator und im Generator.</w:t>
      </w:r>
      <w:r>
        <w:br/>
      </w:r>
      <w:r w:rsidRPr="001A13CD">
        <w:rPr>
          <w:b/>
        </w:rPr>
        <w:t>a)</w:t>
      </w:r>
      <w:r>
        <w:t xml:space="preserve"> Nennen und interpretieren Sie das allgemeine Induktionsgesetz. </w:t>
      </w:r>
      <w:r>
        <w:br/>
      </w:r>
      <w:r w:rsidRPr="001A13CD">
        <w:rPr>
          <w:b/>
        </w:rPr>
        <w:t>b)</w:t>
      </w:r>
      <w:r>
        <w:t xml:space="preserve"> Erklären Sie das Wirkprinzip von Transformator und Generator mit Hilfe des Induktionsgesetzes. </w:t>
      </w:r>
      <w:r>
        <w:br/>
        <w:t>Um die magnetische Flussdichte eines konstanten homogenen Magnetfeldes experimentell zu ermitteln, bewegt man eine quadratische Leiterschleife der Seitenlänge 5,5 cm mit dem konstanten Geschwindigkeitsbetrag 1,2 m/s senkrecht zu den Feldlinien in das Feld hinein. Dabei misst man für die Stärke des in der Leiterschleife induzierten Stromes 1,1 mA. Der ohmsche Widerstand im Stromkreis beträgt 7,0 Ohm.</w:t>
      </w:r>
      <w:r>
        <w:br/>
      </w:r>
      <w:r w:rsidRPr="001A13CD">
        <w:rPr>
          <w:b/>
        </w:rPr>
        <w:t>c)</w:t>
      </w:r>
      <w:r>
        <w:t xml:space="preserve"> Erklären Sie das Zustandekommen des Induktionsstromes. </w:t>
      </w:r>
      <w:r>
        <w:br/>
      </w:r>
      <w:r w:rsidRPr="001A13CD">
        <w:rPr>
          <w:b/>
        </w:rPr>
        <w:t>d)</w:t>
      </w:r>
      <w:r>
        <w:t xml:space="preserve"> Berechnen Sie die magnetische Flussdichte des homogenen Magnetfeldes.</w:t>
      </w:r>
      <w:r>
        <w:br/>
      </w:r>
      <w:r w:rsidRPr="001A13CD">
        <w:rPr>
          <w:b/>
        </w:rPr>
        <w:t>e)</w:t>
      </w:r>
      <w:r>
        <w:t xml:space="preserve"> Berechnen Sie den Betrag der zum Hineinschieben der Leiterschleife aufzuwendende Kraft. Begründen Sie deren Notwendigkeit.</w:t>
      </w:r>
      <w:r>
        <w:br/>
      </w:r>
      <w:r w:rsidRPr="001A13CD">
        <w:rPr>
          <w:b/>
        </w:rPr>
        <w:t>f)</w:t>
      </w:r>
      <w:r>
        <w:t xml:space="preserve"> Nach einer bestimmten Zeit befindet sich die Leiterschleife vollständig im Magnetfeld. Treffen Sie </w:t>
      </w:r>
      <w:r>
        <w:lastRenderedPageBreak/>
        <w:t>eine Aussage über die Stärke des induzierten Stromes von diesem Augenblick an. Begründen Sie Ihre Aussage.</w:t>
      </w:r>
    </w:p>
    <w:tbl>
      <w:tblPr>
        <w:tblW w:w="9766" w:type="dxa"/>
        <w:tblLayout w:type="fixed"/>
        <w:tblCellMar>
          <w:left w:w="70" w:type="dxa"/>
          <w:right w:w="70" w:type="dxa"/>
        </w:tblCellMar>
        <w:tblLook w:val="0000" w:firstRow="0" w:lastRow="0" w:firstColumn="0" w:lastColumn="0" w:noHBand="0" w:noVBand="0"/>
      </w:tblPr>
      <w:tblGrid>
        <w:gridCol w:w="4748"/>
        <w:gridCol w:w="5018"/>
      </w:tblGrid>
      <w:tr w:rsidR="00DA1362" w14:paraId="053E1972" w14:textId="77777777">
        <w:tc>
          <w:tcPr>
            <w:tcW w:w="4748" w:type="dxa"/>
          </w:tcPr>
          <w:p w14:paraId="4AFD56D2" w14:textId="77777777" w:rsidR="00DA1362" w:rsidRDefault="002F4CDE" w:rsidP="00D56693">
            <w:pPr>
              <w:widowControl w:val="0"/>
              <w:spacing w:after="0" w:line="240" w:lineRule="auto"/>
            </w:pPr>
            <w:r>
              <w:t>Die magnetische Flussdichte kann auch auf anderem Wege gemessen werden:</w:t>
            </w:r>
            <w:r>
              <w:br/>
              <w:t>Dazu verlegt man das homogene Magnetfeld in den Innenraum eines Plattenkondensators mit dem Plattenabstand 3,0 cm. Die magnetischen Feldlinien verlaufen parallel zu den Plattenflächen. Senkrecht zu den magnetischen Feldlinien wird zwischen das Plattenpaar ein Gasstrom der Geschwindigkeit v = 9,4*10</w:t>
            </w:r>
            <w:r>
              <w:rPr>
                <w:vertAlign w:val="superscript"/>
              </w:rPr>
              <w:t>3</w:t>
            </w:r>
            <w:r>
              <w:t> m/s geblasen, der gleich viele einfach positiv geladene Kaliumionen (K+) und einfach negativ geladene Chloridionen</w:t>
            </w:r>
            <w:r>
              <w:br/>
              <w:t xml:space="preserve">(Cl-) enthält.  </w:t>
            </w:r>
          </w:p>
          <w:p w14:paraId="73F8A3D5" w14:textId="77777777" w:rsidR="00DA1362" w:rsidRDefault="00DA1362" w:rsidP="00D56693">
            <w:pPr>
              <w:widowControl w:val="0"/>
              <w:spacing w:after="0" w:line="240" w:lineRule="auto"/>
            </w:pPr>
          </w:p>
        </w:tc>
        <w:tc>
          <w:tcPr>
            <w:tcW w:w="5017" w:type="dxa"/>
          </w:tcPr>
          <w:p w14:paraId="24B211A6" w14:textId="77777777" w:rsidR="00DA1362" w:rsidRDefault="002F4CDE" w:rsidP="00D56693">
            <w:pPr>
              <w:widowControl w:val="0"/>
              <w:spacing w:after="0" w:line="240" w:lineRule="auto"/>
            </w:pPr>
            <w:r>
              <w:rPr>
                <w:noProof/>
              </w:rPr>
              <w:drawing>
                <wp:inline distT="0" distB="0" distL="0" distR="0" wp14:anchorId="7759BE79" wp14:editId="48ED1115">
                  <wp:extent cx="2724150" cy="2371725"/>
                  <wp:effectExtent l="0" t="0" r="0" b="0"/>
                  <wp:docPr id="272" name="Bild 353" descr="e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Bild 353" descr="e58"/>
                          <pic:cNvPicPr>
                            <a:picLocks noChangeAspect="1" noChangeArrowheads="1"/>
                          </pic:cNvPicPr>
                        </pic:nvPicPr>
                        <pic:blipFill>
                          <a:blip r:embed="rId1215"/>
                          <a:stretch>
                            <a:fillRect/>
                          </a:stretch>
                        </pic:blipFill>
                        <pic:spPr bwMode="auto">
                          <a:xfrm>
                            <a:off x="0" y="0"/>
                            <a:ext cx="2724150" cy="2371725"/>
                          </a:xfrm>
                          <a:prstGeom prst="rect">
                            <a:avLst/>
                          </a:prstGeom>
                        </pic:spPr>
                      </pic:pic>
                    </a:graphicData>
                  </a:graphic>
                </wp:inline>
              </w:drawing>
            </w:r>
          </w:p>
          <w:p w14:paraId="5E5BDD1A" w14:textId="77777777" w:rsidR="00DA1362" w:rsidRDefault="00DA1362" w:rsidP="00D56693">
            <w:pPr>
              <w:widowControl w:val="0"/>
              <w:spacing w:after="0" w:line="240" w:lineRule="auto"/>
            </w:pPr>
          </w:p>
        </w:tc>
      </w:tr>
    </w:tbl>
    <w:p w14:paraId="3A62EC94" w14:textId="77777777" w:rsidR="00DA1362" w:rsidRDefault="002F4CDE" w:rsidP="00D56693">
      <w:pPr>
        <w:spacing w:after="0" w:line="240" w:lineRule="auto"/>
      </w:pPr>
      <w:r w:rsidRPr="001A13CD">
        <w:rPr>
          <w:b/>
        </w:rPr>
        <w:t>g)</w:t>
      </w:r>
      <w:r>
        <w:t xml:space="preserve"> Erklären Sie das Auftreten einer Spannung zwischen den Kondensatorplatten. Übertragen und vervollständigen Sie die Skizze und geben Sie die Polarität der Spannung an.</w:t>
      </w:r>
      <w:r>
        <w:br/>
      </w:r>
      <w:r w:rsidRPr="001A13CD">
        <w:rPr>
          <w:b/>
        </w:rPr>
        <w:t>h)</w:t>
      </w:r>
      <w:r>
        <w:t xml:space="preserve"> Begründen Sie, dass ab einem bestimmten Zeitpunkt die Spannung konstant bleibt.</w:t>
      </w:r>
      <w:r>
        <w:br/>
      </w:r>
      <w:r w:rsidRPr="001A13CD">
        <w:rPr>
          <w:b/>
        </w:rPr>
        <w:t>i)</w:t>
      </w:r>
      <w:r>
        <w:t xml:space="preserve"> Nach einer bestimmten Zeit misst man am Kondensator die konstante Spannung 33 V. Berechnen Sie die magnetische Flussdichte.</w:t>
      </w:r>
      <w:r>
        <w:br/>
      </w:r>
      <w:r w:rsidRPr="001A13CD">
        <w:rPr>
          <w:b/>
        </w:rPr>
        <w:t>j)</w:t>
      </w:r>
      <w:r>
        <w:t xml:space="preserve"> Berechnen Sie den zum Speichern der Ladung 2,1 nC bei der obengenannten Spannung notwendigen Flächeninhalt einer Kondensatorplatte. Arbeiten Sie mit </w:t>
      </w:r>
      <w:r>
        <w:rPr>
          <w:rFonts w:ascii="Symbol" w:eastAsia="Symbol" w:hAnsi="Symbol" w:cs="Symbol"/>
        </w:rPr>
        <w:t></w:t>
      </w:r>
      <w:r>
        <w:rPr>
          <w:vertAlign w:val="subscript"/>
        </w:rPr>
        <w:t>rel</w:t>
      </w:r>
      <w:r>
        <w:t> = 1.</w:t>
      </w:r>
      <w:r>
        <w:br/>
      </w:r>
      <w:r>
        <w:rPr>
          <w:rFonts w:ascii="Symbol" w:eastAsia="Symbol" w:hAnsi="Symbol" w:cs="Symbol"/>
        </w:rPr>
        <w:t></w:t>
      </w:r>
      <w:r>
        <w:rPr>
          <w:rFonts w:ascii="Symbol" w:eastAsia="Symbol" w:hAnsi="Symbol" w:cs="Symbol"/>
        </w:rPr>
        <w:t></w:t>
      </w:r>
      <w:r>
        <w:rPr>
          <w:rFonts w:ascii="Symbol" w:eastAsia="Symbol" w:hAnsi="Symbol" w:cs="Symbol"/>
        </w:rPr>
        <w:t></w:t>
      </w:r>
      <w:r>
        <w:rPr>
          <w:rFonts w:ascii="Symbol" w:eastAsia="Symbol" w:hAnsi="Symbol" w:cs="Symbol"/>
        </w:rPr>
        <w:t></w:t>
      </w:r>
    </w:p>
    <w:p w14:paraId="001AAC28" w14:textId="77777777" w:rsidR="00DA1362" w:rsidRDefault="00F918D9" w:rsidP="00D56693">
      <w:pPr>
        <w:spacing w:after="0" w:line="240" w:lineRule="auto"/>
      </w:pPr>
      <w:hyperlink r:id="rId1216" w:anchor="e123" w:history="1">
        <w:bookmarkStart w:id="1005" w:name="_Hlt496877234"/>
        <w:r w:rsidR="002F4CDE">
          <w:rPr>
            <w:rStyle w:val="Internetverknpfung"/>
          </w:rPr>
          <w:t>123.</w:t>
        </w:r>
      </w:hyperlink>
      <w:bookmarkEnd w:id="1005"/>
      <w:r w:rsidR="002F4CDE">
        <w:t xml:space="preserve"> (Prüfung 1998)</w:t>
      </w:r>
      <w:r w:rsidR="002F4CDE">
        <w:br/>
        <w:t>In einer Black Box mit zwei elektrischen Anschlüssen befindet sich ein unbekanntes Bauelement. Experimentell soll die Art des in der Black Box enthaltenen Bauelements ermittelt werden. Zur Verfügung stehen Spannungsquellen (für Gleich- und Wechselspannung), Spannungs- und Stromstärke-Messgeräte und Verbindungsleiter.</w:t>
      </w:r>
      <w:r w:rsidR="002F4CDE">
        <w:br/>
        <w:t>Beschreiben Sie ausführlich, wie vorzugehen wäre, wenn in der Black Box</w:t>
      </w:r>
      <w:r w:rsidR="002F4CDE">
        <w:br/>
        <w:t>- eine Spule oder</w:t>
      </w:r>
      <w:r w:rsidR="002F4CDE">
        <w:br/>
        <w:t>- ein Thermistor (Heißleiter) oder</w:t>
      </w:r>
      <w:r w:rsidR="002F4CDE">
        <w:br/>
        <w:t>- ein Halbleiterdiode vermutet werden.</w:t>
      </w:r>
      <w:r w:rsidR="002F4CDE">
        <w:br/>
        <w:t>Begründen Sie Ihre Aussagen.</w:t>
      </w:r>
      <w:r w:rsidR="002F4CDE">
        <w:br/>
      </w:r>
      <w:r w:rsidR="002F4CDE">
        <w:rPr>
          <w:rFonts w:ascii="Symbol" w:eastAsia="Symbol" w:hAnsi="Symbol" w:cs="Symbol"/>
        </w:rPr>
        <w:t></w:t>
      </w:r>
      <w:r w:rsidR="002F4CDE">
        <w:rPr>
          <w:rFonts w:ascii="Symbol" w:eastAsia="Symbol" w:hAnsi="Symbol" w:cs="Symbol"/>
        </w:rPr>
        <w:t></w:t>
      </w:r>
      <w:r w:rsidR="002F4CDE">
        <w:rPr>
          <w:rFonts w:ascii="Symbol" w:eastAsia="Symbol" w:hAnsi="Symbol" w:cs="Symbol"/>
        </w:rPr>
        <w:t></w:t>
      </w:r>
    </w:p>
    <w:p w14:paraId="1A4B2B76" w14:textId="77777777" w:rsidR="00DA1362" w:rsidRDefault="002F4CDE" w:rsidP="00D56693">
      <w:pPr>
        <w:spacing w:after="0" w:line="240" w:lineRule="auto"/>
      </w:pPr>
      <w:r>
        <w:br/>
      </w:r>
      <w:r>
        <w:rPr>
          <w:rFonts w:ascii="Symbol" w:eastAsia="Symbol" w:hAnsi="Symbol" w:cs="Symbol"/>
          <w:color w:val="FF0000"/>
          <w:sz w:val="36"/>
        </w:rPr>
        <w:t></w:t>
      </w:r>
      <w:hyperlink r:id="rId1217" w:anchor="e171" w:history="1">
        <w:bookmarkStart w:id="1006" w:name="_Hlt87660432"/>
        <w:r>
          <w:rPr>
            <w:rStyle w:val="Internetverknpfung"/>
          </w:rPr>
          <w:t>1</w:t>
        </w:r>
      </w:hyperlink>
      <w:bookmarkStart w:id="1007" w:name="_Hlt17272008"/>
      <w:r>
        <w:rPr>
          <w:rStyle w:val="Internetverknpfung"/>
        </w:rPr>
        <w:t>7</w:t>
      </w:r>
      <w:bookmarkEnd w:id="1007"/>
      <w:r>
        <w:rPr>
          <w:rStyle w:val="Internetverknpfung"/>
        </w:rPr>
        <w:t>1.</w:t>
      </w:r>
      <w:bookmarkEnd w:id="1006"/>
      <w:r>
        <w:t xml:space="preserve"> Angenommen: Von einem Kraftwerk aus soll eine elektrische Leistung von 440 MW über eine Kupferleitung mit einer Spannung von 220 V über eine Entfernung von 100 km übertragen werden. Aus wirtschaftlichen Gründen soll der Leistungsverlust in der Doppelleitung (hin und zurück) höchstens 10 % betragen. Welchen Durchmesser müsste der Draht der Doppelleitung haben? (Wer das Ergebnis hat, weiß dann natürlich sofort, warum elektrische Energie mit Hochspannung übertragen wird)</w:t>
      </w:r>
      <w:r>
        <w:br/>
      </w:r>
      <w:r>
        <w:rPr>
          <w:rFonts w:ascii="Symbol" w:eastAsia="Symbol" w:hAnsi="Symbol" w:cs="Symbol"/>
        </w:rPr>
        <w:t></w:t>
      </w:r>
      <w:r>
        <w:rPr>
          <w:rFonts w:ascii="Symbol" w:eastAsia="Symbol" w:hAnsi="Symbol" w:cs="Symbol"/>
        </w:rPr>
        <w:t></w:t>
      </w:r>
      <w:r>
        <w:rPr>
          <w:rFonts w:ascii="Symbol" w:eastAsia="Symbol" w:hAnsi="Symbol" w:cs="Symbol"/>
        </w:rPr>
        <w:t></w:t>
      </w:r>
    </w:p>
    <w:p w14:paraId="50CF18CC" w14:textId="77777777" w:rsidR="00DA1362" w:rsidRDefault="00DA1362" w:rsidP="00D56693">
      <w:pPr>
        <w:spacing w:after="0" w:line="240" w:lineRule="auto"/>
      </w:pPr>
    </w:p>
    <w:p w14:paraId="33F72488" w14:textId="77777777" w:rsidR="00DA1362" w:rsidRDefault="002F4CDE" w:rsidP="00D56693">
      <w:pPr>
        <w:spacing w:after="0" w:line="240" w:lineRule="auto"/>
      </w:pPr>
      <w:r>
        <w:rPr>
          <w:rFonts w:ascii="Symbol" w:eastAsia="Symbol" w:hAnsi="Symbol" w:cs="Symbol"/>
          <w:color w:val="FF0000"/>
          <w:sz w:val="36"/>
        </w:rPr>
        <w:t></w:t>
      </w:r>
      <w:hyperlink r:id="rId1218" w:anchor="e311" w:history="1">
        <w:bookmarkStart w:id="1008" w:name="_Hlt150912959"/>
        <w:bookmarkStart w:id="1009" w:name="_Hlt157381708"/>
        <w:bookmarkEnd w:id="1008"/>
        <w:r>
          <w:rPr>
            <w:rStyle w:val="Internetverknpfung"/>
          </w:rPr>
          <w:t>3</w:t>
        </w:r>
      </w:hyperlink>
      <w:bookmarkStart w:id="1010" w:name="_Hlt151020527"/>
      <w:r>
        <w:rPr>
          <w:rStyle w:val="Internetverknpfung"/>
        </w:rPr>
        <w:t>1</w:t>
      </w:r>
      <w:bookmarkEnd w:id="1010"/>
      <w:r>
        <w:rPr>
          <w:rStyle w:val="Internetverknpfung"/>
        </w:rPr>
        <w:t>1</w:t>
      </w:r>
      <w:bookmarkEnd w:id="1009"/>
      <w:r>
        <w:rPr>
          <w:rStyle w:val="Internetverknpfung"/>
        </w:rPr>
        <w:t>.</w:t>
      </w:r>
    </w:p>
    <w:tbl>
      <w:tblPr>
        <w:tblW w:w="10061" w:type="dxa"/>
        <w:tblLayout w:type="fixed"/>
        <w:tblCellMar>
          <w:left w:w="70" w:type="dxa"/>
          <w:right w:w="70" w:type="dxa"/>
        </w:tblCellMar>
        <w:tblLook w:val="0000" w:firstRow="0" w:lastRow="0" w:firstColumn="0" w:lastColumn="0" w:noHBand="0" w:noVBand="0"/>
      </w:tblPr>
      <w:tblGrid>
        <w:gridCol w:w="10061"/>
      </w:tblGrid>
      <w:tr w:rsidR="00DA1362" w14:paraId="00599A4B" w14:textId="77777777">
        <w:tc>
          <w:tcPr>
            <w:tcW w:w="10061" w:type="dxa"/>
          </w:tcPr>
          <w:p w14:paraId="2B4139F8" w14:textId="77777777" w:rsidR="00DA1362" w:rsidRDefault="002F4CDE" w:rsidP="00D56693">
            <w:pPr>
              <w:widowControl w:val="0"/>
              <w:spacing w:after="0" w:line="240" w:lineRule="auto"/>
            </w:pPr>
            <w:r>
              <w:t xml:space="preserve">Die Abbildung zeigt schematisch den Aufbau einer Vakuumröhre. Die Katode K ist ein Metallplättchen, das durch eine unmittelbar dahinter liegende Glühwendel geheizt wird. Die beiden </w:t>
            </w:r>
            <w:r>
              <w:lastRenderedPageBreak/>
              <w:t>quadratischen Ablenkplatten P</w:t>
            </w:r>
            <w:r>
              <w:rPr>
                <w:vertAlign w:val="subscript"/>
              </w:rPr>
              <w:t>u</w:t>
            </w:r>
            <w:r>
              <w:t xml:space="preserve"> und P</w:t>
            </w:r>
            <w:r>
              <w:rPr>
                <w:vertAlign w:val="subscript"/>
              </w:rPr>
              <w:t>o</w:t>
            </w:r>
            <w:r>
              <w:t xml:space="preserve"> mit der Kantenlänge 4,0 cm sind so angeordnet, dass die kleine Öffnung in der Anode A genau in der Verlängerung der Mittelachse des Plattenpaares liegt. Der Plattenabstand beträgt 1,0 cm. Eine ebene Glasplatte mit Leuchtschicht bildet den Abschluss der Röhre.</w:t>
            </w:r>
          </w:p>
        </w:tc>
      </w:tr>
      <w:tr w:rsidR="00DA1362" w14:paraId="50A1063F" w14:textId="77777777">
        <w:tc>
          <w:tcPr>
            <w:tcW w:w="10061" w:type="dxa"/>
          </w:tcPr>
          <w:p w14:paraId="0880CF65" w14:textId="77777777" w:rsidR="00DA1362" w:rsidRDefault="002F4CDE" w:rsidP="00D56693">
            <w:pPr>
              <w:widowControl w:val="0"/>
              <w:spacing w:after="0" w:line="240" w:lineRule="auto"/>
            </w:pPr>
            <w:r>
              <w:rPr>
                <w:noProof/>
              </w:rPr>
              <w:lastRenderedPageBreak/>
              <w:drawing>
                <wp:inline distT="0" distB="0" distL="0" distR="0" wp14:anchorId="49B52679" wp14:editId="4591D39D">
                  <wp:extent cx="3752850" cy="2333625"/>
                  <wp:effectExtent l="0" t="0" r="0" b="0"/>
                  <wp:docPr id="273" name="Bild 354" descr="e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Bild 354" descr="e311"/>
                          <pic:cNvPicPr>
                            <a:picLocks noChangeAspect="1" noChangeArrowheads="1"/>
                          </pic:cNvPicPr>
                        </pic:nvPicPr>
                        <pic:blipFill>
                          <a:blip r:embed="rId1219"/>
                          <a:stretch>
                            <a:fillRect/>
                          </a:stretch>
                        </pic:blipFill>
                        <pic:spPr bwMode="auto">
                          <a:xfrm>
                            <a:off x="0" y="0"/>
                            <a:ext cx="3752850" cy="2333625"/>
                          </a:xfrm>
                          <a:prstGeom prst="rect">
                            <a:avLst/>
                          </a:prstGeom>
                        </pic:spPr>
                      </pic:pic>
                    </a:graphicData>
                  </a:graphic>
                </wp:inline>
              </w:drawing>
            </w:r>
          </w:p>
        </w:tc>
      </w:tr>
    </w:tbl>
    <w:p w14:paraId="4C797BB7" w14:textId="77777777" w:rsidR="00DA1362" w:rsidRDefault="002F4CDE" w:rsidP="00D56693">
      <w:pPr>
        <w:spacing w:after="0" w:line="240" w:lineRule="auto"/>
      </w:pPr>
      <w:r>
        <w:rPr>
          <w:b/>
        </w:rPr>
        <w:t>a)</w:t>
      </w:r>
      <w:r>
        <w:t xml:space="preserve"> Die Gleichspannung U</w:t>
      </w:r>
      <w:r>
        <w:rPr>
          <w:vertAlign w:val="subscript"/>
        </w:rPr>
        <w:t>A</w:t>
      </w:r>
      <w:r>
        <w:t xml:space="preserve"> wird zunächst so angelegt, dass der Pluspol an A liegt. Bei U</w:t>
      </w:r>
      <w:r>
        <w:rPr>
          <w:vertAlign w:val="subscript"/>
        </w:rPr>
        <w:t>A</w:t>
      </w:r>
      <w:r>
        <w:t xml:space="preserve"> = 200 V ist ohne Ablenkspannung am Ort M auf der Leuchtschicht ein Lichtpunkt zu erkennen. Bei diesem Wert von U</w:t>
      </w:r>
      <w:r>
        <w:rPr>
          <w:vertAlign w:val="subscript"/>
        </w:rPr>
        <w:t xml:space="preserve">A  </w:t>
      </w:r>
      <w:r>
        <w:t>kann die Anfangsgeschwindigkeit der Elektronen beim Verlassen von K vernachlässigt werden.</w:t>
      </w:r>
    </w:p>
    <w:p w14:paraId="6B8BE80E" w14:textId="77777777" w:rsidR="00DA1362" w:rsidRDefault="002F4CDE" w:rsidP="00D56693">
      <w:pPr>
        <w:numPr>
          <w:ilvl w:val="0"/>
          <w:numId w:val="3"/>
        </w:numPr>
        <w:spacing w:after="0" w:line="240" w:lineRule="auto"/>
      </w:pPr>
      <w:r>
        <w:t xml:space="preserve">Zeigen Sie, dass die Elektronen die Stelle M mit der Geschwindigkeit </w:t>
      </w:r>
      <w:r w:rsidR="00F918D9">
        <w:pict w14:anchorId="066FF7D8">
          <v:shape id="_x0000_tole_rId620" o:spid="_x0000_s1049" type="#_x0000_t75" style="position:absolute;left:0;text-align:left;margin-left:0;margin-top:0;width:50pt;height:50pt;z-index:251726336;visibility:hidden;mso-position-horizontal-relative:text;mso-position-vertical-relative:text">
            <o:lock v:ext="edit" selection="t"/>
          </v:shape>
        </w:pict>
      </w:r>
      <w:r w:rsidR="001A13CD" w:rsidRPr="00945B40">
        <w:rPr>
          <w:position w:val="-12"/>
        </w:rPr>
        <w:object w:dxaOrig="1040" w:dyaOrig="380" w14:anchorId="1083C9BA">
          <v:shape id="_x0000_i1202" type="#_x0000_t75" style="width:51.75pt;height:18.75pt" o:ole="">
            <v:imagedata r:id="rId1220" o:title=""/>
          </v:shape>
          <o:OLEObject Type="Embed" ProgID="Equation.DSMT4" ShapeID="_x0000_i1202" DrawAspect="Content" ObjectID="_1735307246" r:id="rId1221"/>
        </w:object>
      </w:r>
      <w:r>
        <w:t>erreichen.</w:t>
      </w:r>
    </w:p>
    <w:p w14:paraId="71525359" w14:textId="77777777" w:rsidR="00DA1362" w:rsidRDefault="00DA1362" w:rsidP="00D56693">
      <w:pPr>
        <w:spacing w:after="0" w:line="240" w:lineRule="auto"/>
      </w:pPr>
    </w:p>
    <w:p w14:paraId="7E547DAE" w14:textId="77777777" w:rsidR="00DA1362" w:rsidRDefault="002F4CDE" w:rsidP="00D56693">
      <w:pPr>
        <w:spacing w:after="0" w:line="240" w:lineRule="auto"/>
      </w:pPr>
      <w:r>
        <w:t>Nun wird eine konstante Gleichspannung U</w:t>
      </w:r>
      <w:r>
        <w:rPr>
          <w:vertAlign w:val="subscript"/>
        </w:rPr>
        <w:t>y</w:t>
      </w:r>
      <w:r>
        <w:t xml:space="preserve"> so an die Ablenkplatten angelegt, dass der Pluspol an der Platte P</w:t>
      </w:r>
      <w:r>
        <w:rPr>
          <w:vertAlign w:val="subscript"/>
        </w:rPr>
        <w:t>o</w:t>
      </w:r>
      <w:r>
        <w:t xml:space="preserve"> liegt.</w:t>
      </w:r>
    </w:p>
    <w:p w14:paraId="0A668243" w14:textId="77777777" w:rsidR="00DA1362" w:rsidRDefault="002F4CDE" w:rsidP="00D56693">
      <w:pPr>
        <w:numPr>
          <w:ilvl w:val="0"/>
          <w:numId w:val="3"/>
        </w:numPr>
        <w:spacing w:after="0" w:line="240" w:lineRule="auto"/>
      </w:pPr>
      <w:r>
        <w:t>Skizzieren Sie die Bahn der Elektronen von der Anode bis zum Leuchtschirm.</w:t>
      </w:r>
      <w:r>
        <w:br/>
        <w:t>Beschreiben Sie für die einzelnen Abschnitte die Art der Bewegung.</w:t>
      </w:r>
    </w:p>
    <w:p w14:paraId="199FF62B" w14:textId="77777777" w:rsidR="00DA1362" w:rsidRDefault="00DA1362" w:rsidP="00D56693">
      <w:pPr>
        <w:spacing w:after="0" w:line="240" w:lineRule="auto"/>
      </w:pPr>
    </w:p>
    <w:p w14:paraId="28B3A172" w14:textId="77777777" w:rsidR="00DA1362" w:rsidRDefault="002F4CDE" w:rsidP="00D56693">
      <w:pPr>
        <w:spacing w:after="0" w:line="240" w:lineRule="auto"/>
      </w:pPr>
      <w:r>
        <w:t>Die vorderen Plattenränder haben den Abstand 14 cm von der Leuchtschicht.</w:t>
      </w:r>
    </w:p>
    <w:p w14:paraId="0E455361" w14:textId="77777777" w:rsidR="00DA1362" w:rsidRDefault="002F4CDE" w:rsidP="00D56693">
      <w:pPr>
        <w:numPr>
          <w:ilvl w:val="0"/>
          <w:numId w:val="4"/>
        </w:numPr>
        <w:spacing w:after="0" w:line="240" w:lineRule="auto"/>
      </w:pPr>
      <w:r>
        <w:t>Wie weit ist der Leuchtpunkt von M entfernt, wenn U</w:t>
      </w:r>
      <w:r>
        <w:rPr>
          <w:vertAlign w:val="subscript"/>
        </w:rPr>
        <w:t>y</w:t>
      </w:r>
      <w:r>
        <w:t xml:space="preserve"> auf 20 V eingestellt ist?</w:t>
      </w:r>
    </w:p>
    <w:p w14:paraId="149C7639" w14:textId="77777777" w:rsidR="00DA1362" w:rsidRDefault="00DA1362" w:rsidP="00D56693">
      <w:pPr>
        <w:spacing w:after="0" w:line="240" w:lineRule="auto"/>
      </w:pPr>
    </w:p>
    <w:p w14:paraId="51703535" w14:textId="77777777" w:rsidR="00DA1362" w:rsidRDefault="002F4CDE" w:rsidP="00D56693">
      <w:pPr>
        <w:spacing w:after="0" w:line="240" w:lineRule="auto"/>
      </w:pPr>
      <w:r>
        <w:t>Die Elektronen sollen trotz angelegter Ablenkspannung Uy = 20 V und positiver Platte Po im Zwischenraum nicht abgelenkt werden. Der Bereich zwischen den Platten wird dazu von einem Magnetfeld durchsetzt.</w:t>
      </w:r>
    </w:p>
    <w:p w14:paraId="58B61D8D" w14:textId="77777777" w:rsidR="00DA1362" w:rsidRDefault="002F4CDE" w:rsidP="00D56693">
      <w:pPr>
        <w:numPr>
          <w:ilvl w:val="0"/>
          <w:numId w:val="5"/>
        </w:numPr>
        <w:spacing w:after="0" w:line="240" w:lineRule="auto"/>
      </w:pPr>
      <w:r>
        <w:t>Bestimmen Sie den Betrag und die Richtung der magnetischen Feldstärke B.</w:t>
      </w:r>
    </w:p>
    <w:p w14:paraId="5D988842" w14:textId="77777777" w:rsidR="00DA1362" w:rsidRDefault="00DA1362" w:rsidP="00D56693">
      <w:pPr>
        <w:spacing w:after="0" w:line="240" w:lineRule="auto"/>
      </w:pPr>
    </w:p>
    <w:p w14:paraId="3FB0243E" w14:textId="77777777" w:rsidR="00DA1362" w:rsidRDefault="002F4CDE" w:rsidP="00D56693">
      <w:pPr>
        <w:spacing w:after="0" w:line="240" w:lineRule="auto"/>
      </w:pPr>
      <w:r>
        <w:rPr>
          <w:b/>
        </w:rPr>
        <w:t>b)</w:t>
      </w:r>
      <w:r>
        <w:t xml:space="preserve"> In einem neuen Versuch mit der Vakuumröhre  wird die Spannung U</w:t>
      </w:r>
      <w:r>
        <w:rPr>
          <w:vertAlign w:val="subscript"/>
        </w:rPr>
        <w:t>A</w:t>
      </w:r>
      <w:r>
        <w:t xml:space="preserve"> nach Betrag und Polung verändert. Ein negativer Wert von U</w:t>
      </w:r>
      <w:r>
        <w:rPr>
          <w:vertAlign w:val="subscript"/>
        </w:rPr>
        <w:t>A</w:t>
      </w:r>
      <w:r>
        <w:t xml:space="preserve"> bedeutet, dass der Minuspol an A liegt. Die Katode wird weiterhin durch die Glühwendel geheizt. Ein Messinstrument zeigt die Stromstärke I</w:t>
      </w:r>
      <w:r>
        <w:rPr>
          <w:vertAlign w:val="subscript"/>
        </w:rPr>
        <w:t>A</w:t>
      </w:r>
      <w:r>
        <w:t xml:space="preserve"> an, die in Abhängigkeit von U</w:t>
      </w:r>
      <w:r>
        <w:rPr>
          <w:vertAlign w:val="subscript"/>
        </w:rPr>
        <w:t>A</w:t>
      </w:r>
      <w:r>
        <w:t xml:space="preserve"> notiert wird.</w:t>
      </w:r>
    </w:p>
    <w:tbl>
      <w:tblPr>
        <w:tblW w:w="10056" w:type="dxa"/>
        <w:tblLayout w:type="fixed"/>
        <w:tblCellMar>
          <w:left w:w="70" w:type="dxa"/>
          <w:right w:w="70" w:type="dxa"/>
        </w:tblCellMar>
        <w:tblLook w:val="0000" w:firstRow="0" w:lastRow="0" w:firstColumn="0" w:lastColumn="0" w:noHBand="0" w:noVBand="0"/>
      </w:tblPr>
      <w:tblGrid>
        <w:gridCol w:w="838"/>
        <w:gridCol w:w="839"/>
        <w:gridCol w:w="838"/>
        <w:gridCol w:w="837"/>
        <w:gridCol w:w="839"/>
        <w:gridCol w:w="838"/>
        <w:gridCol w:w="837"/>
        <w:gridCol w:w="839"/>
        <w:gridCol w:w="838"/>
        <w:gridCol w:w="837"/>
        <w:gridCol w:w="839"/>
        <w:gridCol w:w="837"/>
      </w:tblGrid>
      <w:tr w:rsidR="00DA1362" w14:paraId="0C85D366" w14:textId="77777777">
        <w:tc>
          <w:tcPr>
            <w:tcW w:w="837" w:type="dxa"/>
            <w:tcBorders>
              <w:top w:val="single" w:sz="4" w:space="0" w:color="000000"/>
              <w:left w:val="single" w:sz="4" w:space="0" w:color="000000"/>
              <w:bottom w:val="single" w:sz="4" w:space="0" w:color="000000"/>
              <w:right w:val="single" w:sz="4" w:space="0" w:color="000000"/>
            </w:tcBorders>
          </w:tcPr>
          <w:p w14:paraId="636B3750" w14:textId="77777777" w:rsidR="00DA1362" w:rsidRDefault="002F4CDE" w:rsidP="00D56693">
            <w:pPr>
              <w:widowControl w:val="0"/>
              <w:spacing w:after="0" w:line="240" w:lineRule="auto"/>
            </w:pPr>
            <w:r>
              <w:t>U</w:t>
            </w:r>
            <w:r>
              <w:rPr>
                <w:vertAlign w:val="subscript"/>
              </w:rPr>
              <w:t>A</w:t>
            </w:r>
            <w:r>
              <w:t xml:space="preserve"> in V</w:t>
            </w:r>
          </w:p>
        </w:tc>
        <w:tc>
          <w:tcPr>
            <w:tcW w:w="839" w:type="dxa"/>
            <w:tcBorders>
              <w:top w:val="single" w:sz="4" w:space="0" w:color="000000"/>
              <w:left w:val="single" w:sz="4" w:space="0" w:color="000000"/>
              <w:bottom w:val="single" w:sz="4" w:space="0" w:color="000000"/>
              <w:right w:val="single" w:sz="4" w:space="0" w:color="000000"/>
            </w:tcBorders>
          </w:tcPr>
          <w:p w14:paraId="2335DB45" w14:textId="77777777" w:rsidR="00DA1362" w:rsidRDefault="002F4CDE" w:rsidP="00D56693">
            <w:pPr>
              <w:widowControl w:val="0"/>
              <w:spacing w:after="0" w:line="240" w:lineRule="auto"/>
            </w:pPr>
            <w:r>
              <w:t>-4,0</w:t>
            </w:r>
          </w:p>
        </w:tc>
        <w:tc>
          <w:tcPr>
            <w:tcW w:w="838" w:type="dxa"/>
            <w:tcBorders>
              <w:top w:val="single" w:sz="4" w:space="0" w:color="000000"/>
              <w:left w:val="single" w:sz="4" w:space="0" w:color="000000"/>
              <w:bottom w:val="single" w:sz="4" w:space="0" w:color="000000"/>
              <w:right w:val="single" w:sz="4" w:space="0" w:color="000000"/>
            </w:tcBorders>
          </w:tcPr>
          <w:p w14:paraId="6429AC6C" w14:textId="77777777" w:rsidR="00DA1362" w:rsidRDefault="002F4CDE" w:rsidP="00D56693">
            <w:pPr>
              <w:widowControl w:val="0"/>
              <w:spacing w:after="0" w:line="240" w:lineRule="auto"/>
            </w:pPr>
            <w:r>
              <w:t>-3,9</w:t>
            </w:r>
          </w:p>
        </w:tc>
        <w:tc>
          <w:tcPr>
            <w:tcW w:w="837" w:type="dxa"/>
            <w:tcBorders>
              <w:top w:val="single" w:sz="4" w:space="0" w:color="000000"/>
              <w:left w:val="single" w:sz="4" w:space="0" w:color="000000"/>
              <w:bottom w:val="single" w:sz="4" w:space="0" w:color="000000"/>
              <w:right w:val="single" w:sz="4" w:space="0" w:color="000000"/>
            </w:tcBorders>
          </w:tcPr>
          <w:p w14:paraId="2DC89A94" w14:textId="77777777" w:rsidR="00DA1362" w:rsidRDefault="002F4CDE" w:rsidP="00D56693">
            <w:pPr>
              <w:widowControl w:val="0"/>
              <w:spacing w:after="0" w:line="240" w:lineRule="auto"/>
            </w:pPr>
            <w:r>
              <w:t>-3,8</w:t>
            </w:r>
          </w:p>
        </w:tc>
        <w:tc>
          <w:tcPr>
            <w:tcW w:w="839" w:type="dxa"/>
            <w:tcBorders>
              <w:top w:val="single" w:sz="4" w:space="0" w:color="000000"/>
              <w:left w:val="single" w:sz="4" w:space="0" w:color="000000"/>
              <w:bottom w:val="single" w:sz="4" w:space="0" w:color="000000"/>
              <w:right w:val="single" w:sz="4" w:space="0" w:color="000000"/>
            </w:tcBorders>
          </w:tcPr>
          <w:p w14:paraId="03DEF676" w14:textId="77777777" w:rsidR="00DA1362" w:rsidRDefault="002F4CDE" w:rsidP="00D56693">
            <w:pPr>
              <w:widowControl w:val="0"/>
              <w:spacing w:after="0" w:line="240" w:lineRule="auto"/>
            </w:pPr>
            <w:r>
              <w:t>-3,0</w:t>
            </w:r>
          </w:p>
        </w:tc>
        <w:tc>
          <w:tcPr>
            <w:tcW w:w="838" w:type="dxa"/>
            <w:tcBorders>
              <w:top w:val="single" w:sz="4" w:space="0" w:color="000000"/>
              <w:left w:val="single" w:sz="4" w:space="0" w:color="000000"/>
              <w:bottom w:val="single" w:sz="4" w:space="0" w:color="000000"/>
              <w:right w:val="single" w:sz="4" w:space="0" w:color="000000"/>
            </w:tcBorders>
          </w:tcPr>
          <w:p w14:paraId="1BA1C66A" w14:textId="77777777" w:rsidR="00DA1362" w:rsidRDefault="002F4CDE" w:rsidP="00D56693">
            <w:pPr>
              <w:widowControl w:val="0"/>
              <w:spacing w:after="0" w:line="240" w:lineRule="auto"/>
            </w:pPr>
            <w:r>
              <w:t>-2,0</w:t>
            </w:r>
          </w:p>
        </w:tc>
        <w:tc>
          <w:tcPr>
            <w:tcW w:w="837" w:type="dxa"/>
            <w:tcBorders>
              <w:top w:val="single" w:sz="4" w:space="0" w:color="000000"/>
              <w:left w:val="single" w:sz="4" w:space="0" w:color="000000"/>
              <w:bottom w:val="single" w:sz="4" w:space="0" w:color="000000"/>
              <w:right w:val="single" w:sz="4" w:space="0" w:color="000000"/>
            </w:tcBorders>
          </w:tcPr>
          <w:p w14:paraId="2845972B" w14:textId="77777777" w:rsidR="00DA1362" w:rsidRDefault="002F4CDE" w:rsidP="00D56693">
            <w:pPr>
              <w:widowControl w:val="0"/>
              <w:spacing w:after="0" w:line="240" w:lineRule="auto"/>
            </w:pPr>
            <w:r>
              <w:t>0,0</w:t>
            </w:r>
          </w:p>
        </w:tc>
        <w:tc>
          <w:tcPr>
            <w:tcW w:w="839" w:type="dxa"/>
            <w:tcBorders>
              <w:top w:val="single" w:sz="4" w:space="0" w:color="000000"/>
              <w:left w:val="single" w:sz="4" w:space="0" w:color="000000"/>
              <w:bottom w:val="single" w:sz="4" w:space="0" w:color="000000"/>
              <w:right w:val="single" w:sz="4" w:space="0" w:color="000000"/>
            </w:tcBorders>
          </w:tcPr>
          <w:p w14:paraId="10C50B1D" w14:textId="77777777" w:rsidR="00DA1362" w:rsidRDefault="002F4CDE" w:rsidP="00D56693">
            <w:pPr>
              <w:widowControl w:val="0"/>
              <w:spacing w:after="0" w:line="240" w:lineRule="auto"/>
            </w:pPr>
            <w:r>
              <w:t>10</w:t>
            </w:r>
          </w:p>
        </w:tc>
        <w:tc>
          <w:tcPr>
            <w:tcW w:w="838" w:type="dxa"/>
            <w:tcBorders>
              <w:top w:val="single" w:sz="4" w:space="0" w:color="000000"/>
              <w:left w:val="single" w:sz="4" w:space="0" w:color="000000"/>
              <w:bottom w:val="single" w:sz="4" w:space="0" w:color="000000"/>
              <w:right w:val="single" w:sz="4" w:space="0" w:color="000000"/>
            </w:tcBorders>
          </w:tcPr>
          <w:p w14:paraId="72481DBD" w14:textId="77777777" w:rsidR="00DA1362" w:rsidRDefault="002F4CDE" w:rsidP="00D56693">
            <w:pPr>
              <w:widowControl w:val="0"/>
              <w:spacing w:after="0" w:line="240" w:lineRule="auto"/>
            </w:pPr>
            <w:r>
              <w:t>20</w:t>
            </w:r>
          </w:p>
        </w:tc>
        <w:tc>
          <w:tcPr>
            <w:tcW w:w="837" w:type="dxa"/>
            <w:tcBorders>
              <w:top w:val="single" w:sz="4" w:space="0" w:color="000000"/>
              <w:left w:val="single" w:sz="4" w:space="0" w:color="000000"/>
              <w:bottom w:val="single" w:sz="4" w:space="0" w:color="000000"/>
              <w:right w:val="single" w:sz="4" w:space="0" w:color="000000"/>
            </w:tcBorders>
          </w:tcPr>
          <w:p w14:paraId="53A9E36E" w14:textId="77777777" w:rsidR="00DA1362" w:rsidRDefault="002F4CDE" w:rsidP="00D56693">
            <w:pPr>
              <w:widowControl w:val="0"/>
              <w:spacing w:after="0" w:line="240" w:lineRule="auto"/>
            </w:pPr>
            <w:r>
              <w:t>30</w:t>
            </w:r>
          </w:p>
        </w:tc>
        <w:tc>
          <w:tcPr>
            <w:tcW w:w="839" w:type="dxa"/>
            <w:tcBorders>
              <w:top w:val="single" w:sz="4" w:space="0" w:color="000000"/>
              <w:left w:val="single" w:sz="4" w:space="0" w:color="000000"/>
              <w:bottom w:val="single" w:sz="4" w:space="0" w:color="000000"/>
              <w:right w:val="single" w:sz="4" w:space="0" w:color="000000"/>
            </w:tcBorders>
          </w:tcPr>
          <w:p w14:paraId="3786D1E5" w14:textId="77777777" w:rsidR="00DA1362" w:rsidRDefault="002F4CDE" w:rsidP="00D56693">
            <w:pPr>
              <w:widowControl w:val="0"/>
              <w:spacing w:after="0" w:line="240" w:lineRule="auto"/>
            </w:pPr>
            <w:r>
              <w:t>40</w:t>
            </w:r>
          </w:p>
        </w:tc>
        <w:tc>
          <w:tcPr>
            <w:tcW w:w="837" w:type="dxa"/>
            <w:tcBorders>
              <w:top w:val="single" w:sz="4" w:space="0" w:color="000000"/>
              <w:left w:val="single" w:sz="4" w:space="0" w:color="000000"/>
              <w:bottom w:val="single" w:sz="4" w:space="0" w:color="000000"/>
              <w:right w:val="single" w:sz="4" w:space="0" w:color="000000"/>
            </w:tcBorders>
          </w:tcPr>
          <w:p w14:paraId="4A2F1D5A" w14:textId="77777777" w:rsidR="00DA1362" w:rsidRDefault="002F4CDE" w:rsidP="00D56693">
            <w:pPr>
              <w:widowControl w:val="0"/>
              <w:spacing w:after="0" w:line="240" w:lineRule="auto"/>
            </w:pPr>
            <w:r>
              <w:t>50</w:t>
            </w:r>
          </w:p>
        </w:tc>
      </w:tr>
      <w:tr w:rsidR="00DA1362" w14:paraId="7933B0C2" w14:textId="77777777">
        <w:tc>
          <w:tcPr>
            <w:tcW w:w="837" w:type="dxa"/>
            <w:tcBorders>
              <w:top w:val="single" w:sz="4" w:space="0" w:color="000000"/>
              <w:left w:val="single" w:sz="4" w:space="0" w:color="000000"/>
              <w:bottom w:val="single" w:sz="4" w:space="0" w:color="000000"/>
              <w:right w:val="single" w:sz="4" w:space="0" w:color="000000"/>
            </w:tcBorders>
          </w:tcPr>
          <w:p w14:paraId="050BB165" w14:textId="77777777" w:rsidR="00DA1362" w:rsidRDefault="002F4CDE" w:rsidP="00D56693">
            <w:pPr>
              <w:widowControl w:val="0"/>
              <w:spacing w:after="0" w:line="240" w:lineRule="auto"/>
            </w:pPr>
            <w:r>
              <w:t>I</w:t>
            </w:r>
            <w:r>
              <w:rPr>
                <w:vertAlign w:val="subscript"/>
              </w:rPr>
              <w:t>A</w:t>
            </w:r>
            <w:r>
              <w:t xml:space="preserve"> in µA</w:t>
            </w:r>
          </w:p>
        </w:tc>
        <w:tc>
          <w:tcPr>
            <w:tcW w:w="839" w:type="dxa"/>
            <w:tcBorders>
              <w:top w:val="single" w:sz="4" w:space="0" w:color="000000"/>
              <w:left w:val="single" w:sz="4" w:space="0" w:color="000000"/>
              <w:bottom w:val="single" w:sz="4" w:space="0" w:color="000000"/>
              <w:right w:val="single" w:sz="4" w:space="0" w:color="000000"/>
            </w:tcBorders>
          </w:tcPr>
          <w:p w14:paraId="2CA13228" w14:textId="77777777" w:rsidR="00DA1362" w:rsidRDefault="002F4CDE" w:rsidP="00D56693">
            <w:pPr>
              <w:pStyle w:val="Fuzeile"/>
              <w:widowControl w:val="0"/>
              <w:tabs>
                <w:tab w:val="clear" w:pos="4536"/>
                <w:tab w:val="clear" w:pos="9072"/>
              </w:tabs>
              <w:spacing w:after="0" w:line="240" w:lineRule="auto"/>
              <w:jc w:val="center"/>
            </w:pPr>
            <w:r>
              <w:t>0,0</w:t>
            </w:r>
          </w:p>
        </w:tc>
        <w:tc>
          <w:tcPr>
            <w:tcW w:w="838" w:type="dxa"/>
            <w:tcBorders>
              <w:top w:val="single" w:sz="4" w:space="0" w:color="000000"/>
              <w:left w:val="single" w:sz="4" w:space="0" w:color="000000"/>
              <w:bottom w:val="single" w:sz="4" w:space="0" w:color="000000"/>
              <w:right w:val="single" w:sz="4" w:space="0" w:color="000000"/>
            </w:tcBorders>
          </w:tcPr>
          <w:p w14:paraId="3F0DE06E" w14:textId="77777777" w:rsidR="00DA1362" w:rsidRDefault="002F4CDE" w:rsidP="00D56693">
            <w:pPr>
              <w:widowControl w:val="0"/>
              <w:spacing w:after="0" w:line="240" w:lineRule="auto"/>
            </w:pPr>
            <w:r>
              <w:t>0,0</w:t>
            </w:r>
          </w:p>
        </w:tc>
        <w:tc>
          <w:tcPr>
            <w:tcW w:w="837" w:type="dxa"/>
            <w:tcBorders>
              <w:top w:val="single" w:sz="4" w:space="0" w:color="000000"/>
              <w:left w:val="single" w:sz="4" w:space="0" w:color="000000"/>
              <w:bottom w:val="single" w:sz="4" w:space="0" w:color="000000"/>
              <w:right w:val="single" w:sz="4" w:space="0" w:color="000000"/>
            </w:tcBorders>
          </w:tcPr>
          <w:p w14:paraId="1267A2C5" w14:textId="77777777" w:rsidR="00DA1362" w:rsidRDefault="002F4CDE" w:rsidP="00D56693">
            <w:pPr>
              <w:widowControl w:val="0"/>
              <w:spacing w:after="0" w:line="240" w:lineRule="auto"/>
            </w:pPr>
            <w:r>
              <w:t>0,1</w:t>
            </w:r>
          </w:p>
        </w:tc>
        <w:tc>
          <w:tcPr>
            <w:tcW w:w="839" w:type="dxa"/>
            <w:tcBorders>
              <w:top w:val="single" w:sz="4" w:space="0" w:color="000000"/>
              <w:left w:val="single" w:sz="4" w:space="0" w:color="000000"/>
              <w:bottom w:val="single" w:sz="4" w:space="0" w:color="000000"/>
              <w:right w:val="single" w:sz="4" w:space="0" w:color="000000"/>
            </w:tcBorders>
          </w:tcPr>
          <w:p w14:paraId="2CDC2BFF" w14:textId="77777777" w:rsidR="00DA1362" w:rsidRDefault="002F4CDE" w:rsidP="00D56693">
            <w:pPr>
              <w:widowControl w:val="0"/>
              <w:spacing w:after="0" w:line="240" w:lineRule="auto"/>
            </w:pPr>
            <w:r>
              <w:t>1,0</w:t>
            </w:r>
          </w:p>
        </w:tc>
        <w:tc>
          <w:tcPr>
            <w:tcW w:w="838" w:type="dxa"/>
            <w:tcBorders>
              <w:top w:val="single" w:sz="4" w:space="0" w:color="000000"/>
              <w:left w:val="single" w:sz="4" w:space="0" w:color="000000"/>
              <w:bottom w:val="single" w:sz="4" w:space="0" w:color="000000"/>
              <w:right w:val="single" w:sz="4" w:space="0" w:color="000000"/>
            </w:tcBorders>
          </w:tcPr>
          <w:p w14:paraId="1590939B" w14:textId="77777777" w:rsidR="00DA1362" w:rsidRDefault="002F4CDE" w:rsidP="00D56693">
            <w:pPr>
              <w:widowControl w:val="0"/>
              <w:spacing w:after="0" w:line="240" w:lineRule="auto"/>
            </w:pPr>
            <w:r>
              <w:t>2,0</w:t>
            </w:r>
          </w:p>
        </w:tc>
        <w:tc>
          <w:tcPr>
            <w:tcW w:w="837" w:type="dxa"/>
            <w:tcBorders>
              <w:top w:val="single" w:sz="4" w:space="0" w:color="000000"/>
              <w:left w:val="single" w:sz="4" w:space="0" w:color="000000"/>
              <w:bottom w:val="single" w:sz="4" w:space="0" w:color="000000"/>
              <w:right w:val="single" w:sz="4" w:space="0" w:color="000000"/>
            </w:tcBorders>
          </w:tcPr>
          <w:p w14:paraId="667B5D19" w14:textId="77777777" w:rsidR="00DA1362" w:rsidRDefault="002F4CDE" w:rsidP="00D56693">
            <w:pPr>
              <w:widowControl w:val="0"/>
              <w:spacing w:after="0" w:line="240" w:lineRule="auto"/>
            </w:pPr>
            <w:r>
              <w:t>5,0</w:t>
            </w:r>
          </w:p>
        </w:tc>
        <w:tc>
          <w:tcPr>
            <w:tcW w:w="839" w:type="dxa"/>
            <w:tcBorders>
              <w:top w:val="single" w:sz="4" w:space="0" w:color="000000"/>
              <w:left w:val="single" w:sz="4" w:space="0" w:color="000000"/>
              <w:bottom w:val="single" w:sz="4" w:space="0" w:color="000000"/>
              <w:right w:val="single" w:sz="4" w:space="0" w:color="000000"/>
            </w:tcBorders>
          </w:tcPr>
          <w:p w14:paraId="25AF8657" w14:textId="77777777" w:rsidR="00DA1362" w:rsidRDefault="002F4CDE" w:rsidP="00D56693">
            <w:pPr>
              <w:widowControl w:val="0"/>
              <w:spacing w:after="0" w:line="240" w:lineRule="auto"/>
            </w:pPr>
            <w:r>
              <w:t>30</w:t>
            </w:r>
          </w:p>
        </w:tc>
        <w:tc>
          <w:tcPr>
            <w:tcW w:w="838" w:type="dxa"/>
            <w:tcBorders>
              <w:top w:val="single" w:sz="4" w:space="0" w:color="000000"/>
              <w:left w:val="single" w:sz="4" w:space="0" w:color="000000"/>
              <w:bottom w:val="single" w:sz="4" w:space="0" w:color="000000"/>
              <w:right w:val="single" w:sz="4" w:space="0" w:color="000000"/>
            </w:tcBorders>
          </w:tcPr>
          <w:p w14:paraId="59C16D8D" w14:textId="77777777" w:rsidR="00DA1362" w:rsidRDefault="002F4CDE" w:rsidP="00D56693">
            <w:pPr>
              <w:widowControl w:val="0"/>
              <w:spacing w:after="0" w:line="240" w:lineRule="auto"/>
            </w:pPr>
            <w:r>
              <w:t>50</w:t>
            </w:r>
          </w:p>
        </w:tc>
        <w:tc>
          <w:tcPr>
            <w:tcW w:w="837" w:type="dxa"/>
            <w:tcBorders>
              <w:top w:val="single" w:sz="4" w:space="0" w:color="000000"/>
              <w:left w:val="single" w:sz="4" w:space="0" w:color="000000"/>
              <w:bottom w:val="single" w:sz="4" w:space="0" w:color="000000"/>
              <w:right w:val="single" w:sz="4" w:space="0" w:color="000000"/>
            </w:tcBorders>
          </w:tcPr>
          <w:p w14:paraId="6C94B208" w14:textId="77777777" w:rsidR="00DA1362" w:rsidRDefault="002F4CDE" w:rsidP="00D56693">
            <w:pPr>
              <w:widowControl w:val="0"/>
              <w:spacing w:after="0" w:line="240" w:lineRule="auto"/>
            </w:pPr>
            <w:r>
              <w:t>58</w:t>
            </w:r>
          </w:p>
        </w:tc>
        <w:tc>
          <w:tcPr>
            <w:tcW w:w="839" w:type="dxa"/>
            <w:tcBorders>
              <w:top w:val="single" w:sz="4" w:space="0" w:color="000000"/>
              <w:left w:val="single" w:sz="4" w:space="0" w:color="000000"/>
              <w:bottom w:val="single" w:sz="4" w:space="0" w:color="000000"/>
              <w:right w:val="single" w:sz="4" w:space="0" w:color="000000"/>
            </w:tcBorders>
          </w:tcPr>
          <w:p w14:paraId="1F7EC7C2" w14:textId="77777777" w:rsidR="00DA1362" w:rsidRDefault="002F4CDE" w:rsidP="00D56693">
            <w:pPr>
              <w:widowControl w:val="0"/>
              <w:spacing w:after="0" w:line="240" w:lineRule="auto"/>
            </w:pPr>
            <w:r>
              <w:t>60</w:t>
            </w:r>
          </w:p>
        </w:tc>
        <w:tc>
          <w:tcPr>
            <w:tcW w:w="837" w:type="dxa"/>
            <w:tcBorders>
              <w:top w:val="single" w:sz="4" w:space="0" w:color="000000"/>
              <w:left w:val="single" w:sz="4" w:space="0" w:color="000000"/>
              <w:bottom w:val="single" w:sz="4" w:space="0" w:color="000000"/>
              <w:right w:val="single" w:sz="4" w:space="0" w:color="000000"/>
            </w:tcBorders>
          </w:tcPr>
          <w:p w14:paraId="5DC211DA" w14:textId="77777777" w:rsidR="00DA1362" w:rsidRDefault="002F4CDE" w:rsidP="00D56693">
            <w:pPr>
              <w:widowControl w:val="0"/>
              <w:spacing w:after="0" w:line="240" w:lineRule="auto"/>
            </w:pPr>
            <w:r>
              <w:t>60</w:t>
            </w:r>
          </w:p>
        </w:tc>
      </w:tr>
    </w:tbl>
    <w:p w14:paraId="4F10F724" w14:textId="77777777" w:rsidR="00DA1362" w:rsidRDefault="00DA1362" w:rsidP="00D56693">
      <w:pPr>
        <w:spacing w:after="0" w:line="240" w:lineRule="auto"/>
      </w:pPr>
    </w:p>
    <w:p w14:paraId="58E5F2DF" w14:textId="77777777" w:rsidR="00DA1362" w:rsidRDefault="002F4CDE" w:rsidP="00D56693">
      <w:pPr>
        <w:numPr>
          <w:ilvl w:val="0"/>
          <w:numId w:val="6"/>
        </w:numPr>
        <w:spacing w:after="0" w:line="240" w:lineRule="auto"/>
      </w:pPr>
      <w:r>
        <w:t>Zeichnen Sie ein Diagramm für I</w:t>
      </w:r>
      <w:r>
        <w:rPr>
          <w:vertAlign w:val="subscript"/>
        </w:rPr>
        <w:t>A</w:t>
      </w:r>
      <w:r>
        <w:t xml:space="preserve"> in Abhängigkeit von U</w:t>
      </w:r>
      <w:r>
        <w:rPr>
          <w:vertAlign w:val="subscript"/>
        </w:rPr>
        <w:t>A</w:t>
      </w:r>
      <w:r>
        <w:t>.</w:t>
      </w:r>
    </w:p>
    <w:p w14:paraId="08A34A34" w14:textId="77777777" w:rsidR="00DA1362" w:rsidRDefault="002F4CDE" w:rsidP="00D56693">
      <w:pPr>
        <w:numPr>
          <w:ilvl w:val="0"/>
          <w:numId w:val="6"/>
        </w:numPr>
        <w:spacing w:after="0" w:line="240" w:lineRule="auto"/>
      </w:pPr>
      <w:r>
        <w:t>Beschreiben Sie die verschiedenen Bereiche der Kurve im U</w:t>
      </w:r>
      <w:r>
        <w:rPr>
          <w:vertAlign w:val="subscript"/>
        </w:rPr>
        <w:t>A</w:t>
      </w:r>
      <w:r>
        <w:t>-I</w:t>
      </w:r>
      <w:r>
        <w:rPr>
          <w:vertAlign w:val="subscript"/>
        </w:rPr>
        <w:t>A</w:t>
      </w:r>
      <w:r>
        <w:t>-Diagramm.</w:t>
      </w:r>
    </w:p>
    <w:p w14:paraId="7B6263A9" w14:textId="77777777" w:rsidR="00DA1362" w:rsidRDefault="002F4CDE" w:rsidP="00D56693">
      <w:pPr>
        <w:numPr>
          <w:ilvl w:val="0"/>
          <w:numId w:val="6"/>
        </w:numPr>
        <w:spacing w:after="0" w:line="240" w:lineRule="auto"/>
      </w:pPr>
      <w:r>
        <w:t>Was kann man für die Elektronen aus dem Verlauf der Kurve im Bereich</w:t>
      </w:r>
      <w:r w:rsidR="00F918D9">
        <w:pict w14:anchorId="2ADE9726">
          <v:shape id="_x0000_tole_rId622" o:spid="_x0000_s1047" type="#_x0000_t75" style="position:absolute;left:0;text-align:left;margin-left:0;margin-top:0;width:50pt;height:50pt;z-index:251727360;visibility:hidden;mso-position-horizontal-relative:text;mso-position-vertical-relative:text">
            <o:lock v:ext="edit" selection="t"/>
          </v:shape>
        </w:pict>
      </w:r>
      <w:r w:rsidR="001A13CD" w:rsidRPr="00945B40">
        <w:rPr>
          <w:position w:val="-10"/>
        </w:rPr>
        <w:object w:dxaOrig="740" w:dyaOrig="300" w14:anchorId="38595795">
          <v:shape id="_x0000_i1203" type="#_x0000_t75" style="width:36.75pt;height:15pt" o:ole="">
            <v:imagedata r:id="rId1222" o:title=""/>
          </v:shape>
          <o:OLEObject Type="Embed" ProgID="Equation.DSMT4" ShapeID="_x0000_i1203" DrawAspect="Content" ObjectID="_1735307247" r:id="rId1223"/>
        </w:object>
      </w:r>
      <w:r>
        <w:t xml:space="preserve">, was im Bereich </w:t>
      </w:r>
      <w:r w:rsidR="00F918D9">
        <w:pict w14:anchorId="5681D39B">
          <v:shape id="_x0000_tole_rId624" o:spid="_x0000_s1045" type="#_x0000_t75" style="position:absolute;left:0;text-align:left;margin-left:0;margin-top:0;width:50pt;height:50pt;z-index:251728384;visibility:hidden;mso-position-horizontal-relative:text;mso-position-vertical-relative:text">
            <o:lock v:ext="edit" selection="t"/>
          </v:shape>
        </w:pict>
      </w:r>
      <w:r w:rsidR="001A13CD" w:rsidRPr="00945B40">
        <w:rPr>
          <w:position w:val="-10"/>
        </w:rPr>
        <w:object w:dxaOrig="859" w:dyaOrig="300" w14:anchorId="4D9FD167">
          <v:shape id="_x0000_i1204" type="#_x0000_t75" style="width:42.75pt;height:15pt" o:ole="">
            <v:imagedata r:id="rId1224" o:title=""/>
          </v:shape>
          <o:OLEObject Type="Embed" ProgID="Equation.DSMT4" ShapeID="_x0000_i1204" DrawAspect="Content" ObjectID="_1735307248" r:id="rId1225"/>
        </w:object>
      </w:r>
      <w:r>
        <w:t>erschließen?</w:t>
      </w:r>
    </w:p>
    <w:p w14:paraId="08964222" w14:textId="77777777" w:rsidR="00DA1362" w:rsidRDefault="00DA1362" w:rsidP="00D56693">
      <w:pPr>
        <w:spacing w:after="0" w:line="240" w:lineRule="auto"/>
      </w:pPr>
    </w:p>
    <w:p w14:paraId="0773D005" w14:textId="77777777" w:rsidR="00DA1362" w:rsidRDefault="002F4CDE" w:rsidP="00D56693">
      <w:pPr>
        <w:spacing w:after="0" w:line="240" w:lineRule="auto"/>
      </w:pPr>
      <w:r>
        <w:rPr>
          <w:b/>
        </w:rPr>
        <w:t>c)</w:t>
      </w:r>
      <w:r>
        <w:t xml:space="preserve"> Die Katode wird nun nicht mehr geheizt. Wird K auf der A zugewandten Seite mit gelbem Natriumlicht der Wellenlänge 589 nm beleuchtet, so wird trotzdem ein Strom I</w:t>
      </w:r>
      <w:r>
        <w:rPr>
          <w:vertAlign w:val="subscript"/>
        </w:rPr>
        <w:t>A</w:t>
      </w:r>
      <w:r>
        <w:t xml:space="preserve"> gemessen. Dieser geht erst dann auf den Wert 0A zurück, wenn die Spannung U</w:t>
      </w:r>
      <w:r>
        <w:rPr>
          <w:vertAlign w:val="subscript"/>
        </w:rPr>
        <w:t>A</w:t>
      </w:r>
      <w:r>
        <w:t xml:space="preserve"> auf -1,0 V eingestellt wird.</w:t>
      </w:r>
    </w:p>
    <w:p w14:paraId="0100161A" w14:textId="77777777" w:rsidR="00DA1362" w:rsidRDefault="002F4CDE" w:rsidP="00D56693">
      <w:pPr>
        <w:numPr>
          <w:ilvl w:val="0"/>
          <w:numId w:val="7"/>
        </w:numPr>
        <w:spacing w:after="0" w:line="240" w:lineRule="auto"/>
      </w:pPr>
      <w:r>
        <w:t>Wir groß ist die Ablöseenergie bei dieser Katode?</w:t>
      </w:r>
    </w:p>
    <w:p w14:paraId="7B5CA574" w14:textId="77777777" w:rsidR="00DA1362" w:rsidRDefault="002F4CDE" w:rsidP="00D56693">
      <w:pPr>
        <w:numPr>
          <w:ilvl w:val="0"/>
          <w:numId w:val="7"/>
        </w:numPr>
        <w:spacing w:after="0" w:line="240" w:lineRule="auto"/>
      </w:pPr>
      <w:r>
        <w:t>Bei welcher Spannung U</w:t>
      </w:r>
      <w:r>
        <w:rPr>
          <w:vertAlign w:val="subscript"/>
        </w:rPr>
        <w:t>A</w:t>
      </w:r>
      <w:r>
        <w:t xml:space="preserve"> geht I</w:t>
      </w:r>
      <w:r>
        <w:rPr>
          <w:vertAlign w:val="subscript"/>
        </w:rPr>
        <w:t>A</w:t>
      </w:r>
      <w:r>
        <w:t xml:space="preserve"> gerade auf den Wert 0 A zurück, wenn zusätzlich zum gelben Natriumlicht auch blaues Licht der Wellenlänge 436 nm auf K trifft?</w:t>
      </w:r>
    </w:p>
    <w:p w14:paraId="2C445452" w14:textId="77777777" w:rsidR="00DA1362" w:rsidRDefault="002F4CDE" w:rsidP="00D56693">
      <w:pPr>
        <w:numPr>
          <w:ilvl w:val="0"/>
          <w:numId w:val="7"/>
        </w:numPr>
        <w:spacing w:after="0" w:line="240" w:lineRule="auto"/>
      </w:pPr>
      <w:r>
        <w:t>Wie muss die Wellenlänge des eingestrahlten Lichtes gewählt werden, damit bei dieser Katode ein Fotoeffekt festgestellt werden kann?</w:t>
      </w:r>
    </w:p>
    <w:p w14:paraId="5463927F" w14:textId="77777777" w:rsidR="00DA1362" w:rsidRDefault="00DA1362" w:rsidP="00D56693">
      <w:pPr>
        <w:spacing w:after="0" w:line="240" w:lineRule="auto"/>
      </w:pPr>
    </w:p>
    <w:p w14:paraId="0AF801A2" w14:textId="77777777" w:rsidR="00DA1362" w:rsidRDefault="00DA1362" w:rsidP="00D56693">
      <w:pPr>
        <w:spacing w:after="0" w:line="240" w:lineRule="auto"/>
      </w:pPr>
    </w:p>
    <w:p w14:paraId="6763621D" w14:textId="77777777" w:rsidR="00DA1362" w:rsidRDefault="00F918D9" w:rsidP="00D56693">
      <w:pPr>
        <w:spacing w:after="0" w:line="240" w:lineRule="auto"/>
      </w:pPr>
      <w:hyperlink r:id="rId1226" w:anchor="e500" w:history="1">
        <w:r w:rsidR="002F4CDE">
          <w:rPr>
            <w:rStyle w:val="Internetverknpfung"/>
            <w:sz w:val="22"/>
          </w:rPr>
          <w:t>500.</w:t>
        </w:r>
      </w:hyperlink>
      <w:r w:rsidR="002F4CDE">
        <w:t xml:space="preserve"> </w:t>
      </w:r>
    </w:p>
    <w:p w14:paraId="6AB7F090" w14:textId="77777777" w:rsidR="00DA1362" w:rsidRDefault="002F4CDE" w:rsidP="00D56693">
      <w:pPr>
        <w:spacing w:after="0" w:line="240" w:lineRule="auto"/>
      </w:pPr>
      <w:r>
        <w:t>In einem Fadenstrahlrohr bewegen sich Elektronen unter dem Einfluss eines Magnetfeldes auf einer Kreisbahn. Über eine Betrachtung der wirkenden Kräfte erhält man für die spezifische Ladung eines Elektrons die Gleichung</w:t>
      </w:r>
    </w:p>
    <w:p w14:paraId="2D94B215" w14:textId="77777777" w:rsidR="00DA1362" w:rsidRDefault="00F918D9" w:rsidP="00D56693">
      <w:pPr>
        <w:spacing w:after="0" w:line="240" w:lineRule="auto"/>
      </w:pPr>
      <w:r>
        <w:pict w14:anchorId="07312C12">
          <v:shape id="_x0000_tole_rId626" o:spid="_x0000_s1043" type="#_x0000_t75" style="position:absolute;margin-left:0;margin-top:0;width:50pt;height:50pt;z-index:251729408;visibility:hidden">
            <o:lock v:ext="edit" selection="t"/>
          </v:shape>
        </w:pict>
      </w:r>
      <w:r w:rsidR="001A13CD" w:rsidRPr="00945B40">
        <w:rPr>
          <w:position w:val="-28"/>
        </w:rPr>
        <w:object w:dxaOrig="1080" w:dyaOrig="660" w14:anchorId="0474653E">
          <v:shape id="_x0000_i1205" type="#_x0000_t75" style="width:54pt;height:33pt" o:ole="">
            <v:imagedata r:id="rId1227" o:title=""/>
          </v:shape>
          <o:OLEObject Type="Embed" ProgID="Equation.DSMT4" ShapeID="_x0000_i1205" DrawAspect="Content" ObjectID="_1735307249" r:id="rId1228"/>
        </w:object>
      </w:r>
      <w:r w:rsidR="002F4CDE">
        <w:t xml:space="preserve"> </w:t>
      </w:r>
    </w:p>
    <w:p w14:paraId="3C80AD71" w14:textId="77777777" w:rsidR="00DA1362" w:rsidRDefault="002F4CDE" w:rsidP="00D56693">
      <w:pPr>
        <w:spacing w:after="0" w:line="240" w:lineRule="auto"/>
      </w:pPr>
      <w:r>
        <w:t>U ist die Beschleunigungsspannung, r der Radius der Kreisbahn und B die Stärke des Magnetfeldes.</w:t>
      </w:r>
    </w:p>
    <w:p w14:paraId="2F8A8B6A" w14:textId="77777777" w:rsidR="00DA1362" w:rsidRDefault="002F4CDE" w:rsidP="00D56693">
      <w:pPr>
        <w:spacing w:after="0" w:line="240" w:lineRule="auto"/>
      </w:pPr>
      <w:r>
        <w:t>U und B werden in einem Experiment so verändert, dass der Radius der Kreisbahn immer gleich bleibt. Welche der folgenden Diagramme stellen den Zusammenhang zwischen U und B richtig dar?</w:t>
      </w:r>
    </w:p>
    <w:p w14:paraId="7113204C" w14:textId="77777777" w:rsidR="00DA1362" w:rsidRDefault="002F4CDE" w:rsidP="00D56693">
      <w:pPr>
        <w:spacing w:after="0" w:line="240" w:lineRule="auto"/>
      </w:pPr>
      <w:r>
        <w:rPr>
          <w:noProof/>
        </w:rPr>
        <w:drawing>
          <wp:inline distT="0" distB="0" distL="0" distR="0" wp14:anchorId="005C9F91" wp14:editId="7C623F4F">
            <wp:extent cx="5705475" cy="3371850"/>
            <wp:effectExtent l="0" t="0" r="0" b="0"/>
            <wp:docPr id="274" name="Bild 359" descr="e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Bild 359" descr="e500"/>
                    <pic:cNvPicPr>
                      <a:picLocks noChangeAspect="1" noChangeArrowheads="1"/>
                    </pic:cNvPicPr>
                  </pic:nvPicPr>
                  <pic:blipFill>
                    <a:blip r:embed="rId1229"/>
                    <a:stretch>
                      <a:fillRect/>
                    </a:stretch>
                  </pic:blipFill>
                  <pic:spPr bwMode="auto">
                    <a:xfrm>
                      <a:off x="0" y="0"/>
                      <a:ext cx="5705475" cy="3371850"/>
                    </a:xfrm>
                    <a:prstGeom prst="rect">
                      <a:avLst/>
                    </a:prstGeom>
                  </pic:spPr>
                </pic:pic>
              </a:graphicData>
            </a:graphic>
          </wp:inline>
        </w:drawing>
      </w:r>
    </w:p>
    <w:p w14:paraId="05CAE5B2" w14:textId="77777777" w:rsidR="00DA1362" w:rsidRDefault="00DA1362" w:rsidP="00D56693">
      <w:pPr>
        <w:spacing w:after="0" w:line="240" w:lineRule="auto"/>
      </w:pPr>
    </w:p>
    <w:p w14:paraId="53DA884C" w14:textId="77777777" w:rsidR="00DA1362" w:rsidRDefault="00DA1362" w:rsidP="00D56693">
      <w:pPr>
        <w:spacing w:after="0" w:line="240" w:lineRule="auto"/>
      </w:pPr>
    </w:p>
    <w:p w14:paraId="01ABB304" w14:textId="77777777" w:rsidR="00DA1362" w:rsidRDefault="00F918D9" w:rsidP="00D56693">
      <w:pPr>
        <w:spacing w:after="0" w:line="240" w:lineRule="auto"/>
      </w:pPr>
      <w:hyperlink r:id="rId1230" w:anchor="e501" w:history="1">
        <w:r w:rsidR="002F4CDE">
          <w:rPr>
            <w:rStyle w:val="Internetverknpfung"/>
            <w:sz w:val="22"/>
          </w:rPr>
          <w:t>501.</w:t>
        </w:r>
      </w:hyperlink>
      <w:r w:rsidR="002F4CDE">
        <w:t xml:space="preserve"> </w:t>
      </w:r>
    </w:p>
    <w:p w14:paraId="32FF470B" w14:textId="77777777" w:rsidR="00DA1362" w:rsidRDefault="002F4CDE" w:rsidP="00D56693">
      <w:pPr>
        <w:spacing w:after="0" w:line="240" w:lineRule="auto"/>
      </w:pPr>
      <w:r>
        <w:t>In einem Fadenstrahlrohr bewegen sich Elektronen unter dem Einfluss eines Magnetfeldes auf einer Kreisbahn. Über eine Betrachtung der wirkenden Kräfte erhält man für die spezifische Ladung eines Elektrons die Gleichung</w:t>
      </w:r>
    </w:p>
    <w:p w14:paraId="06553962" w14:textId="77777777" w:rsidR="00DA1362" w:rsidRDefault="00F918D9" w:rsidP="00D56693">
      <w:pPr>
        <w:spacing w:after="0" w:line="240" w:lineRule="auto"/>
      </w:pPr>
      <w:r>
        <w:pict w14:anchorId="6023BE66">
          <v:shape id="_x0000_tole_rId629" o:spid="_x0000_s1041" type="#_x0000_t75" style="position:absolute;margin-left:0;margin-top:0;width:50pt;height:50pt;z-index:251730432;visibility:hidden">
            <o:lock v:ext="edit" selection="t"/>
          </v:shape>
        </w:pict>
      </w:r>
      <w:r w:rsidR="002F4CDE">
        <w:object w:dxaOrig="1080" w:dyaOrig="660" w14:anchorId="564C2B4A">
          <v:shape id="ole_rId629" o:spid="_x0000_i1206" type="#_x0000_t75" style="width:60pt;height:36pt;visibility:visible;mso-wrap-distance-right:0" o:ole="">
            <v:imagedata r:id="rId1231" o:title=""/>
          </v:shape>
          <o:OLEObject Type="Embed" ProgID="Equation.DSMT4" ShapeID="ole_rId629" DrawAspect="Content" ObjectID="_1735307250" r:id="rId1232"/>
        </w:object>
      </w:r>
      <w:r w:rsidR="002F4CDE">
        <w:t xml:space="preserve"> </w:t>
      </w:r>
    </w:p>
    <w:p w14:paraId="0E871A8E" w14:textId="77777777" w:rsidR="00DA1362" w:rsidRDefault="002F4CDE" w:rsidP="00D56693">
      <w:pPr>
        <w:spacing w:after="0" w:line="240" w:lineRule="auto"/>
      </w:pPr>
      <w:r>
        <w:lastRenderedPageBreak/>
        <w:t>U ist die Beschleunigungsspannung, r der Radius der Kreisbahn und B die Stärke des Magnetfeldes.</w:t>
      </w:r>
    </w:p>
    <w:p w14:paraId="701264AB" w14:textId="77777777" w:rsidR="00DA1362" w:rsidRDefault="002F4CDE" w:rsidP="00D56693">
      <w:pPr>
        <w:spacing w:after="0" w:line="240" w:lineRule="auto"/>
      </w:pPr>
      <w:r>
        <w:t>Die Geschwindigkeit erhält das Elektron aus der Beschleunigungsspannung:</w:t>
      </w:r>
    </w:p>
    <w:p w14:paraId="0CACDEF9" w14:textId="77777777" w:rsidR="00DA1362" w:rsidRDefault="00F918D9" w:rsidP="00D56693">
      <w:pPr>
        <w:spacing w:after="0" w:line="240" w:lineRule="auto"/>
      </w:pPr>
      <w:r>
        <w:pict w14:anchorId="4325A6BA">
          <v:shape id="_x0000_tole_rId631" o:spid="_x0000_s1039" type="#_x0000_t75" style="position:absolute;margin-left:0;margin-top:0;width:50pt;height:50pt;z-index:251731456;visibility:hidden">
            <o:lock v:ext="edit" selection="t"/>
          </v:shape>
        </w:pict>
      </w:r>
      <w:r w:rsidR="002F4CDE">
        <w:object w:dxaOrig="1240" w:dyaOrig="700" w14:anchorId="1679F62E">
          <v:shape id="ole_rId631" o:spid="_x0000_i1207" type="#_x0000_t75" style="width:66.05pt;height:36pt;visibility:visible;mso-wrap-distance-right:0" o:ole="">
            <v:imagedata r:id="rId1233" o:title=""/>
          </v:shape>
          <o:OLEObject Type="Embed" ProgID="Equation.DSMT4" ShapeID="ole_rId631" DrawAspect="Content" ObjectID="_1735307251" r:id="rId1234"/>
        </w:object>
      </w:r>
    </w:p>
    <w:tbl>
      <w:tblPr>
        <w:tblW w:w="5920" w:type="dxa"/>
        <w:tblLayout w:type="fixed"/>
        <w:tblLook w:val="04A0" w:firstRow="1" w:lastRow="0" w:firstColumn="1" w:lastColumn="0" w:noHBand="0" w:noVBand="1"/>
      </w:tblPr>
      <w:tblGrid>
        <w:gridCol w:w="2093"/>
        <w:gridCol w:w="782"/>
        <w:gridCol w:w="778"/>
        <w:gridCol w:w="709"/>
        <w:gridCol w:w="849"/>
        <w:gridCol w:w="709"/>
      </w:tblGrid>
      <w:tr w:rsidR="00DA1362" w14:paraId="1DBBD271" w14:textId="77777777">
        <w:tc>
          <w:tcPr>
            <w:tcW w:w="2092" w:type="dxa"/>
            <w:tcBorders>
              <w:top w:val="single" w:sz="4" w:space="0" w:color="000000"/>
              <w:left w:val="single" w:sz="4" w:space="0" w:color="000000"/>
              <w:bottom w:val="single" w:sz="4" w:space="0" w:color="000000"/>
              <w:right w:val="single" w:sz="4" w:space="0" w:color="000000"/>
            </w:tcBorders>
            <w:shd w:val="clear" w:color="auto" w:fill="FFFFFF"/>
          </w:tcPr>
          <w:p w14:paraId="5EF2AAD5" w14:textId="77777777" w:rsidR="00DA1362" w:rsidRDefault="00DA1362" w:rsidP="00D56693">
            <w:pPr>
              <w:widowControl w:val="0"/>
              <w:spacing w:after="0" w:line="240" w:lineRule="auto"/>
              <w:jc w:val="right"/>
              <w:rPr>
                <w:bCs/>
                <w:i/>
                <w:iCs/>
              </w:rPr>
            </w:pPr>
          </w:p>
        </w:tc>
        <w:tc>
          <w:tcPr>
            <w:tcW w:w="782" w:type="dxa"/>
            <w:tcBorders>
              <w:top w:val="single" w:sz="4" w:space="0" w:color="000000"/>
              <w:left w:val="single" w:sz="4" w:space="0" w:color="000000"/>
              <w:bottom w:val="single" w:sz="4" w:space="0" w:color="000000"/>
              <w:right w:val="single" w:sz="4" w:space="0" w:color="000000"/>
            </w:tcBorders>
            <w:shd w:val="clear" w:color="auto" w:fill="FFFFFF"/>
          </w:tcPr>
          <w:p w14:paraId="1E9085F2" w14:textId="77777777" w:rsidR="00DA1362" w:rsidRDefault="002F4CDE" w:rsidP="00D56693">
            <w:pPr>
              <w:widowControl w:val="0"/>
              <w:spacing w:after="0" w:line="240" w:lineRule="auto"/>
              <w:rPr>
                <w:bCs/>
              </w:rPr>
            </w:pPr>
            <w:r>
              <w:rPr>
                <w:bCs/>
              </w:rPr>
              <w:t>a</w:t>
            </w:r>
          </w:p>
        </w:tc>
        <w:tc>
          <w:tcPr>
            <w:tcW w:w="778" w:type="dxa"/>
            <w:tcBorders>
              <w:top w:val="single" w:sz="4" w:space="0" w:color="000000"/>
              <w:left w:val="single" w:sz="4" w:space="0" w:color="000000"/>
              <w:bottom w:val="single" w:sz="4" w:space="0" w:color="000000"/>
              <w:right w:val="single" w:sz="4" w:space="0" w:color="000000"/>
            </w:tcBorders>
            <w:shd w:val="clear" w:color="auto" w:fill="FFFFFF"/>
          </w:tcPr>
          <w:p w14:paraId="296F6337" w14:textId="77777777" w:rsidR="00DA1362" w:rsidRDefault="002F4CDE" w:rsidP="00D56693">
            <w:pPr>
              <w:widowControl w:val="0"/>
              <w:spacing w:after="0" w:line="240" w:lineRule="auto"/>
              <w:rPr>
                <w:bCs/>
              </w:rPr>
            </w:pPr>
            <w:r>
              <w:rPr>
                <w:bCs/>
              </w:rPr>
              <w:t>b</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Pr>
          <w:p w14:paraId="313E07B4" w14:textId="77777777" w:rsidR="00DA1362" w:rsidRDefault="002F4CDE" w:rsidP="00D56693">
            <w:pPr>
              <w:widowControl w:val="0"/>
              <w:spacing w:after="0" w:line="240" w:lineRule="auto"/>
              <w:rPr>
                <w:bCs/>
              </w:rPr>
            </w:pPr>
            <w:r>
              <w:rPr>
                <w:bCs/>
              </w:rPr>
              <w:t>c</w:t>
            </w:r>
          </w:p>
        </w:tc>
        <w:tc>
          <w:tcPr>
            <w:tcW w:w="849" w:type="dxa"/>
            <w:tcBorders>
              <w:top w:val="single" w:sz="4" w:space="0" w:color="000000"/>
              <w:left w:val="single" w:sz="4" w:space="0" w:color="000000"/>
              <w:bottom w:val="single" w:sz="4" w:space="0" w:color="000000"/>
              <w:right w:val="single" w:sz="4" w:space="0" w:color="000000"/>
            </w:tcBorders>
            <w:shd w:val="clear" w:color="auto" w:fill="FFFFFF"/>
          </w:tcPr>
          <w:p w14:paraId="33BA4C3F" w14:textId="77777777" w:rsidR="00DA1362" w:rsidRDefault="002F4CDE" w:rsidP="00D56693">
            <w:pPr>
              <w:widowControl w:val="0"/>
              <w:spacing w:after="0" w:line="240" w:lineRule="auto"/>
              <w:rPr>
                <w:bCs/>
              </w:rPr>
            </w:pPr>
            <w:r>
              <w:rPr>
                <w:bCs/>
              </w:rPr>
              <w:t>d</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Pr>
          <w:p w14:paraId="0D0BEE26" w14:textId="77777777" w:rsidR="00DA1362" w:rsidRDefault="002F4CDE" w:rsidP="00D56693">
            <w:pPr>
              <w:widowControl w:val="0"/>
              <w:spacing w:after="0" w:line="240" w:lineRule="auto"/>
              <w:rPr>
                <w:bCs/>
              </w:rPr>
            </w:pPr>
            <w:r>
              <w:rPr>
                <w:bCs/>
              </w:rPr>
              <w:t>e</w:t>
            </w:r>
          </w:p>
        </w:tc>
      </w:tr>
      <w:tr w:rsidR="00DA1362" w14:paraId="55CAAD63" w14:textId="77777777">
        <w:tc>
          <w:tcPr>
            <w:tcW w:w="2092" w:type="dxa"/>
            <w:tcBorders>
              <w:top w:val="single" w:sz="4" w:space="0" w:color="000000"/>
              <w:left w:val="single" w:sz="4" w:space="0" w:color="000000"/>
              <w:bottom w:val="single" w:sz="4" w:space="0" w:color="000000"/>
              <w:right w:val="single" w:sz="4" w:space="0" w:color="000000"/>
            </w:tcBorders>
            <w:shd w:val="clear" w:color="auto" w:fill="BFBFBF"/>
          </w:tcPr>
          <w:p w14:paraId="4984FA17" w14:textId="77777777" w:rsidR="00DA1362" w:rsidRDefault="002F4CDE" w:rsidP="00D56693">
            <w:pPr>
              <w:widowControl w:val="0"/>
              <w:spacing w:after="0" w:line="240" w:lineRule="auto"/>
              <w:rPr>
                <w:iCs/>
              </w:rPr>
            </w:pPr>
            <w:r>
              <w:rPr>
                <w:iCs/>
              </w:rPr>
              <w:t>r nimmt ab</w:t>
            </w:r>
          </w:p>
        </w:tc>
        <w:tc>
          <w:tcPr>
            <w:tcW w:w="782" w:type="dxa"/>
            <w:tcBorders>
              <w:top w:val="single" w:sz="4" w:space="0" w:color="000000"/>
              <w:left w:val="single" w:sz="4" w:space="0" w:color="000000"/>
              <w:bottom w:val="single" w:sz="4" w:space="0" w:color="000000"/>
              <w:right w:val="single" w:sz="4" w:space="0" w:color="000000"/>
            </w:tcBorders>
            <w:shd w:val="clear" w:color="auto" w:fill="CCCCCC"/>
          </w:tcPr>
          <w:p w14:paraId="0D7B114F" w14:textId="77777777" w:rsidR="00DA1362" w:rsidRDefault="00DA1362" w:rsidP="00D56693">
            <w:pPr>
              <w:widowControl w:val="0"/>
              <w:spacing w:after="0" w:line="240" w:lineRule="auto"/>
            </w:pPr>
          </w:p>
        </w:tc>
        <w:tc>
          <w:tcPr>
            <w:tcW w:w="778" w:type="dxa"/>
            <w:tcBorders>
              <w:top w:val="single" w:sz="4" w:space="0" w:color="000000"/>
              <w:left w:val="single" w:sz="4" w:space="0" w:color="000000"/>
              <w:bottom w:val="single" w:sz="4" w:space="0" w:color="000000"/>
              <w:right w:val="single" w:sz="4" w:space="0" w:color="000000"/>
            </w:tcBorders>
            <w:shd w:val="clear" w:color="auto" w:fill="CCCCCC"/>
          </w:tcPr>
          <w:p w14:paraId="4553CC14" w14:textId="77777777" w:rsidR="00DA1362" w:rsidRDefault="00DA1362" w:rsidP="00D56693">
            <w:pPr>
              <w:widowControl w:val="0"/>
              <w:spacing w:after="0" w:line="240" w:lineRule="auto"/>
            </w:pPr>
          </w:p>
        </w:tc>
        <w:tc>
          <w:tcPr>
            <w:tcW w:w="709" w:type="dxa"/>
            <w:tcBorders>
              <w:top w:val="single" w:sz="4" w:space="0" w:color="000000"/>
              <w:left w:val="single" w:sz="4" w:space="0" w:color="000000"/>
              <w:bottom w:val="single" w:sz="4" w:space="0" w:color="000000"/>
              <w:right w:val="single" w:sz="4" w:space="0" w:color="000000"/>
            </w:tcBorders>
            <w:shd w:val="clear" w:color="auto" w:fill="CCCCCC"/>
          </w:tcPr>
          <w:p w14:paraId="3AC906F0" w14:textId="77777777" w:rsidR="00DA1362" w:rsidRDefault="00DA1362" w:rsidP="00D56693">
            <w:pPr>
              <w:widowControl w:val="0"/>
              <w:spacing w:after="0" w:line="240" w:lineRule="auto"/>
            </w:pPr>
          </w:p>
        </w:tc>
        <w:tc>
          <w:tcPr>
            <w:tcW w:w="849" w:type="dxa"/>
            <w:tcBorders>
              <w:top w:val="single" w:sz="4" w:space="0" w:color="000000"/>
              <w:left w:val="single" w:sz="4" w:space="0" w:color="000000"/>
              <w:bottom w:val="single" w:sz="4" w:space="0" w:color="000000"/>
              <w:right w:val="single" w:sz="4" w:space="0" w:color="000000"/>
            </w:tcBorders>
            <w:shd w:val="clear" w:color="auto" w:fill="CCCCCC"/>
          </w:tcPr>
          <w:p w14:paraId="4D1BFFB3" w14:textId="77777777" w:rsidR="00DA1362" w:rsidRDefault="00DA1362" w:rsidP="00D56693">
            <w:pPr>
              <w:widowControl w:val="0"/>
              <w:spacing w:after="0" w:line="240" w:lineRule="auto"/>
            </w:pPr>
          </w:p>
        </w:tc>
        <w:tc>
          <w:tcPr>
            <w:tcW w:w="709" w:type="dxa"/>
            <w:tcBorders>
              <w:top w:val="single" w:sz="4" w:space="0" w:color="000000"/>
              <w:left w:val="single" w:sz="4" w:space="0" w:color="000000"/>
              <w:bottom w:val="single" w:sz="4" w:space="0" w:color="000000"/>
              <w:right w:val="single" w:sz="4" w:space="0" w:color="000000"/>
            </w:tcBorders>
            <w:shd w:val="clear" w:color="auto" w:fill="CCCCCC"/>
          </w:tcPr>
          <w:p w14:paraId="462D600D" w14:textId="77777777" w:rsidR="00DA1362" w:rsidRDefault="00DA1362" w:rsidP="00D56693">
            <w:pPr>
              <w:widowControl w:val="0"/>
              <w:spacing w:after="0" w:line="240" w:lineRule="auto"/>
            </w:pPr>
          </w:p>
        </w:tc>
      </w:tr>
      <w:tr w:rsidR="00DA1362" w14:paraId="5D0A0727" w14:textId="77777777">
        <w:tc>
          <w:tcPr>
            <w:tcW w:w="2092" w:type="dxa"/>
            <w:tcBorders>
              <w:top w:val="single" w:sz="4" w:space="0" w:color="000000"/>
              <w:left w:val="single" w:sz="4" w:space="0" w:color="000000"/>
              <w:bottom w:val="single" w:sz="4" w:space="0" w:color="000000"/>
              <w:right w:val="single" w:sz="4" w:space="0" w:color="000000"/>
            </w:tcBorders>
            <w:shd w:val="clear" w:color="auto" w:fill="FFFFFF"/>
          </w:tcPr>
          <w:p w14:paraId="5B6A808F" w14:textId="77777777" w:rsidR="00DA1362" w:rsidRDefault="002F4CDE" w:rsidP="00D56693">
            <w:pPr>
              <w:widowControl w:val="0"/>
              <w:spacing w:after="0" w:line="240" w:lineRule="auto"/>
              <w:rPr>
                <w:iCs/>
              </w:rPr>
            </w:pPr>
            <w:r>
              <w:rPr>
                <w:iCs/>
              </w:rPr>
              <w:t>r bleibt konstant</w:t>
            </w:r>
          </w:p>
        </w:tc>
        <w:tc>
          <w:tcPr>
            <w:tcW w:w="782" w:type="dxa"/>
            <w:tcBorders>
              <w:top w:val="single" w:sz="4" w:space="0" w:color="000000"/>
              <w:left w:val="single" w:sz="4" w:space="0" w:color="000000"/>
              <w:bottom w:val="single" w:sz="4" w:space="0" w:color="000000"/>
              <w:right w:val="single" w:sz="4" w:space="0" w:color="000000"/>
            </w:tcBorders>
            <w:shd w:val="clear" w:color="auto" w:fill="auto"/>
          </w:tcPr>
          <w:p w14:paraId="1FD2E6BC" w14:textId="77777777" w:rsidR="00DA1362" w:rsidRDefault="00DA1362" w:rsidP="00D56693">
            <w:pPr>
              <w:widowControl w:val="0"/>
              <w:spacing w:after="0" w:line="240" w:lineRule="auto"/>
            </w:pPr>
          </w:p>
        </w:tc>
        <w:tc>
          <w:tcPr>
            <w:tcW w:w="778" w:type="dxa"/>
            <w:tcBorders>
              <w:top w:val="single" w:sz="4" w:space="0" w:color="000000"/>
              <w:left w:val="single" w:sz="4" w:space="0" w:color="000000"/>
              <w:bottom w:val="single" w:sz="4" w:space="0" w:color="000000"/>
              <w:right w:val="single" w:sz="4" w:space="0" w:color="000000"/>
            </w:tcBorders>
            <w:shd w:val="clear" w:color="auto" w:fill="auto"/>
          </w:tcPr>
          <w:p w14:paraId="78EA8CA4" w14:textId="77777777" w:rsidR="00DA1362" w:rsidRDefault="00DA1362" w:rsidP="00D56693">
            <w:pPr>
              <w:widowControl w:val="0"/>
              <w:spacing w:after="0" w:line="240" w:lineRule="auto"/>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59226151" w14:textId="77777777" w:rsidR="00DA1362" w:rsidRDefault="00DA1362" w:rsidP="00D56693">
            <w:pPr>
              <w:widowControl w:val="0"/>
              <w:spacing w:after="0" w:line="240" w:lineRule="auto"/>
            </w:pPr>
          </w:p>
        </w:tc>
        <w:tc>
          <w:tcPr>
            <w:tcW w:w="849" w:type="dxa"/>
            <w:tcBorders>
              <w:top w:val="single" w:sz="4" w:space="0" w:color="000000"/>
              <w:left w:val="single" w:sz="4" w:space="0" w:color="000000"/>
              <w:bottom w:val="single" w:sz="4" w:space="0" w:color="000000"/>
              <w:right w:val="single" w:sz="4" w:space="0" w:color="000000"/>
            </w:tcBorders>
            <w:shd w:val="clear" w:color="auto" w:fill="auto"/>
          </w:tcPr>
          <w:p w14:paraId="16FC5671" w14:textId="77777777" w:rsidR="00DA1362" w:rsidRDefault="00DA1362" w:rsidP="00D56693">
            <w:pPr>
              <w:widowControl w:val="0"/>
              <w:spacing w:after="0" w:line="240" w:lineRule="auto"/>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14:paraId="698CE3BF" w14:textId="77777777" w:rsidR="00DA1362" w:rsidRDefault="00DA1362" w:rsidP="00D56693">
            <w:pPr>
              <w:widowControl w:val="0"/>
              <w:spacing w:after="0" w:line="240" w:lineRule="auto"/>
            </w:pPr>
          </w:p>
        </w:tc>
      </w:tr>
      <w:tr w:rsidR="00DA1362" w14:paraId="2C9F7AA3" w14:textId="77777777">
        <w:tc>
          <w:tcPr>
            <w:tcW w:w="2092" w:type="dxa"/>
            <w:tcBorders>
              <w:top w:val="single" w:sz="4" w:space="0" w:color="000000"/>
              <w:left w:val="single" w:sz="4" w:space="0" w:color="000000"/>
              <w:bottom w:val="single" w:sz="4" w:space="0" w:color="000000"/>
              <w:right w:val="single" w:sz="4" w:space="0" w:color="000000"/>
            </w:tcBorders>
            <w:shd w:val="clear" w:color="auto" w:fill="BFBFBF"/>
          </w:tcPr>
          <w:p w14:paraId="64C14B2B" w14:textId="77777777" w:rsidR="00DA1362" w:rsidRDefault="002F4CDE" w:rsidP="00D56693">
            <w:pPr>
              <w:widowControl w:val="0"/>
              <w:spacing w:after="0" w:line="240" w:lineRule="auto"/>
              <w:rPr>
                <w:iCs/>
              </w:rPr>
            </w:pPr>
            <w:r>
              <w:rPr>
                <w:iCs/>
              </w:rPr>
              <w:t>r nimmt zu</w:t>
            </w:r>
          </w:p>
        </w:tc>
        <w:tc>
          <w:tcPr>
            <w:tcW w:w="782" w:type="dxa"/>
            <w:tcBorders>
              <w:top w:val="single" w:sz="4" w:space="0" w:color="000000"/>
              <w:left w:val="single" w:sz="4" w:space="0" w:color="000000"/>
              <w:bottom w:val="single" w:sz="4" w:space="0" w:color="000000"/>
              <w:right w:val="single" w:sz="4" w:space="0" w:color="000000"/>
            </w:tcBorders>
            <w:shd w:val="clear" w:color="auto" w:fill="CCCCCC"/>
          </w:tcPr>
          <w:p w14:paraId="666D8EF4" w14:textId="77777777" w:rsidR="00DA1362" w:rsidRDefault="00DA1362" w:rsidP="00D56693">
            <w:pPr>
              <w:widowControl w:val="0"/>
              <w:spacing w:after="0" w:line="240" w:lineRule="auto"/>
            </w:pPr>
          </w:p>
        </w:tc>
        <w:tc>
          <w:tcPr>
            <w:tcW w:w="778" w:type="dxa"/>
            <w:tcBorders>
              <w:top w:val="single" w:sz="4" w:space="0" w:color="000000"/>
              <w:left w:val="single" w:sz="4" w:space="0" w:color="000000"/>
              <w:bottom w:val="single" w:sz="4" w:space="0" w:color="000000"/>
              <w:right w:val="single" w:sz="4" w:space="0" w:color="000000"/>
            </w:tcBorders>
            <w:shd w:val="clear" w:color="auto" w:fill="CCCCCC"/>
          </w:tcPr>
          <w:p w14:paraId="14121AC8" w14:textId="77777777" w:rsidR="00DA1362" w:rsidRDefault="00DA1362" w:rsidP="00D56693">
            <w:pPr>
              <w:widowControl w:val="0"/>
              <w:spacing w:after="0" w:line="240" w:lineRule="auto"/>
            </w:pPr>
          </w:p>
        </w:tc>
        <w:tc>
          <w:tcPr>
            <w:tcW w:w="709" w:type="dxa"/>
            <w:tcBorders>
              <w:top w:val="single" w:sz="4" w:space="0" w:color="000000"/>
              <w:left w:val="single" w:sz="4" w:space="0" w:color="000000"/>
              <w:bottom w:val="single" w:sz="4" w:space="0" w:color="000000"/>
              <w:right w:val="single" w:sz="4" w:space="0" w:color="000000"/>
            </w:tcBorders>
            <w:shd w:val="clear" w:color="auto" w:fill="CCCCCC"/>
          </w:tcPr>
          <w:p w14:paraId="159A32F7" w14:textId="77777777" w:rsidR="00DA1362" w:rsidRDefault="00DA1362" w:rsidP="00D56693">
            <w:pPr>
              <w:widowControl w:val="0"/>
              <w:spacing w:after="0" w:line="240" w:lineRule="auto"/>
            </w:pPr>
          </w:p>
        </w:tc>
        <w:tc>
          <w:tcPr>
            <w:tcW w:w="849" w:type="dxa"/>
            <w:tcBorders>
              <w:top w:val="single" w:sz="4" w:space="0" w:color="000000"/>
              <w:left w:val="single" w:sz="4" w:space="0" w:color="000000"/>
              <w:bottom w:val="single" w:sz="4" w:space="0" w:color="000000"/>
              <w:right w:val="single" w:sz="4" w:space="0" w:color="000000"/>
            </w:tcBorders>
            <w:shd w:val="clear" w:color="auto" w:fill="CCCCCC"/>
          </w:tcPr>
          <w:p w14:paraId="57A1EC12" w14:textId="77777777" w:rsidR="00DA1362" w:rsidRDefault="00DA1362" w:rsidP="00D56693">
            <w:pPr>
              <w:widowControl w:val="0"/>
              <w:spacing w:after="0" w:line="240" w:lineRule="auto"/>
            </w:pPr>
          </w:p>
        </w:tc>
        <w:tc>
          <w:tcPr>
            <w:tcW w:w="709" w:type="dxa"/>
            <w:tcBorders>
              <w:top w:val="single" w:sz="4" w:space="0" w:color="000000"/>
              <w:left w:val="single" w:sz="4" w:space="0" w:color="000000"/>
              <w:bottom w:val="single" w:sz="4" w:space="0" w:color="000000"/>
              <w:right w:val="single" w:sz="4" w:space="0" w:color="000000"/>
            </w:tcBorders>
            <w:shd w:val="clear" w:color="auto" w:fill="CCCCCC"/>
          </w:tcPr>
          <w:p w14:paraId="79EA4D2C" w14:textId="77777777" w:rsidR="00DA1362" w:rsidRDefault="00DA1362" w:rsidP="00D56693">
            <w:pPr>
              <w:widowControl w:val="0"/>
              <w:spacing w:after="0" w:line="240" w:lineRule="auto"/>
            </w:pPr>
          </w:p>
        </w:tc>
      </w:tr>
    </w:tbl>
    <w:p w14:paraId="7D30772F" w14:textId="77777777" w:rsidR="00DA1362" w:rsidRDefault="002F4CDE" w:rsidP="00D56693">
      <w:pPr>
        <w:spacing w:after="0" w:line="240" w:lineRule="auto"/>
      </w:pPr>
      <w:r>
        <w:t>Ordnen Sie zur Ankreuzen in der Tabelle die folgenden Aussagen den Angaben zum Radius zu.</w:t>
      </w:r>
    </w:p>
    <w:p w14:paraId="47593A37" w14:textId="77777777" w:rsidR="00DA1362" w:rsidRDefault="00DA1362" w:rsidP="00D56693">
      <w:pPr>
        <w:spacing w:after="0" w:line="240" w:lineRule="auto"/>
      </w:pPr>
    </w:p>
    <w:p w14:paraId="451B1870" w14:textId="77777777" w:rsidR="00DA1362" w:rsidRDefault="002F4CDE" w:rsidP="00D56693">
      <w:pPr>
        <w:spacing w:after="0" w:line="240" w:lineRule="auto"/>
      </w:pPr>
      <w:r>
        <w:t>a) wenn B und U verdoppelt werden</w:t>
      </w:r>
    </w:p>
    <w:p w14:paraId="3B854CF7" w14:textId="77777777" w:rsidR="00DA1362" w:rsidRDefault="002F4CDE" w:rsidP="00D56693">
      <w:pPr>
        <w:spacing w:after="0" w:line="240" w:lineRule="auto"/>
      </w:pPr>
      <w:r>
        <w:t>b) wenn v und B halbiert werden</w:t>
      </w:r>
    </w:p>
    <w:p w14:paraId="03E67620" w14:textId="77777777" w:rsidR="00DA1362" w:rsidRDefault="002F4CDE" w:rsidP="00D56693">
      <w:pPr>
        <w:spacing w:after="0" w:line="240" w:lineRule="auto"/>
      </w:pPr>
      <w:r>
        <w:t>c) wenn B abnimmt und v konstant bleibt</w:t>
      </w:r>
    </w:p>
    <w:p w14:paraId="3B4E6DA9" w14:textId="77777777" w:rsidR="00DA1362" w:rsidRDefault="002F4CDE" w:rsidP="00D56693">
      <w:pPr>
        <w:spacing w:after="0" w:line="240" w:lineRule="auto"/>
      </w:pPr>
      <w:r>
        <w:t>d) wenn U zunimmt und B konstant bleibt</w:t>
      </w:r>
    </w:p>
    <w:p w14:paraId="4AD1C389" w14:textId="77777777" w:rsidR="00DA1362" w:rsidRDefault="002F4CDE" w:rsidP="00D56693">
      <w:pPr>
        <w:spacing w:after="0" w:line="240" w:lineRule="auto"/>
      </w:pPr>
      <w:r>
        <w:t>e) wenn B zunimmt und U konstant bleibt.</w:t>
      </w:r>
    </w:p>
    <w:p w14:paraId="6C47421F" w14:textId="77777777" w:rsidR="00DA1362" w:rsidRDefault="00DA1362" w:rsidP="00D56693">
      <w:pPr>
        <w:spacing w:after="0" w:line="240" w:lineRule="auto"/>
      </w:pPr>
    </w:p>
    <w:p w14:paraId="04C099EC" w14:textId="77777777" w:rsidR="00DA1362" w:rsidRDefault="00F918D9" w:rsidP="00D56693">
      <w:pPr>
        <w:widowControl w:val="0"/>
        <w:spacing w:after="0" w:line="240" w:lineRule="auto"/>
      </w:pPr>
      <w:r>
        <w:rPr>
          <w:noProof/>
        </w:rPr>
        <w:pict w14:anchorId="5FE5F68F">
          <v:shape id="_x0000_tole_rId234" o:spid="_x0000_s1037" type="#_x0000_t75" style="position:absolute;margin-left:0;margin-top:0;width:50pt;height:50pt;z-index:251732480;visibility:hidden">
            <o:lock v:ext="edit" selection="t"/>
          </v:shape>
        </w:pict>
      </w:r>
      <w:r>
        <w:rPr>
          <w:noProof/>
        </w:rPr>
        <w:pict w14:anchorId="1430C077">
          <v:shape id="_x0000_tole_rId236" o:spid="_x0000_s1036" type="#_x0000_t75" style="position:absolute;margin-left:0;margin-top:0;width:50pt;height:50pt;z-index:251733504;visibility:hidden">
            <o:lock v:ext="edit" selection="t"/>
          </v:shape>
        </w:pict>
      </w:r>
      <w:r>
        <w:rPr>
          <w:noProof/>
        </w:rPr>
        <w:pict w14:anchorId="2D545A04">
          <v:shape id="_x0000_tole_rId238" o:spid="_x0000_s1035" type="#_x0000_t75" style="position:absolute;margin-left:0;margin-top:0;width:50pt;height:50pt;z-index:251734528;visibility:hidden">
            <o:lock v:ext="edit" selection="t"/>
          </v:shape>
        </w:pict>
      </w:r>
      <w:r>
        <w:rPr>
          <w:noProof/>
        </w:rPr>
        <w:pict w14:anchorId="180E1B8E">
          <v:shape id="_x0000_tole_rId240" o:spid="_x0000_s1034" type="#_x0000_t75" style="position:absolute;margin-left:0;margin-top:0;width:50pt;height:50pt;z-index:251735552;visibility:hidden">
            <o:lock v:ext="edit" selection="t"/>
          </v:shape>
        </w:pict>
      </w:r>
      <w:r>
        <w:rPr>
          <w:noProof/>
        </w:rPr>
        <w:pict w14:anchorId="7043D0BA">
          <v:shape id="_x0000_tole_rId242" o:spid="_x0000_s1033" type="#_x0000_t75" style="position:absolute;margin-left:0;margin-top:0;width:50pt;height:50pt;z-index:251736576;visibility:hidden">
            <o:lock v:ext="edit" selection="t"/>
          </v:shape>
        </w:pict>
      </w:r>
      <w:r>
        <w:rPr>
          <w:noProof/>
        </w:rPr>
        <w:pict w14:anchorId="74AB6DF9">
          <v:shape id="_x0000_tole_rId244" o:spid="_x0000_s1032" type="#_x0000_t75" style="position:absolute;margin-left:0;margin-top:0;width:50pt;height:50pt;z-index:251737600;visibility:hidden">
            <o:lock v:ext="edit" selection="t"/>
          </v:shape>
        </w:pict>
      </w:r>
      <w:r>
        <w:rPr>
          <w:noProof/>
        </w:rPr>
        <w:pict w14:anchorId="6FA6D3C7">
          <v:shape id="_x0000_tole_rId246" o:spid="_x0000_s1031" type="#_x0000_t75" style="position:absolute;margin-left:0;margin-top:0;width:50pt;height:50pt;z-index:251738624;visibility:hidden">
            <o:lock v:ext="edit" selection="t"/>
          </v:shape>
        </w:pict>
      </w:r>
    </w:p>
    <w:p w14:paraId="6BDDB38C" w14:textId="77777777" w:rsidR="00DA1362" w:rsidRDefault="00F918D9" w:rsidP="00D56693">
      <w:pPr>
        <w:spacing w:after="0" w:line="240" w:lineRule="auto"/>
      </w:pPr>
      <w:r>
        <w:rPr>
          <w:noProof/>
        </w:rPr>
        <w:pict w14:anchorId="6E176FE7">
          <v:shape id="_x0000_tole_rId119" o:spid="_x0000_s1030" type="#_x0000_t75" style="position:absolute;margin-left:0;margin-top:0;width:50pt;height:50pt;z-index:251739648;visibility:hidden">
            <o:lock v:ext="edit" selection="t"/>
          </v:shape>
        </w:pict>
      </w:r>
      <w:r>
        <w:rPr>
          <w:noProof/>
        </w:rPr>
        <w:pict w14:anchorId="142CDF71">
          <v:shape id="_x0000_tole_rId121" o:spid="_x0000_s1029" type="#_x0000_t75" style="position:absolute;margin-left:0;margin-top:0;width:50pt;height:50pt;z-index:251740672;visibility:hidden">
            <o:lock v:ext="edit" selection="t"/>
          </v:shape>
        </w:pict>
      </w:r>
      <w:r>
        <w:rPr>
          <w:noProof/>
        </w:rPr>
        <w:pict w14:anchorId="1884A288">
          <v:shape id="_x0000_tole_rId123" o:spid="_x0000_s1028" type="#_x0000_t75" style="position:absolute;margin-left:0;margin-top:0;width:50pt;height:50pt;z-index:251741696;visibility:hidden">
            <o:lock v:ext="edit" selection="t"/>
          </v:shape>
        </w:pict>
      </w:r>
      <w:r>
        <w:rPr>
          <w:noProof/>
        </w:rPr>
        <w:pict w14:anchorId="335C02E4">
          <v:shape id="_x0000_tole_rId125" o:spid="_x0000_s1027" type="#_x0000_t75" style="position:absolute;margin-left:0;margin-top:0;width:50pt;height:50pt;z-index:251742720;visibility:hidden">
            <o:lock v:ext="edit" selection="t"/>
          </v:shape>
        </w:pict>
      </w:r>
      <w:r>
        <w:rPr>
          <w:noProof/>
        </w:rPr>
        <w:pict w14:anchorId="6BE7A33E">
          <v:shape id="_x0000_tole_rId113" o:spid="_x0000_s1026" type="#_x0000_t75" style="position:absolute;margin-left:0;margin-top:0;width:50pt;height:50pt;z-index:251743744;visibility:hidden">
            <o:lock v:ext="edit" selection="t"/>
          </v:shape>
        </w:pict>
      </w:r>
    </w:p>
    <w:sectPr w:rsidR="00DA1362">
      <w:headerReference w:type="default" r:id="rId1235"/>
      <w:footerReference w:type="default" r:id="rId1236"/>
      <w:pgSz w:w="11906" w:h="16838"/>
      <w:pgMar w:top="1701" w:right="851" w:bottom="1701" w:left="1134" w:header="720" w:footer="1247" w:gutter="0"/>
      <w:cols w:space="720"/>
      <w:formProt w:val="0"/>
      <w:docGrid w:linePitch="10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3F365A1" w14:textId="77777777" w:rsidR="00F17DEE" w:rsidRDefault="00F17DEE">
      <w:pPr>
        <w:spacing w:after="0" w:line="240" w:lineRule="auto"/>
      </w:pPr>
      <w:r>
        <w:separator/>
      </w:r>
    </w:p>
  </w:endnote>
  <w:endnote w:type="continuationSeparator" w:id="0">
    <w:p w14:paraId="0E26C679" w14:textId="77777777" w:rsidR="00F17DEE" w:rsidRDefault="00F17DE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Liberation Sans">
    <w:panose1 w:val="020B0604020202020204"/>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font>
  <w:font w:name="Unique Extended">
    <w:altName w:val="Calibri"/>
    <w:panose1 w:val="00000000000000000000"/>
    <w:charset w:val="00"/>
    <w:family w:val="swiss"/>
    <w:notTrueType/>
    <w:pitch w:val="default"/>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TT1056o00">
    <w:altName w:val="MS Gothic"/>
    <w:panose1 w:val="00000000000000000000"/>
    <w:charset w:val="80"/>
    <w:family w:val="auto"/>
    <w:notTrueType/>
    <w:pitch w:val="default"/>
    <w:sig w:usb0="00000001" w:usb1="08070000" w:usb2="00000010" w:usb3="00000000" w:csb0="00020000"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Times-Roman">
    <w:altName w:val="Times New Roman"/>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D6969D" w14:textId="77777777" w:rsidR="00F17DEE" w:rsidRDefault="00F17DEE">
    <w:pPr>
      <w:pStyle w:val="Fuzeile"/>
    </w:pPr>
    <w:r>
      <w:t xml:space="preserve">Seite </w:t>
    </w:r>
    <w:r>
      <w:fldChar w:fldCharType="begin"/>
    </w:r>
    <w:r>
      <w:instrText>PAGE</w:instrText>
    </w:r>
    <w:r>
      <w:fldChar w:fldCharType="separate"/>
    </w:r>
    <w:r w:rsidR="00F918D9">
      <w:rPr>
        <w:noProof/>
      </w:rPr>
      <w:t>180</w:t>
    </w:r>
    <w:r>
      <w:fldChar w:fldCharType="end"/>
    </w:r>
    <w:r>
      <w:t xml:space="preserve"> von </w:t>
    </w:r>
    <w:r>
      <w:fldChar w:fldCharType="begin"/>
    </w:r>
    <w:r>
      <w:instrText>NUMPAGES</w:instrText>
    </w:r>
    <w:r>
      <w:fldChar w:fldCharType="separate"/>
    </w:r>
    <w:r w:rsidR="00F918D9">
      <w:rPr>
        <w:noProof/>
      </w:rPr>
      <w:t>181</w:t>
    </w:r>
    <w:r>
      <w:fldChar w:fldCharType="end"/>
    </w:r>
  </w:p>
  <w:p w14:paraId="065CC002" w14:textId="77777777" w:rsidR="00F17DEE" w:rsidRDefault="00F17DEE"/>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06E6721" w14:textId="77777777" w:rsidR="00F17DEE" w:rsidRDefault="00F17DEE">
      <w:pPr>
        <w:spacing w:after="0" w:line="240" w:lineRule="auto"/>
      </w:pPr>
      <w:r>
        <w:separator/>
      </w:r>
    </w:p>
  </w:footnote>
  <w:footnote w:type="continuationSeparator" w:id="0">
    <w:p w14:paraId="727FE2BA" w14:textId="77777777" w:rsidR="00F17DEE" w:rsidRDefault="00F17DE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77778A" w14:textId="77777777" w:rsidR="00F17DEE" w:rsidRDefault="00F17DEE">
    <w:pPr>
      <w:pStyle w:val="Kopfzeile"/>
    </w:pPr>
    <w:r>
      <w:t>Pittys Physikaufgaben - Elektrizitätslehre</w:t>
    </w:r>
  </w:p>
  <w:p w14:paraId="4831D2A2" w14:textId="77777777" w:rsidR="00F17DEE" w:rsidRDefault="00F17DEE"/>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CB2B21"/>
    <w:multiLevelType w:val="multilevel"/>
    <w:tmpl w:val="B8F8812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 w15:restartNumberingAfterBreak="0">
    <w:nsid w:val="0393417D"/>
    <w:multiLevelType w:val="multilevel"/>
    <w:tmpl w:val="5538B5B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 w15:restartNumberingAfterBreak="0">
    <w:nsid w:val="06AE695F"/>
    <w:multiLevelType w:val="multilevel"/>
    <w:tmpl w:val="56A0C03E"/>
    <w:lvl w:ilvl="0">
      <w:start w:val="1"/>
      <w:numFmt w:val="bullet"/>
      <w:lvlText w:val=""/>
      <w:lvlJc w:val="left"/>
      <w:pPr>
        <w:tabs>
          <w:tab w:val="num" w:pos="567"/>
        </w:tabs>
        <w:ind w:left="567" w:hanging="227"/>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 w15:restartNumberingAfterBreak="0">
    <w:nsid w:val="091405D7"/>
    <w:multiLevelType w:val="multilevel"/>
    <w:tmpl w:val="59381CD6"/>
    <w:lvl w:ilvl="0">
      <w:start w:val="1"/>
      <w:numFmt w:val="bullet"/>
      <w:lvlText w:val=""/>
      <w:lvlJc w:val="left"/>
      <w:pPr>
        <w:tabs>
          <w:tab w:val="num" w:pos="360"/>
        </w:tabs>
        <w:ind w:left="360"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9274A99"/>
    <w:multiLevelType w:val="multilevel"/>
    <w:tmpl w:val="17F685D4"/>
    <w:lvl w:ilvl="0">
      <w:start w:val="1"/>
      <w:numFmt w:val="bullet"/>
      <w:lvlText w:val=""/>
      <w:lvlJc w:val="left"/>
      <w:pPr>
        <w:tabs>
          <w:tab w:val="num" w:pos="567"/>
        </w:tabs>
        <w:ind w:left="567" w:hanging="227"/>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5" w15:restartNumberingAfterBreak="0">
    <w:nsid w:val="0BF55516"/>
    <w:multiLevelType w:val="multilevel"/>
    <w:tmpl w:val="E610AC72"/>
    <w:lvl w:ilvl="0">
      <w:start w:val="1"/>
      <w:numFmt w:val="bullet"/>
      <w:lvlText w:val=""/>
      <w:lvlJc w:val="left"/>
      <w:pPr>
        <w:tabs>
          <w:tab w:val="num" w:pos="360"/>
        </w:tabs>
        <w:ind w:left="360"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15:restartNumberingAfterBreak="0">
    <w:nsid w:val="0DE06F11"/>
    <w:multiLevelType w:val="multilevel"/>
    <w:tmpl w:val="6FFC78F2"/>
    <w:lvl w:ilvl="0">
      <w:start w:val="1"/>
      <w:numFmt w:val="bullet"/>
      <w:pStyle w:val="Aufzhlungszeichen"/>
      <w:lvlText w:val=""/>
      <w:lvlJc w:val="left"/>
      <w:pPr>
        <w:tabs>
          <w:tab w:val="num" w:pos="360"/>
        </w:tabs>
        <w:ind w:left="360" w:hanging="360"/>
      </w:pPr>
      <w:rPr>
        <w:rFonts w:ascii="Wingdings" w:hAnsi="Wingdings" w:cs="Wingdings"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15:restartNumberingAfterBreak="0">
    <w:nsid w:val="107E6554"/>
    <w:multiLevelType w:val="multilevel"/>
    <w:tmpl w:val="447E2840"/>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8" w15:restartNumberingAfterBreak="0">
    <w:nsid w:val="29432E3F"/>
    <w:multiLevelType w:val="hybridMultilevel"/>
    <w:tmpl w:val="9B5813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DAB2500"/>
    <w:multiLevelType w:val="multilevel"/>
    <w:tmpl w:val="67941102"/>
    <w:lvl w:ilvl="0">
      <w:start w:val="1"/>
      <w:numFmt w:val="bullet"/>
      <w:lvlText w:val=""/>
      <w:lvlJc w:val="left"/>
      <w:pPr>
        <w:tabs>
          <w:tab w:val="num" w:pos="567"/>
        </w:tabs>
        <w:ind w:left="567" w:hanging="227"/>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0" w15:restartNumberingAfterBreak="0">
    <w:nsid w:val="358D298A"/>
    <w:multiLevelType w:val="multilevel"/>
    <w:tmpl w:val="7D743250"/>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1" w15:restartNumberingAfterBreak="0">
    <w:nsid w:val="35AF37AC"/>
    <w:multiLevelType w:val="multilevel"/>
    <w:tmpl w:val="24B46D06"/>
    <w:lvl w:ilvl="0">
      <w:start w:val="1"/>
      <w:numFmt w:val="bullet"/>
      <w:lvlText w:val=""/>
      <w:lvlJc w:val="left"/>
      <w:pPr>
        <w:tabs>
          <w:tab w:val="num" w:pos="360"/>
        </w:tabs>
        <w:ind w:left="360"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2" w15:restartNumberingAfterBreak="0">
    <w:nsid w:val="36412949"/>
    <w:multiLevelType w:val="multilevel"/>
    <w:tmpl w:val="2224402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3" w15:restartNumberingAfterBreak="0">
    <w:nsid w:val="3B061567"/>
    <w:multiLevelType w:val="multilevel"/>
    <w:tmpl w:val="9D9E48AA"/>
    <w:lvl w:ilvl="0">
      <w:start w:val="1"/>
      <w:numFmt w:val="lowerLetter"/>
      <w:pStyle w:val="Aufzhlungszeichen2"/>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 w15:restartNumberingAfterBreak="0">
    <w:nsid w:val="3D8C6A68"/>
    <w:multiLevelType w:val="multilevel"/>
    <w:tmpl w:val="EA08E21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5" w15:restartNumberingAfterBreak="0">
    <w:nsid w:val="40E30896"/>
    <w:multiLevelType w:val="multilevel"/>
    <w:tmpl w:val="3DE83FC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6" w15:restartNumberingAfterBreak="0">
    <w:nsid w:val="44AD7630"/>
    <w:multiLevelType w:val="multilevel"/>
    <w:tmpl w:val="A3AA36B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7" w15:restartNumberingAfterBreak="0">
    <w:nsid w:val="48355E83"/>
    <w:multiLevelType w:val="multilevel"/>
    <w:tmpl w:val="33964AEE"/>
    <w:lvl w:ilvl="0">
      <w:start w:val="1"/>
      <w:numFmt w:val="bullet"/>
      <w:lvlText w:val=""/>
      <w:lvlJc w:val="left"/>
      <w:pPr>
        <w:tabs>
          <w:tab w:val="num" w:pos="567"/>
        </w:tabs>
        <w:ind w:left="567" w:hanging="227"/>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8" w15:restartNumberingAfterBreak="0">
    <w:nsid w:val="4ADB67FD"/>
    <w:multiLevelType w:val="multilevel"/>
    <w:tmpl w:val="2ED627B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9" w15:restartNumberingAfterBreak="0">
    <w:nsid w:val="5538031D"/>
    <w:multiLevelType w:val="multilevel"/>
    <w:tmpl w:val="4D9E1B8A"/>
    <w:lvl w:ilvl="0">
      <w:start w:val="1"/>
      <w:numFmt w:val="bullet"/>
      <w:lvlText w:val=""/>
      <w:lvlJc w:val="left"/>
      <w:pPr>
        <w:tabs>
          <w:tab w:val="num" w:pos="840"/>
        </w:tabs>
        <w:ind w:left="840" w:hanging="360"/>
      </w:pPr>
      <w:rPr>
        <w:rFonts w:ascii="Symbol" w:hAnsi="Symbol" w:cs="Symbol" w:hint="default"/>
      </w:rPr>
    </w:lvl>
    <w:lvl w:ilvl="1">
      <w:start w:val="1"/>
      <w:numFmt w:val="bullet"/>
      <w:lvlText w:val="o"/>
      <w:lvlJc w:val="left"/>
      <w:pPr>
        <w:tabs>
          <w:tab w:val="num" w:pos="1560"/>
        </w:tabs>
        <w:ind w:left="1560" w:hanging="360"/>
      </w:pPr>
      <w:rPr>
        <w:rFonts w:ascii="Courier New" w:hAnsi="Courier New" w:cs="Courier New" w:hint="default"/>
      </w:rPr>
    </w:lvl>
    <w:lvl w:ilvl="2">
      <w:start w:val="1"/>
      <w:numFmt w:val="bullet"/>
      <w:lvlText w:val=""/>
      <w:lvlJc w:val="left"/>
      <w:pPr>
        <w:tabs>
          <w:tab w:val="num" w:pos="2280"/>
        </w:tabs>
        <w:ind w:left="2280" w:hanging="360"/>
      </w:pPr>
      <w:rPr>
        <w:rFonts w:ascii="Wingdings" w:hAnsi="Wingdings" w:cs="Wingdings" w:hint="default"/>
      </w:rPr>
    </w:lvl>
    <w:lvl w:ilvl="3">
      <w:start w:val="1"/>
      <w:numFmt w:val="bullet"/>
      <w:lvlText w:val=""/>
      <w:lvlJc w:val="left"/>
      <w:pPr>
        <w:tabs>
          <w:tab w:val="num" w:pos="3000"/>
        </w:tabs>
        <w:ind w:left="3000" w:hanging="360"/>
      </w:pPr>
      <w:rPr>
        <w:rFonts w:ascii="Symbol" w:hAnsi="Symbol" w:cs="Symbol" w:hint="default"/>
      </w:rPr>
    </w:lvl>
    <w:lvl w:ilvl="4">
      <w:start w:val="1"/>
      <w:numFmt w:val="bullet"/>
      <w:lvlText w:val="o"/>
      <w:lvlJc w:val="left"/>
      <w:pPr>
        <w:tabs>
          <w:tab w:val="num" w:pos="3720"/>
        </w:tabs>
        <w:ind w:left="3720" w:hanging="360"/>
      </w:pPr>
      <w:rPr>
        <w:rFonts w:ascii="Courier New" w:hAnsi="Courier New" w:cs="Courier New" w:hint="default"/>
      </w:rPr>
    </w:lvl>
    <w:lvl w:ilvl="5">
      <w:start w:val="1"/>
      <w:numFmt w:val="bullet"/>
      <w:lvlText w:val=""/>
      <w:lvlJc w:val="left"/>
      <w:pPr>
        <w:tabs>
          <w:tab w:val="num" w:pos="4440"/>
        </w:tabs>
        <w:ind w:left="4440" w:hanging="360"/>
      </w:pPr>
      <w:rPr>
        <w:rFonts w:ascii="Wingdings" w:hAnsi="Wingdings" w:cs="Wingdings" w:hint="default"/>
      </w:rPr>
    </w:lvl>
    <w:lvl w:ilvl="6">
      <w:start w:val="1"/>
      <w:numFmt w:val="bullet"/>
      <w:lvlText w:val=""/>
      <w:lvlJc w:val="left"/>
      <w:pPr>
        <w:tabs>
          <w:tab w:val="num" w:pos="5160"/>
        </w:tabs>
        <w:ind w:left="5160" w:hanging="360"/>
      </w:pPr>
      <w:rPr>
        <w:rFonts w:ascii="Symbol" w:hAnsi="Symbol" w:cs="Symbol" w:hint="default"/>
      </w:rPr>
    </w:lvl>
    <w:lvl w:ilvl="7">
      <w:start w:val="1"/>
      <w:numFmt w:val="bullet"/>
      <w:lvlText w:val="o"/>
      <w:lvlJc w:val="left"/>
      <w:pPr>
        <w:tabs>
          <w:tab w:val="num" w:pos="5880"/>
        </w:tabs>
        <w:ind w:left="5880" w:hanging="360"/>
      </w:pPr>
      <w:rPr>
        <w:rFonts w:ascii="Courier New" w:hAnsi="Courier New" w:cs="Courier New" w:hint="default"/>
      </w:rPr>
    </w:lvl>
    <w:lvl w:ilvl="8">
      <w:start w:val="1"/>
      <w:numFmt w:val="bullet"/>
      <w:lvlText w:val=""/>
      <w:lvlJc w:val="left"/>
      <w:pPr>
        <w:tabs>
          <w:tab w:val="num" w:pos="6600"/>
        </w:tabs>
        <w:ind w:left="6600" w:hanging="360"/>
      </w:pPr>
      <w:rPr>
        <w:rFonts w:ascii="Wingdings" w:hAnsi="Wingdings" w:cs="Wingdings" w:hint="default"/>
      </w:rPr>
    </w:lvl>
  </w:abstractNum>
  <w:abstractNum w:abstractNumId="20" w15:restartNumberingAfterBreak="0">
    <w:nsid w:val="562B0735"/>
    <w:multiLevelType w:val="multilevel"/>
    <w:tmpl w:val="6E72AF0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1" w15:restartNumberingAfterBreak="0">
    <w:nsid w:val="58242226"/>
    <w:multiLevelType w:val="multilevel"/>
    <w:tmpl w:val="6E2042AE"/>
    <w:lvl w:ilvl="0">
      <w:start w:val="1"/>
      <w:numFmt w:val="bullet"/>
      <w:lvlText w:val=""/>
      <w:lvlJc w:val="left"/>
      <w:pPr>
        <w:tabs>
          <w:tab w:val="num" w:pos="360"/>
        </w:tabs>
        <w:ind w:left="360"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2" w15:restartNumberingAfterBreak="0">
    <w:nsid w:val="5A8568C9"/>
    <w:multiLevelType w:val="multilevel"/>
    <w:tmpl w:val="89F061F0"/>
    <w:lvl w:ilvl="0">
      <w:start w:val="1"/>
      <w:numFmt w:val="bullet"/>
      <w:lvlText w:val=""/>
      <w:lvlJc w:val="left"/>
      <w:pPr>
        <w:tabs>
          <w:tab w:val="num" w:pos="0"/>
        </w:tabs>
        <w:ind w:left="780" w:hanging="360"/>
      </w:pPr>
      <w:rPr>
        <w:rFonts w:ascii="Symbol" w:hAnsi="Symbol" w:cs="Symbol" w:hint="default"/>
      </w:rPr>
    </w:lvl>
    <w:lvl w:ilvl="1">
      <w:start w:val="1"/>
      <w:numFmt w:val="bullet"/>
      <w:lvlText w:val="o"/>
      <w:lvlJc w:val="left"/>
      <w:pPr>
        <w:tabs>
          <w:tab w:val="num" w:pos="0"/>
        </w:tabs>
        <w:ind w:left="1500" w:hanging="360"/>
      </w:pPr>
      <w:rPr>
        <w:rFonts w:ascii="Courier New" w:hAnsi="Courier New" w:cs="Courier New" w:hint="default"/>
      </w:rPr>
    </w:lvl>
    <w:lvl w:ilvl="2">
      <w:start w:val="1"/>
      <w:numFmt w:val="bullet"/>
      <w:lvlText w:val=""/>
      <w:lvlJc w:val="left"/>
      <w:pPr>
        <w:tabs>
          <w:tab w:val="num" w:pos="0"/>
        </w:tabs>
        <w:ind w:left="2220" w:hanging="360"/>
      </w:pPr>
      <w:rPr>
        <w:rFonts w:ascii="Wingdings" w:hAnsi="Wingdings" w:cs="Wingdings" w:hint="default"/>
      </w:rPr>
    </w:lvl>
    <w:lvl w:ilvl="3">
      <w:start w:val="1"/>
      <w:numFmt w:val="bullet"/>
      <w:lvlText w:val=""/>
      <w:lvlJc w:val="left"/>
      <w:pPr>
        <w:tabs>
          <w:tab w:val="num" w:pos="0"/>
        </w:tabs>
        <w:ind w:left="2940" w:hanging="360"/>
      </w:pPr>
      <w:rPr>
        <w:rFonts w:ascii="Symbol" w:hAnsi="Symbol" w:cs="Symbol" w:hint="default"/>
      </w:rPr>
    </w:lvl>
    <w:lvl w:ilvl="4">
      <w:start w:val="1"/>
      <w:numFmt w:val="bullet"/>
      <w:lvlText w:val="o"/>
      <w:lvlJc w:val="left"/>
      <w:pPr>
        <w:tabs>
          <w:tab w:val="num" w:pos="0"/>
        </w:tabs>
        <w:ind w:left="3660" w:hanging="360"/>
      </w:pPr>
      <w:rPr>
        <w:rFonts w:ascii="Courier New" w:hAnsi="Courier New" w:cs="Courier New" w:hint="default"/>
      </w:rPr>
    </w:lvl>
    <w:lvl w:ilvl="5">
      <w:start w:val="1"/>
      <w:numFmt w:val="bullet"/>
      <w:lvlText w:val=""/>
      <w:lvlJc w:val="left"/>
      <w:pPr>
        <w:tabs>
          <w:tab w:val="num" w:pos="0"/>
        </w:tabs>
        <w:ind w:left="4380" w:hanging="360"/>
      </w:pPr>
      <w:rPr>
        <w:rFonts w:ascii="Wingdings" w:hAnsi="Wingdings" w:cs="Wingdings" w:hint="default"/>
      </w:rPr>
    </w:lvl>
    <w:lvl w:ilvl="6">
      <w:start w:val="1"/>
      <w:numFmt w:val="bullet"/>
      <w:lvlText w:val=""/>
      <w:lvlJc w:val="left"/>
      <w:pPr>
        <w:tabs>
          <w:tab w:val="num" w:pos="0"/>
        </w:tabs>
        <w:ind w:left="5100" w:hanging="360"/>
      </w:pPr>
      <w:rPr>
        <w:rFonts w:ascii="Symbol" w:hAnsi="Symbol" w:cs="Symbol" w:hint="default"/>
      </w:rPr>
    </w:lvl>
    <w:lvl w:ilvl="7">
      <w:start w:val="1"/>
      <w:numFmt w:val="bullet"/>
      <w:lvlText w:val="o"/>
      <w:lvlJc w:val="left"/>
      <w:pPr>
        <w:tabs>
          <w:tab w:val="num" w:pos="0"/>
        </w:tabs>
        <w:ind w:left="5820" w:hanging="360"/>
      </w:pPr>
      <w:rPr>
        <w:rFonts w:ascii="Courier New" w:hAnsi="Courier New" w:cs="Courier New" w:hint="default"/>
      </w:rPr>
    </w:lvl>
    <w:lvl w:ilvl="8">
      <w:start w:val="1"/>
      <w:numFmt w:val="bullet"/>
      <w:lvlText w:val=""/>
      <w:lvlJc w:val="left"/>
      <w:pPr>
        <w:tabs>
          <w:tab w:val="num" w:pos="0"/>
        </w:tabs>
        <w:ind w:left="6540" w:hanging="360"/>
      </w:pPr>
      <w:rPr>
        <w:rFonts w:ascii="Wingdings" w:hAnsi="Wingdings" w:cs="Wingdings" w:hint="default"/>
      </w:rPr>
    </w:lvl>
  </w:abstractNum>
  <w:abstractNum w:abstractNumId="23" w15:restartNumberingAfterBreak="0">
    <w:nsid w:val="5E5F1B7A"/>
    <w:multiLevelType w:val="multilevel"/>
    <w:tmpl w:val="9572D3B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4" w15:restartNumberingAfterBreak="0">
    <w:nsid w:val="5E8C6DC2"/>
    <w:multiLevelType w:val="multilevel"/>
    <w:tmpl w:val="164CD8DC"/>
    <w:lvl w:ilvl="0">
      <w:start w:val="1"/>
      <w:numFmt w:val="bullet"/>
      <w:lvlText w:val=""/>
      <w:lvlJc w:val="left"/>
      <w:pPr>
        <w:tabs>
          <w:tab w:val="num" w:pos="567"/>
        </w:tabs>
        <w:ind w:left="567" w:hanging="227"/>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25" w15:restartNumberingAfterBreak="0">
    <w:nsid w:val="5F522499"/>
    <w:multiLevelType w:val="hybridMultilevel"/>
    <w:tmpl w:val="648825B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60C93F05"/>
    <w:multiLevelType w:val="multilevel"/>
    <w:tmpl w:val="B70277C8"/>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27" w15:restartNumberingAfterBreak="0">
    <w:nsid w:val="6297038E"/>
    <w:multiLevelType w:val="multilevel"/>
    <w:tmpl w:val="1B7EF844"/>
    <w:lvl w:ilvl="0">
      <w:start w:val="1"/>
      <w:numFmt w:val="bullet"/>
      <w:lvlText w:val=""/>
      <w:lvlJc w:val="left"/>
      <w:pPr>
        <w:tabs>
          <w:tab w:val="num" w:pos="567"/>
        </w:tabs>
        <w:ind w:left="567" w:hanging="227"/>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28" w15:restartNumberingAfterBreak="0">
    <w:nsid w:val="645D0B00"/>
    <w:multiLevelType w:val="multilevel"/>
    <w:tmpl w:val="5128ECE6"/>
    <w:lvl w:ilvl="0">
      <w:start w:val="1"/>
      <w:numFmt w:val="bullet"/>
      <w:lvlText w:val=""/>
      <w:lvlJc w:val="left"/>
      <w:pPr>
        <w:tabs>
          <w:tab w:val="num" w:pos="567"/>
        </w:tabs>
        <w:ind w:left="567" w:hanging="227"/>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29" w15:restartNumberingAfterBreak="0">
    <w:nsid w:val="682D42AF"/>
    <w:multiLevelType w:val="multilevel"/>
    <w:tmpl w:val="F0AC7B9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0" w15:restartNumberingAfterBreak="0">
    <w:nsid w:val="77EE3553"/>
    <w:multiLevelType w:val="multilevel"/>
    <w:tmpl w:val="E3A01790"/>
    <w:lvl w:ilvl="0">
      <w:start w:val="1"/>
      <w:numFmt w:val="bullet"/>
      <w:lvlText w:val=""/>
      <w:lvlJc w:val="left"/>
      <w:pPr>
        <w:tabs>
          <w:tab w:val="num" w:pos="567"/>
        </w:tabs>
        <w:ind w:left="567" w:hanging="227"/>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1" w15:restartNumberingAfterBreak="0">
    <w:nsid w:val="7CD134C7"/>
    <w:multiLevelType w:val="multilevel"/>
    <w:tmpl w:val="FDEAC3B2"/>
    <w:lvl w:ilvl="0">
      <w:start w:val="1"/>
      <w:numFmt w:val="bullet"/>
      <w:lvlText w:val=""/>
      <w:lvlJc w:val="left"/>
      <w:pPr>
        <w:tabs>
          <w:tab w:val="num" w:pos="360"/>
        </w:tabs>
        <w:ind w:left="360"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2" w15:restartNumberingAfterBreak="0">
    <w:nsid w:val="7DC3020B"/>
    <w:multiLevelType w:val="hybridMultilevel"/>
    <w:tmpl w:val="8632D24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6"/>
  </w:num>
  <w:num w:numId="2">
    <w:abstractNumId w:val="13"/>
  </w:num>
  <w:num w:numId="3">
    <w:abstractNumId w:val="5"/>
  </w:num>
  <w:num w:numId="4">
    <w:abstractNumId w:val="3"/>
  </w:num>
  <w:num w:numId="5">
    <w:abstractNumId w:val="21"/>
  </w:num>
  <w:num w:numId="6">
    <w:abstractNumId w:val="11"/>
  </w:num>
  <w:num w:numId="7">
    <w:abstractNumId w:val="31"/>
  </w:num>
  <w:num w:numId="8">
    <w:abstractNumId w:val="7"/>
  </w:num>
  <w:num w:numId="9">
    <w:abstractNumId w:val="19"/>
  </w:num>
  <w:num w:numId="10">
    <w:abstractNumId w:val="24"/>
  </w:num>
  <w:num w:numId="11">
    <w:abstractNumId w:val="30"/>
  </w:num>
  <w:num w:numId="12">
    <w:abstractNumId w:val="9"/>
  </w:num>
  <w:num w:numId="13">
    <w:abstractNumId w:val="28"/>
  </w:num>
  <w:num w:numId="14">
    <w:abstractNumId w:val="27"/>
  </w:num>
  <w:num w:numId="15">
    <w:abstractNumId w:val="4"/>
  </w:num>
  <w:num w:numId="16">
    <w:abstractNumId w:val="17"/>
  </w:num>
  <w:num w:numId="17">
    <w:abstractNumId w:val="2"/>
  </w:num>
  <w:num w:numId="18">
    <w:abstractNumId w:val="26"/>
  </w:num>
  <w:num w:numId="19">
    <w:abstractNumId w:val="20"/>
  </w:num>
  <w:num w:numId="20">
    <w:abstractNumId w:val="18"/>
  </w:num>
  <w:num w:numId="21">
    <w:abstractNumId w:val="22"/>
  </w:num>
  <w:num w:numId="22">
    <w:abstractNumId w:val="29"/>
  </w:num>
  <w:num w:numId="23">
    <w:abstractNumId w:val="15"/>
  </w:num>
  <w:num w:numId="24">
    <w:abstractNumId w:val="14"/>
  </w:num>
  <w:num w:numId="25">
    <w:abstractNumId w:val="1"/>
  </w:num>
  <w:num w:numId="26">
    <w:abstractNumId w:val="23"/>
  </w:num>
  <w:num w:numId="27">
    <w:abstractNumId w:val="0"/>
  </w:num>
  <w:num w:numId="28">
    <w:abstractNumId w:val="12"/>
  </w:num>
  <w:num w:numId="29">
    <w:abstractNumId w:val="16"/>
  </w:num>
  <w:num w:numId="30">
    <w:abstractNumId w:val="10"/>
  </w:num>
  <w:num w:numId="31">
    <w:abstractNumId w:val="25"/>
  </w:num>
  <w:num w:numId="32">
    <w:abstractNumId w:val="8"/>
  </w:num>
  <w:num w:numId="33">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8"/>
  <w:defaultTabStop w:val="708"/>
  <w:autoHyphenation/>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A1362"/>
    <w:rsid w:val="00010EA4"/>
    <w:rsid w:val="000213D9"/>
    <w:rsid w:val="000572AF"/>
    <w:rsid w:val="00061792"/>
    <w:rsid w:val="000A71EC"/>
    <w:rsid w:val="000A7737"/>
    <w:rsid w:val="000B2D50"/>
    <w:rsid w:val="000D681B"/>
    <w:rsid w:val="000E66F4"/>
    <w:rsid w:val="00116040"/>
    <w:rsid w:val="001A13CD"/>
    <w:rsid w:val="001E4A79"/>
    <w:rsid w:val="001E7471"/>
    <w:rsid w:val="002337B0"/>
    <w:rsid w:val="00250448"/>
    <w:rsid w:val="00250547"/>
    <w:rsid w:val="002A129D"/>
    <w:rsid w:val="002A2FD8"/>
    <w:rsid w:val="002C7B58"/>
    <w:rsid w:val="002D20E6"/>
    <w:rsid w:val="002E2D4E"/>
    <w:rsid w:val="002F4CDE"/>
    <w:rsid w:val="003C5FD6"/>
    <w:rsid w:val="00405927"/>
    <w:rsid w:val="00432D83"/>
    <w:rsid w:val="004545BA"/>
    <w:rsid w:val="0047758E"/>
    <w:rsid w:val="00496A3E"/>
    <w:rsid w:val="004B19D2"/>
    <w:rsid w:val="004B7AC2"/>
    <w:rsid w:val="004E50D0"/>
    <w:rsid w:val="00517BD4"/>
    <w:rsid w:val="00541C69"/>
    <w:rsid w:val="0055553F"/>
    <w:rsid w:val="00557B86"/>
    <w:rsid w:val="0056655D"/>
    <w:rsid w:val="00584978"/>
    <w:rsid w:val="005C2546"/>
    <w:rsid w:val="005C5B17"/>
    <w:rsid w:val="005D1968"/>
    <w:rsid w:val="005E6C2C"/>
    <w:rsid w:val="00603831"/>
    <w:rsid w:val="0060617B"/>
    <w:rsid w:val="00614A31"/>
    <w:rsid w:val="006332E6"/>
    <w:rsid w:val="00634A21"/>
    <w:rsid w:val="006734C6"/>
    <w:rsid w:val="006870EF"/>
    <w:rsid w:val="006B0681"/>
    <w:rsid w:val="006C313F"/>
    <w:rsid w:val="006F2288"/>
    <w:rsid w:val="006F679D"/>
    <w:rsid w:val="007202CE"/>
    <w:rsid w:val="00720D11"/>
    <w:rsid w:val="0074057F"/>
    <w:rsid w:val="00761A1E"/>
    <w:rsid w:val="007662D0"/>
    <w:rsid w:val="00767687"/>
    <w:rsid w:val="00773EF4"/>
    <w:rsid w:val="00787ABC"/>
    <w:rsid w:val="007B0302"/>
    <w:rsid w:val="007B6422"/>
    <w:rsid w:val="007C4C8F"/>
    <w:rsid w:val="007C77C7"/>
    <w:rsid w:val="008122FD"/>
    <w:rsid w:val="00816CC1"/>
    <w:rsid w:val="008304D6"/>
    <w:rsid w:val="00833871"/>
    <w:rsid w:val="0085294D"/>
    <w:rsid w:val="00854041"/>
    <w:rsid w:val="008549D6"/>
    <w:rsid w:val="00862C6F"/>
    <w:rsid w:val="00872A9D"/>
    <w:rsid w:val="008A53BE"/>
    <w:rsid w:val="008D2563"/>
    <w:rsid w:val="008F3E47"/>
    <w:rsid w:val="00900542"/>
    <w:rsid w:val="00910E0B"/>
    <w:rsid w:val="00970A10"/>
    <w:rsid w:val="00981DEB"/>
    <w:rsid w:val="009A054D"/>
    <w:rsid w:val="009A0584"/>
    <w:rsid w:val="009A2307"/>
    <w:rsid w:val="009B3D91"/>
    <w:rsid w:val="009C5039"/>
    <w:rsid w:val="009F2102"/>
    <w:rsid w:val="00A44921"/>
    <w:rsid w:val="00A56734"/>
    <w:rsid w:val="00A651FF"/>
    <w:rsid w:val="00A80533"/>
    <w:rsid w:val="00A93874"/>
    <w:rsid w:val="00A978DB"/>
    <w:rsid w:val="00AB5496"/>
    <w:rsid w:val="00AC3012"/>
    <w:rsid w:val="00AC44AF"/>
    <w:rsid w:val="00AD3AA7"/>
    <w:rsid w:val="00AE2934"/>
    <w:rsid w:val="00AF0778"/>
    <w:rsid w:val="00B02E3F"/>
    <w:rsid w:val="00B37684"/>
    <w:rsid w:val="00BD5F87"/>
    <w:rsid w:val="00C42A5C"/>
    <w:rsid w:val="00C85BF9"/>
    <w:rsid w:val="00C9647A"/>
    <w:rsid w:val="00CB041C"/>
    <w:rsid w:val="00CB34CB"/>
    <w:rsid w:val="00D12568"/>
    <w:rsid w:val="00D21124"/>
    <w:rsid w:val="00D460DF"/>
    <w:rsid w:val="00D55359"/>
    <w:rsid w:val="00D56693"/>
    <w:rsid w:val="00D7668A"/>
    <w:rsid w:val="00DA1362"/>
    <w:rsid w:val="00DD746A"/>
    <w:rsid w:val="00E04406"/>
    <w:rsid w:val="00E3323D"/>
    <w:rsid w:val="00E70927"/>
    <w:rsid w:val="00EA513C"/>
    <w:rsid w:val="00EB36E3"/>
    <w:rsid w:val="00EC2688"/>
    <w:rsid w:val="00ED7198"/>
    <w:rsid w:val="00F1262E"/>
    <w:rsid w:val="00F17DEE"/>
    <w:rsid w:val="00F20AAD"/>
    <w:rsid w:val="00F25D2C"/>
    <w:rsid w:val="00F30833"/>
    <w:rsid w:val="00F55686"/>
    <w:rsid w:val="00F57FB0"/>
    <w:rsid w:val="00F918D9"/>
    <w:rsid w:val="00F9733B"/>
    <w:rsid w:val="00FC4226"/>
    <w:rsid w:val="00FD2B06"/>
  </w:rsids>
  <m:mathPr>
    <m:mathFont m:val="Cambria Math"/>
    <m:brkBin m:val="before"/>
    <m:brkBinSub m:val="--"/>
    <m:smallFrac m:val="0"/>
    <m:dispDef/>
    <m:lMargin m:val="0"/>
    <m:rMargin m:val="0"/>
    <m:defJc m:val="centerGroup"/>
    <m:wrapIndent m:val="1440"/>
    <m:intLim m:val="subSup"/>
    <m:naryLim m:val="undOvr"/>
  </m:mathPr>
  <w:themeFontLang w:val="de-DE" w:eastAsia="" w:bidi=""/>
  <w:clrSchemeMapping w:bg1="light1" w:t1="dark1" w:bg2="light2" w:t2="dark2" w:accent1="accent1" w:accent2="accent2" w:accent3="accent3" w:accent4="accent4" w:accent5="accent5" w:accent6="accent6" w:hyperlink="hyperlink" w:followedHyperlink="followedHyperlink"/>
  <w:shapeDefaults>
    <o:shapedefaults v:ext="edit" spidmax="1527"/>
    <o:shapelayout v:ext="edit">
      <o:idmap v:ext="edit" data="1"/>
    </o:shapelayout>
  </w:shapeDefaults>
  <w:decimalSymbol w:val=","/>
  <w:listSeparator w:val=";"/>
  <w14:docId w14:val="21C3B81C"/>
  <w15:docId w15:val="{5BE4BCC5-BAC8-4B15-82B6-3F62EF0CC0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de-DE" w:eastAsia="de-DE" w:bidi="ar-SA"/>
      </w:rPr>
    </w:rPrDefault>
    <w:pPrDefault>
      <w:pPr>
        <w:suppressAutoHyphens/>
        <w:spacing w:line="276" w:lineRule="auto"/>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296268"/>
    <w:pPr>
      <w:spacing w:after="200"/>
    </w:pPr>
    <w:rPr>
      <w:rFonts w:ascii="Arial" w:hAnsi="Arial" w:cs="Arial"/>
      <w:color w:val="000000"/>
      <w:sz w:val="22"/>
      <w:szCs w:val="22"/>
    </w:rPr>
  </w:style>
  <w:style w:type="paragraph" w:styleId="berschrift1">
    <w:name w:val="heading 1"/>
    <w:basedOn w:val="Standard"/>
    <w:next w:val="Standard"/>
    <w:qFormat/>
    <w:rsid w:val="00296268"/>
    <w:pPr>
      <w:keepNext/>
      <w:outlineLvl w:val="0"/>
    </w:pPr>
    <w:rPr>
      <w:b/>
      <w:kern w:val="2"/>
      <w:sz w:val="32"/>
    </w:rPr>
  </w:style>
  <w:style w:type="paragraph" w:styleId="berschrift2">
    <w:name w:val="heading 2"/>
    <w:basedOn w:val="Standard"/>
    <w:next w:val="Standard"/>
    <w:autoRedefine/>
    <w:qFormat/>
    <w:rsid w:val="00296268"/>
    <w:pPr>
      <w:keepNext/>
      <w:ind w:left="284" w:hanging="284"/>
      <w:jc w:val="center"/>
      <w:outlineLvl w:val="1"/>
    </w:pPr>
    <w:rPr>
      <w:b/>
      <w:sz w:val="28"/>
    </w:rPr>
  </w:style>
  <w:style w:type="paragraph" w:styleId="berschrift3">
    <w:name w:val="heading 3"/>
    <w:basedOn w:val="Standard"/>
    <w:next w:val="Standard"/>
    <w:qFormat/>
    <w:rsid w:val="00296268"/>
    <w:pPr>
      <w:keepNext/>
      <w:spacing w:before="240" w:after="60"/>
      <w:outlineLvl w:val="2"/>
    </w:pPr>
    <w:rPr>
      <w:b/>
      <w:sz w:val="28"/>
      <w:u w:val="single"/>
    </w:rPr>
  </w:style>
  <w:style w:type="paragraph" w:styleId="berschrift4">
    <w:name w:val="heading 4"/>
    <w:basedOn w:val="Standard"/>
    <w:next w:val="Standard"/>
    <w:qFormat/>
    <w:rsid w:val="00296268"/>
    <w:pPr>
      <w:keepNext/>
      <w:spacing w:before="120" w:after="60"/>
      <w:jc w:val="center"/>
      <w:outlineLvl w:val="3"/>
    </w:pPr>
    <w:rPr>
      <w:b/>
      <w:sz w:val="24"/>
    </w:rPr>
  </w:style>
  <w:style w:type="paragraph" w:styleId="berschrift5">
    <w:name w:val="heading 5"/>
    <w:basedOn w:val="Standard"/>
    <w:next w:val="Standard"/>
    <w:autoRedefine/>
    <w:qFormat/>
    <w:rsid w:val="00296268"/>
    <w:pPr>
      <w:spacing w:before="120" w:after="60"/>
      <w:outlineLvl w:val="4"/>
    </w:pPr>
    <w:rPr>
      <w:b/>
      <w:i/>
      <w:sz w:val="26"/>
    </w:rPr>
  </w:style>
  <w:style w:type="paragraph" w:styleId="berschrift6">
    <w:name w:val="heading 6"/>
    <w:basedOn w:val="Standard"/>
    <w:next w:val="Standard"/>
    <w:qFormat/>
    <w:rsid w:val="00296268"/>
    <w:pPr>
      <w:spacing w:before="240" w:after="60"/>
      <w:outlineLvl w:val="5"/>
    </w:pPr>
    <w:rPr>
      <w:rFonts w:ascii="Times New Roman" w:hAnsi="Times New Roman"/>
      <w:b/>
    </w:rPr>
  </w:style>
  <w:style w:type="paragraph" w:styleId="berschrift7">
    <w:name w:val="heading 7"/>
    <w:basedOn w:val="Standard"/>
    <w:next w:val="Standard"/>
    <w:qFormat/>
    <w:rsid w:val="00296268"/>
    <w:pPr>
      <w:keepNext/>
      <w:outlineLvl w:val="6"/>
    </w:pPr>
    <w:rPr>
      <w:color w:val="FF00FF"/>
      <w:sz w:val="28"/>
    </w:rPr>
  </w:style>
  <w:style w:type="paragraph" w:styleId="berschrift8">
    <w:name w:val="heading 8"/>
    <w:basedOn w:val="Standard"/>
    <w:next w:val="Standard"/>
    <w:qFormat/>
    <w:rsid w:val="00296268"/>
    <w:pPr>
      <w:keepNext/>
      <w:outlineLvl w:val="7"/>
    </w:pPr>
    <w:rPr>
      <w:b/>
      <w:color w:val="FF00FF"/>
      <w:sz w:val="24"/>
    </w:rPr>
  </w:style>
  <w:style w:type="paragraph" w:styleId="berschrift9">
    <w:name w:val="heading 9"/>
    <w:basedOn w:val="Standard"/>
    <w:next w:val="Standard"/>
    <w:qFormat/>
    <w:rsid w:val="00296268"/>
    <w:pPr>
      <w:keepNext/>
      <w:outlineLvl w:val="8"/>
    </w:pPr>
    <w:rPr>
      <w:color w:val="FF00FF"/>
      <w:sz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suchteInternetverknpfung">
    <w:name w:val="Besuchte Internetverknüpfung"/>
    <w:rsid w:val="00655865"/>
    <w:rPr>
      <w:rFonts w:ascii="Arial" w:hAnsi="Arial"/>
      <w:strike w:val="0"/>
      <w:dstrike w:val="0"/>
      <w:color w:val="0000FF"/>
      <w:position w:val="0"/>
      <w:sz w:val="24"/>
      <w:u w:val="single"/>
      <w:vertAlign w:val="baseline"/>
    </w:rPr>
  </w:style>
  <w:style w:type="character" w:customStyle="1" w:styleId="Internetverknpfung">
    <w:name w:val="Internetverknüpfung"/>
    <w:rsid w:val="00296268"/>
    <w:rPr>
      <w:rFonts w:ascii="Arial" w:hAnsi="Arial"/>
      <w:color w:val="0000FF"/>
      <w:sz w:val="24"/>
      <w:u w:val="single"/>
    </w:rPr>
  </w:style>
  <w:style w:type="character" w:customStyle="1" w:styleId="berschrift2Zchn">
    <w:name w:val="Überschrift 2 Zchn"/>
    <w:qFormat/>
    <w:rsid w:val="00296268"/>
    <w:rPr>
      <w:rFonts w:ascii="Arial" w:hAnsi="Arial" w:cs="Arial"/>
      <w:b/>
      <w:color w:val="000000"/>
      <w:sz w:val="28"/>
      <w:szCs w:val="22"/>
    </w:rPr>
  </w:style>
  <w:style w:type="character" w:customStyle="1" w:styleId="NurTextZchn">
    <w:name w:val="Nur Text Zchn"/>
    <w:link w:val="NurText"/>
    <w:qFormat/>
    <w:rsid w:val="00407A2B"/>
    <w:rPr>
      <w:rFonts w:ascii="Courier New" w:hAnsi="Courier New" w:cs="Arial"/>
      <w:color w:val="000000"/>
      <w:sz w:val="22"/>
      <w:szCs w:val="22"/>
    </w:rPr>
  </w:style>
  <w:style w:type="character" w:customStyle="1" w:styleId="rot">
    <w:name w:val="rot"/>
    <w:basedOn w:val="Absatz-Standardschriftart"/>
    <w:qFormat/>
    <w:rsid w:val="0036065D"/>
  </w:style>
  <w:style w:type="character" w:styleId="Fett">
    <w:name w:val="Strong"/>
    <w:qFormat/>
    <w:rsid w:val="00CC6B5B"/>
    <w:rPr>
      <w:b/>
      <w:bCs/>
    </w:rPr>
  </w:style>
  <w:style w:type="character" w:customStyle="1" w:styleId="NichtaufgelsteErwhnung1">
    <w:name w:val="Nicht aufgelöste Erwähnung1"/>
    <w:basedOn w:val="Absatz-Standardschriftart"/>
    <w:uiPriority w:val="99"/>
    <w:semiHidden/>
    <w:unhideWhenUsed/>
    <w:qFormat/>
    <w:rsid w:val="006E607D"/>
    <w:rPr>
      <w:color w:val="605E5C"/>
      <w:shd w:val="clear" w:color="auto" w:fill="E1DFDD"/>
    </w:rPr>
  </w:style>
  <w:style w:type="character" w:customStyle="1" w:styleId="NichtaufgelsteErwhnung2">
    <w:name w:val="Nicht aufgelöste Erwähnung2"/>
    <w:basedOn w:val="Absatz-Standardschriftart"/>
    <w:uiPriority w:val="99"/>
    <w:semiHidden/>
    <w:unhideWhenUsed/>
    <w:qFormat/>
    <w:rsid w:val="006929D2"/>
    <w:rPr>
      <w:color w:val="605E5C"/>
      <w:shd w:val="clear" w:color="auto" w:fill="E1DFDD"/>
    </w:rPr>
  </w:style>
  <w:style w:type="character" w:customStyle="1" w:styleId="NichtaufgelsteErwhnung3">
    <w:name w:val="Nicht aufgelöste Erwähnung3"/>
    <w:basedOn w:val="Absatz-Standardschriftart"/>
    <w:uiPriority w:val="99"/>
    <w:semiHidden/>
    <w:unhideWhenUsed/>
    <w:qFormat/>
    <w:rsid w:val="00C357C2"/>
    <w:rPr>
      <w:color w:val="605E5C"/>
      <w:shd w:val="clear" w:color="auto" w:fill="E1DFDD"/>
    </w:rPr>
  </w:style>
  <w:style w:type="character" w:customStyle="1" w:styleId="NichtaufgelsteErwhnung4">
    <w:name w:val="Nicht aufgelöste Erwähnung4"/>
    <w:basedOn w:val="Absatz-Standardschriftart"/>
    <w:uiPriority w:val="99"/>
    <w:semiHidden/>
    <w:unhideWhenUsed/>
    <w:qFormat/>
    <w:rsid w:val="005542DA"/>
    <w:rPr>
      <w:color w:val="605E5C"/>
      <w:shd w:val="clear" w:color="auto" w:fill="E1DFDD"/>
    </w:rPr>
  </w:style>
  <w:style w:type="character" w:customStyle="1" w:styleId="NichtaufgelsteErwhnung5">
    <w:name w:val="Nicht aufgelöste Erwähnung5"/>
    <w:basedOn w:val="Absatz-Standardschriftart"/>
    <w:uiPriority w:val="99"/>
    <w:semiHidden/>
    <w:unhideWhenUsed/>
    <w:qFormat/>
    <w:rsid w:val="002F22C8"/>
    <w:rPr>
      <w:color w:val="605E5C"/>
      <w:shd w:val="clear" w:color="auto" w:fill="E1DFDD"/>
    </w:rPr>
  </w:style>
  <w:style w:type="character" w:customStyle="1" w:styleId="NichtaufgelsteErwhnung6">
    <w:name w:val="Nicht aufgelöste Erwähnung6"/>
    <w:basedOn w:val="Absatz-Standardschriftart"/>
    <w:uiPriority w:val="99"/>
    <w:semiHidden/>
    <w:unhideWhenUsed/>
    <w:qFormat/>
    <w:rsid w:val="00C04EDD"/>
    <w:rPr>
      <w:color w:val="605E5C"/>
      <w:shd w:val="clear" w:color="auto" w:fill="E1DFDD"/>
    </w:rPr>
  </w:style>
  <w:style w:type="character" w:customStyle="1" w:styleId="NichtaufgelsteErwhnung7">
    <w:name w:val="Nicht aufgelöste Erwähnung7"/>
    <w:basedOn w:val="Absatz-Standardschriftart"/>
    <w:uiPriority w:val="99"/>
    <w:semiHidden/>
    <w:unhideWhenUsed/>
    <w:qFormat/>
    <w:rsid w:val="00B73B87"/>
    <w:rPr>
      <w:color w:val="605E5C"/>
      <w:shd w:val="clear" w:color="auto" w:fill="E1DFDD"/>
    </w:rPr>
  </w:style>
  <w:style w:type="character" w:customStyle="1" w:styleId="NichtaufgelsteErwhnung8">
    <w:name w:val="Nicht aufgelöste Erwähnung8"/>
    <w:basedOn w:val="Absatz-Standardschriftart"/>
    <w:uiPriority w:val="99"/>
    <w:semiHidden/>
    <w:unhideWhenUsed/>
    <w:qFormat/>
    <w:rsid w:val="00DC2CF3"/>
    <w:rPr>
      <w:color w:val="605E5C"/>
      <w:shd w:val="clear" w:color="auto" w:fill="E1DFDD"/>
    </w:rPr>
  </w:style>
  <w:style w:type="character" w:customStyle="1" w:styleId="NichtaufgelsteErwhnung9">
    <w:name w:val="Nicht aufgelöste Erwähnung9"/>
    <w:basedOn w:val="Absatz-Standardschriftart"/>
    <w:uiPriority w:val="99"/>
    <w:semiHidden/>
    <w:unhideWhenUsed/>
    <w:qFormat/>
    <w:rsid w:val="006224B4"/>
    <w:rPr>
      <w:color w:val="605E5C"/>
      <w:shd w:val="clear" w:color="auto" w:fill="E1DFDD"/>
    </w:rPr>
  </w:style>
  <w:style w:type="character" w:customStyle="1" w:styleId="mn">
    <w:name w:val="mn"/>
    <w:basedOn w:val="Absatz-Standardschriftart"/>
    <w:qFormat/>
    <w:rsid w:val="00445204"/>
  </w:style>
  <w:style w:type="character" w:customStyle="1" w:styleId="mi">
    <w:name w:val="mi"/>
    <w:basedOn w:val="Absatz-Standardschriftart"/>
    <w:qFormat/>
    <w:rsid w:val="00445204"/>
  </w:style>
  <w:style w:type="character" w:customStyle="1" w:styleId="mo">
    <w:name w:val="mo"/>
    <w:basedOn w:val="Absatz-Standardschriftart"/>
    <w:qFormat/>
    <w:rsid w:val="00445204"/>
  </w:style>
  <w:style w:type="character" w:customStyle="1" w:styleId="spanabc">
    <w:name w:val="span_abc"/>
    <w:basedOn w:val="Absatz-Standardschriftart"/>
    <w:qFormat/>
    <w:rsid w:val="00445204"/>
  </w:style>
  <w:style w:type="character" w:customStyle="1" w:styleId="NichtaufgelsteErwhnung10">
    <w:name w:val="Nicht aufgelöste Erwähnung10"/>
    <w:basedOn w:val="Absatz-Standardschriftart"/>
    <w:uiPriority w:val="99"/>
    <w:semiHidden/>
    <w:unhideWhenUsed/>
    <w:qFormat/>
    <w:rsid w:val="000162B1"/>
    <w:rPr>
      <w:color w:val="605E5C"/>
      <w:shd w:val="clear" w:color="auto" w:fill="E1DFDD"/>
    </w:rPr>
  </w:style>
  <w:style w:type="character" w:customStyle="1" w:styleId="NichtaufgelsteErwhnung11">
    <w:name w:val="Nicht aufgelöste Erwähnung11"/>
    <w:basedOn w:val="Absatz-Standardschriftart"/>
    <w:uiPriority w:val="99"/>
    <w:semiHidden/>
    <w:unhideWhenUsed/>
    <w:qFormat/>
    <w:rsid w:val="00D90A69"/>
    <w:rPr>
      <w:color w:val="605E5C"/>
      <w:shd w:val="clear" w:color="auto" w:fill="E1DFDD"/>
    </w:rPr>
  </w:style>
  <w:style w:type="paragraph" w:customStyle="1" w:styleId="berschrift">
    <w:name w:val="Überschrift"/>
    <w:basedOn w:val="Standard"/>
    <w:next w:val="Textkrper"/>
    <w:qFormat/>
    <w:pPr>
      <w:keepNext/>
      <w:spacing w:before="240" w:after="120"/>
    </w:pPr>
    <w:rPr>
      <w:rFonts w:ascii="Liberation Sans" w:eastAsia="Microsoft YaHei" w:hAnsi="Liberation Sans" w:cs="Lucida Sans"/>
      <w:sz w:val="28"/>
      <w:szCs w:val="28"/>
    </w:rPr>
  </w:style>
  <w:style w:type="paragraph" w:styleId="Textkrper">
    <w:name w:val="Body Text"/>
    <w:basedOn w:val="Standard"/>
    <w:rsid w:val="00296268"/>
    <w:pPr>
      <w:spacing w:after="120"/>
    </w:pPr>
  </w:style>
  <w:style w:type="paragraph" w:styleId="Liste">
    <w:name w:val="List"/>
    <w:basedOn w:val="Standard"/>
    <w:rsid w:val="00296268"/>
    <w:pPr>
      <w:ind w:left="283" w:hanging="283"/>
    </w:pPr>
  </w:style>
  <w:style w:type="paragraph" w:styleId="Beschriftung">
    <w:name w:val="caption"/>
    <w:basedOn w:val="Standard"/>
    <w:qFormat/>
    <w:pPr>
      <w:suppressLineNumbers/>
      <w:spacing w:before="120" w:after="120"/>
    </w:pPr>
    <w:rPr>
      <w:rFonts w:cs="Lucida Sans"/>
      <w:i/>
      <w:iCs/>
      <w:sz w:val="24"/>
      <w:szCs w:val="24"/>
    </w:rPr>
  </w:style>
  <w:style w:type="paragraph" w:customStyle="1" w:styleId="Verzeichnis">
    <w:name w:val="Verzeichnis"/>
    <w:basedOn w:val="Standard"/>
    <w:qFormat/>
    <w:pPr>
      <w:suppressLineNumbers/>
    </w:pPr>
    <w:rPr>
      <w:rFonts w:cs="Lucida Sans"/>
    </w:rPr>
  </w:style>
  <w:style w:type="paragraph" w:styleId="Aufzhlungszeichen">
    <w:name w:val="List Bullet"/>
    <w:basedOn w:val="Standard"/>
    <w:autoRedefine/>
    <w:qFormat/>
    <w:rsid w:val="00296268"/>
    <w:pPr>
      <w:numPr>
        <w:numId w:val="1"/>
      </w:numPr>
    </w:pPr>
  </w:style>
  <w:style w:type="paragraph" w:styleId="Aufzhlungszeichen2">
    <w:name w:val="List Bullet 2"/>
    <w:basedOn w:val="Standard"/>
    <w:autoRedefine/>
    <w:qFormat/>
    <w:rsid w:val="00296268"/>
    <w:pPr>
      <w:numPr>
        <w:numId w:val="2"/>
      </w:numPr>
      <w:tabs>
        <w:tab w:val="left" w:pos="643"/>
      </w:tabs>
      <w:ind w:left="643" w:firstLine="0"/>
    </w:pPr>
  </w:style>
  <w:style w:type="paragraph" w:styleId="Blocktext">
    <w:name w:val="Block Text"/>
    <w:basedOn w:val="Standard"/>
    <w:qFormat/>
    <w:rsid w:val="00296268"/>
    <w:pPr>
      <w:widowControl w:val="0"/>
      <w:ind w:left="284" w:right="720" w:hanging="284"/>
    </w:pPr>
  </w:style>
  <w:style w:type="paragraph" w:customStyle="1" w:styleId="Kopf-undFuzeile">
    <w:name w:val="Kopf- und Fußzeile"/>
    <w:basedOn w:val="Standard"/>
    <w:qFormat/>
  </w:style>
  <w:style w:type="paragraph" w:styleId="Fuzeile">
    <w:name w:val="footer"/>
    <w:basedOn w:val="Standard"/>
    <w:rsid w:val="00296268"/>
    <w:pPr>
      <w:tabs>
        <w:tab w:val="center" w:pos="4536"/>
        <w:tab w:val="right" w:pos="9072"/>
      </w:tabs>
    </w:pPr>
  </w:style>
  <w:style w:type="paragraph" w:styleId="Kopfzeile">
    <w:name w:val="header"/>
    <w:basedOn w:val="Standard"/>
    <w:rsid w:val="00296268"/>
    <w:pPr>
      <w:tabs>
        <w:tab w:val="center" w:pos="4536"/>
        <w:tab w:val="right" w:pos="9072"/>
      </w:tabs>
    </w:pPr>
  </w:style>
  <w:style w:type="paragraph" w:styleId="Aufzhlungszeichen3">
    <w:name w:val="List Bullet 3"/>
    <w:basedOn w:val="Standard"/>
    <w:rsid w:val="00296268"/>
    <w:pPr>
      <w:ind w:left="566" w:hanging="283"/>
    </w:pPr>
  </w:style>
  <w:style w:type="paragraph" w:styleId="Aufzhlungszeichen4">
    <w:name w:val="List Bullet 4"/>
    <w:basedOn w:val="Standard"/>
    <w:rsid w:val="00296268"/>
    <w:pPr>
      <w:ind w:left="849" w:hanging="283"/>
    </w:pPr>
  </w:style>
  <w:style w:type="paragraph" w:styleId="Aufzhlungszeichen5">
    <w:name w:val="List Bullet 5"/>
    <w:basedOn w:val="Standard"/>
    <w:rsid w:val="00296268"/>
    <w:pPr>
      <w:ind w:left="1132" w:hanging="283"/>
    </w:pPr>
  </w:style>
  <w:style w:type="paragraph" w:styleId="Listennummer">
    <w:name w:val="List Number"/>
    <w:basedOn w:val="Standard"/>
    <w:rsid w:val="00296268"/>
    <w:pPr>
      <w:ind w:left="1415" w:hanging="283"/>
    </w:pPr>
  </w:style>
  <w:style w:type="paragraph" w:styleId="Listenfortsetzung">
    <w:name w:val="List Continue"/>
    <w:basedOn w:val="Standard"/>
    <w:qFormat/>
    <w:rsid w:val="00296268"/>
    <w:pPr>
      <w:spacing w:after="120"/>
      <w:ind w:left="283"/>
    </w:pPr>
  </w:style>
  <w:style w:type="paragraph" w:styleId="Listenfortsetzung4">
    <w:name w:val="List Continue 4"/>
    <w:basedOn w:val="Standard"/>
    <w:qFormat/>
    <w:rsid w:val="00296268"/>
    <w:pPr>
      <w:spacing w:after="120"/>
      <w:ind w:left="1132"/>
    </w:pPr>
  </w:style>
  <w:style w:type="paragraph" w:styleId="NurText">
    <w:name w:val="Plain Text"/>
    <w:basedOn w:val="Standard"/>
    <w:link w:val="NurTextZchn"/>
    <w:qFormat/>
    <w:rsid w:val="00296268"/>
    <w:rPr>
      <w:rFonts w:ascii="Courier New" w:hAnsi="Courier New"/>
    </w:rPr>
  </w:style>
  <w:style w:type="paragraph" w:styleId="Textkrper-Zeileneinzug">
    <w:name w:val="Body Text Indent"/>
    <w:basedOn w:val="Standard"/>
    <w:rsid w:val="00296268"/>
    <w:pPr>
      <w:ind w:left="284"/>
    </w:pPr>
    <w:rPr>
      <w:rFonts w:ascii="Unique Extended" w:hAnsi="Unique Extended"/>
    </w:rPr>
  </w:style>
  <w:style w:type="paragraph" w:styleId="Titel">
    <w:name w:val="Title"/>
    <w:basedOn w:val="Standard"/>
    <w:qFormat/>
    <w:rsid w:val="00296268"/>
    <w:pPr>
      <w:jc w:val="center"/>
    </w:pPr>
    <w:rPr>
      <w:i/>
      <w:color w:val="FF00FF"/>
      <w:sz w:val="28"/>
      <w:u w:val="single"/>
    </w:rPr>
  </w:style>
  <w:style w:type="paragraph" w:customStyle="1" w:styleId="Aufgabe">
    <w:name w:val="Aufgabe"/>
    <w:basedOn w:val="Standard"/>
    <w:qFormat/>
    <w:rsid w:val="00296268"/>
    <w:pPr>
      <w:ind w:left="567" w:right="567"/>
      <w:jc w:val="both"/>
    </w:pPr>
    <w:rPr>
      <w:rFonts w:ascii="New York" w:hAnsi="New York"/>
      <w:sz w:val="24"/>
    </w:rPr>
  </w:style>
  <w:style w:type="paragraph" w:customStyle="1" w:styleId="Text">
    <w:name w:val="Text"/>
    <w:basedOn w:val="Standard"/>
    <w:qFormat/>
    <w:rsid w:val="00296268"/>
    <w:rPr>
      <w:rFonts w:ascii="Tms Rmn" w:hAnsi="Tms Rmn"/>
      <w:shadow/>
    </w:rPr>
  </w:style>
  <w:style w:type="paragraph" w:customStyle="1" w:styleId="WW-Caption">
    <w:name w:val="WW-Caption"/>
    <w:basedOn w:val="Standard"/>
    <w:next w:val="Standard"/>
    <w:qFormat/>
    <w:rsid w:val="00296268"/>
    <w:pPr>
      <w:spacing w:before="120" w:after="120"/>
    </w:pPr>
    <w:rPr>
      <w:b/>
    </w:rPr>
  </w:style>
  <w:style w:type="paragraph" w:customStyle="1" w:styleId="Vorgabetext">
    <w:name w:val="Vorgabetext"/>
    <w:basedOn w:val="Standard"/>
    <w:qFormat/>
    <w:rsid w:val="00296268"/>
    <w:rPr>
      <w:rFonts w:ascii="Times New Roman" w:hAnsi="Times New Roman"/>
      <w:sz w:val="24"/>
    </w:rPr>
  </w:style>
  <w:style w:type="paragraph" w:styleId="Textkrper2">
    <w:name w:val="Body Text 2"/>
    <w:basedOn w:val="Standard"/>
    <w:qFormat/>
    <w:rsid w:val="00296268"/>
  </w:style>
  <w:style w:type="paragraph" w:customStyle="1" w:styleId="Default">
    <w:name w:val="Default"/>
    <w:qFormat/>
    <w:rsid w:val="00296268"/>
    <w:pPr>
      <w:spacing w:after="200"/>
    </w:pPr>
    <w:rPr>
      <w:rFonts w:ascii="Arial" w:hAnsi="Arial" w:cs="Arial"/>
      <w:color w:val="000000"/>
      <w:sz w:val="24"/>
      <w:szCs w:val="22"/>
    </w:rPr>
  </w:style>
  <w:style w:type="paragraph" w:styleId="Textkrper3">
    <w:name w:val="Body Text 3"/>
    <w:basedOn w:val="Standard"/>
    <w:qFormat/>
    <w:rsid w:val="00296268"/>
  </w:style>
  <w:style w:type="paragraph" w:customStyle="1" w:styleId="Formatvorlage1">
    <w:name w:val="Formatvorlage1"/>
    <w:basedOn w:val="berschrift3"/>
    <w:qFormat/>
    <w:rsid w:val="00296268"/>
    <w:pPr>
      <w:outlineLvl w:val="9"/>
    </w:pPr>
  </w:style>
  <w:style w:type="paragraph" w:customStyle="1" w:styleId="Formatvorlage2">
    <w:name w:val="Formatvorlage2"/>
    <w:basedOn w:val="berschrift4"/>
    <w:qFormat/>
    <w:rsid w:val="00296268"/>
    <w:pPr>
      <w:outlineLvl w:val="9"/>
    </w:pPr>
  </w:style>
  <w:style w:type="paragraph" w:customStyle="1" w:styleId="Hyperlinkzentriert">
    <w:name w:val="Hyperlink_zentriert"/>
    <w:basedOn w:val="Standard"/>
    <w:autoRedefine/>
    <w:qFormat/>
    <w:rsid w:val="00296268"/>
    <w:pPr>
      <w:jc w:val="center"/>
    </w:pPr>
    <w:rPr>
      <w:color w:val="0000FF"/>
      <w:sz w:val="24"/>
      <w:u w:val="single"/>
    </w:rPr>
  </w:style>
  <w:style w:type="paragraph" w:styleId="StandardWeb">
    <w:name w:val="Normal (Web)"/>
    <w:basedOn w:val="Standard"/>
    <w:uiPriority w:val="99"/>
    <w:qFormat/>
    <w:rsid w:val="008042AB"/>
    <w:pPr>
      <w:spacing w:beforeAutospacing="1" w:afterAutospacing="1"/>
    </w:pPr>
    <w:rPr>
      <w:rFonts w:ascii="Times New Roman" w:hAnsi="Times New Roman"/>
      <w:sz w:val="24"/>
      <w:szCs w:val="24"/>
    </w:rPr>
  </w:style>
  <w:style w:type="paragraph" w:styleId="Listenabsatz">
    <w:name w:val="List Paragraph"/>
    <w:basedOn w:val="Standard"/>
    <w:uiPriority w:val="34"/>
    <w:qFormat/>
    <w:rsid w:val="00C32FF4"/>
    <w:pPr>
      <w:ind w:left="720"/>
      <w:contextualSpacing/>
    </w:pPr>
  </w:style>
  <w:style w:type="paragraph" w:customStyle="1" w:styleId="pabc">
    <w:name w:val="p_abc"/>
    <w:basedOn w:val="Standard"/>
    <w:qFormat/>
    <w:rsid w:val="00445204"/>
    <w:pPr>
      <w:spacing w:beforeAutospacing="1" w:afterAutospacing="1"/>
    </w:pPr>
    <w:rPr>
      <w:rFonts w:ascii="Times New Roman" w:hAnsi="Times New Roman" w:cs="Times New Roman"/>
      <w:color w:val="auto"/>
      <w:sz w:val="24"/>
      <w:szCs w:val="24"/>
    </w:rPr>
  </w:style>
  <w:style w:type="paragraph" w:customStyle="1" w:styleId="Rahmeninhalt">
    <w:name w:val="Rahmeninhalt"/>
    <w:basedOn w:val="Standard"/>
    <w:qFormat/>
  </w:style>
  <w:style w:type="table" w:styleId="Tabellenraster">
    <w:name w:val="Table Grid"/>
    <w:basedOn w:val="NormaleTabelle"/>
    <w:uiPriority w:val="39"/>
    <w:rsid w:val="002962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5dunkelAkzent1">
    <w:name w:val="Grid Table 5 Dark Accent 1"/>
    <w:basedOn w:val="NormaleTabelle"/>
    <w:uiPriority w:val="50"/>
    <w:rsid w:val="00EA240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TabelleListe6">
    <w:name w:val="Table List 6"/>
    <w:basedOn w:val="NormaleTabelle"/>
    <w:rsid w:val="00EA2404"/>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Gitternetztabelle3">
    <w:name w:val="Grid Table 3"/>
    <w:basedOn w:val="NormaleTabelle"/>
    <w:uiPriority w:val="48"/>
    <w:rsid w:val="00EA240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Listentabelle2">
    <w:name w:val="List Table 2"/>
    <w:basedOn w:val="NormaleTabelle"/>
    <w:uiPriority w:val="47"/>
    <w:rsid w:val="00CD6863"/>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Hyperlink">
    <w:name w:val="Hyperlink"/>
    <w:basedOn w:val="Absatz-Standardschriftart"/>
    <w:rsid w:val="00AD3AA7"/>
    <w:rPr>
      <w:color w:val="0563C1" w:themeColor="hyperlink"/>
      <w:u w:val="single"/>
    </w:rPr>
  </w:style>
  <w:style w:type="character" w:styleId="BesuchterHyperlink">
    <w:name w:val="FollowedHyperlink"/>
    <w:basedOn w:val="Absatz-Standardschriftart"/>
    <w:rsid w:val="003C5FD6"/>
    <w:rPr>
      <w:color w:val="954F72" w:themeColor="followedHyperlink"/>
      <w:u w:val="single"/>
    </w:rPr>
  </w:style>
  <w:style w:type="character" w:customStyle="1" w:styleId="NichtaufgelsteErwhnung12">
    <w:name w:val="Nicht aufgelöste Erwähnung12"/>
    <w:basedOn w:val="Absatz-Standardschriftart"/>
    <w:uiPriority w:val="99"/>
    <w:semiHidden/>
    <w:unhideWhenUsed/>
    <w:rsid w:val="00CB34CB"/>
    <w:rPr>
      <w:color w:val="605E5C"/>
      <w:shd w:val="clear" w:color="auto" w:fill="E1DFDD"/>
    </w:rPr>
  </w:style>
  <w:style w:type="character" w:customStyle="1" w:styleId="markedcontent">
    <w:name w:val="markedcontent"/>
    <w:basedOn w:val="Absatz-Standardschriftart"/>
    <w:rsid w:val="00010EA4"/>
  </w:style>
  <w:style w:type="character" w:customStyle="1" w:styleId="NichtaufgelsteErwhnung13">
    <w:name w:val="Nicht aufgelöste Erwähnung13"/>
    <w:basedOn w:val="Absatz-Standardschriftart"/>
    <w:uiPriority w:val="99"/>
    <w:semiHidden/>
    <w:unhideWhenUsed/>
    <w:rsid w:val="002A2FD8"/>
    <w:rPr>
      <w:color w:val="605E5C"/>
      <w:shd w:val="clear" w:color="auto" w:fill="E1DFDD"/>
    </w:rPr>
  </w:style>
  <w:style w:type="character" w:customStyle="1" w:styleId="NichtaufgelsteErwhnung14">
    <w:name w:val="Nicht aufgelöste Erwähnung14"/>
    <w:basedOn w:val="Absatz-Standardschriftart"/>
    <w:uiPriority w:val="99"/>
    <w:semiHidden/>
    <w:unhideWhenUsed/>
    <w:rsid w:val="00F1262E"/>
    <w:rPr>
      <w:color w:val="605E5C"/>
      <w:shd w:val="clear" w:color="auto" w:fill="E1DFDD"/>
    </w:rPr>
  </w:style>
  <w:style w:type="character" w:customStyle="1" w:styleId="UnresolvedMention">
    <w:name w:val="Unresolved Mention"/>
    <w:basedOn w:val="Absatz-Standardschriftart"/>
    <w:uiPriority w:val="99"/>
    <w:semiHidden/>
    <w:unhideWhenUsed/>
    <w:rsid w:val="0011604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17" Type="http://schemas.openxmlformats.org/officeDocument/2006/relationships/hyperlink" Target="lsgelehr.docx" TargetMode="External"/><Relationship Id="rId671" Type="http://schemas.openxmlformats.org/officeDocument/2006/relationships/hyperlink" Target="lsgelehr.docx" TargetMode="External"/><Relationship Id="rId769" Type="http://schemas.openxmlformats.org/officeDocument/2006/relationships/image" Target="media/image269.jpeg"/><Relationship Id="rId976" Type="http://schemas.openxmlformats.org/officeDocument/2006/relationships/oleObject" Target="embeddings/oleObject134.bin"/><Relationship Id="rId21" Type="http://schemas.openxmlformats.org/officeDocument/2006/relationships/hyperlink" Target="lsgelehr.docx" TargetMode="External"/><Relationship Id="rId324" Type="http://schemas.openxmlformats.org/officeDocument/2006/relationships/image" Target="media/image99.wmf"/><Relationship Id="rId531" Type="http://schemas.openxmlformats.org/officeDocument/2006/relationships/image" Target="media/image179.png"/><Relationship Id="rId629" Type="http://schemas.openxmlformats.org/officeDocument/2006/relationships/hyperlink" Target="lsgelehr_3.docx" TargetMode="External"/><Relationship Id="rId1161" Type="http://schemas.openxmlformats.org/officeDocument/2006/relationships/image" Target="media/image409.wmf"/><Relationship Id="rId170" Type="http://schemas.openxmlformats.org/officeDocument/2006/relationships/hyperlink" Target="lsgelehr.docx" TargetMode="External"/><Relationship Id="rId836" Type="http://schemas.openxmlformats.org/officeDocument/2006/relationships/image" Target="media/image297.jpeg"/><Relationship Id="rId1021" Type="http://schemas.openxmlformats.org/officeDocument/2006/relationships/hyperlink" Target="lsgelehr.docx" TargetMode="External"/><Relationship Id="rId1119" Type="http://schemas.openxmlformats.org/officeDocument/2006/relationships/hyperlink" Target="lsgelehr.docx" TargetMode="External"/><Relationship Id="rId268" Type="http://schemas.openxmlformats.org/officeDocument/2006/relationships/hyperlink" Target="lsgelehr_2.docx" TargetMode="External"/><Relationship Id="rId475" Type="http://schemas.openxmlformats.org/officeDocument/2006/relationships/image" Target="media/image157.wmf"/><Relationship Id="rId682" Type="http://schemas.openxmlformats.org/officeDocument/2006/relationships/hyperlink" Target="lsgelehr.docx" TargetMode="External"/><Relationship Id="rId903" Type="http://schemas.openxmlformats.org/officeDocument/2006/relationships/hyperlink" Target="lsgelehr.docx" TargetMode="External"/><Relationship Id="rId32" Type="http://schemas.openxmlformats.org/officeDocument/2006/relationships/image" Target="media/image8.jpeg"/><Relationship Id="rId128" Type="http://schemas.openxmlformats.org/officeDocument/2006/relationships/hyperlink" Target="lsgelehr.docx" TargetMode="External"/><Relationship Id="rId335" Type="http://schemas.openxmlformats.org/officeDocument/2006/relationships/image" Target="media/image1010.wmf"/><Relationship Id="rId542" Type="http://schemas.openxmlformats.org/officeDocument/2006/relationships/hyperlink" Target="lsgelehr_3.docx" TargetMode="External"/><Relationship Id="rId987" Type="http://schemas.openxmlformats.org/officeDocument/2006/relationships/image" Target="media/image348.wmf"/><Relationship Id="rId1172" Type="http://schemas.openxmlformats.org/officeDocument/2006/relationships/image" Target="media/image414.wmf"/><Relationship Id="rId181" Type="http://schemas.openxmlformats.org/officeDocument/2006/relationships/image" Target="media/image54.jpeg"/><Relationship Id="rId402" Type="http://schemas.openxmlformats.org/officeDocument/2006/relationships/image" Target="media/image134.jpeg"/><Relationship Id="rId847" Type="http://schemas.openxmlformats.org/officeDocument/2006/relationships/image" Target="media/image302.jpeg"/><Relationship Id="rId1032" Type="http://schemas.openxmlformats.org/officeDocument/2006/relationships/hyperlink" Target="lsgelehr.docx" TargetMode="External"/><Relationship Id="rId279" Type="http://schemas.openxmlformats.org/officeDocument/2006/relationships/hyperlink" Target="lsgelehr.docx" TargetMode="External"/><Relationship Id="rId486" Type="http://schemas.openxmlformats.org/officeDocument/2006/relationships/oleObject" Target="embeddings/oleObject71.bin"/><Relationship Id="rId693" Type="http://schemas.openxmlformats.org/officeDocument/2006/relationships/image" Target="media/image241.jpeg"/><Relationship Id="rId707" Type="http://schemas.openxmlformats.org/officeDocument/2006/relationships/hyperlink" Target="lsgelehr.docx" TargetMode="External"/><Relationship Id="rId914" Type="http://schemas.openxmlformats.org/officeDocument/2006/relationships/hyperlink" Target="lsgelehr_3.docx" TargetMode="External"/><Relationship Id="rId43" Type="http://schemas.openxmlformats.org/officeDocument/2006/relationships/hyperlink" Target="lsgelehr_2.docx" TargetMode="External"/><Relationship Id="rId139" Type="http://schemas.openxmlformats.org/officeDocument/2006/relationships/image" Target="media/image37.png"/><Relationship Id="rId346" Type="http://schemas.openxmlformats.org/officeDocument/2006/relationships/image" Target="media/image106.wmf"/><Relationship Id="rId553" Type="http://schemas.openxmlformats.org/officeDocument/2006/relationships/hyperlink" Target="lsgelehr_4.docx" TargetMode="External"/><Relationship Id="rId760" Type="http://schemas.openxmlformats.org/officeDocument/2006/relationships/image" Target="media/image266.png"/><Relationship Id="rId998" Type="http://schemas.openxmlformats.org/officeDocument/2006/relationships/hyperlink" Target="lsgelehr.docx" TargetMode="External"/><Relationship Id="rId1183" Type="http://schemas.openxmlformats.org/officeDocument/2006/relationships/oleObject" Target="embeddings/oleObject170.bin"/><Relationship Id="rId192" Type="http://schemas.openxmlformats.org/officeDocument/2006/relationships/image" Target="media/image59.jpeg"/><Relationship Id="rId206" Type="http://schemas.openxmlformats.org/officeDocument/2006/relationships/hyperlink" Target="lsgelehr.docx" TargetMode="External"/><Relationship Id="rId413" Type="http://schemas.openxmlformats.org/officeDocument/2006/relationships/hyperlink" Target="lsgelehr.docx" TargetMode="External"/><Relationship Id="rId858" Type="http://schemas.openxmlformats.org/officeDocument/2006/relationships/image" Target="media/image307.wmf"/><Relationship Id="rId1043" Type="http://schemas.openxmlformats.org/officeDocument/2006/relationships/image" Target="media/image359.png"/><Relationship Id="rId497" Type="http://schemas.openxmlformats.org/officeDocument/2006/relationships/oleObject" Target="embeddings/oleObject80.bin"/><Relationship Id="rId620" Type="http://schemas.openxmlformats.org/officeDocument/2006/relationships/hyperlink" Target="lsgelehr_3.docx" TargetMode="External"/><Relationship Id="rId718" Type="http://schemas.openxmlformats.org/officeDocument/2006/relationships/image" Target="media/image253.jpeg"/><Relationship Id="rId925" Type="http://schemas.openxmlformats.org/officeDocument/2006/relationships/hyperlink" Target="lsgelehr.docx" TargetMode="External"/><Relationship Id="rId357" Type="http://schemas.openxmlformats.org/officeDocument/2006/relationships/oleObject" Target="embeddings/oleObject36.bin"/><Relationship Id="rId1110" Type="http://schemas.openxmlformats.org/officeDocument/2006/relationships/image" Target="media/image384.jpeg"/><Relationship Id="rId1194" Type="http://schemas.openxmlformats.org/officeDocument/2006/relationships/oleObject" Target="embeddings/oleObject172.bin"/><Relationship Id="rId1208" Type="http://schemas.openxmlformats.org/officeDocument/2006/relationships/image" Target="media/image432.wmf"/><Relationship Id="rId54" Type="http://schemas.openxmlformats.org/officeDocument/2006/relationships/image" Target="media/image20.png"/><Relationship Id="rId217" Type="http://schemas.openxmlformats.org/officeDocument/2006/relationships/image" Target="media/image73.jpeg"/><Relationship Id="rId564" Type="http://schemas.openxmlformats.org/officeDocument/2006/relationships/image" Target="media/image192.png"/><Relationship Id="rId771" Type="http://schemas.openxmlformats.org/officeDocument/2006/relationships/hyperlink" Target="lsgelehr_3.docx" TargetMode="External"/><Relationship Id="rId869" Type="http://schemas.openxmlformats.org/officeDocument/2006/relationships/image" Target="media/image313.wmf"/><Relationship Id="rId424" Type="http://schemas.openxmlformats.org/officeDocument/2006/relationships/hyperlink" Target="lsgelehr.docx" TargetMode="External"/><Relationship Id="rId631" Type="http://schemas.openxmlformats.org/officeDocument/2006/relationships/hyperlink" Target="lsgelehr_4.docx" TargetMode="External"/><Relationship Id="rId729" Type="http://schemas.openxmlformats.org/officeDocument/2006/relationships/image" Target="media/image257.jpeg"/><Relationship Id="rId1054" Type="http://schemas.openxmlformats.org/officeDocument/2006/relationships/image" Target="media/image363.jpeg"/><Relationship Id="rId270" Type="http://schemas.openxmlformats.org/officeDocument/2006/relationships/hyperlink" Target="lsgelehr_2.docx" TargetMode="External"/><Relationship Id="rId936" Type="http://schemas.openxmlformats.org/officeDocument/2006/relationships/hyperlink" Target="lsgelehr.docx" TargetMode="External"/><Relationship Id="rId1121" Type="http://schemas.openxmlformats.org/officeDocument/2006/relationships/oleObject" Target="embeddings/oleObject153.bin"/><Relationship Id="rId1219" Type="http://schemas.openxmlformats.org/officeDocument/2006/relationships/image" Target="media/image436.jpeg"/><Relationship Id="rId65" Type="http://schemas.openxmlformats.org/officeDocument/2006/relationships/hyperlink" Target="lsgelehr.docx" TargetMode="External"/><Relationship Id="rId130" Type="http://schemas.openxmlformats.org/officeDocument/2006/relationships/image" Target="media/image34.jpeg"/><Relationship Id="rId368" Type="http://schemas.openxmlformats.org/officeDocument/2006/relationships/image" Target="media/image117.wmf"/><Relationship Id="rId575" Type="http://schemas.openxmlformats.org/officeDocument/2006/relationships/image" Target="media/image196.wmf"/><Relationship Id="rId782" Type="http://schemas.openxmlformats.org/officeDocument/2006/relationships/image" Target="media/image274.jpeg"/><Relationship Id="rId228" Type="http://schemas.openxmlformats.org/officeDocument/2006/relationships/image" Target="media/image78.wmf"/><Relationship Id="rId435" Type="http://schemas.openxmlformats.org/officeDocument/2006/relationships/hyperlink" Target="lsgelehr.docx" TargetMode="External"/><Relationship Id="rId642" Type="http://schemas.openxmlformats.org/officeDocument/2006/relationships/image" Target="media/image224.jpeg"/><Relationship Id="rId1065" Type="http://schemas.openxmlformats.org/officeDocument/2006/relationships/image" Target="media/image367.jpeg"/><Relationship Id="rId281" Type="http://schemas.openxmlformats.org/officeDocument/2006/relationships/hyperlink" Target="lsgelehr.docx" TargetMode="External"/><Relationship Id="rId502" Type="http://schemas.openxmlformats.org/officeDocument/2006/relationships/hyperlink" Target="lsgelehr.docx" TargetMode="External"/><Relationship Id="rId947" Type="http://schemas.openxmlformats.org/officeDocument/2006/relationships/hyperlink" Target="lsgelehr.docx" TargetMode="External"/><Relationship Id="rId1132" Type="http://schemas.openxmlformats.org/officeDocument/2006/relationships/hyperlink" Target="lsgelehr.docx" TargetMode="External"/><Relationship Id="rId76" Type="http://schemas.openxmlformats.org/officeDocument/2006/relationships/hyperlink" Target="lsgelehr.docx" TargetMode="External"/><Relationship Id="rId141" Type="http://schemas.openxmlformats.org/officeDocument/2006/relationships/hyperlink" Target="lsgelehr.docx" TargetMode="External"/><Relationship Id="rId379" Type="http://schemas.openxmlformats.org/officeDocument/2006/relationships/hyperlink" Target="lsgelehr.docx" TargetMode="External"/><Relationship Id="rId586" Type="http://schemas.openxmlformats.org/officeDocument/2006/relationships/hyperlink" Target="lsgelehr_3.docx" TargetMode="External"/><Relationship Id="rId793" Type="http://schemas.openxmlformats.org/officeDocument/2006/relationships/hyperlink" Target="lsgelehr.docx" TargetMode="External"/><Relationship Id="rId807" Type="http://schemas.openxmlformats.org/officeDocument/2006/relationships/image" Target="media/image282.png"/><Relationship Id="rId7" Type="http://schemas.openxmlformats.org/officeDocument/2006/relationships/endnotes" Target="endnotes.xml"/><Relationship Id="rId239" Type="http://schemas.openxmlformats.org/officeDocument/2006/relationships/hyperlink" Target="lsgelehr.docx" TargetMode="External"/><Relationship Id="rId446" Type="http://schemas.openxmlformats.org/officeDocument/2006/relationships/image" Target="media/image144.wmf"/><Relationship Id="rId653" Type="http://schemas.openxmlformats.org/officeDocument/2006/relationships/hyperlink" Target="lsgelehr.docx" TargetMode="External"/><Relationship Id="rId1076" Type="http://schemas.openxmlformats.org/officeDocument/2006/relationships/image" Target="media/image371.png"/><Relationship Id="rId292" Type="http://schemas.openxmlformats.org/officeDocument/2006/relationships/image" Target="media/image87.jpeg"/><Relationship Id="rId306" Type="http://schemas.openxmlformats.org/officeDocument/2006/relationships/image" Target="media/image91.png"/><Relationship Id="rId860" Type="http://schemas.openxmlformats.org/officeDocument/2006/relationships/image" Target="media/image308.wmf"/><Relationship Id="rId958" Type="http://schemas.openxmlformats.org/officeDocument/2006/relationships/image" Target="media/image336.jpeg"/><Relationship Id="rId1143" Type="http://schemas.openxmlformats.org/officeDocument/2006/relationships/image" Target="media/image400.wmf"/><Relationship Id="rId87" Type="http://schemas.openxmlformats.org/officeDocument/2006/relationships/hyperlink" Target="lsgelehr.docx" TargetMode="External"/><Relationship Id="rId513" Type="http://schemas.openxmlformats.org/officeDocument/2006/relationships/hyperlink" Target="lsgelehr_2.docx" TargetMode="External"/><Relationship Id="rId597" Type="http://schemas.openxmlformats.org/officeDocument/2006/relationships/image" Target="media/image204.png"/><Relationship Id="rId720" Type="http://schemas.openxmlformats.org/officeDocument/2006/relationships/image" Target="media/image254.wmf"/><Relationship Id="rId818" Type="http://schemas.openxmlformats.org/officeDocument/2006/relationships/image" Target="media/image287.jpeg"/><Relationship Id="rId152" Type="http://schemas.openxmlformats.org/officeDocument/2006/relationships/hyperlink" Target="lsgelehr.docx" TargetMode="External"/><Relationship Id="rId457" Type="http://schemas.openxmlformats.org/officeDocument/2006/relationships/image" Target="media/image150.wmf"/><Relationship Id="rId1003" Type="http://schemas.openxmlformats.org/officeDocument/2006/relationships/hyperlink" Target="lsgelehr_3.docx" TargetMode="External"/><Relationship Id="rId1087" Type="http://schemas.openxmlformats.org/officeDocument/2006/relationships/hyperlink" Target="formeln.docx" TargetMode="External"/><Relationship Id="rId1210" Type="http://schemas.openxmlformats.org/officeDocument/2006/relationships/image" Target="media/image433.wmf"/><Relationship Id="rId664" Type="http://schemas.openxmlformats.org/officeDocument/2006/relationships/image" Target="media/image234.wmf"/><Relationship Id="rId871" Type="http://schemas.openxmlformats.org/officeDocument/2006/relationships/hyperlink" Target="lsgelehr_2.docx" TargetMode="External"/><Relationship Id="rId969" Type="http://schemas.openxmlformats.org/officeDocument/2006/relationships/hyperlink" Target="lsgelehr.docx" TargetMode="External"/><Relationship Id="rId14" Type="http://schemas.openxmlformats.org/officeDocument/2006/relationships/image" Target="media/image2.png"/><Relationship Id="rId317" Type="http://schemas.openxmlformats.org/officeDocument/2006/relationships/oleObject" Target="embeddings/oleObject14.bin"/><Relationship Id="rId524" Type="http://schemas.openxmlformats.org/officeDocument/2006/relationships/oleObject" Target="embeddings/oleObject88.bin"/><Relationship Id="rId731" Type="http://schemas.openxmlformats.org/officeDocument/2006/relationships/image" Target="media/image258.jpeg"/><Relationship Id="rId1154" Type="http://schemas.openxmlformats.org/officeDocument/2006/relationships/oleObject" Target="embeddings/oleObject161.bin"/><Relationship Id="rId98" Type="http://schemas.openxmlformats.org/officeDocument/2006/relationships/image" Target="media/image25.wmf"/><Relationship Id="rId163" Type="http://schemas.openxmlformats.org/officeDocument/2006/relationships/hyperlink" Target="lsgelehr.docx" TargetMode="External"/><Relationship Id="rId370" Type="http://schemas.openxmlformats.org/officeDocument/2006/relationships/image" Target="media/image118.wmf"/><Relationship Id="rId829" Type="http://schemas.openxmlformats.org/officeDocument/2006/relationships/image" Target="media/image293.jpeg"/><Relationship Id="rId1014" Type="http://schemas.openxmlformats.org/officeDocument/2006/relationships/hyperlink" Target="lsgelehr.docx" TargetMode="External"/><Relationship Id="rId1221" Type="http://schemas.openxmlformats.org/officeDocument/2006/relationships/oleObject" Target="embeddings/oleObject178.bin"/><Relationship Id="rId230" Type="http://schemas.openxmlformats.org/officeDocument/2006/relationships/image" Target="media/image79.jpeg"/><Relationship Id="rId468" Type="http://schemas.openxmlformats.org/officeDocument/2006/relationships/oleObject" Target="embeddings/oleObject64.bin"/><Relationship Id="rId675" Type="http://schemas.openxmlformats.org/officeDocument/2006/relationships/hyperlink" Target="lsgelehr.docx" TargetMode="External"/><Relationship Id="rId882" Type="http://schemas.openxmlformats.org/officeDocument/2006/relationships/image" Target="media/image319.png"/><Relationship Id="rId1098" Type="http://schemas.openxmlformats.org/officeDocument/2006/relationships/hyperlink" Target="lsgelehr.docx" TargetMode="External"/><Relationship Id="rId25" Type="http://schemas.openxmlformats.org/officeDocument/2006/relationships/hyperlink" Target="lsgelehr.docx" TargetMode="External"/><Relationship Id="rId328" Type="http://schemas.openxmlformats.org/officeDocument/2006/relationships/oleObject" Target="embeddings/oleObject20.bin"/><Relationship Id="rId535" Type="http://schemas.openxmlformats.org/officeDocument/2006/relationships/image" Target="media/image180.png"/><Relationship Id="rId742" Type="http://schemas.openxmlformats.org/officeDocument/2006/relationships/hyperlink" Target="lsgelehr.docx" TargetMode="External"/><Relationship Id="rId1165" Type="http://schemas.openxmlformats.org/officeDocument/2006/relationships/image" Target="media/image411.wmf"/><Relationship Id="rId174" Type="http://schemas.openxmlformats.org/officeDocument/2006/relationships/hyperlink" Target="lsgelehr.docx" TargetMode="External"/><Relationship Id="rId381" Type="http://schemas.openxmlformats.org/officeDocument/2006/relationships/hyperlink" Target="lsgelehr.docx" TargetMode="External"/><Relationship Id="rId602" Type="http://schemas.openxmlformats.org/officeDocument/2006/relationships/hyperlink" Target="lsgelehr.docx" TargetMode="External"/><Relationship Id="rId1025" Type="http://schemas.openxmlformats.org/officeDocument/2006/relationships/hyperlink" Target="lsgelehr.docx" TargetMode="External"/><Relationship Id="rId1232" Type="http://schemas.openxmlformats.org/officeDocument/2006/relationships/oleObject" Target="embeddings/oleObject182.bin"/><Relationship Id="rId241" Type="http://schemas.openxmlformats.org/officeDocument/2006/relationships/hyperlink" Target="lsgelehr.docx" TargetMode="External"/><Relationship Id="rId479" Type="http://schemas.openxmlformats.org/officeDocument/2006/relationships/image" Target="media/image159.wmf"/><Relationship Id="rId686" Type="http://schemas.openxmlformats.org/officeDocument/2006/relationships/image" Target="media/image239.wmf"/><Relationship Id="rId893" Type="http://schemas.openxmlformats.org/officeDocument/2006/relationships/hyperlink" Target="lsgelehr.docx" TargetMode="External"/><Relationship Id="rId907" Type="http://schemas.openxmlformats.org/officeDocument/2006/relationships/hyperlink" Target="lsgelehr.docx" TargetMode="External"/><Relationship Id="rId36" Type="http://schemas.openxmlformats.org/officeDocument/2006/relationships/image" Target="media/image10.jpeg"/><Relationship Id="rId339" Type="http://schemas.openxmlformats.org/officeDocument/2006/relationships/oleObject" Target="embeddings/oleObject27.bin"/><Relationship Id="rId546" Type="http://schemas.openxmlformats.org/officeDocument/2006/relationships/hyperlink" Target="lsgelehr_3.docx" TargetMode="External"/><Relationship Id="rId753" Type="http://schemas.openxmlformats.org/officeDocument/2006/relationships/hyperlink" Target="lsgelehr.docx" TargetMode="External"/><Relationship Id="rId1176" Type="http://schemas.openxmlformats.org/officeDocument/2006/relationships/hyperlink" Target="lsgelehr_3.docx" TargetMode="External"/><Relationship Id="rId101" Type="http://schemas.openxmlformats.org/officeDocument/2006/relationships/oleObject" Target="embeddings/oleObject4.bin"/><Relationship Id="rId185" Type="http://schemas.openxmlformats.org/officeDocument/2006/relationships/image" Target="media/image56.jpeg"/><Relationship Id="rId406" Type="http://schemas.openxmlformats.org/officeDocument/2006/relationships/hyperlink" Target="lsgelehr_3.docx" TargetMode="External"/><Relationship Id="rId960" Type="http://schemas.openxmlformats.org/officeDocument/2006/relationships/image" Target="media/image337.jpeg"/><Relationship Id="rId1036" Type="http://schemas.openxmlformats.org/officeDocument/2006/relationships/hyperlink" Target="lsgelehr.docx" TargetMode="External"/><Relationship Id="rId392" Type="http://schemas.openxmlformats.org/officeDocument/2006/relationships/image" Target="media/image129.wmf"/><Relationship Id="rId613" Type="http://schemas.openxmlformats.org/officeDocument/2006/relationships/hyperlink" Target="lsgelehr_2.docx" TargetMode="External"/><Relationship Id="rId697" Type="http://schemas.openxmlformats.org/officeDocument/2006/relationships/hyperlink" Target="lsgelehr.docx" TargetMode="External"/><Relationship Id="rId820" Type="http://schemas.openxmlformats.org/officeDocument/2006/relationships/image" Target="media/image289.jpeg"/><Relationship Id="rId918" Type="http://schemas.openxmlformats.org/officeDocument/2006/relationships/hyperlink" Target="lsgelehr.docx" TargetMode="External"/><Relationship Id="rId252" Type="http://schemas.openxmlformats.org/officeDocument/2006/relationships/hyperlink" Target="lsgelehr.docx" TargetMode="External"/><Relationship Id="rId1103" Type="http://schemas.openxmlformats.org/officeDocument/2006/relationships/hyperlink" Target="lsgelehr.docx" TargetMode="External"/><Relationship Id="rId1187" Type="http://schemas.openxmlformats.org/officeDocument/2006/relationships/image" Target="media/image421.png"/><Relationship Id="rId47" Type="http://schemas.openxmlformats.org/officeDocument/2006/relationships/hyperlink" Target="lsgelehr_2.docx" TargetMode="External"/><Relationship Id="rId112" Type="http://schemas.openxmlformats.org/officeDocument/2006/relationships/hyperlink" Target="lsgelehr.docx" TargetMode="External"/><Relationship Id="rId557" Type="http://schemas.openxmlformats.org/officeDocument/2006/relationships/image" Target="media/image189.jpg"/><Relationship Id="rId764" Type="http://schemas.openxmlformats.org/officeDocument/2006/relationships/image" Target="media/image267.jpeg"/><Relationship Id="rId971" Type="http://schemas.openxmlformats.org/officeDocument/2006/relationships/image" Target="media/image341.jpeg"/><Relationship Id="rId196" Type="http://schemas.openxmlformats.org/officeDocument/2006/relationships/hyperlink" Target="lsgelehr.docx" TargetMode="External"/><Relationship Id="rId417" Type="http://schemas.openxmlformats.org/officeDocument/2006/relationships/hyperlink" Target="lsgelehr.docx" TargetMode="External"/><Relationship Id="rId624" Type="http://schemas.openxmlformats.org/officeDocument/2006/relationships/image" Target="media/image216.wmf"/><Relationship Id="rId831" Type="http://schemas.openxmlformats.org/officeDocument/2006/relationships/hyperlink" Target="lsgelehr.docx" TargetMode="External"/><Relationship Id="rId1047" Type="http://schemas.openxmlformats.org/officeDocument/2006/relationships/image" Target="media/image360.png"/><Relationship Id="rId263" Type="http://schemas.openxmlformats.org/officeDocument/2006/relationships/image" Target="media/image83.jpeg"/><Relationship Id="rId470" Type="http://schemas.openxmlformats.org/officeDocument/2006/relationships/image" Target="media/image156.wmf"/><Relationship Id="rId929" Type="http://schemas.openxmlformats.org/officeDocument/2006/relationships/hyperlink" Target="lsgelehr.docx" TargetMode="External"/><Relationship Id="rId1114" Type="http://schemas.openxmlformats.org/officeDocument/2006/relationships/oleObject" Target="embeddings/oleObject150.bin"/><Relationship Id="rId58" Type="http://schemas.openxmlformats.org/officeDocument/2006/relationships/hyperlink" Target="lsgelehr.docx" TargetMode="External"/><Relationship Id="rId123" Type="http://schemas.openxmlformats.org/officeDocument/2006/relationships/hyperlink" Target="lsgelehr.docx" TargetMode="External"/><Relationship Id="rId330" Type="http://schemas.openxmlformats.org/officeDocument/2006/relationships/oleObject" Target="embeddings/oleObject22.bin"/><Relationship Id="rId568" Type="http://schemas.openxmlformats.org/officeDocument/2006/relationships/image" Target="media/image193.wmf"/><Relationship Id="rId775" Type="http://schemas.openxmlformats.org/officeDocument/2006/relationships/image" Target="media/image272.wmf"/><Relationship Id="rId982" Type="http://schemas.openxmlformats.org/officeDocument/2006/relationships/oleObject" Target="embeddings/oleObject137.bin"/><Relationship Id="rId1198" Type="http://schemas.openxmlformats.org/officeDocument/2006/relationships/image" Target="media/image427.wmf"/><Relationship Id="rId428" Type="http://schemas.openxmlformats.org/officeDocument/2006/relationships/image" Target="media/image137.png"/><Relationship Id="rId635" Type="http://schemas.openxmlformats.org/officeDocument/2006/relationships/hyperlink" Target="lsgelehr.docx" TargetMode="External"/><Relationship Id="rId842" Type="http://schemas.openxmlformats.org/officeDocument/2006/relationships/hyperlink" Target="lsgelehr_2.docx" TargetMode="External"/><Relationship Id="rId1058" Type="http://schemas.openxmlformats.org/officeDocument/2006/relationships/hyperlink" Target="lsgelehr.docx" TargetMode="External"/><Relationship Id="rId274" Type="http://schemas.openxmlformats.org/officeDocument/2006/relationships/hyperlink" Target="lsgelehr_3.docx" TargetMode="External"/><Relationship Id="rId481" Type="http://schemas.openxmlformats.org/officeDocument/2006/relationships/image" Target="media/image160.wmf"/><Relationship Id="rId702" Type="http://schemas.openxmlformats.org/officeDocument/2006/relationships/image" Target="media/image244.jpeg"/><Relationship Id="rId1125" Type="http://schemas.openxmlformats.org/officeDocument/2006/relationships/oleObject" Target="embeddings/oleObject155.bin"/><Relationship Id="rId69" Type="http://schemas.openxmlformats.org/officeDocument/2006/relationships/hyperlink" Target="lsgelehr.docx" TargetMode="External"/><Relationship Id="rId134" Type="http://schemas.openxmlformats.org/officeDocument/2006/relationships/hyperlink" Target="lsgelehr.docx" TargetMode="External"/><Relationship Id="rId579" Type="http://schemas.openxmlformats.org/officeDocument/2006/relationships/hyperlink" Target="lsgelehr.docx" TargetMode="External"/><Relationship Id="rId786" Type="http://schemas.openxmlformats.org/officeDocument/2006/relationships/image" Target="media/image275.jpeg"/><Relationship Id="rId993" Type="http://schemas.openxmlformats.org/officeDocument/2006/relationships/hyperlink" Target="lsgelehr.docx" TargetMode="External"/><Relationship Id="rId341" Type="http://schemas.openxmlformats.org/officeDocument/2006/relationships/oleObject" Target="embeddings/oleObject28.bin"/><Relationship Id="rId439" Type="http://schemas.openxmlformats.org/officeDocument/2006/relationships/hyperlink" Target="lsgelehr.docx" TargetMode="External"/><Relationship Id="rId646" Type="http://schemas.openxmlformats.org/officeDocument/2006/relationships/hyperlink" Target="e326.xls" TargetMode="External"/><Relationship Id="rId1069" Type="http://schemas.openxmlformats.org/officeDocument/2006/relationships/hyperlink" Target="lsgelehr_2.docx" TargetMode="External"/><Relationship Id="rId201" Type="http://schemas.openxmlformats.org/officeDocument/2006/relationships/image" Target="media/image64.jpeg"/><Relationship Id="rId285" Type="http://schemas.openxmlformats.org/officeDocument/2006/relationships/hyperlink" Target="lsgelehr.docx" TargetMode="External"/><Relationship Id="rId506" Type="http://schemas.openxmlformats.org/officeDocument/2006/relationships/oleObject" Target="embeddings/oleObject84.bin"/><Relationship Id="rId853" Type="http://schemas.openxmlformats.org/officeDocument/2006/relationships/hyperlink" Target="lsgelehr_2.docx" TargetMode="External"/><Relationship Id="rId1136" Type="http://schemas.openxmlformats.org/officeDocument/2006/relationships/image" Target="media/image396.jpeg"/><Relationship Id="rId492" Type="http://schemas.openxmlformats.org/officeDocument/2006/relationships/oleObject" Target="embeddings/oleObject75.bin"/><Relationship Id="rId713" Type="http://schemas.openxmlformats.org/officeDocument/2006/relationships/hyperlink" Target="lsgelehr.docx" TargetMode="External"/><Relationship Id="rId797" Type="http://schemas.openxmlformats.org/officeDocument/2006/relationships/hyperlink" Target="lsgelehr.docx" TargetMode="External"/><Relationship Id="rId920" Type="http://schemas.openxmlformats.org/officeDocument/2006/relationships/hyperlink" Target="lsgelehr.docx" TargetMode="External"/><Relationship Id="rId145" Type="http://schemas.openxmlformats.org/officeDocument/2006/relationships/image" Target="media/image39.png"/><Relationship Id="rId352" Type="http://schemas.openxmlformats.org/officeDocument/2006/relationships/image" Target="media/image109.wmf"/><Relationship Id="rId1203" Type="http://schemas.openxmlformats.org/officeDocument/2006/relationships/image" Target="media/image429.png"/><Relationship Id="rId212" Type="http://schemas.openxmlformats.org/officeDocument/2006/relationships/image" Target="media/image69.wmf"/><Relationship Id="rId657" Type="http://schemas.openxmlformats.org/officeDocument/2006/relationships/image" Target="media/image230.wmf"/><Relationship Id="rId864" Type="http://schemas.openxmlformats.org/officeDocument/2006/relationships/oleObject" Target="embeddings/oleObject130.bin"/><Relationship Id="rId296" Type="http://schemas.openxmlformats.org/officeDocument/2006/relationships/image" Target="media/image88.jpeg"/><Relationship Id="rId517" Type="http://schemas.openxmlformats.org/officeDocument/2006/relationships/image" Target="media/image173.wmf"/><Relationship Id="rId724" Type="http://schemas.openxmlformats.org/officeDocument/2006/relationships/oleObject" Target="embeddings/oleObject118.bin"/><Relationship Id="rId931" Type="http://schemas.openxmlformats.org/officeDocument/2006/relationships/hyperlink" Target="lsgelehr.docx" TargetMode="External"/><Relationship Id="rId1147" Type="http://schemas.openxmlformats.org/officeDocument/2006/relationships/hyperlink" Target="lsgelehr_2.docx" TargetMode="External"/><Relationship Id="rId60" Type="http://schemas.openxmlformats.org/officeDocument/2006/relationships/hyperlink" Target="lsgelehr.docx" TargetMode="External"/><Relationship Id="rId156" Type="http://schemas.openxmlformats.org/officeDocument/2006/relationships/oleObject" Target="embeddings/oleObject5.bin"/><Relationship Id="rId363" Type="http://schemas.openxmlformats.org/officeDocument/2006/relationships/oleObject" Target="embeddings/oleObject39.bin"/><Relationship Id="rId570" Type="http://schemas.openxmlformats.org/officeDocument/2006/relationships/image" Target="media/image194.wmf"/><Relationship Id="rId1007" Type="http://schemas.openxmlformats.org/officeDocument/2006/relationships/hyperlink" Target="lsgelehr_3.docx" TargetMode="External"/><Relationship Id="rId1214" Type="http://schemas.openxmlformats.org/officeDocument/2006/relationships/hyperlink" Target="lsgelehr.docx" TargetMode="External"/><Relationship Id="rId223" Type="http://schemas.openxmlformats.org/officeDocument/2006/relationships/hyperlink" Target="lsgelehr_2.docx" TargetMode="External"/><Relationship Id="rId430" Type="http://schemas.openxmlformats.org/officeDocument/2006/relationships/image" Target="media/image138.jpeg"/><Relationship Id="rId668" Type="http://schemas.openxmlformats.org/officeDocument/2006/relationships/hyperlink" Target="lsgelehr.docx" TargetMode="External"/><Relationship Id="rId875" Type="http://schemas.openxmlformats.org/officeDocument/2006/relationships/oleObject" Target="embeddings/oleObject132.bin"/><Relationship Id="rId1060" Type="http://schemas.openxmlformats.org/officeDocument/2006/relationships/hyperlink" Target="lsgelehr.docx" TargetMode="External"/><Relationship Id="rId18" Type="http://schemas.openxmlformats.org/officeDocument/2006/relationships/hyperlink" Target="lsgelehr.docx" TargetMode="External"/><Relationship Id="rId528" Type="http://schemas.openxmlformats.org/officeDocument/2006/relationships/image" Target="media/image178.wmf"/><Relationship Id="rId735" Type="http://schemas.openxmlformats.org/officeDocument/2006/relationships/hyperlink" Target="lsgelehr.docx" TargetMode="External"/><Relationship Id="rId942" Type="http://schemas.openxmlformats.org/officeDocument/2006/relationships/image" Target="media/image330.jpeg"/><Relationship Id="rId1158" Type="http://schemas.openxmlformats.org/officeDocument/2006/relationships/oleObject" Target="embeddings/oleObject163.bin"/><Relationship Id="rId167" Type="http://schemas.openxmlformats.org/officeDocument/2006/relationships/image" Target="media/image48.jpeg"/><Relationship Id="rId374" Type="http://schemas.openxmlformats.org/officeDocument/2006/relationships/image" Target="media/image120.wmf"/><Relationship Id="rId581" Type="http://schemas.openxmlformats.org/officeDocument/2006/relationships/image" Target="media/image199.wmf"/><Relationship Id="rId1018" Type="http://schemas.openxmlformats.org/officeDocument/2006/relationships/hyperlink" Target="lsgelehr.docx" TargetMode="External"/><Relationship Id="rId1225" Type="http://schemas.openxmlformats.org/officeDocument/2006/relationships/oleObject" Target="embeddings/oleObject180.bin"/><Relationship Id="rId71" Type="http://schemas.openxmlformats.org/officeDocument/2006/relationships/hyperlink" Target="lsgelehr_2.docx" TargetMode="External"/><Relationship Id="rId234" Type="http://schemas.openxmlformats.org/officeDocument/2006/relationships/hyperlink" Target="lsgelehr_3.docx" TargetMode="External"/><Relationship Id="rId679" Type="http://schemas.openxmlformats.org/officeDocument/2006/relationships/hyperlink" Target="lsgelehr.docx" TargetMode="External"/><Relationship Id="rId802" Type="http://schemas.openxmlformats.org/officeDocument/2006/relationships/hyperlink" Target="lsgelehr.docx" TargetMode="External"/><Relationship Id="rId886" Type="http://schemas.openxmlformats.org/officeDocument/2006/relationships/image" Target="media/image322.wmf"/><Relationship Id="rId2" Type="http://schemas.openxmlformats.org/officeDocument/2006/relationships/numbering" Target="numbering.xml"/><Relationship Id="rId29" Type="http://schemas.openxmlformats.org/officeDocument/2006/relationships/hyperlink" Target="lsgelehr.docx" TargetMode="External"/><Relationship Id="rId441" Type="http://schemas.openxmlformats.org/officeDocument/2006/relationships/hyperlink" Target="lsgelehr.docx" TargetMode="External"/><Relationship Id="rId539" Type="http://schemas.openxmlformats.org/officeDocument/2006/relationships/image" Target="media/image182.wmf"/><Relationship Id="rId746" Type="http://schemas.openxmlformats.org/officeDocument/2006/relationships/image" Target="media/image260.png"/><Relationship Id="rId1071" Type="http://schemas.openxmlformats.org/officeDocument/2006/relationships/oleObject" Target="embeddings/oleObject145.bin"/><Relationship Id="rId1169" Type="http://schemas.openxmlformats.org/officeDocument/2006/relationships/image" Target="media/image412.png"/><Relationship Id="rId178" Type="http://schemas.openxmlformats.org/officeDocument/2006/relationships/hyperlink" Target="lsgelehr.docx" TargetMode="External"/><Relationship Id="rId301" Type="http://schemas.openxmlformats.org/officeDocument/2006/relationships/image" Target="media/image89.png"/><Relationship Id="rId953" Type="http://schemas.openxmlformats.org/officeDocument/2006/relationships/image" Target="media/image333.jpeg"/><Relationship Id="rId1029" Type="http://schemas.openxmlformats.org/officeDocument/2006/relationships/hyperlink" Target="lsgelehr.docx" TargetMode="External"/><Relationship Id="rId1236" Type="http://schemas.openxmlformats.org/officeDocument/2006/relationships/footer" Target="footer1.xml"/><Relationship Id="rId82" Type="http://schemas.openxmlformats.org/officeDocument/2006/relationships/hyperlink" Target="lsgelehr.docx" TargetMode="External"/><Relationship Id="rId385" Type="http://schemas.openxmlformats.org/officeDocument/2006/relationships/image" Target="media/image125.jpeg"/><Relationship Id="rId592" Type="http://schemas.openxmlformats.org/officeDocument/2006/relationships/oleObject" Target="embeddings/oleObject102.bin"/><Relationship Id="rId606" Type="http://schemas.openxmlformats.org/officeDocument/2006/relationships/image" Target="media/image207.wmf"/><Relationship Id="rId813" Type="http://schemas.openxmlformats.org/officeDocument/2006/relationships/image" Target="media/image285.jpeg"/><Relationship Id="rId245" Type="http://schemas.openxmlformats.org/officeDocument/2006/relationships/hyperlink" Target="lsgelehr.docx" TargetMode="External"/><Relationship Id="rId452" Type="http://schemas.openxmlformats.org/officeDocument/2006/relationships/oleObject" Target="embeddings/oleObject58.bin"/><Relationship Id="rId897" Type="http://schemas.openxmlformats.org/officeDocument/2006/relationships/hyperlink" Target="lsgelehr.docx" TargetMode="External"/><Relationship Id="rId1082" Type="http://schemas.openxmlformats.org/officeDocument/2006/relationships/image" Target="media/image375.wmf"/><Relationship Id="rId105" Type="http://schemas.openxmlformats.org/officeDocument/2006/relationships/hyperlink" Target="lsgelehr_2.docx" TargetMode="External"/><Relationship Id="rId312" Type="http://schemas.openxmlformats.org/officeDocument/2006/relationships/image" Target="media/image93.jpeg"/><Relationship Id="rId757" Type="http://schemas.openxmlformats.org/officeDocument/2006/relationships/hyperlink" Target="lsgelehr_3.docx" TargetMode="External"/><Relationship Id="rId964" Type="http://schemas.openxmlformats.org/officeDocument/2006/relationships/hyperlink" Target="lsgelehr_2.docx" TargetMode="External"/><Relationship Id="rId93" Type="http://schemas.openxmlformats.org/officeDocument/2006/relationships/hyperlink" Target="lsgelehr.docx" TargetMode="External"/><Relationship Id="rId189" Type="http://schemas.openxmlformats.org/officeDocument/2006/relationships/image" Target="media/image58.jpeg"/><Relationship Id="rId396" Type="http://schemas.openxmlformats.org/officeDocument/2006/relationships/image" Target="media/image131.jpeg"/><Relationship Id="rId617" Type="http://schemas.openxmlformats.org/officeDocument/2006/relationships/hyperlink" Target="lsgelehr_2.docx" TargetMode="External"/><Relationship Id="rId824" Type="http://schemas.openxmlformats.org/officeDocument/2006/relationships/hyperlink" Target="lsgelehr.docx" TargetMode="External"/><Relationship Id="rId256" Type="http://schemas.openxmlformats.org/officeDocument/2006/relationships/hyperlink" Target="lsgelehr.docx" TargetMode="External"/><Relationship Id="rId463" Type="http://schemas.openxmlformats.org/officeDocument/2006/relationships/hyperlink" Target="lsgelehr.docx" TargetMode="External"/><Relationship Id="rId670" Type="http://schemas.openxmlformats.org/officeDocument/2006/relationships/image" Target="media/image236.jpeg"/><Relationship Id="rId1093" Type="http://schemas.openxmlformats.org/officeDocument/2006/relationships/image" Target="media/image378.jpeg"/><Relationship Id="rId1107" Type="http://schemas.openxmlformats.org/officeDocument/2006/relationships/hyperlink" Target="lsgelehr.docx" TargetMode="External"/><Relationship Id="rId116" Type="http://schemas.openxmlformats.org/officeDocument/2006/relationships/hyperlink" Target="lsgelehr.docx" TargetMode="External"/><Relationship Id="rId323" Type="http://schemas.openxmlformats.org/officeDocument/2006/relationships/oleObject" Target="embeddings/oleObject17.bin"/><Relationship Id="rId530" Type="http://schemas.openxmlformats.org/officeDocument/2006/relationships/hyperlink" Target="lsgelehr_3.docx" TargetMode="External"/><Relationship Id="rId768" Type="http://schemas.openxmlformats.org/officeDocument/2006/relationships/oleObject" Target="embeddings/oleObject121.bin"/><Relationship Id="rId975" Type="http://schemas.openxmlformats.org/officeDocument/2006/relationships/image" Target="media/image342.wmf"/><Relationship Id="rId1160" Type="http://schemas.openxmlformats.org/officeDocument/2006/relationships/image" Target="media/image408.png"/><Relationship Id="rId20" Type="http://schemas.openxmlformats.org/officeDocument/2006/relationships/image" Target="media/image3.jpeg"/><Relationship Id="rId628" Type="http://schemas.openxmlformats.org/officeDocument/2006/relationships/image" Target="media/image218.png"/><Relationship Id="rId835" Type="http://schemas.openxmlformats.org/officeDocument/2006/relationships/hyperlink" Target="lsgelehr.docx" TargetMode="External"/><Relationship Id="rId267" Type="http://schemas.openxmlformats.org/officeDocument/2006/relationships/hyperlink" Target="lsgelehr.docx" TargetMode="External"/><Relationship Id="rId474" Type="http://schemas.openxmlformats.org/officeDocument/2006/relationships/hyperlink" Target="lsgelehr.docx" TargetMode="External"/><Relationship Id="rId1020" Type="http://schemas.openxmlformats.org/officeDocument/2006/relationships/hyperlink" Target="lsgelehr.docx" TargetMode="External"/><Relationship Id="rId1118" Type="http://schemas.openxmlformats.org/officeDocument/2006/relationships/oleObject" Target="embeddings/oleObject152.bin"/><Relationship Id="rId127" Type="http://schemas.openxmlformats.org/officeDocument/2006/relationships/hyperlink" Target="lsgelehr.docx" TargetMode="External"/><Relationship Id="rId681" Type="http://schemas.openxmlformats.org/officeDocument/2006/relationships/hyperlink" Target="lsgelehr.docx" TargetMode="External"/><Relationship Id="rId779" Type="http://schemas.openxmlformats.org/officeDocument/2006/relationships/hyperlink" Target="formeln.docx" TargetMode="External"/><Relationship Id="rId902" Type="http://schemas.openxmlformats.org/officeDocument/2006/relationships/hyperlink" Target="lsgelehr.docx" TargetMode="External"/><Relationship Id="rId986" Type="http://schemas.openxmlformats.org/officeDocument/2006/relationships/hyperlink" Target="lsgelehr.docx" TargetMode="External"/><Relationship Id="rId31" Type="http://schemas.openxmlformats.org/officeDocument/2006/relationships/hyperlink" Target="lsgelehr.docx" TargetMode="External"/><Relationship Id="rId334" Type="http://schemas.openxmlformats.org/officeDocument/2006/relationships/oleObject" Target="embeddings/oleObject25.bin"/><Relationship Id="rId541" Type="http://schemas.openxmlformats.org/officeDocument/2006/relationships/image" Target="media/image183.png"/><Relationship Id="rId639" Type="http://schemas.openxmlformats.org/officeDocument/2006/relationships/hyperlink" Target="lsgelehr.docx" TargetMode="External"/><Relationship Id="rId1171" Type="http://schemas.openxmlformats.org/officeDocument/2006/relationships/oleObject" Target="embeddings/oleObject167.bin"/><Relationship Id="rId180" Type="http://schemas.openxmlformats.org/officeDocument/2006/relationships/hyperlink" Target="lsgelehr.docx" TargetMode="External"/><Relationship Id="rId278" Type="http://schemas.openxmlformats.org/officeDocument/2006/relationships/hyperlink" Target="lsgelehr.docx" TargetMode="External"/><Relationship Id="rId401" Type="http://schemas.openxmlformats.org/officeDocument/2006/relationships/hyperlink" Target="lsgelehr_2.docx" TargetMode="External"/><Relationship Id="rId846" Type="http://schemas.openxmlformats.org/officeDocument/2006/relationships/hyperlink" Target="lsgelehr_2.docx" TargetMode="External"/><Relationship Id="rId1031" Type="http://schemas.openxmlformats.org/officeDocument/2006/relationships/hyperlink" Target="lsgelehr.docx" TargetMode="External"/><Relationship Id="rId1129" Type="http://schemas.openxmlformats.org/officeDocument/2006/relationships/hyperlink" Target="lsgelehr.docx" TargetMode="External"/><Relationship Id="rId485" Type="http://schemas.openxmlformats.org/officeDocument/2006/relationships/image" Target="media/image162.wmf"/><Relationship Id="rId692" Type="http://schemas.openxmlformats.org/officeDocument/2006/relationships/hyperlink" Target="lsgelehr.docx" TargetMode="External"/><Relationship Id="rId706" Type="http://schemas.openxmlformats.org/officeDocument/2006/relationships/image" Target="media/image246.png"/><Relationship Id="rId913" Type="http://schemas.openxmlformats.org/officeDocument/2006/relationships/image" Target="media/image326.jpeg"/><Relationship Id="rId42" Type="http://schemas.openxmlformats.org/officeDocument/2006/relationships/hyperlink" Target="lsgelehr_2.docx" TargetMode="External"/><Relationship Id="rId138" Type="http://schemas.openxmlformats.org/officeDocument/2006/relationships/hyperlink" Target="lsgelehr.docx" TargetMode="External"/><Relationship Id="rId345" Type="http://schemas.openxmlformats.org/officeDocument/2006/relationships/oleObject" Target="embeddings/oleObject30.bin"/><Relationship Id="rId552" Type="http://schemas.openxmlformats.org/officeDocument/2006/relationships/hyperlink" Target="lsgelehr_4.docx" TargetMode="External"/><Relationship Id="rId997" Type="http://schemas.openxmlformats.org/officeDocument/2006/relationships/hyperlink" Target="lsgelehr.docx" TargetMode="External"/><Relationship Id="rId1182" Type="http://schemas.openxmlformats.org/officeDocument/2006/relationships/image" Target="media/image419.wmf"/><Relationship Id="rId191" Type="http://schemas.openxmlformats.org/officeDocument/2006/relationships/hyperlink" Target="lsgelehr.docx" TargetMode="External"/><Relationship Id="rId205" Type="http://schemas.openxmlformats.org/officeDocument/2006/relationships/image" Target="media/image66.jpeg"/><Relationship Id="rId412" Type="http://schemas.openxmlformats.org/officeDocument/2006/relationships/hyperlink" Target="lsgelehr.docx" TargetMode="External"/><Relationship Id="rId857" Type="http://schemas.openxmlformats.org/officeDocument/2006/relationships/oleObject" Target="embeddings/oleObject127.bin"/><Relationship Id="rId1042" Type="http://schemas.openxmlformats.org/officeDocument/2006/relationships/hyperlink" Target="lsgelehr.docx" TargetMode="External"/><Relationship Id="rId289" Type="http://schemas.openxmlformats.org/officeDocument/2006/relationships/oleObject" Target="embeddings/oleObject12.bin"/><Relationship Id="rId496" Type="http://schemas.openxmlformats.org/officeDocument/2006/relationships/oleObject" Target="embeddings/oleObject79.bin"/><Relationship Id="rId717" Type="http://schemas.openxmlformats.org/officeDocument/2006/relationships/image" Target="media/image252.jpeg"/><Relationship Id="rId924" Type="http://schemas.openxmlformats.org/officeDocument/2006/relationships/image" Target="media/image327.jpeg"/><Relationship Id="rId53" Type="http://schemas.openxmlformats.org/officeDocument/2006/relationships/hyperlink" Target="lsgelehr_3.docx" TargetMode="External"/><Relationship Id="rId149" Type="http://schemas.openxmlformats.org/officeDocument/2006/relationships/image" Target="media/image40.jpeg"/><Relationship Id="rId356" Type="http://schemas.openxmlformats.org/officeDocument/2006/relationships/image" Target="media/image111.wmf"/><Relationship Id="rId563" Type="http://schemas.openxmlformats.org/officeDocument/2006/relationships/image" Target="media/image191.png"/><Relationship Id="rId770" Type="http://schemas.openxmlformats.org/officeDocument/2006/relationships/hyperlink" Target="lsgelehr_2.docx" TargetMode="External"/><Relationship Id="rId1193" Type="http://schemas.openxmlformats.org/officeDocument/2006/relationships/image" Target="media/image424.wmf"/><Relationship Id="rId1207" Type="http://schemas.openxmlformats.org/officeDocument/2006/relationships/oleObject" Target="embeddings/oleObject175.bin"/><Relationship Id="rId216" Type="http://schemas.openxmlformats.org/officeDocument/2006/relationships/image" Target="media/image72.jpeg"/><Relationship Id="rId423" Type="http://schemas.openxmlformats.org/officeDocument/2006/relationships/hyperlink" Target="lsgelehr.docx" TargetMode="External"/><Relationship Id="rId868" Type="http://schemas.openxmlformats.org/officeDocument/2006/relationships/image" Target="media/image312.jpeg"/><Relationship Id="rId1053" Type="http://schemas.openxmlformats.org/officeDocument/2006/relationships/hyperlink" Target="lsgelehr.docx" TargetMode="External"/><Relationship Id="rId630" Type="http://schemas.openxmlformats.org/officeDocument/2006/relationships/image" Target="media/image219.png"/><Relationship Id="rId728" Type="http://schemas.openxmlformats.org/officeDocument/2006/relationships/hyperlink" Target="lsgelehr_2.docx" TargetMode="External"/><Relationship Id="rId935" Type="http://schemas.openxmlformats.org/officeDocument/2006/relationships/hyperlink" Target="lsgelehr.docx" TargetMode="External"/><Relationship Id="rId64" Type="http://schemas.openxmlformats.org/officeDocument/2006/relationships/hyperlink" Target="lsgelehr.docx" TargetMode="External"/><Relationship Id="rId367" Type="http://schemas.openxmlformats.org/officeDocument/2006/relationships/oleObject" Target="embeddings/oleObject41.bin"/><Relationship Id="rId574" Type="http://schemas.openxmlformats.org/officeDocument/2006/relationships/hyperlink" Target="lsgelehr.docx" TargetMode="External"/><Relationship Id="rId1120" Type="http://schemas.openxmlformats.org/officeDocument/2006/relationships/image" Target="media/image389.wmf"/><Relationship Id="rId1218" Type="http://schemas.openxmlformats.org/officeDocument/2006/relationships/hyperlink" Target="lsgelehr.docx" TargetMode="External"/><Relationship Id="rId227" Type="http://schemas.openxmlformats.org/officeDocument/2006/relationships/oleObject" Target="embeddings/oleObject9.bin"/><Relationship Id="rId781" Type="http://schemas.openxmlformats.org/officeDocument/2006/relationships/hyperlink" Target="lsgelehr.docx" TargetMode="External"/><Relationship Id="rId879" Type="http://schemas.openxmlformats.org/officeDocument/2006/relationships/hyperlink" Target="lsgelehr_3.docx" TargetMode="External"/><Relationship Id="rId434" Type="http://schemas.openxmlformats.org/officeDocument/2006/relationships/hyperlink" Target="lsgelehr.docx" TargetMode="External"/><Relationship Id="rId641" Type="http://schemas.openxmlformats.org/officeDocument/2006/relationships/image" Target="media/image223.jpeg"/><Relationship Id="rId739" Type="http://schemas.openxmlformats.org/officeDocument/2006/relationships/hyperlink" Target="lsgelehr.docx" TargetMode="External"/><Relationship Id="rId1064" Type="http://schemas.openxmlformats.org/officeDocument/2006/relationships/hyperlink" Target="lsgelehr_2.docx" TargetMode="External"/><Relationship Id="rId280" Type="http://schemas.openxmlformats.org/officeDocument/2006/relationships/hyperlink" Target="lsgelehr.docx" TargetMode="External"/><Relationship Id="rId501" Type="http://schemas.openxmlformats.org/officeDocument/2006/relationships/image" Target="media/image166.png"/><Relationship Id="rId946" Type="http://schemas.openxmlformats.org/officeDocument/2006/relationships/hyperlink" Target="lsgelehr.docx" TargetMode="External"/><Relationship Id="rId1131" Type="http://schemas.openxmlformats.org/officeDocument/2006/relationships/hyperlink" Target="lsgelehr.docx" TargetMode="External"/><Relationship Id="rId1229" Type="http://schemas.openxmlformats.org/officeDocument/2006/relationships/image" Target="media/image441.png"/><Relationship Id="rId75" Type="http://schemas.openxmlformats.org/officeDocument/2006/relationships/hyperlink" Target="lsgelehr.docx" TargetMode="External"/><Relationship Id="rId140" Type="http://schemas.openxmlformats.org/officeDocument/2006/relationships/hyperlink" Target="lsgelehr.docx" TargetMode="External"/><Relationship Id="rId378" Type="http://schemas.openxmlformats.org/officeDocument/2006/relationships/oleObject" Target="embeddings/oleObject46.bin"/><Relationship Id="rId585" Type="http://schemas.openxmlformats.org/officeDocument/2006/relationships/hyperlink" Target="lsgelehr.docx" TargetMode="External"/><Relationship Id="rId792" Type="http://schemas.openxmlformats.org/officeDocument/2006/relationships/hyperlink" Target="lsgelehr.docx" TargetMode="External"/><Relationship Id="rId806" Type="http://schemas.openxmlformats.org/officeDocument/2006/relationships/hyperlink" Target="lsgelehr.docx" TargetMode="External"/><Relationship Id="rId6" Type="http://schemas.openxmlformats.org/officeDocument/2006/relationships/footnotes" Target="footnotes.xml"/><Relationship Id="rId238" Type="http://schemas.openxmlformats.org/officeDocument/2006/relationships/hyperlink" Target="formeln.docx" TargetMode="External"/><Relationship Id="rId445" Type="http://schemas.openxmlformats.org/officeDocument/2006/relationships/oleObject" Target="embeddings/oleObject55.bin"/><Relationship Id="rId652" Type="http://schemas.openxmlformats.org/officeDocument/2006/relationships/hyperlink" Target="lsgelehr.docx" TargetMode="External"/><Relationship Id="rId1075" Type="http://schemas.openxmlformats.org/officeDocument/2006/relationships/hyperlink" Target="lsgelehr_3.docx" TargetMode="External"/><Relationship Id="rId291" Type="http://schemas.openxmlformats.org/officeDocument/2006/relationships/hyperlink" Target="lsgelehr.docx" TargetMode="External"/><Relationship Id="rId305" Type="http://schemas.openxmlformats.org/officeDocument/2006/relationships/hyperlink" Target="lsgelehr.docx" TargetMode="External"/><Relationship Id="rId512" Type="http://schemas.openxmlformats.org/officeDocument/2006/relationships/hyperlink" Target="lsgelehr.docx" TargetMode="External"/><Relationship Id="rId957" Type="http://schemas.openxmlformats.org/officeDocument/2006/relationships/hyperlink" Target="lsgelehr.docx" TargetMode="External"/><Relationship Id="rId1142" Type="http://schemas.openxmlformats.org/officeDocument/2006/relationships/image" Target="media/image399.jpeg"/><Relationship Id="rId86" Type="http://schemas.openxmlformats.org/officeDocument/2006/relationships/hyperlink" Target="lsgelehr.docx" TargetMode="External"/><Relationship Id="rId151" Type="http://schemas.openxmlformats.org/officeDocument/2006/relationships/image" Target="media/image41.png"/><Relationship Id="rId389" Type="http://schemas.openxmlformats.org/officeDocument/2006/relationships/oleObject" Target="embeddings/oleObject49.bin"/><Relationship Id="rId596" Type="http://schemas.openxmlformats.org/officeDocument/2006/relationships/hyperlink" Target="lsgelehr.docx" TargetMode="External"/><Relationship Id="rId817" Type="http://schemas.openxmlformats.org/officeDocument/2006/relationships/hyperlink" Target="lsgelehr.docx" TargetMode="External"/><Relationship Id="rId1002" Type="http://schemas.openxmlformats.org/officeDocument/2006/relationships/hyperlink" Target="lsgelehr_2.docx" TargetMode="External"/><Relationship Id="rId193" Type="http://schemas.openxmlformats.org/officeDocument/2006/relationships/image" Target="media/image60.jpeg"/><Relationship Id="rId207" Type="http://schemas.openxmlformats.org/officeDocument/2006/relationships/image" Target="media/image67.wmf"/><Relationship Id="rId249" Type="http://schemas.openxmlformats.org/officeDocument/2006/relationships/hyperlink" Target="lsgelehr.docx" TargetMode="External"/><Relationship Id="rId414" Type="http://schemas.openxmlformats.org/officeDocument/2006/relationships/hyperlink" Target="lsgelehr.docx" TargetMode="External"/><Relationship Id="rId456" Type="http://schemas.openxmlformats.org/officeDocument/2006/relationships/oleObject" Target="embeddings/oleObject60.bin"/><Relationship Id="rId498" Type="http://schemas.openxmlformats.org/officeDocument/2006/relationships/oleObject" Target="embeddings/oleObject81.bin"/><Relationship Id="rId621" Type="http://schemas.openxmlformats.org/officeDocument/2006/relationships/image" Target="media/image214.png"/><Relationship Id="rId663" Type="http://schemas.openxmlformats.org/officeDocument/2006/relationships/image" Target="media/image233.jpeg"/><Relationship Id="rId870" Type="http://schemas.openxmlformats.org/officeDocument/2006/relationships/oleObject" Target="embeddings/oleObject131.bin"/><Relationship Id="rId1044" Type="http://schemas.openxmlformats.org/officeDocument/2006/relationships/hyperlink" Target="lsgelehr.docx" TargetMode="External"/><Relationship Id="rId1086" Type="http://schemas.openxmlformats.org/officeDocument/2006/relationships/image" Target="media/image377.png"/><Relationship Id="rId13" Type="http://schemas.openxmlformats.org/officeDocument/2006/relationships/hyperlink" Target="lsgelehr.docx" TargetMode="External"/><Relationship Id="rId109" Type="http://schemas.openxmlformats.org/officeDocument/2006/relationships/image" Target="media/image28.jpeg"/><Relationship Id="rId260" Type="http://schemas.openxmlformats.org/officeDocument/2006/relationships/hyperlink" Target="lsgelehr.docx" TargetMode="External"/><Relationship Id="rId316" Type="http://schemas.openxmlformats.org/officeDocument/2006/relationships/image" Target="media/image95.wmf"/><Relationship Id="rId523" Type="http://schemas.openxmlformats.org/officeDocument/2006/relationships/image" Target="media/image175.wmf"/><Relationship Id="rId719" Type="http://schemas.openxmlformats.org/officeDocument/2006/relationships/hyperlink" Target="lsgelehr.docx" TargetMode="External"/><Relationship Id="rId926" Type="http://schemas.openxmlformats.org/officeDocument/2006/relationships/hyperlink" Target="lsgelehr.docx" TargetMode="External"/><Relationship Id="rId968" Type="http://schemas.openxmlformats.org/officeDocument/2006/relationships/hyperlink" Target="formeln.docx" TargetMode="External"/><Relationship Id="rId1111" Type="http://schemas.openxmlformats.org/officeDocument/2006/relationships/image" Target="media/image385.wmf"/><Relationship Id="rId1153" Type="http://schemas.openxmlformats.org/officeDocument/2006/relationships/image" Target="media/image405.wmf"/><Relationship Id="rId55" Type="http://schemas.openxmlformats.org/officeDocument/2006/relationships/hyperlink" Target="lsgelehr_3.docx" TargetMode="External"/><Relationship Id="rId97" Type="http://schemas.openxmlformats.org/officeDocument/2006/relationships/hyperlink" Target="lsgelehr_2.docx" TargetMode="External"/><Relationship Id="rId120" Type="http://schemas.openxmlformats.org/officeDocument/2006/relationships/image" Target="media/image32.jpeg"/><Relationship Id="rId358" Type="http://schemas.openxmlformats.org/officeDocument/2006/relationships/image" Target="media/image112.wmf"/><Relationship Id="rId565" Type="http://schemas.openxmlformats.org/officeDocument/2006/relationships/hyperlink" Target="lsgelehr.docx" TargetMode="External"/><Relationship Id="rId730" Type="http://schemas.openxmlformats.org/officeDocument/2006/relationships/hyperlink" Target="lsgelehr_2.docx" TargetMode="External"/><Relationship Id="rId772" Type="http://schemas.openxmlformats.org/officeDocument/2006/relationships/image" Target="media/image270.wmf"/><Relationship Id="rId828" Type="http://schemas.openxmlformats.org/officeDocument/2006/relationships/hyperlink" Target="lsgelehr.docx" TargetMode="External"/><Relationship Id="rId1013" Type="http://schemas.openxmlformats.org/officeDocument/2006/relationships/hyperlink" Target="lsgelehr.docx" TargetMode="External"/><Relationship Id="rId1195" Type="http://schemas.openxmlformats.org/officeDocument/2006/relationships/image" Target="media/image425.png"/><Relationship Id="rId1209" Type="http://schemas.openxmlformats.org/officeDocument/2006/relationships/oleObject" Target="embeddings/oleObject176.bin"/><Relationship Id="rId162" Type="http://schemas.openxmlformats.org/officeDocument/2006/relationships/image" Target="media/image46.png"/><Relationship Id="rId218" Type="http://schemas.openxmlformats.org/officeDocument/2006/relationships/hyperlink" Target="lsgelehr.docx" TargetMode="External"/><Relationship Id="rId425" Type="http://schemas.openxmlformats.org/officeDocument/2006/relationships/hyperlink" Target="lsgelehr.docx" TargetMode="External"/><Relationship Id="rId467" Type="http://schemas.openxmlformats.org/officeDocument/2006/relationships/image" Target="media/image154.wmf"/><Relationship Id="rId632" Type="http://schemas.openxmlformats.org/officeDocument/2006/relationships/image" Target="media/image220.wmf"/><Relationship Id="rId1055" Type="http://schemas.openxmlformats.org/officeDocument/2006/relationships/hyperlink" Target="lsgelehr.docx" TargetMode="External"/><Relationship Id="rId1097" Type="http://schemas.openxmlformats.org/officeDocument/2006/relationships/oleObject" Target="embeddings/oleObject148.bin"/><Relationship Id="rId1220" Type="http://schemas.openxmlformats.org/officeDocument/2006/relationships/image" Target="media/image437.wmf"/><Relationship Id="rId271" Type="http://schemas.openxmlformats.org/officeDocument/2006/relationships/hyperlink" Target="lsgelehr_2.docx" TargetMode="External"/><Relationship Id="rId674" Type="http://schemas.openxmlformats.org/officeDocument/2006/relationships/hyperlink" Target="formeln.docx" TargetMode="External"/><Relationship Id="rId881" Type="http://schemas.openxmlformats.org/officeDocument/2006/relationships/hyperlink" Target="lsgelehr_3.docx" TargetMode="External"/><Relationship Id="rId937" Type="http://schemas.openxmlformats.org/officeDocument/2006/relationships/hyperlink" Target="lsgelehr.docx" TargetMode="External"/><Relationship Id="rId979" Type="http://schemas.openxmlformats.org/officeDocument/2006/relationships/image" Target="media/image344.wmf"/><Relationship Id="rId1122" Type="http://schemas.openxmlformats.org/officeDocument/2006/relationships/image" Target="media/image390.wmf"/><Relationship Id="rId24" Type="http://schemas.openxmlformats.org/officeDocument/2006/relationships/image" Target="media/image5.jpeg"/><Relationship Id="rId66" Type="http://schemas.openxmlformats.org/officeDocument/2006/relationships/hyperlink" Target="lsgelehr.docx" TargetMode="External"/><Relationship Id="rId131" Type="http://schemas.openxmlformats.org/officeDocument/2006/relationships/hyperlink" Target="lsgelehr.docx" TargetMode="External"/><Relationship Id="rId327" Type="http://schemas.openxmlformats.org/officeDocument/2006/relationships/oleObject" Target="embeddings/oleObject19.bin"/><Relationship Id="rId369" Type="http://schemas.openxmlformats.org/officeDocument/2006/relationships/oleObject" Target="embeddings/oleObject42.bin"/><Relationship Id="rId534" Type="http://schemas.openxmlformats.org/officeDocument/2006/relationships/hyperlink" Target="lsgelehr_3.docx" TargetMode="External"/><Relationship Id="rId576" Type="http://schemas.openxmlformats.org/officeDocument/2006/relationships/oleObject" Target="embeddings/oleObject96.bin"/><Relationship Id="rId741" Type="http://schemas.openxmlformats.org/officeDocument/2006/relationships/hyperlink" Target="lsgelehr.docx" TargetMode="External"/><Relationship Id="rId783" Type="http://schemas.openxmlformats.org/officeDocument/2006/relationships/hyperlink" Target="lsgelehr.docx" TargetMode="External"/><Relationship Id="rId839" Type="http://schemas.openxmlformats.org/officeDocument/2006/relationships/image" Target="media/image299.jpeg"/><Relationship Id="rId990" Type="http://schemas.openxmlformats.org/officeDocument/2006/relationships/oleObject" Target="embeddings/oleObject140.bin"/><Relationship Id="rId1164" Type="http://schemas.openxmlformats.org/officeDocument/2006/relationships/oleObject" Target="embeddings/oleObject165.bin"/><Relationship Id="rId173" Type="http://schemas.openxmlformats.org/officeDocument/2006/relationships/hyperlink" Target="lsgelehr.docx" TargetMode="External"/><Relationship Id="rId229" Type="http://schemas.openxmlformats.org/officeDocument/2006/relationships/oleObject" Target="embeddings/oleObject10.bin"/><Relationship Id="rId380" Type="http://schemas.openxmlformats.org/officeDocument/2006/relationships/image" Target="media/image122.jpeg"/><Relationship Id="rId436" Type="http://schemas.openxmlformats.org/officeDocument/2006/relationships/hyperlink" Target="lsgelehr.docx" TargetMode="External"/><Relationship Id="rId601" Type="http://schemas.openxmlformats.org/officeDocument/2006/relationships/hyperlink" Target="lsgelehr.docx" TargetMode="External"/><Relationship Id="rId643" Type="http://schemas.openxmlformats.org/officeDocument/2006/relationships/image" Target="media/image225.jpeg"/><Relationship Id="rId1024" Type="http://schemas.openxmlformats.org/officeDocument/2006/relationships/hyperlink" Target="lsgelehr.docx" TargetMode="External"/><Relationship Id="rId1066" Type="http://schemas.openxmlformats.org/officeDocument/2006/relationships/hyperlink" Target="lsgelehr_2.docx" TargetMode="External"/><Relationship Id="rId1231" Type="http://schemas.openxmlformats.org/officeDocument/2006/relationships/image" Target="media/image442.wmf"/><Relationship Id="rId240" Type="http://schemas.openxmlformats.org/officeDocument/2006/relationships/hyperlink" Target="lsgelehr.docx" TargetMode="External"/><Relationship Id="rId478" Type="http://schemas.openxmlformats.org/officeDocument/2006/relationships/oleObject" Target="embeddings/oleObject67.bin"/><Relationship Id="rId685" Type="http://schemas.openxmlformats.org/officeDocument/2006/relationships/hyperlink" Target="lsgelehr.docx" TargetMode="External"/><Relationship Id="rId850" Type="http://schemas.openxmlformats.org/officeDocument/2006/relationships/hyperlink" Target="lsgelehr_2.docx" TargetMode="External"/><Relationship Id="rId892" Type="http://schemas.openxmlformats.org/officeDocument/2006/relationships/hyperlink" Target="lsgelehr.docx" TargetMode="External"/><Relationship Id="rId906" Type="http://schemas.openxmlformats.org/officeDocument/2006/relationships/image" Target="media/image324.jpeg"/><Relationship Id="rId948" Type="http://schemas.openxmlformats.org/officeDocument/2006/relationships/hyperlink" Target="lsgelehr.docx" TargetMode="External"/><Relationship Id="rId1133" Type="http://schemas.openxmlformats.org/officeDocument/2006/relationships/hyperlink" Target="lsgelehr.docx" TargetMode="External"/><Relationship Id="rId35" Type="http://schemas.openxmlformats.org/officeDocument/2006/relationships/hyperlink" Target="lsgelehr.docx" TargetMode="External"/><Relationship Id="rId77" Type="http://schemas.openxmlformats.org/officeDocument/2006/relationships/hyperlink" Target="lsgelehr.docx" TargetMode="External"/><Relationship Id="rId100" Type="http://schemas.openxmlformats.org/officeDocument/2006/relationships/image" Target="media/image26.wmf"/><Relationship Id="rId282" Type="http://schemas.openxmlformats.org/officeDocument/2006/relationships/hyperlink" Target="lsgelehr.docx" TargetMode="External"/><Relationship Id="rId338" Type="http://schemas.openxmlformats.org/officeDocument/2006/relationships/image" Target="media/image102.wmf"/><Relationship Id="rId503" Type="http://schemas.openxmlformats.org/officeDocument/2006/relationships/image" Target="media/image167.wmf"/><Relationship Id="rId545" Type="http://schemas.openxmlformats.org/officeDocument/2006/relationships/image" Target="media/image185.jpeg"/><Relationship Id="rId587" Type="http://schemas.openxmlformats.org/officeDocument/2006/relationships/hyperlink" Target="lsgelehr.docx" TargetMode="External"/><Relationship Id="rId710" Type="http://schemas.openxmlformats.org/officeDocument/2006/relationships/hyperlink" Target="lsgelehr.docx" TargetMode="External"/><Relationship Id="rId752" Type="http://schemas.openxmlformats.org/officeDocument/2006/relationships/hyperlink" Target="lsgelehr.docx" TargetMode="External"/><Relationship Id="rId808" Type="http://schemas.openxmlformats.org/officeDocument/2006/relationships/hyperlink" Target="lsgelehr.docx" TargetMode="External"/><Relationship Id="rId1175" Type="http://schemas.openxmlformats.org/officeDocument/2006/relationships/image" Target="media/image415.png"/><Relationship Id="rId8" Type="http://schemas.openxmlformats.org/officeDocument/2006/relationships/hyperlink" Target="index.docx" TargetMode="External"/><Relationship Id="rId142" Type="http://schemas.openxmlformats.org/officeDocument/2006/relationships/hyperlink" Target="lsgelehr.docx" TargetMode="External"/><Relationship Id="rId184" Type="http://schemas.openxmlformats.org/officeDocument/2006/relationships/hyperlink" Target="lsgelehr.docx" TargetMode="External"/><Relationship Id="rId391" Type="http://schemas.openxmlformats.org/officeDocument/2006/relationships/oleObject" Target="embeddings/oleObject50.bin"/><Relationship Id="rId405" Type="http://schemas.openxmlformats.org/officeDocument/2006/relationships/hyperlink" Target="lsgelehr_3.docx" TargetMode="External"/><Relationship Id="rId447" Type="http://schemas.openxmlformats.org/officeDocument/2006/relationships/oleObject" Target="embeddings/oleObject56.bin"/><Relationship Id="rId612" Type="http://schemas.openxmlformats.org/officeDocument/2006/relationships/image" Target="media/image210.jpeg"/><Relationship Id="rId794" Type="http://schemas.openxmlformats.org/officeDocument/2006/relationships/hyperlink" Target="lsgelehr.docx" TargetMode="External"/><Relationship Id="rId1035" Type="http://schemas.openxmlformats.org/officeDocument/2006/relationships/image" Target="media/image357.jpeg"/><Relationship Id="rId1077" Type="http://schemas.openxmlformats.org/officeDocument/2006/relationships/image" Target="media/image372.png"/><Relationship Id="rId1200" Type="http://schemas.openxmlformats.org/officeDocument/2006/relationships/hyperlink" Target="lsgelehr_3.docx" TargetMode="External"/><Relationship Id="rId251" Type="http://schemas.openxmlformats.org/officeDocument/2006/relationships/hyperlink" Target="lsgelehr.docx" TargetMode="External"/><Relationship Id="rId489" Type="http://schemas.openxmlformats.org/officeDocument/2006/relationships/image" Target="media/image164.wmf"/><Relationship Id="rId654" Type="http://schemas.openxmlformats.org/officeDocument/2006/relationships/image" Target="media/image228.jpeg"/><Relationship Id="rId696" Type="http://schemas.openxmlformats.org/officeDocument/2006/relationships/hyperlink" Target="lsgelehr.docx" TargetMode="External"/><Relationship Id="rId861" Type="http://schemas.openxmlformats.org/officeDocument/2006/relationships/oleObject" Target="embeddings/oleObject129.bin"/><Relationship Id="rId917" Type="http://schemas.openxmlformats.org/officeDocument/2006/relationships/hyperlink" Target="lsgelehr.docx" TargetMode="External"/><Relationship Id="rId959" Type="http://schemas.openxmlformats.org/officeDocument/2006/relationships/hyperlink" Target="lsgelehr.docx" TargetMode="External"/><Relationship Id="rId1102" Type="http://schemas.openxmlformats.org/officeDocument/2006/relationships/hyperlink" Target="lsgelehr.docx" TargetMode="External"/><Relationship Id="rId46" Type="http://schemas.openxmlformats.org/officeDocument/2006/relationships/image" Target="media/image16.png"/><Relationship Id="rId293" Type="http://schemas.openxmlformats.org/officeDocument/2006/relationships/hyperlink" Target="lsgelehr.docx" TargetMode="External"/><Relationship Id="rId307" Type="http://schemas.openxmlformats.org/officeDocument/2006/relationships/hyperlink" Target="lsgelehr.docx" TargetMode="External"/><Relationship Id="rId349" Type="http://schemas.openxmlformats.org/officeDocument/2006/relationships/oleObject" Target="embeddings/oleObject32.bin"/><Relationship Id="rId514" Type="http://schemas.openxmlformats.org/officeDocument/2006/relationships/hyperlink" Target="lsgelehr_2.docx" TargetMode="External"/><Relationship Id="rId556" Type="http://schemas.openxmlformats.org/officeDocument/2006/relationships/image" Target="media/image188.jpg"/><Relationship Id="rId721" Type="http://schemas.openxmlformats.org/officeDocument/2006/relationships/oleObject" Target="embeddings/oleObject117.bin"/><Relationship Id="rId763" Type="http://schemas.openxmlformats.org/officeDocument/2006/relationships/hyperlink" Target="lsgelehr.docx" TargetMode="External"/><Relationship Id="rId1144" Type="http://schemas.openxmlformats.org/officeDocument/2006/relationships/oleObject" Target="embeddings/oleObject158.bin"/><Relationship Id="rId1186" Type="http://schemas.openxmlformats.org/officeDocument/2006/relationships/oleObject" Target="embeddings/oleObject171.bin"/><Relationship Id="rId88" Type="http://schemas.openxmlformats.org/officeDocument/2006/relationships/image" Target="media/image23.jpeg"/><Relationship Id="rId111" Type="http://schemas.openxmlformats.org/officeDocument/2006/relationships/hyperlink" Target="lsgelehr.docx" TargetMode="External"/><Relationship Id="rId153" Type="http://schemas.openxmlformats.org/officeDocument/2006/relationships/image" Target="media/image42.jpeg"/><Relationship Id="rId195" Type="http://schemas.openxmlformats.org/officeDocument/2006/relationships/hyperlink" Target="lsgelehr.docx" TargetMode="External"/><Relationship Id="rId209" Type="http://schemas.openxmlformats.org/officeDocument/2006/relationships/hyperlink" Target="lsgelehr.docx" TargetMode="External"/><Relationship Id="rId360" Type="http://schemas.openxmlformats.org/officeDocument/2006/relationships/image" Target="media/image113.wmf"/><Relationship Id="rId416" Type="http://schemas.openxmlformats.org/officeDocument/2006/relationships/hyperlink" Target="lsgelehr.docx" TargetMode="External"/><Relationship Id="rId598" Type="http://schemas.openxmlformats.org/officeDocument/2006/relationships/oleObject" Target="embeddings/oleObject104.bin"/><Relationship Id="rId819" Type="http://schemas.openxmlformats.org/officeDocument/2006/relationships/image" Target="media/image288.jpeg"/><Relationship Id="rId970" Type="http://schemas.openxmlformats.org/officeDocument/2006/relationships/hyperlink" Target="lsgelehr.docx" TargetMode="External"/><Relationship Id="rId1004" Type="http://schemas.openxmlformats.org/officeDocument/2006/relationships/image" Target="media/image353.png"/><Relationship Id="rId1046" Type="http://schemas.openxmlformats.org/officeDocument/2006/relationships/hyperlink" Target="lsgelehr.docx" TargetMode="External"/><Relationship Id="rId1211" Type="http://schemas.openxmlformats.org/officeDocument/2006/relationships/oleObject" Target="embeddings/oleObject177.bin"/><Relationship Id="rId220" Type="http://schemas.openxmlformats.org/officeDocument/2006/relationships/image" Target="media/image74.jpeg"/><Relationship Id="rId458" Type="http://schemas.openxmlformats.org/officeDocument/2006/relationships/oleObject" Target="embeddings/oleObject61.bin"/><Relationship Id="rId623" Type="http://schemas.openxmlformats.org/officeDocument/2006/relationships/oleObject" Target="embeddings/oleObject107.bin"/><Relationship Id="rId665" Type="http://schemas.openxmlformats.org/officeDocument/2006/relationships/oleObject" Target="embeddings/oleObject113.bin"/><Relationship Id="rId830" Type="http://schemas.openxmlformats.org/officeDocument/2006/relationships/image" Target="media/image294.jpeg"/><Relationship Id="rId872" Type="http://schemas.openxmlformats.org/officeDocument/2006/relationships/image" Target="media/image314.png"/><Relationship Id="rId928" Type="http://schemas.openxmlformats.org/officeDocument/2006/relationships/hyperlink" Target="lsgelehr.docx" TargetMode="External"/><Relationship Id="rId1088" Type="http://schemas.openxmlformats.org/officeDocument/2006/relationships/hyperlink" Target="lsgelehr.docx" TargetMode="External"/><Relationship Id="rId15" Type="http://schemas.openxmlformats.org/officeDocument/2006/relationships/oleObject" Target="embeddings/oleObject1.bin"/><Relationship Id="rId57" Type="http://schemas.openxmlformats.org/officeDocument/2006/relationships/hyperlink" Target="formeln.docx" TargetMode="External"/><Relationship Id="rId262" Type="http://schemas.openxmlformats.org/officeDocument/2006/relationships/hyperlink" Target="lsgelehr.docx" TargetMode="External"/><Relationship Id="rId318" Type="http://schemas.openxmlformats.org/officeDocument/2006/relationships/image" Target="media/image96.wmf"/><Relationship Id="rId525" Type="http://schemas.openxmlformats.org/officeDocument/2006/relationships/image" Target="media/image176.jpeg"/><Relationship Id="rId567" Type="http://schemas.openxmlformats.org/officeDocument/2006/relationships/hyperlink" Target="lsgelehr.docx" TargetMode="External"/><Relationship Id="rId732" Type="http://schemas.openxmlformats.org/officeDocument/2006/relationships/hyperlink" Target="formeln.docx" TargetMode="External"/><Relationship Id="rId1113" Type="http://schemas.openxmlformats.org/officeDocument/2006/relationships/image" Target="media/image386.wmf"/><Relationship Id="rId1155" Type="http://schemas.openxmlformats.org/officeDocument/2006/relationships/image" Target="media/image406.wmf"/><Relationship Id="rId1197" Type="http://schemas.openxmlformats.org/officeDocument/2006/relationships/oleObject" Target="embeddings/oleObject173.bin"/><Relationship Id="rId99" Type="http://schemas.openxmlformats.org/officeDocument/2006/relationships/oleObject" Target="embeddings/oleObject3.bin"/><Relationship Id="rId122" Type="http://schemas.openxmlformats.org/officeDocument/2006/relationships/hyperlink" Target="lsgelehr.docx" TargetMode="External"/><Relationship Id="rId164" Type="http://schemas.openxmlformats.org/officeDocument/2006/relationships/hyperlink" Target="lsgelehr.docx" TargetMode="External"/><Relationship Id="rId371" Type="http://schemas.openxmlformats.org/officeDocument/2006/relationships/oleObject" Target="embeddings/oleObject43.bin"/><Relationship Id="rId774" Type="http://schemas.openxmlformats.org/officeDocument/2006/relationships/image" Target="media/image271.png"/><Relationship Id="rId981" Type="http://schemas.openxmlformats.org/officeDocument/2006/relationships/image" Target="media/image345.wmf"/><Relationship Id="rId1015" Type="http://schemas.openxmlformats.org/officeDocument/2006/relationships/hyperlink" Target="lsgelehr.docx" TargetMode="External"/><Relationship Id="rId1057" Type="http://schemas.openxmlformats.org/officeDocument/2006/relationships/hyperlink" Target="lsgelehr.docx" TargetMode="External"/><Relationship Id="rId1222" Type="http://schemas.openxmlformats.org/officeDocument/2006/relationships/image" Target="media/image438.wmf"/><Relationship Id="rId427" Type="http://schemas.openxmlformats.org/officeDocument/2006/relationships/hyperlink" Target="lsgelehr.docx" TargetMode="External"/><Relationship Id="rId469" Type="http://schemas.openxmlformats.org/officeDocument/2006/relationships/image" Target="media/image155.jpeg"/><Relationship Id="rId634" Type="http://schemas.openxmlformats.org/officeDocument/2006/relationships/hyperlink" Target="formeln.docx" TargetMode="External"/><Relationship Id="rId676" Type="http://schemas.openxmlformats.org/officeDocument/2006/relationships/image" Target="media/image237.jpeg"/><Relationship Id="rId841" Type="http://schemas.openxmlformats.org/officeDocument/2006/relationships/oleObject" Target="embeddings/oleObject125.bin"/><Relationship Id="rId883" Type="http://schemas.openxmlformats.org/officeDocument/2006/relationships/image" Target="media/image320.png"/><Relationship Id="rId1099" Type="http://schemas.openxmlformats.org/officeDocument/2006/relationships/hyperlink" Target="lsgelehr.docx" TargetMode="External"/><Relationship Id="rId26" Type="http://schemas.openxmlformats.org/officeDocument/2006/relationships/image" Target="media/image6.png"/><Relationship Id="rId231" Type="http://schemas.openxmlformats.org/officeDocument/2006/relationships/hyperlink" Target="lsgelehr_2.docx" TargetMode="External"/><Relationship Id="rId273" Type="http://schemas.openxmlformats.org/officeDocument/2006/relationships/hyperlink" Target="lsgelehr_2.docx" TargetMode="External"/><Relationship Id="rId329" Type="http://schemas.openxmlformats.org/officeDocument/2006/relationships/oleObject" Target="embeddings/oleObject21.bin"/><Relationship Id="rId480" Type="http://schemas.openxmlformats.org/officeDocument/2006/relationships/oleObject" Target="embeddings/oleObject68.bin"/><Relationship Id="rId536" Type="http://schemas.openxmlformats.org/officeDocument/2006/relationships/image" Target="media/image181.wmf"/><Relationship Id="rId701" Type="http://schemas.openxmlformats.org/officeDocument/2006/relationships/hyperlink" Target="lsgelehr.docx" TargetMode="External"/><Relationship Id="rId939" Type="http://schemas.openxmlformats.org/officeDocument/2006/relationships/hyperlink" Target="lsgelehr.docx" TargetMode="External"/><Relationship Id="rId1124" Type="http://schemas.openxmlformats.org/officeDocument/2006/relationships/image" Target="media/image391.wmf"/><Relationship Id="rId1166" Type="http://schemas.openxmlformats.org/officeDocument/2006/relationships/oleObject" Target="embeddings/oleObject166.bin"/><Relationship Id="rId68" Type="http://schemas.openxmlformats.org/officeDocument/2006/relationships/hyperlink" Target="lsgelehr.docx" TargetMode="External"/><Relationship Id="rId133" Type="http://schemas.openxmlformats.org/officeDocument/2006/relationships/hyperlink" Target="lsgelehr.docx" TargetMode="External"/><Relationship Id="rId175" Type="http://schemas.openxmlformats.org/officeDocument/2006/relationships/image" Target="media/image51.jpeg"/><Relationship Id="rId340" Type="http://schemas.openxmlformats.org/officeDocument/2006/relationships/image" Target="media/image103.wmf"/><Relationship Id="rId578" Type="http://schemas.openxmlformats.org/officeDocument/2006/relationships/oleObject" Target="embeddings/oleObject97.bin"/><Relationship Id="rId743" Type="http://schemas.openxmlformats.org/officeDocument/2006/relationships/image" Target="media/image259.wmf"/><Relationship Id="rId785" Type="http://schemas.openxmlformats.org/officeDocument/2006/relationships/hyperlink" Target="lsgelehr.docx" TargetMode="External"/><Relationship Id="rId950" Type="http://schemas.openxmlformats.org/officeDocument/2006/relationships/hyperlink" Target="lsgelehr.docx" TargetMode="External"/><Relationship Id="rId992" Type="http://schemas.openxmlformats.org/officeDocument/2006/relationships/oleObject" Target="embeddings/oleObject141.bin"/><Relationship Id="rId1026" Type="http://schemas.openxmlformats.org/officeDocument/2006/relationships/hyperlink" Target="lsgelehr.docx" TargetMode="External"/><Relationship Id="rId200" Type="http://schemas.openxmlformats.org/officeDocument/2006/relationships/hyperlink" Target="lsgelehr.docx" TargetMode="External"/><Relationship Id="rId382" Type="http://schemas.openxmlformats.org/officeDocument/2006/relationships/image" Target="media/image123.wmf"/><Relationship Id="rId438" Type="http://schemas.openxmlformats.org/officeDocument/2006/relationships/oleObject" Target="embeddings/oleObject53.bin"/><Relationship Id="rId603" Type="http://schemas.openxmlformats.org/officeDocument/2006/relationships/image" Target="media/image205.jpeg"/><Relationship Id="rId645" Type="http://schemas.openxmlformats.org/officeDocument/2006/relationships/image" Target="media/image226.jpeg"/><Relationship Id="rId687" Type="http://schemas.openxmlformats.org/officeDocument/2006/relationships/oleObject" Target="embeddings/oleObject115.bin"/><Relationship Id="rId810" Type="http://schemas.openxmlformats.org/officeDocument/2006/relationships/hyperlink" Target="lsgelehr.docx" TargetMode="External"/><Relationship Id="rId852" Type="http://schemas.openxmlformats.org/officeDocument/2006/relationships/image" Target="media/image304.jpeg"/><Relationship Id="rId908" Type="http://schemas.openxmlformats.org/officeDocument/2006/relationships/hyperlink" Target="lsgelehr.docx" TargetMode="External"/><Relationship Id="rId1068" Type="http://schemas.openxmlformats.org/officeDocument/2006/relationships/oleObject" Target="embeddings/oleObject144.bin"/><Relationship Id="rId1233" Type="http://schemas.openxmlformats.org/officeDocument/2006/relationships/image" Target="media/image443.wmf"/><Relationship Id="rId242" Type="http://schemas.openxmlformats.org/officeDocument/2006/relationships/hyperlink" Target="lsgelehr.docx" TargetMode="External"/><Relationship Id="rId284" Type="http://schemas.openxmlformats.org/officeDocument/2006/relationships/hyperlink" Target="lsgelehr.docx" TargetMode="External"/><Relationship Id="rId491" Type="http://schemas.openxmlformats.org/officeDocument/2006/relationships/oleObject" Target="embeddings/oleObject74.bin"/><Relationship Id="rId505" Type="http://schemas.openxmlformats.org/officeDocument/2006/relationships/image" Target="media/image168.wmf"/><Relationship Id="rId712" Type="http://schemas.openxmlformats.org/officeDocument/2006/relationships/image" Target="media/image249.jpeg"/><Relationship Id="rId894" Type="http://schemas.openxmlformats.org/officeDocument/2006/relationships/hyperlink" Target="lsgelehr.docx" TargetMode="External"/><Relationship Id="rId1135" Type="http://schemas.openxmlformats.org/officeDocument/2006/relationships/hyperlink" Target="lsgelehr_2.docx" TargetMode="External"/><Relationship Id="rId1177" Type="http://schemas.openxmlformats.org/officeDocument/2006/relationships/image" Target="media/image416.png"/><Relationship Id="rId37" Type="http://schemas.openxmlformats.org/officeDocument/2006/relationships/hyperlink" Target="lsgelehr.docx" TargetMode="External"/><Relationship Id="rId79" Type="http://schemas.openxmlformats.org/officeDocument/2006/relationships/hyperlink" Target="lsgelehr.docx" TargetMode="External"/><Relationship Id="rId102" Type="http://schemas.openxmlformats.org/officeDocument/2006/relationships/hyperlink" Target="lsgelehr_2.docx" TargetMode="External"/><Relationship Id="rId144" Type="http://schemas.openxmlformats.org/officeDocument/2006/relationships/hyperlink" Target="lsgelehr.docx" TargetMode="External"/><Relationship Id="rId547" Type="http://schemas.openxmlformats.org/officeDocument/2006/relationships/hyperlink" Target="lsgelehr_3.docx" TargetMode="External"/><Relationship Id="rId589" Type="http://schemas.openxmlformats.org/officeDocument/2006/relationships/oleObject" Target="embeddings/oleObject100.bin"/><Relationship Id="rId754" Type="http://schemas.openxmlformats.org/officeDocument/2006/relationships/image" Target="media/image263.jpeg"/><Relationship Id="rId796" Type="http://schemas.openxmlformats.org/officeDocument/2006/relationships/image" Target="media/image278.jpeg"/><Relationship Id="rId961" Type="http://schemas.openxmlformats.org/officeDocument/2006/relationships/hyperlink" Target="lsgelehr.docx" TargetMode="External"/><Relationship Id="rId1202" Type="http://schemas.openxmlformats.org/officeDocument/2006/relationships/hyperlink" Target="lsgelehr_3.docx" TargetMode="External"/><Relationship Id="rId90" Type="http://schemas.openxmlformats.org/officeDocument/2006/relationships/image" Target="media/image24.jpeg"/><Relationship Id="rId186" Type="http://schemas.openxmlformats.org/officeDocument/2006/relationships/hyperlink" Target="lsgelehr.docx" TargetMode="External"/><Relationship Id="rId351" Type="http://schemas.openxmlformats.org/officeDocument/2006/relationships/oleObject" Target="embeddings/oleObject33.bin"/><Relationship Id="rId393" Type="http://schemas.openxmlformats.org/officeDocument/2006/relationships/oleObject" Target="embeddings/oleObject51.bin"/><Relationship Id="rId407" Type="http://schemas.openxmlformats.org/officeDocument/2006/relationships/hyperlink" Target="lsgelehr_3.docx" TargetMode="External"/><Relationship Id="rId449" Type="http://schemas.openxmlformats.org/officeDocument/2006/relationships/oleObject" Target="embeddings/oleObject57.bin"/><Relationship Id="rId614" Type="http://schemas.openxmlformats.org/officeDocument/2006/relationships/image" Target="media/image211.jpeg"/><Relationship Id="rId656" Type="http://schemas.openxmlformats.org/officeDocument/2006/relationships/hyperlink" Target="lsgelehr.docx" TargetMode="External"/><Relationship Id="rId821" Type="http://schemas.openxmlformats.org/officeDocument/2006/relationships/hyperlink" Target="lsgelehr.docx" TargetMode="External"/><Relationship Id="rId863" Type="http://schemas.openxmlformats.org/officeDocument/2006/relationships/image" Target="media/image309.wmf"/><Relationship Id="rId1037" Type="http://schemas.openxmlformats.org/officeDocument/2006/relationships/image" Target="media/image358.png"/><Relationship Id="rId1079" Type="http://schemas.openxmlformats.org/officeDocument/2006/relationships/image" Target="media/image373.png"/><Relationship Id="rId211" Type="http://schemas.openxmlformats.org/officeDocument/2006/relationships/oleObject" Target="embeddings/oleObject7.bin"/><Relationship Id="rId253" Type="http://schemas.openxmlformats.org/officeDocument/2006/relationships/hyperlink" Target="lsgelehr.docx" TargetMode="External"/><Relationship Id="rId295" Type="http://schemas.openxmlformats.org/officeDocument/2006/relationships/hyperlink" Target="lsgelehr.docx" TargetMode="External"/><Relationship Id="rId309" Type="http://schemas.openxmlformats.org/officeDocument/2006/relationships/hyperlink" Target="lsgelehr.docx" TargetMode="External"/><Relationship Id="rId460" Type="http://schemas.openxmlformats.org/officeDocument/2006/relationships/oleObject" Target="embeddings/oleObject62.bin"/><Relationship Id="rId516" Type="http://schemas.openxmlformats.org/officeDocument/2006/relationships/hyperlink" Target="lsgelehr_2.docx" TargetMode="External"/><Relationship Id="rId698" Type="http://schemas.openxmlformats.org/officeDocument/2006/relationships/hyperlink" Target="lsgelehr.docx" TargetMode="External"/><Relationship Id="rId919" Type="http://schemas.openxmlformats.org/officeDocument/2006/relationships/hyperlink" Target="lsgelehr.docx" TargetMode="External"/><Relationship Id="rId1090" Type="http://schemas.openxmlformats.org/officeDocument/2006/relationships/hyperlink" Target="lsgelehr.docx" TargetMode="External"/><Relationship Id="rId1104" Type="http://schemas.openxmlformats.org/officeDocument/2006/relationships/image" Target="media/image381.jpeg"/><Relationship Id="rId1146" Type="http://schemas.openxmlformats.org/officeDocument/2006/relationships/image" Target="media/image401.png"/><Relationship Id="rId48" Type="http://schemas.openxmlformats.org/officeDocument/2006/relationships/image" Target="media/image17.wmf"/><Relationship Id="rId113" Type="http://schemas.openxmlformats.org/officeDocument/2006/relationships/image" Target="media/image29.png"/><Relationship Id="rId320" Type="http://schemas.openxmlformats.org/officeDocument/2006/relationships/image" Target="media/image97.wmf"/><Relationship Id="rId558" Type="http://schemas.openxmlformats.org/officeDocument/2006/relationships/hyperlink" Target="lsgelehr_4.docx" TargetMode="External"/><Relationship Id="rId723" Type="http://schemas.openxmlformats.org/officeDocument/2006/relationships/image" Target="media/image255.wmf"/><Relationship Id="rId765" Type="http://schemas.openxmlformats.org/officeDocument/2006/relationships/hyperlink" Target="lsgelehr.docx" TargetMode="External"/><Relationship Id="rId930" Type="http://schemas.openxmlformats.org/officeDocument/2006/relationships/hyperlink" Target="lsgelehr.docx" TargetMode="External"/><Relationship Id="rId972" Type="http://schemas.openxmlformats.org/officeDocument/2006/relationships/hyperlink" Target="lsgelehr.docx" TargetMode="External"/><Relationship Id="rId1006" Type="http://schemas.openxmlformats.org/officeDocument/2006/relationships/image" Target="media/image354.png"/><Relationship Id="rId1188" Type="http://schemas.openxmlformats.org/officeDocument/2006/relationships/hyperlink" Target="lsgelehr_3.docx" TargetMode="External"/><Relationship Id="rId155" Type="http://schemas.openxmlformats.org/officeDocument/2006/relationships/image" Target="media/image43.wmf"/><Relationship Id="rId197" Type="http://schemas.openxmlformats.org/officeDocument/2006/relationships/image" Target="media/image62.jpeg"/><Relationship Id="rId362" Type="http://schemas.openxmlformats.org/officeDocument/2006/relationships/image" Target="media/image114.wmf"/><Relationship Id="rId418" Type="http://schemas.openxmlformats.org/officeDocument/2006/relationships/hyperlink" Target="lsgelehr.docx" TargetMode="External"/><Relationship Id="rId625" Type="http://schemas.openxmlformats.org/officeDocument/2006/relationships/oleObject" Target="embeddings/oleObject108.bin"/><Relationship Id="rId832" Type="http://schemas.openxmlformats.org/officeDocument/2006/relationships/image" Target="media/image295.jpeg"/><Relationship Id="rId1048" Type="http://schemas.openxmlformats.org/officeDocument/2006/relationships/hyperlink" Target="lsgelehr.docx" TargetMode="External"/><Relationship Id="rId1213" Type="http://schemas.openxmlformats.org/officeDocument/2006/relationships/image" Target="media/image434.png"/><Relationship Id="rId222" Type="http://schemas.openxmlformats.org/officeDocument/2006/relationships/image" Target="media/image75.jpeg"/><Relationship Id="rId264" Type="http://schemas.openxmlformats.org/officeDocument/2006/relationships/hyperlink" Target="lsgelehr.docx" TargetMode="External"/><Relationship Id="rId471" Type="http://schemas.openxmlformats.org/officeDocument/2006/relationships/oleObject" Target="embeddings/oleObject65.bin"/><Relationship Id="rId667" Type="http://schemas.openxmlformats.org/officeDocument/2006/relationships/oleObject" Target="embeddings/oleObject114.bin"/><Relationship Id="rId874" Type="http://schemas.openxmlformats.org/officeDocument/2006/relationships/image" Target="media/image315.wmf"/><Relationship Id="rId1115" Type="http://schemas.openxmlformats.org/officeDocument/2006/relationships/image" Target="media/image387.wmf"/><Relationship Id="rId17" Type="http://schemas.openxmlformats.org/officeDocument/2006/relationships/hyperlink" Target="lsgelehr.docx" TargetMode="External"/><Relationship Id="rId59" Type="http://schemas.openxmlformats.org/officeDocument/2006/relationships/hyperlink" Target="lsgelehr.docx" TargetMode="External"/><Relationship Id="rId124" Type="http://schemas.openxmlformats.org/officeDocument/2006/relationships/hyperlink" Target="lsgelehr.docx" TargetMode="External"/><Relationship Id="rId527" Type="http://schemas.openxmlformats.org/officeDocument/2006/relationships/image" Target="media/image177.jpeg"/><Relationship Id="rId569" Type="http://schemas.openxmlformats.org/officeDocument/2006/relationships/oleObject" Target="embeddings/oleObject93.bin"/><Relationship Id="rId734" Type="http://schemas.openxmlformats.org/officeDocument/2006/relationships/hyperlink" Target="lsgelehr.docx" TargetMode="External"/><Relationship Id="rId776" Type="http://schemas.openxmlformats.org/officeDocument/2006/relationships/oleObject" Target="embeddings/oleObject123.bin"/><Relationship Id="rId941" Type="http://schemas.openxmlformats.org/officeDocument/2006/relationships/hyperlink" Target="lsgelehr.docx" TargetMode="External"/><Relationship Id="rId983" Type="http://schemas.openxmlformats.org/officeDocument/2006/relationships/image" Target="media/image346.jpeg"/><Relationship Id="rId1157" Type="http://schemas.openxmlformats.org/officeDocument/2006/relationships/image" Target="media/image407.wmf"/><Relationship Id="rId1199" Type="http://schemas.openxmlformats.org/officeDocument/2006/relationships/oleObject" Target="embeddings/oleObject174.bin"/><Relationship Id="rId70" Type="http://schemas.openxmlformats.org/officeDocument/2006/relationships/chart" Target="charts/chart1.xml"/><Relationship Id="rId166" Type="http://schemas.openxmlformats.org/officeDocument/2006/relationships/hyperlink" Target="lsgelehr.docx" TargetMode="External"/><Relationship Id="rId331" Type="http://schemas.openxmlformats.org/officeDocument/2006/relationships/oleObject" Target="embeddings/oleObject23.bin"/><Relationship Id="rId373" Type="http://schemas.openxmlformats.org/officeDocument/2006/relationships/oleObject" Target="embeddings/oleObject44.bin"/><Relationship Id="rId429" Type="http://schemas.openxmlformats.org/officeDocument/2006/relationships/hyperlink" Target="lsgelehr.docx" TargetMode="External"/><Relationship Id="rId580" Type="http://schemas.openxmlformats.org/officeDocument/2006/relationships/image" Target="media/image198.jpeg"/><Relationship Id="rId636" Type="http://schemas.openxmlformats.org/officeDocument/2006/relationships/image" Target="media/image221.jpeg"/><Relationship Id="rId801" Type="http://schemas.openxmlformats.org/officeDocument/2006/relationships/hyperlink" Target="lsgelehr.docx" TargetMode="External"/><Relationship Id="rId1017" Type="http://schemas.openxmlformats.org/officeDocument/2006/relationships/hyperlink" Target="formeln.docx" TargetMode="External"/><Relationship Id="rId1059" Type="http://schemas.openxmlformats.org/officeDocument/2006/relationships/image" Target="media/image365.jpeg"/><Relationship Id="rId1224" Type="http://schemas.openxmlformats.org/officeDocument/2006/relationships/image" Target="media/image439.wmf"/><Relationship Id="rId1" Type="http://schemas.openxmlformats.org/officeDocument/2006/relationships/customXml" Target="../customXml/item1.xml"/><Relationship Id="rId233" Type="http://schemas.openxmlformats.org/officeDocument/2006/relationships/image" Target="media/image80.jpeg"/><Relationship Id="rId440" Type="http://schemas.openxmlformats.org/officeDocument/2006/relationships/image" Target="media/image141.png"/><Relationship Id="rId678" Type="http://schemas.openxmlformats.org/officeDocument/2006/relationships/hyperlink" Target="lsgelehr.docx" TargetMode="External"/><Relationship Id="rId843" Type="http://schemas.openxmlformats.org/officeDocument/2006/relationships/image" Target="media/image301.jpeg"/><Relationship Id="rId885" Type="http://schemas.openxmlformats.org/officeDocument/2006/relationships/image" Target="media/image321.jpeg"/><Relationship Id="rId1070" Type="http://schemas.openxmlformats.org/officeDocument/2006/relationships/image" Target="media/image369.wmf"/><Relationship Id="rId1126" Type="http://schemas.openxmlformats.org/officeDocument/2006/relationships/image" Target="media/image392.wmf"/><Relationship Id="rId28" Type="http://schemas.openxmlformats.org/officeDocument/2006/relationships/hyperlink" Target="lsgelehr.docx" TargetMode="External"/><Relationship Id="rId275" Type="http://schemas.openxmlformats.org/officeDocument/2006/relationships/image" Target="media/image85.png"/><Relationship Id="rId300" Type="http://schemas.openxmlformats.org/officeDocument/2006/relationships/hyperlink" Target="lsgelehr.docx" TargetMode="External"/><Relationship Id="rId482" Type="http://schemas.openxmlformats.org/officeDocument/2006/relationships/oleObject" Target="embeddings/oleObject69.bin"/><Relationship Id="rId538" Type="http://schemas.openxmlformats.org/officeDocument/2006/relationships/hyperlink" Target="lsgelehr_3.docx" TargetMode="External"/><Relationship Id="rId703" Type="http://schemas.openxmlformats.org/officeDocument/2006/relationships/hyperlink" Target="lsgelehr.docx" TargetMode="External"/><Relationship Id="rId745" Type="http://schemas.openxmlformats.org/officeDocument/2006/relationships/hyperlink" Target="lsgelehr.docx" TargetMode="External"/><Relationship Id="rId910" Type="http://schemas.openxmlformats.org/officeDocument/2006/relationships/hyperlink" Target="lsgelehr.docx" TargetMode="External"/><Relationship Id="rId952" Type="http://schemas.openxmlformats.org/officeDocument/2006/relationships/image" Target="media/image332.jpeg"/><Relationship Id="rId1168" Type="http://schemas.openxmlformats.org/officeDocument/2006/relationships/hyperlink" Target="lsgelehr_3.docx" TargetMode="External"/><Relationship Id="rId81" Type="http://schemas.openxmlformats.org/officeDocument/2006/relationships/hyperlink" Target="lsgelehr.docx" TargetMode="External"/><Relationship Id="rId135" Type="http://schemas.openxmlformats.org/officeDocument/2006/relationships/hyperlink" Target="lsgelehr.docx" TargetMode="External"/><Relationship Id="rId177" Type="http://schemas.openxmlformats.org/officeDocument/2006/relationships/image" Target="media/image52.jpeg"/><Relationship Id="rId342" Type="http://schemas.openxmlformats.org/officeDocument/2006/relationships/image" Target="media/image104.wmf"/><Relationship Id="rId384" Type="http://schemas.openxmlformats.org/officeDocument/2006/relationships/image" Target="media/image124.jpeg"/><Relationship Id="rId591" Type="http://schemas.openxmlformats.org/officeDocument/2006/relationships/oleObject" Target="embeddings/oleObject101.bin"/><Relationship Id="rId605" Type="http://schemas.openxmlformats.org/officeDocument/2006/relationships/hyperlink" Target="lsgelehr.docx" TargetMode="External"/><Relationship Id="rId787" Type="http://schemas.openxmlformats.org/officeDocument/2006/relationships/hyperlink" Target="lsgelehr.docx" TargetMode="External"/><Relationship Id="rId812" Type="http://schemas.openxmlformats.org/officeDocument/2006/relationships/hyperlink" Target="lsgelehr.docx" TargetMode="External"/><Relationship Id="rId994" Type="http://schemas.openxmlformats.org/officeDocument/2006/relationships/image" Target="media/image351.jpeg"/><Relationship Id="rId1028" Type="http://schemas.openxmlformats.org/officeDocument/2006/relationships/hyperlink" Target="lsgelehr.docx" TargetMode="External"/><Relationship Id="rId1235" Type="http://schemas.openxmlformats.org/officeDocument/2006/relationships/header" Target="header1.xml"/><Relationship Id="rId202" Type="http://schemas.openxmlformats.org/officeDocument/2006/relationships/hyperlink" Target="lsgelehr.docx" TargetMode="External"/><Relationship Id="rId244" Type="http://schemas.openxmlformats.org/officeDocument/2006/relationships/hyperlink" Target="lsgelehr.docx" TargetMode="External"/><Relationship Id="rId647" Type="http://schemas.openxmlformats.org/officeDocument/2006/relationships/hyperlink" Target="lsgelehr.docx" TargetMode="External"/><Relationship Id="rId689" Type="http://schemas.openxmlformats.org/officeDocument/2006/relationships/oleObject" Target="embeddings/oleObject116.bin"/><Relationship Id="rId854" Type="http://schemas.openxmlformats.org/officeDocument/2006/relationships/image" Target="media/image305.wmf"/><Relationship Id="rId896" Type="http://schemas.openxmlformats.org/officeDocument/2006/relationships/hyperlink" Target="lsgelehr.docx" TargetMode="External"/><Relationship Id="rId1081" Type="http://schemas.openxmlformats.org/officeDocument/2006/relationships/image" Target="media/image374.png"/><Relationship Id="rId39" Type="http://schemas.openxmlformats.org/officeDocument/2006/relationships/hyperlink" Target="lsgelehr.docx" TargetMode="External"/><Relationship Id="rId286" Type="http://schemas.openxmlformats.org/officeDocument/2006/relationships/hyperlink" Target="lsgelehr.docx" TargetMode="External"/><Relationship Id="rId451" Type="http://schemas.openxmlformats.org/officeDocument/2006/relationships/image" Target="media/image147.wmf"/><Relationship Id="rId493" Type="http://schemas.openxmlformats.org/officeDocument/2006/relationships/oleObject" Target="embeddings/oleObject76.bin"/><Relationship Id="rId507" Type="http://schemas.openxmlformats.org/officeDocument/2006/relationships/image" Target="media/image169.jpeg"/><Relationship Id="rId549" Type="http://schemas.openxmlformats.org/officeDocument/2006/relationships/image" Target="media/image187.wmf"/><Relationship Id="rId714" Type="http://schemas.openxmlformats.org/officeDocument/2006/relationships/image" Target="media/image250.jpeg"/><Relationship Id="rId756" Type="http://schemas.openxmlformats.org/officeDocument/2006/relationships/image" Target="media/image264.png"/><Relationship Id="rId921" Type="http://schemas.openxmlformats.org/officeDocument/2006/relationships/hyperlink" Target="lsgelehr.docx" TargetMode="External"/><Relationship Id="rId1137" Type="http://schemas.openxmlformats.org/officeDocument/2006/relationships/hyperlink" Target="lsgelehr_2.docx" TargetMode="External"/><Relationship Id="rId1179" Type="http://schemas.openxmlformats.org/officeDocument/2006/relationships/image" Target="media/image417.png"/><Relationship Id="rId50" Type="http://schemas.openxmlformats.org/officeDocument/2006/relationships/hyperlink" Target="lsgelehr_3.docx" TargetMode="External"/><Relationship Id="rId104" Type="http://schemas.openxmlformats.org/officeDocument/2006/relationships/image" Target="media/image27.jpeg"/><Relationship Id="rId146" Type="http://schemas.openxmlformats.org/officeDocument/2006/relationships/hyperlink" Target="lsgelehr.docx" TargetMode="External"/><Relationship Id="rId188" Type="http://schemas.openxmlformats.org/officeDocument/2006/relationships/hyperlink" Target="lsgelehr.docx" TargetMode="External"/><Relationship Id="rId311" Type="http://schemas.openxmlformats.org/officeDocument/2006/relationships/hyperlink" Target="lsgelehr.docx" TargetMode="External"/><Relationship Id="rId353" Type="http://schemas.openxmlformats.org/officeDocument/2006/relationships/oleObject" Target="embeddings/oleObject34.bin"/><Relationship Id="rId395" Type="http://schemas.openxmlformats.org/officeDocument/2006/relationships/hyperlink" Target="lsgelehr.docx" TargetMode="External"/><Relationship Id="rId409" Type="http://schemas.openxmlformats.org/officeDocument/2006/relationships/image" Target="media/image136.wmf"/><Relationship Id="rId560" Type="http://schemas.openxmlformats.org/officeDocument/2006/relationships/hyperlink" Target="lsgelehr_4.docx" TargetMode="External"/><Relationship Id="rId798" Type="http://schemas.openxmlformats.org/officeDocument/2006/relationships/image" Target="media/image279.jpeg"/><Relationship Id="rId963" Type="http://schemas.openxmlformats.org/officeDocument/2006/relationships/image" Target="media/image338.jpeg"/><Relationship Id="rId1039" Type="http://schemas.openxmlformats.org/officeDocument/2006/relationships/hyperlink" Target="lsgelehr.docx" TargetMode="External"/><Relationship Id="rId1190" Type="http://schemas.openxmlformats.org/officeDocument/2006/relationships/hyperlink" Target="lsgelehr_3.docx" TargetMode="External"/><Relationship Id="rId1204" Type="http://schemas.openxmlformats.org/officeDocument/2006/relationships/hyperlink" Target="lsgelehr_3.docx" TargetMode="External"/><Relationship Id="rId92" Type="http://schemas.openxmlformats.org/officeDocument/2006/relationships/hyperlink" Target="lsgelehr.docx" TargetMode="External"/><Relationship Id="rId213" Type="http://schemas.openxmlformats.org/officeDocument/2006/relationships/oleObject" Target="embeddings/oleObject8.bin"/><Relationship Id="rId420" Type="http://schemas.openxmlformats.org/officeDocument/2006/relationships/hyperlink" Target="lsgelehr.docx" TargetMode="External"/><Relationship Id="rId616" Type="http://schemas.openxmlformats.org/officeDocument/2006/relationships/hyperlink" Target="lsgelehr_2.docx" TargetMode="External"/><Relationship Id="rId658" Type="http://schemas.openxmlformats.org/officeDocument/2006/relationships/oleObject" Target="embeddings/oleObject110.bin"/><Relationship Id="rId823" Type="http://schemas.openxmlformats.org/officeDocument/2006/relationships/hyperlink" Target="lsgelehr.docx" TargetMode="External"/><Relationship Id="rId865" Type="http://schemas.openxmlformats.org/officeDocument/2006/relationships/image" Target="media/image310.jpeg"/><Relationship Id="rId1050" Type="http://schemas.openxmlformats.org/officeDocument/2006/relationships/oleObject" Target="embeddings/oleObject143.bin"/><Relationship Id="rId255" Type="http://schemas.openxmlformats.org/officeDocument/2006/relationships/hyperlink" Target="lsgelehr.docx" TargetMode="External"/><Relationship Id="rId297" Type="http://schemas.openxmlformats.org/officeDocument/2006/relationships/hyperlink" Target="lsgelehr.docx" TargetMode="External"/><Relationship Id="rId462" Type="http://schemas.openxmlformats.org/officeDocument/2006/relationships/image" Target="media/image152.jpeg"/><Relationship Id="rId518" Type="http://schemas.openxmlformats.org/officeDocument/2006/relationships/oleObject" Target="embeddings/oleObject86.bin"/><Relationship Id="rId725" Type="http://schemas.openxmlformats.org/officeDocument/2006/relationships/image" Target="media/image256.wmf"/><Relationship Id="rId932" Type="http://schemas.openxmlformats.org/officeDocument/2006/relationships/hyperlink" Target="lsgelehr.docx" TargetMode="External"/><Relationship Id="rId1092" Type="http://schemas.openxmlformats.org/officeDocument/2006/relationships/hyperlink" Target="lsgelehr.docx" TargetMode="External"/><Relationship Id="rId1106" Type="http://schemas.openxmlformats.org/officeDocument/2006/relationships/image" Target="media/image382.jpeg"/><Relationship Id="rId1148" Type="http://schemas.openxmlformats.org/officeDocument/2006/relationships/image" Target="media/image402.wmf"/><Relationship Id="rId115" Type="http://schemas.openxmlformats.org/officeDocument/2006/relationships/image" Target="media/image30.png"/><Relationship Id="rId157" Type="http://schemas.openxmlformats.org/officeDocument/2006/relationships/hyperlink" Target="lsgelehr.docx" TargetMode="External"/><Relationship Id="rId322" Type="http://schemas.openxmlformats.org/officeDocument/2006/relationships/image" Target="media/image98.wmf"/><Relationship Id="rId364" Type="http://schemas.openxmlformats.org/officeDocument/2006/relationships/image" Target="media/image115.wmf"/><Relationship Id="rId767" Type="http://schemas.openxmlformats.org/officeDocument/2006/relationships/image" Target="media/image268.wmf"/><Relationship Id="rId974" Type="http://schemas.openxmlformats.org/officeDocument/2006/relationships/hyperlink" Target="lsgelehr.docx" TargetMode="External"/><Relationship Id="rId1008" Type="http://schemas.openxmlformats.org/officeDocument/2006/relationships/image" Target="media/image355.png"/><Relationship Id="rId1215" Type="http://schemas.openxmlformats.org/officeDocument/2006/relationships/image" Target="media/image435.jpeg"/><Relationship Id="rId61" Type="http://schemas.openxmlformats.org/officeDocument/2006/relationships/hyperlink" Target="lsgelehr.docx" TargetMode="External"/><Relationship Id="rId199" Type="http://schemas.openxmlformats.org/officeDocument/2006/relationships/image" Target="media/image63.jpeg"/><Relationship Id="rId571" Type="http://schemas.openxmlformats.org/officeDocument/2006/relationships/oleObject" Target="embeddings/oleObject94.bin"/><Relationship Id="rId627" Type="http://schemas.openxmlformats.org/officeDocument/2006/relationships/image" Target="media/image217.png"/><Relationship Id="rId669" Type="http://schemas.openxmlformats.org/officeDocument/2006/relationships/hyperlink" Target="lsgelehr.docx" TargetMode="External"/><Relationship Id="rId834" Type="http://schemas.openxmlformats.org/officeDocument/2006/relationships/image" Target="media/image296.jpeg"/><Relationship Id="rId876" Type="http://schemas.openxmlformats.org/officeDocument/2006/relationships/image" Target="media/image316.png"/><Relationship Id="rId19" Type="http://schemas.openxmlformats.org/officeDocument/2006/relationships/hyperlink" Target="lsgelehr.docx" TargetMode="External"/><Relationship Id="rId224" Type="http://schemas.openxmlformats.org/officeDocument/2006/relationships/image" Target="media/image76.jpeg"/><Relationship Id="rId266" Type="http://schemas.openxmlformats.org/officeDocument/2006/relationships/hyperlink" Target="lsgelehr.docx" TargetMode="External"/><Relationship Id="rId431" Type="http://schemas.openxmlformats.org/officeDocument/2006/relationships/image" Target="media/image139.jpeg"/><Relationship Id="rId473" Type="http://schemas.openxmlformats.org/officeDocument/2006/relationships/hyperlink" Target="lsgelehr.docx" TargetMode="External"/><Relationship Id="rId529" Type="http://schemas.openxmlformats.org/officeDocument/2006/relationships/oleObject" Target="embeddings/oleObject89.bin"/><Relationship Id="rId680" Type="http://schemas.openxmlformats.org/officeDocument/2006/relationships/hyperlink" Target="lsgelehr.docx" TargetMode="External"/><Relationship Id="rId736" Type="http://schemas.openxmlformats.org/officeDocument/2006/relationships/hyperlink" Target="lsgelehr.docx" TargetMode="External"/><Relationship Id="rId901" Type="http://schemas.openxmlformats.org/officeDocument/2006/relationships/hyperlink" Target="lsgelehr.docx" TargetMode="External"/><Relationship Id="rId1061" Type="http://schemas.openxmlformats.org/officeDocument/2006/relationships/hyperlink" Target="lsgelehr_2.docx" TargetMode="External"/><Relationship Id="rId1117" Type="http://schemas.openxmlformats.org/officeDocument/2006/relationships/image" Target="media/image388.wmf"/><Relationship Id="rId1159" Type="http://schemas.openxmlformats.org/officeDocument/2006/relationships/hyperlink" Target="lsgelehr_3.docx" TargetMode="External"/><Relationship Id="rId30" Type="http://schemas.openxmlformats.org/officeDocument/2006/relationships/image" Target="media/image7.jpeg"/><Relationship Id="rId126" Type="http://schemas.openxmlformats.org/officeDocument/2006/relationships/image" Target="media/image33.jpeg"/><Relationship Id="rId168" Type="http://schemas.openxmlformats.org/officeDocument/2006/relationships/hyperlink" Target="lsgelehr.docx" TargetMode="External"/><Relationship Id="rId333" Type="http://schemas.openxmlformats.org/officeDocument/2006/relationships/image" Target="media/image101.wmf"/><Relationship Id="rId540" Type="http://schemas.openxmlformats.org/officeDocument/2006/relationships/oleObject" Target="embeddings/oleObject91.bin"/><Relationship Id="rId778" Type="http://schemas.openxmlformats.org/officeDocument/2006/relationships/oleObject" Target="embeddings/oleObject124.bin"/><Relationship Id="rId943" Type="http://schemas.openxmlformats.org/officeDocument/2006/relationships/hyperlink" Target="lsgelehr.docx" TargetMode="External"/><Relationship Id="rId985" Type="http://schemas.openxmlformats.org/officeDocument/2006/relationships/oleObject" Target="embeddings/oleObject138.bin"/><Relationship Id="rId1019" Type="http://schemas.openxmlformats.org/officeDocument/2006/relationships/hyperlink" Target="lsgelehr.docx" TargetMode="External"/><Relationship Id="rId1170" Type="http://schemas.openxmlformats.org/officeDocument/2006/relationships/image" Target="media/image413.wmf"/><Relationship Id="rId72" Type="http://schemas.openxmlformats.org/officeDocument/2006/relationships/hyperlink" Target="lsgelehr_3.docx" TargetMode="External"/><Relationship Id="rId375" Type="http://schemas.openxmlformats.org/officeDocument/2006/relationships/oleObject" Target="embeddings/oleObject45.bin"/><Relationship Id="rId582" Type="http://schemas.openxmlformats.org/officeDocument/2006/relationships/oleObject" Target="embeddings/oleObject98.bin"/><Relationship Id="rId638" Type="http://schemas.openxmlformats.org/officeDocument/2006/relationships/hyperlink" Target="lsgelehr.docx" TargetMode="External"/><Relationship Id="rId803" Type="http://schemas.openxmlformats.org/officeDocument/2006/relationships/hyperlink" Target="lsgelehr.docx" TargetMode="External"/><Relationship Id="rId845" Type="http://schemas.openxmlformats.org/officeDocument/2006/relationships/hyperlink" Target="lsgelehr_2.docx" TargetMode="External"/><Relationship Id="rId1030" Type="http://schemas.openxmlformats.org/officeDocument/2006/relationships/hyperlink" Target="lsgelehr.docx" TargetMode="External"/><Relationship Id="rId1226" Type="http://schemas.openxmlformats.org/officeDocument/2006/relationships/hyperlink" Target="lsgelehr_2.docx" TargetMode="External"/><Relationship Id="rId3" Type="http://schemas.openxmlformats.org/officeDocument/2006/relationships/styles" Target="styles.xml"/><Relationship Id="rId235" Type="http://schemas.openxmlformats.org/officeDocument/2006/relationships/image" Target="media/image81.wmf"/><Relationship Id="rId277" Type="http://schemas.openxmlformats.org/officeDocument/2006/relationships/hyperlink" Target="lsgelehr.docx" TargetMode="External"/><Relationship Id="rId400" Type="http://schemas.openxmlformats.org/officeDocument/2006/relationships/hyperlink" Target="lsgelehr_2.docx" TargetMode="External"/><Relationship Id="rId442" Type="http://schemas.openxmlformats.org/officeDocument/2006/relationships/image" Target="media/image142.wmf"/><Relationship Id="rId484" Type="http://schemas.openxmlformats.org/officeDocument/2006/relationships/oleObject" Target="embeddings/oleObject70.bin"/><Relationship Id="rId705" Type="http://schemas.openxmlformats.org/officeDocument/2006/relationships/image" Target="media/image245.png"/><Relationship Id="rId887" Type="http://schemas.openxmlformats.org/officeDocument/2006/relationships/oleObject" Target="embeddings/oleObject133.bin"/><Relationship Id="rId1072" Type="http://schemas.openxmlformats.org/officeDocument/2006/relationships/image" Target="media/image370.jpeg"/><Relationship Id="rId1128" Type="http://schemas.openxmlformats.org/officeDocument/2006/relationships/image" Target="media/image393.jpeg"/><Relationship Id="rId137" Type="http://schemas.openxmlformats.org/officeDocument/2006/relationships/image" Target="media/image36.jpeg"/><Relationship Id="rId302" Type="http://schemas.openxmlformats.org/officeDocument/2006/relationships/hyperlink" Target="lsgelehr.docx" TargetMode="External"/><Relationship Id="rId344" Type="http://schemas.openxmlformats.org/officeDocument/2006/relationships/image" Target="media/image105.wmf"/><Relationship Id="rId691" Type="http://schemas.openxmlformats.org/officeDocument/2006/relationships/hyperlink" Target="lsgelehr.docx" TargetMode="External"/><Relationship Id="rId747" Type="http://schemas.openxmlformats.org/officeDocument/2006/relationships/hyperlink" Target="lsgelehr.docx" TargetMode="External"/><Relationship Id="rId789" Type="http://schemas.openxmlformats.org/officeDocument/2006/relationships/hyperlink" Target="lsgelehr.docx" TargetMode="External"/><Relationship Id="rId912" Type="http://schemas.openxmlformats.org/officeDocument/2006/relationships/image" Target="media/image325.jpeg"/><Relationship Id="rId954" Type="http://schemas.openxmlformats.org/officeDocument/2006/relationships/image" Target="media/image334.jpeg"/><Relationship Id="rId996" Type="http://schemas.openxmlformats.org/officeDocument/2006/relationships/chart" Target="charts/chart3.xml"/><Relationship Id="rId41" Type="http://schemas.openxmlformats.org/officeDocument/2006/relationships/image" Target="media/image13.jpeg"/><Relationship Id="rId83" Type="http://schemas.openxmlformats.org/officeDocument/2006/relationships/hyperlink" Target="lsgelehr.docx" TargetMode="External"/><Relationship Id="rId179" Type="http://schemas.openxmlformats.org/officeDocument/2006/relationships/image" Target="media/image53.jpeg"/><Relationship Id="rId386" Type="http://schemas.openxmlformats.org/officeDocument/2006/relationships/image" Target="media/image126.wmf"/><Relationship Id="rId551" Type="http://schemas.openxmlformats.org/officeDocument/2006/relationships/hyperlink" Target="lsgelehr_3.docx" TargetMode="External"/><Relationship Id="rId593" Type="http://schemas.openxmlformats.org/officeDocument/2006/relationships/image" Target="media/image203.wmf"/><Relationship Id="rId607" Type="http://schemas.openxmlformats.org/officeDocument/2006/relationships/oleObject" Target="embeddings/oleObject105.bin"/><Relationship Id="rId649" Type="http://schemas.openxmlformats.org/officeDocument/2006/relationships/hyperlink" Target="lsgelehr.docx" TargetMode="External"/><Relationship Id="rId814" Type="http://schemas.openxmlformats.org/officeDocument/2006/relationships/hyperlink" Target="lsgelehr.docx" TargetMode="External"/><Relationship Id="rId856" Type="http://schemas.openxmlformats.org/officeDocument/2006/relationships/image" Target="media/image306.wmf"/><Relationship Id="rId1181" Type="http://schemas.openxmlformats.org/officeDocument/2006/relationships/oleObject" Target="embeddings/oleObject169.bin"/><Relationship Id="rId1237" Type="http://schemas.openxmlformats.org/officeDocument/2006/relationships/fontTable" Target="fontTable.xml"/><Relationship Id="rId190" Type="http://schemas.openxmlformats.org/officeDocument/2006/relationships/hyperlink" Target="lsgelehr.docx" TargetMode="External"/><Relationship Id="rId204" Type="http://schemas.openxmlformats.org/officeDocument/2006/relationships/hyperlink" Target="lsgelehr.docx" TargetMode="External"/><Relationship Id="rId246" Type="http://schemas.openxmlformats.org/officeDocument/2006/relationships/hyperlink" Target="lsgelehr.docx" TargetMode="External"/><Relationship Id="rId288" Type="http://schemas.openxmlformats.org/officeDocument/2006/relationships/image" Target="media/image86.png"/><Relationship Id="rId411" Type="http://schemas.openxmlformats.org/officeDocument/2006/relationships/hyperlink" Target="formeln.docx" TargetMode="External"/><Relationship Id="rId453" Type="http://schemas.openxmlformats.org/officeDocument/2006/relationships/image" Target="media/image148.wmf"/><Relationship Id="rId509" Type="http://schemas.openxmlformats.org/officeDocument/2006/relationships/oleObject" Target="embeddings/oleObject85.bin"/><Relationship Id="rId660" Type="http://schemas.openxmlformats.org/officeDocument/2006/relationships/oleObject" Target="embeddings/oleObject111.bin"/><Relationship Id="rId898" Type="http://schemas.openxmlformats.org/officeDocument/2006/relationships/image" Target="media/image323.jpeg"/><Relationship Id="rId1041" Type="http://schemas.openxmlformats.org/officeDocument/2006/relationships/hyperlink" Target="lsgelehr.docx" TargetMode="External"/><Relationship Id="rId1083" Type="http://schemas.openxmlformats.org/officeDocument/2006/relationships/oleObject" Target="embeddings/oleObject146.bin"/><Relationship Id="rId1139" Type="http://schemas.openxmlformats.org/officeDocument/2006/relationships/oleObject" Target="embeddings/oleObject157.bin"/><Relationship Id="rId106" Type="http://schemas.openxmlformats.org/officeDocument/2006/relationships/hyperlink" Target="formeln.docx" TargetMode="External"/><Relationship Id="rId313" Type="http://schemas.openxmlformats.org/officeDocument/2006/relationships/hyperlink" Target="lsgelehr.docx" TargetMode="External"/><Relationship Id="rId495" Type="http://schemas.openxmlformats.org/officeDocument/2006/relationships/oleObject" Target="embeddings/oleObject78.bin"/><Relationship Id="rId716" Type="http://schemas.openxmlformats.org/officeDocument/2006/relationships/image" Target="media/image251.jpeg"/><Relationship Id="rId758" Type="http://schemas.openxmlformats.org/officeDocument/2006/relationships/image" Target="media/image265.png"/><Relationship Id="rId923" Type="http://schemas.openxmlformats.org/officeDocument/2006/relationships/hyperlink" Target="lsgelehr.docx" TargetMode="External"/><Relationship Id="rId965" Type="http://schemas.openxmlformats.org/officeDocument/2006/relationships/image" Target="media/image339.jpeg"/><Relationship Id="rId1150" Type="http://schemas.openxmlformats.org/officeDocument/2006/relationships/image" Target="media/image403.jpeg"/><Relationship Id="rId10" Type="http://schemas.openxmlformats.org/officeDocument/2006/relationships/image" Target="media/image1.jpeg"/><Relationship Id="rId52" Type="http://schemas.openxmlformats.org/officeDocument/2006/relationships/image" Target="media/image19.png"/><Relationship Id="rId94" Type="http://schemas.openxmlformats.org/officeDocument/2006/relationships/hyperlink" Target="lsgelehr.docx" TargetMode="External"/><Relationship Id="rId148" Type="http://schemas.openxmlformats.org/officeDocument/2006/relationships/hyperlink" Target="lsgelehr.docx" TargetMode="External"/><Relationship Id="rId355" Type="http://schemas.openxmlformats.org/officeDocument/2006/relationships/oleObject" Target="embeddings/oleObject35.bin"/><Relationship Id="rId397" Type="http://schemas.openxmlformats.org/officeDocument/2006/relationships/image" Target="media/image132.jpeg"/><Relationship Id="rId520" Type="http://schemas.openxmlformats.org/officeDocument/2006/relationships/image" Target="media/image174.wmf"/><Relationship Id="rId562" Type="http://schemas.openxmlformats.org/officeDocument/2006/relationships/hyperlink" Target="lsgelehr_4.docx" TargetMode="External"/><Relationship Id="rId618" Type="http://schemas.openxmlformats.org/officeDocument/2006/relationships/image" Target="media/image213.jpeg"/><Relationship Id="rId825" Type="http://schemas.openxmlformats.org/officeDocument/2006/relationships/image" Target="media/image291.jpeg"/><Relationship Id="rId1192" Type="http://schemas.openxmlformats.org/officeDocument/2006/relationships/hyperlink" Target="lsgelehr_3.docx" TargetMode="External"/><Relationship Id="rId1206" Type="http://schemas.openxmlformats.org/officeDocument/2006/relationships/image" Target="media/image431.wmf"/><Relationship Id="rId215" Type="http://schemas.openxmlformats.org/officeDocument/2006/relationships/image" Target="media/image71.jpeg"/><Relationship Id="rId257" Type="http://schemas.openxmlformats.org/officeDocument/2006/relationships/hyperlink" Target="lsgelehr.docx" TargetMode="External"/><Relationship Id="rId422" Type="http://schemas.openxmlformats.org/officeDocument/2006/relationships/hyperlink" Target="lsgelehr.docx" TargetMode="External"/><Relationship Id="rId464" Type="http://schemas.openxmlformats.org/officeDocument/2006/relationships/image" Target="media/image153.wmf"/><Relationship Id="rId867" Type="http://schemas.openxmlformats.org/officeDocument/2006/relationships/hyperlink" Target="lsgelehr_2.docx" TargetMode="External"/><Relationship Id="rId1010" Type="http://schemas.openxmlformats.org/officeDocument/2006/relationships/hyperlink" Target="lsgelehr_3.docx" TargetMode="External"/><Relationship Id="rId1052" Type="http://schemas.openxmlformats.org/officeDocument/2006/relationships/image" Target="media/image362.jpeg"/><Relationship Id="rId1094" Type="http://schemas.openxmlformats.org/officeDocument/2006/relationships/image" Target="media/image379.wmf"/><Relationship Id="rId1108" Type="http://schemas.openxmlformats.org/officeDocument/2006/relationships/image" Target="media/image383.png"/><Relationship Id="rId299" Type="http://schemas.openxmlformats.org/officeDocument/2006/relationships/hyperlink" Target="lsgelehr.docx" TargetMode="External"/><Relationship Id="rId727" Type="http://schemas.openxmlformats.org/officeDocument/2006/relationships/hyperlink" Target="lsgelehr.docx" TargetMode="External"/><Relationship Id="rId934" Type="http://schemas.openxmlformats.org/officeDocument/2006/relationships/hyperlink" Target="lsgelehr.docx" TargetMode="External"/><Relationship Id="rId63" Type="http://schemas.openxmlformats.org/officeDocument/2006/relationships/hyperlink" Target="lsgelehr.docx" TargetMode="External"/><Relationship Id="rId159" Type="http://schemas.openxmlformats.org/officeDocument/2006/relationships/hyperlink" Target="lsgelehr.docx" TargetMode="External"/><Relationship Id="rId366" Type="http://schemas.openxmlformats.org/officeDocument/2006/relationships/image" Target="media/image116.wmf"/><Relationship Id="rId573" Type="http://schemas.openxmlformats.org/officeDocument/2006/relationships/oleObject" Target="embeddings/oleObject95.bin"/><Relationship Id="rId780" Type="http://schemas.openxmlformats.org/officeDocument/2006/relationships/hyperlink" Target="lsgelehr.docx" TargetMode="External"/><Relationship Id="rId1217" Type="http://schemas.openxmlformats.org/officeDocument/2006/relationships/hyperlink" Target="lsgelehr.docx" TargetMode="External"/><Relationship Id="rId226" Type="http://schemas.openxmlformats.org/officeDocument/2006/relationships/image" Target="media/image77.wmf"/><Relationship Id="rId433" Type="http://schemas.openxmlformats.org/officeDocument/2006/relationships/hyperlink" Target="lsgelehr.docx" TargetMode="External"/><Relationship Id="rId878" Type="http://schemas.openxmlformats.org/officeDocument/2006/relationships/image" Target="media/image317.png"/><Relationship Id="rId1063" Type="http://schemas.openxmlformats.org/officeDocument/2006/relationships/image" Target="media/image366.jpeg"/><Relationship Id="rId640" Type="http://schemas.openxmlformats.org/officeDocument/2006/relationships/hyperlink" Target="lsgelehr.docx" TargetMode="External"/><Relationship Id="rId738" Type="http://schemas.openxmlformats.org/officeDocument/2006/relationships/hyperlink" Target="lsgelehr.docx" TargetMode="External"/><Relationship Id="rId945" Type="http://schemas.openxmlformats.org/officeDocument/2006/relationships/hyperlink" Target="lsgelehr.docx" TargetMode="External"/><Relationship Id="rId74" Type="http://schemas.openxmlformats.org/officeDocument/2006/relationships/hyperlink" Target="formeln.docx" TargetMode="External"/><Relationship Id="rId377" Type="http://schemas.openxmlformats.org/officeDocument/2006/relationships/image" Target="media/image121.wmf"/><Relationship Id="rId500" Type="http://schemas.openxmlformats.org/officeDocument/2006/relationships/oleObject" Target="embeddings/oleObject82.bin"/><Relationship Id="rId584" Type="http://schemas.openxmlformats.org/officeDocument/2006/relationships/oleObject" Target="embeddings/oleObject99.bin"/><Relationship Id="rId805" Type="http://schemas.openxmlformats.org/officeDocument/2006/relationships/image" Target="media/image281.jpeg"/><Relationship Id="rId1130" Type="http://schemas.openxmlformats.org/officeDocument/2006/relationships/image" Target="media/image394.jpeg"/><Relationship Id="rId1228" Type="http://schemas.openxmlformats.org/officeDocument/2006/relationships/oleObject" Target="embeddings/oleObject181.bin"/><Relationship Id="rId5" Type="http://schemas.openxmlformats.org/officeDocument/2006/relationships/webSettings" Target="webSettings.xml"/><Relationship Id="rId237" Type="http://schemas.openxmlformats.org/officeDocument/2006/relationships/image" Target="media/image82.png"/><Relationship Id="rId791" Type="http://schemas.openxmlformats.org/officeDocument/2006/relationships/image" Target="media/image277.png"/><Relationship Id="rId889" Type="http://schemas.openxmlformats.org/officeDocument/2006/relationships/hyperlink" Target="lsgelehr.docx" TargetMode="External"/><Relationship Id="rId1074" Type="http://schemas.openxmlformats.org/officeDocument/2006/relationships/hyperlink" Target="lsgelehr_3.docx" TargetMode="External"/><Relationship Id="rId444" Type="http://schemas.openxmlformats.org/officeDocument/2006/relationships/image" Target="media/image143.wmf"/><Relationship Id="rId651" Type="http://schemas.openxmlformats.org/officeDocument/2006/relationships/hyperlink" Target="lsgelehr.docx" TargetMode="External"/><Relationship Id="rId749" Type="http://schemas.openxmlformats.org/officeDocument/2006/relationships/hyperlink" Target="lsgelehr.docx" TargetMode="External"/><Relationship Id="rId290" Type="http://schemas.openxmlformats.org/officeDocument/2006/relationships/hyperlink" Target="lsgelehr.docx" TargetMode="External"/><Relationship Id="rId304" Type="http://schemas.openxmlformats.org/officeDocument/2006/relationships/hyperlink" Target="lsgelehr.docx" TargetMode="External"/><Relationship Id="rId388" Type="http://schemas.openxmlformats.org/officeDocument/2006/relationships/image" Target="media/image127.wmf"/><Relationship Id="rId511" Type="http://schemas.openxmlformats.org/officeDocument/2006/relationships/image" Target="media/image171.jpeg"/><Relationship Id="rId609" Type="http://schemas.openxmlformats.org/officeDocument/2006/relationships/image" Target="media/image209.wmf"/><Relationship Id="rId956" Type="http://schemas.openxmlformats.org/officeDocument/2006/relationships/image" Target="media/image335.jpeg"/><Relationship Id="rId1141" Type="http://schemas.openxmlformats.org/officeDocument/2006/relationships/hyperlink" Target="lsgelehr_2.docx" TargetMode="External"/><Relationship Id="rId85" Type="http://schemas.openxmlformats.org/officeDocument/2006/relationships/hyperlink" Target="lsgelehr.docx" TargetMode="External"/><Relationship Id="rId150" Type="http://schemas.openxmlformats.org/officeDocument/2006/relationships/hyperlink" Target="lsgelehr.docx" TargetMode="External"/><Relationship Id="rId595" Type="http://schemas.openxmlformats.org/officeDocument/2006/relationships/hyperlink" Target="lsgelehr.docx" TargetMode="External"/><Relationship Id="rId816" Type="http://schemas.openxmlformats.org/officeDocument/2006/relationships/hyperlink" Target="lsgelehr.docx" TargetMode="External"/><Relationship Id="rId1001" Type="http://schemas.openxmlformats.org/officeDocument/2006/relationships/hyperlink" Target="lsgelehr_2.docx" TargetMode="External"/><Relationship Id="rId248" Type="http://schemas.openxmlformats.org/officeDocument/2006/relationships/hyperlink" Target="lsgelehr.docx" TargetMode="External"/><Relationship Id="rId455" Type="http://schemas.openxmlformats.org/officeDocument/2006/relationships/image" Target="media/image149.wmf"/><Relationship Id="rId662" Type="http://schemas.openxmlformats.org/officeDocument/2006/relationships/oleObject" Target="embeddings/oleObject112.bin"/><Relationship Id="rId1085" Type="http://schemas.openxmlformats.org/officeDocument/2006/relationships/hyperlink" Target="lsgelehr_4.docx" TargetMode="External"/><Relationship Id="rId12" Type="http://schemas.openxmlformats.org/officeDocument/2006/relationships/hyperlink" Target="lsgelehr.docx" TargetMode="External"/><Relationship Id="rId108" Type="http://schemas.openxmlformats.org/officeDocument/2006/relationships/hyperlink" Target="lsgelehr.docx" TargetMode="External"/><Relationship Id="rId315" Type="http://schemas.openxmlformats.org/officeDocument/2006/relationships/oleObject" Target="embeddings/oleObject13.bin"/><Relationship Id="rId522" Type="http://schemas.openxmlformats.org/officeDocument/2006/relationships/hyperlink" Target="lsgelehr_2.docx" TargetMode="External"/><Relationship Id="rId967" Type="http://schemas.openxmlformats.org/officeDocument/2006/relationships/image" Target="media/image340.png"/><Relationship Id="rId1152" Type="http://schemas.openxmlformats.org/officeDocument/2006/relationships/oleObject" Target="embeddings/oleObject160.bin"/><Relationship Id="rId96" Type="http://schemas.openxmlformats.org/officeDocument/2006/relationships/hyperlink" Target="lsgelehr.docx" TargetMode="External"/><Relationship Id="rId161" Type="http://schemas.openxmlformats.org/officeDocument/2006/relationships/hyperlink" Target="lsgelehr.docx" TargetMode="External"/><Relationship Id="rId399" Type="http://schemas.openxmlformats.org/officeDocument/2006/relationships/image" Target="media/image133.jpeg"/><Relationship Id="rId827" Type="http://schemas.openxmlformats.org/officeDocument/2006/relationships/image" Target="media/image292.jpeg"/><Relationship Id="rId1012" Type="http://schemas.openxmlformats.org/officeDocument/2006/relationships/hyperlink" Target="lsgelehr.docx" TargetMode="External"/><Relationship Id="rId259" Type="http://schemas.openxmlformats.org/officeDocument/2006/relationships/hyperlink" Target="lsgelehr.docx" TargetMode="External"/><Relationship Id="rId466" Type="http://schemas.openxmlformats.org/officeDocument/2006/relationships/hyperlink" Target="lsgelehr.docx" TargetMode="External"/><Relationship Id="rId673" Type="http://schemas.openxmlformats.org/officeDocument/2006/relationships/hyperlink" Target="lsgelehr_3.docx" TargetMode="External"/><Relationship Id="rId880" Type="http://schemas.openxmlformats.org/officeDocument/2006/relationships/image" Target="media/image318.png"/><Relationship Id="rId1096" Type="http://schemas.openxmlformats.org/officeDocument/2006/relationships/image" Target="media/image380.wmf"/><Relationship Id="rId23" Type="http://schemas.openxmlformats.org/officeDocument/2006/relationships/hyperlink" Target="lsgelehr.docx" TargetMode="External"/><Relationship Id="rId119" Type="http://schemas.openxmlformats.org/officeDocument/2006/relationships/hyperlink" Target="lsgelehr.docx" TargetMode="External"/><Relationship Id="rId326" Type="http://schemas.openxmlformats.org/officeDocument/2006/relationships/image" Target="media/image100.wmf"/><Relationship Id="rId533" Type="http://schemas.openxmlformats.org/officeDocument/2006/relationships/hyperlink" Target="lsgelehr_3.docx" TargetMode="External"/><Relationship Id="rId978" Type="http://schemas.openxmlformats.org/officeDocument/2006/relationships/oleObject" Target="embeddings/oleObject135.bin"/><Relationship Id="rId1163" Type="http://schemas.openxmlformats.org/officeDocument/2006/relationships/image" Target="media/image410.wmf"/><Relationship Id="rId740" Type="http://schemas.openxmlformats.org/officeDocument/2006/relationships/hyperlink" Target="lsgelehr.docx" TargetMode="External"/><Relationship Id="rId838" Type="http://schemas.openxmlformats.org/officeDocument/2006/relationships/hyperlink" Target="lsgelehr_2.docx" TargetMode="External"/><Relationship Id="rId1023" Type="http://schemas.openxmlformats.org/officeDocument/2006/relationships/hyperlink" Target="lsgelehr.docx" TargetMode="External"/><Relationship Id="rId172" Type="http://schemas.openxmlformats.org/officeDocument/2006/relationships/hyperlink" Target="lsgelehr.docx" TargetMode="External"/><Relationship Id="rId477" Type="http://schemas.openxmlformats.org/officeDocument/2006/relationships/image" Target="media/image158.wmf"/><Relationship Id="rId600" Type="http://schemas.openxmlformats.org/officeDocument/2006/relationships/hyperlink" Target="lsgelehr.docx" TargetMode="External"/><Relationship Id="rId684" Type="http://schemas.openxmlformats.org/officeDocument/2006/relationships/image" Target="media/image238.jpeg"/><Relationship Id="rId1230" Type="http://schemas.openxmlformats.org/officeDocument/2006/relationships/hyperlink" Target="lsgelehr_2.docx" TargetMode="External"/><Relationship Id="rId337" Type="http://schemas.openxmlformats.org/officeDocument/2006/relationships/hyperlink" Target="lsgelehr.docx" TargetMode="External"/><Relationship Id="rId891" Type="http://schemas.openxmlformats.org/officeDocument/2006/relationships/hyperlink" Target="lsgelehr.docx" TargetMode="External"/><Relationship Id="rId905" Type="http://schemas.openxmlformats.org/officeDocument/2006/relationships/hyperlink" Target="lsgelehr.docx" TargetMode="External"/><Relationship Id="rId989" Type="http://schemas.openxmlformats.org/officeDocument/2006/relationships/image" Target="media/image349.wmf"/><Relationship Id="rId34" Type="http://schemas.openxmlformats.org/officeDocument/2006/relationships/image" Target="media/image9.jpeg"/><Relationship Id="rId544" Type="http://schemas.openxmlformats.org/officeDocument/2006/relationships/hyperlink" Target="lsgelehr_3.docx" TargetMode="External"/><Relationship Id="rId751" Type="http://schemas.openxmlformats.org/officeDocument/2006/relationships/image" Target="media/image262.png"/><Relationship Id="rId849" Type="http://schemas.openxmlformats.org/officeDocument/2006/relationships/image" Target="media/image303.jpeg"/><Relationship Id="rId1174" Type="http://schemas.openxmlformats.org/officeDocument/2006/relationships/hyperlink" Target="lsgelehr_3.docx" TargetMode="External"/><Relationship Id="rId183" Type="http://schemas.openxmlformats.org/officeDocument/2006/relationships/image" Target="media/image55.jpeg"/><Relationship Id="rId390" Type="http://schemas.openxmlformats.org/officeDocument/2006/relationships/image" Target="media/image128.wmf"/><Relationship Id="rId404" Type="http://schemas.openxmlformats.org/officeDocument/2006/relationships/hyperlink" Target="lsgelehr_2.docx" TargetMode="External"/><Relationship Id="rId611" Type="http://schemas.openxmlformats.org/officeDocument/2006/relationships/hyperlink" Target="lsgelehr.docx" TargetMode="External"/><Relationship Id="rId1034" Type="http://schemas.openxmlformats.org/officeDocument/2006/relationships/hyperlink" Target="lsgelehr.docx" TargetMode="External"/><Relationship Id="rId250" Type="http://schemas.openxmlformats.org/officeDocument/2006/relationships/hyperlink" Target="lsgelehr.docx" TargetMode="External"/><Relationship Id="rId488" Type="http://schemas.openxmlformats.org/officeDocument/2006/relationships/oleObject" Target="embeddings/oleObject72.bin"/><Relationship Id="rId695" Type="http://schemas.openxmlformats.org/officeDocument/2006/relationships/image" Target="media/image242.jpeg"/><Relationship Id="rId709" Type="http://schemas.openxmlformats.org/officeDocument/2006/relationships/hyperlink" Target="lsgelehr.docx" TargetMode="External"/><Relationship Id="rId916" Type="http://schemas.openxmlformats.org/officeDocument/2006/relationships/hyperlink" Target="lsgelehr.docx" TargetMode="External"/><Relationship Id="rId1101" Type="http://schemas.openxmlformats.org/officeDocument/2006/relationships/hyperlink" Target="lsgelehr.docx" TargetMode="External"/><Relationship Id="rId45" Type="http://schemas.openxmlformats.org/officeDocument/2006/relationships/image" Target="media/image15.png"/><Relationship Id="rId110" Type="http://schemas.openxmlformats.org/officeDocument/2006/relationships/hyperlink" Target="lsgelehr.docx" TargetMode="External"/><Relationship Id="rId348" Type="http://schemas.openxmlformats.org/officeDocument/2006/relationships/image" Target="media/image107.wmf"/><Relationship Id="rId555" Type="http://schemas.openxmlformats.org/officeDocument/2006/relationships/hyperlink" Target="lsgelehr_4.docx" TargetMode="External"/><Relationship Id="rId762" Type="http://schemas.openxmlformats.org/officeDocument/2006/relationships/hyperlink" Target="lsgelehr.docx" TargetMode="External"/><Relationship Id="rId1185" Type="http://schemas.openxmlformats.org/officeDocument/2006/relationships/image" Target="media/image420.wmf"/><Relationship Id="rId194" Type="http://schemas.openxmlformats.org/officeDocument/2006/relationships/image" Target="media/image61.jpeg"/><Relationship Id="rId208" Type="http://schemas.openxmlformats.org/officeDocument/2006/relationships/oleObject" Target="embeddings/oleObject6.bin"/><Relationship Id="rId415" Type="http://schemas.openxmlformats.org/officeDocument/2006/relationships/hyperlink" Target="lsgelehr.docx" TargetMode="External"/><Relationship Id="rId622" Type="http://schemas.openxmlformats.org/officeDocument/2006/relationships/image" Target="media/image215.wmf"/><Relationship Id="rId1045" Type="http://schemas.openxmlformats.org/officeDocument/2006/relationships/hyperlink" Target="lsgelehr.docx" TargetMode="External"/><Relationship Id="rId261" Type="http://schemas.openxmlformats.org/officeDocument/2006/relationships/hyperlink" Target="lsgelehr.docx" TargetMode="External"/><Relationship Id="rId499" Type="http://schemas.openxmlformats.org/officeDocument/2006/relationships/image" Target="media/image165.wmf"/><Relationship Id="rId927" Type="http://schemas.openxmlformats.org/officeDocument/2006/relationships/hyperlink" Target="lsgelehr.docx" TargetMode="External"/><Relationship Id="rId1112" Type="http://schemas.openxmlformats.org/officeDocument/2006/relationships/oleObject" Target="embeddings/oleObject149.bin"/><Relationship Id="rId56" Type="http://schemas.openxmlformats.org/officeDocument/2006/relationships/image" Target="media/image21.png"/><Relationship Id="rId359" Type="http://schemas.openxmlformats.org/officeDocument/2006/relationships/oleObject" Target="embeddings/oleObject37.bin"/><Relationship Id="rId566" Type="http://schemas.openxmlformats.org/officeDocument/2006/relationships/hyperlink" Target="lsgelehr.docx" TargetMode="External"/><Relationship Id="rId773" Type="http://schemas.openxmlformats.org/officeDocument/2006/relationships/oleObject" Target="embeddings/oleObject122.bin"/><Relationship Id="rId1196" Type="http://schemas.openxmlformats.org/officeDocument/2006/relationships/image" Target="media/image426.wmf"/><Relationship Id="rId121" Type="http://schemas.openxmlformats.org/officeDocument/2006/relationships/hyperlink" Target="lsgelehr.docx" TargetMode="External"/><Relationship Id="rId219" Type="http://schemas.openxmlformats.org/officeDocument/2006/relationships/hyperlink" Target="lsgelehr_2.docx" TargetMode="External"/><Relationship Id="rId426" Type="http://schemas.openxmlformats.org/officeDocument/2006/relationships/hyperlink" Target="lsgelehr.docx" TargetMode="External"/><Relationship Id="rId633" Type="http://schemas.openxmlformats.org/officeDocument/2006/relationships/oleObject" Target="embeddings/oleObject109.bin"/><Relationship Id="rId980" Type="http://schemas.openxmlformats.org/officeDocument/2006/relationships/oleObject" Target="embeddings/oleObject136.bin"/><Relationship Id="rId1056" Type="http://schemas.openxmlformats.org/officeDocument/2006/relationships/image" Target="media/image364.png"/><Relationship Id="rId840" Type="http://schemas.openxmlformats.org/officeDocument/2006/relationships/image" Target="media/image300.wmf"/><Relationship Id="rId938" Type="http://schemas.openxmlformats.org/officeDocument/2006/relationships/image" Target="media/image328.jpeg"/><Relationship Id="rId67" Type="http://schemas.openxmlformats.org/officeDocument/2006/relationships/hyperlink" Target="lsgelehr.docx" TargetMode="External"/><Relationship Id="rId272" Type="http://schemas.openxmlformats.org/officeDocument/2006/relationships/hyperlink" Target="lsgelehr_2.docx" TargetMode="External"/><Relationship Id="rId577" Type="http://schemas.openxmlformats.org/officeDocument/2006/relationships/image" Target="media/image197.wmf"/><Relationship Id="rId700" Type="http://schemas.openxmlformats.org/officeDocument/2006/relationships/hyperlink" Target="lsgelehr.docx" TargetMode="External"/><Relationship Id="rId1123" Type="http://schemas.openxmlformats.org/officeDocument/2006/relationships/oleObject" Target="embeddings/oleObject154.bin"/><Relationship Id="rId132" Type="http://schemas.openxmlformats.org/officeDocument/2006/relationships/image" Target="media/image35.jpeg"/><Relationship Id="rId784" Type="http://schemas.openxmlformats.org/officeDocument/2006/relationships/hyperlink" Target="lsgelehr.docx" TargetMode="External"/><Relationship Id="rId991" Type="http://schemas.openxmlformats.org/officeDocument/2006/relationships/image" Target="media/image350.wmf"/><Relationship Id="rId1067" Type="http://schemas.openxmlformats.org/officeDocument/2006/relationships/image" Target="media/image368.wmf"/><Relationship Id="rId437" Type="http://schemas.openxmlformats.org/officeDocument/2006/relationships/image" Target="media/image140.wmf"/><Relationship Id="rId644" Type="http://schemas.openxmlformats.org/officeDocument/2006/relationships/hyperlink" Target="lsgelehr.docx" TargetMode="External"/><Relationship Id="rId851" Type="http://schemas.openxmlformats.org/officeDocument/2006/relationships/chart" Target="charts/chart2.xml"/><Relationship Id="rId283" Type="http://schemas.openxmlformats.org/officeDocument/2006/relationships/hyperlink" Target="lsgelehr.docx" TargetMode="External"/><Relationship Id="rId490" Type="http://schemas.openxmlformats.org/officeDocument/2006/relationships/oleObject" Target="embeddings/oleObject73.bin"/><Relationship Id="rId504" Type="http://schemas.openxmlformats.org/officeDocument/2006/relationships/oleObject" Target="embeddings/oleObject83.bin"/><Relationship Id="rId711" Type="http://schemas.openxmlformats.org/officeDocument/2006/relationships/image" Target="media/image248.jpeg"/><Relationship Id="rId949" Type="http://schemas.openxmlformats.org/officeDocument/2006/relationships/image" Target="media/image331.png"/><Relationship Id="rId1134" Type="http://schemas.openxmlformats.org/officeDocument/2006/relationships/image" Target="media/image395.jpeg"/><Relationship Id="rId78" Type="http://schemas.openxmlformats.org/officeDocument/2006/relationships/hyperlink" Target="lsgelehr.docx" TargetMode="External"/><Relationship Id="rId143" Type="http://schemas.openxmlformats.org/officeDocument/2006/relationships/image" Target="media/image38.png"/><Relationship Id="rId350" Type="http://schemas.openxmlformats.org/officeDocument/2006/relationships/image" Target="media/image108.wmf"/><Relationship Id="rId588" Type="http://schemas.openxmlformats.org/officeDocument/2006/relationships/image" Target="media/image201.wmf"/><Relationship Id="rId795" Type="http://schemas.openxmlformats.org/officeDocument/2006/relationships/hyperlink" Target="lsgelehr.docx" TargetMode="External"/><Relationship Id="rId809" Type="http://schemas.openxmlformats.org/officeDocument/2006/relationships/image" Target="media/image283.png"/><Relationship Id="rId1201" Type="http://schemas.openxmlformats.org/officeDocument/2006/relationships/image" Target="media/image428.png"/><Relationship Id="rId9" Type="http://schemas.openxmlformats.org/officeDocument/2006/relationships/hyperlink" Target="lsgelehr.docx" TargetMode="External"/><Relationship Id="rId210" Type="http://schemas.openxmlformats.org/officeDocument/2006/relationships/image" Target="media/image68.wmf"/><Relationship Id="rId448" Type="http://schemas.openxmlformats.org/officeDocument/2006/relationships/image" Target="media/image145.wmf"/><Relationship Id="rId655" Type="http://schemas.openxmlformats.org/officeDocument/2006/relationships/image" Target="media/image229.jpeg"/><Relationship Id="rId862" Type="http://schemas.openxmlformats.org/officeDocument/2006/relationships/hyperlink" Target="lsgelehr_2.docx" TargetMode="External"/><Relationship Id="rId1078" Type="http://schemas.openxmlformats.org/officeDocument/2006/relationships/hyperlink" Target="lsgelehr_3.docx" TargetMode="External"/><Relationship Id="rId294" Type="http://schemas.openxmlformats.org/officeDocument/2006/relationships/hyperlink" Target="lsgelehr.docx" TargetMode="External"/><Relationship Id="rId308" Type="http://schemas.openxmlformats.org/officeDocument/2006/relationships/hyperlink" Target="lsgelehr.docx" TargetMode="External"/><Relationship Id="rId515" Type="http://schemas.openxmlformats.org/officeDocument/2006/relationships/image" Target="media/image172.png"/><Relationship Id="rId722" Type="http://schemas.openxmlformats.org/officeDocument/2006/relationships/hyperlink" Target="lsgelehr.docx" TargetMode="External"/><Relationship Id="rId1145" Type="http://schemas.openxmlformats.org/officeDocument/2006/relationships/hyperlink" Target="lsgelehr_2.docx" TargetMode="External"/><Relationship Id="rId89" Type="http://schemas.openxmlformats.org/officeDocument/2006/relationships/hyperlink" Target="lsgelehr.docx" TargetMode="External"/><Relationship Id="rId154" Type="http://schemas.openxmlformats.org/officeDocument/2006/relationships/hyperlink" Target="lsgelehr.docx" TargetMode="External"/><Relationship Id="rId361" Type="http://schemas.openxmlformats.org/officeDocument/2006/relationships/oleObject" Target="embeddings/oleObject38.bin"/><Relationship Id="rId599" Type="http://schemas.openxmlformats.org/officeDocument/2006/relationships/hyperlink" Target="lsgelehr.docx" TargetMode="External"/><Relationship Id="rId1005" Type="http://schemas.openxmlformats.org/officeDocument/2006/relationships/hyperlink" Target="lsgelehr_3.docx" TargetMode="External"/><Relationship Id="rId1212" Type="http://schemas.openxmlformats.org/officeDocument/2006/relationships/hyperlink" Target="lsgelehr_4.docx" TargetMode="External"/><Relationship Id="rId459" Type="http://schemas.openxmlformats.org/officeDocument/2006/relationships/image" Target="media/image151.wmf"/><Relationship Id="rId666" Type="http://schemas.openxmlformats.org/officeDocument/2006/relationships/image" Target="media/image235.wmf"/><Relationship Id="rId873" Type="http://schemas.openxmlformats.org/officeDocument/2006/relationships/hyperlink" Target="lsgelehr_3.docx" TargetMode="External"/><Relationship Id="rId1089" Type="http://schemas.openxmlformats.org/officeDocument/2006/relationships/hyperlink" Target="lsgelehr.docx" TargetMode="External"/><Relationship Id="rId16" Type="http://schemas.openxmlformats.org/officeDocument/2006/relationships/hyperlink" Target="lsgelehr.docx" TargetMode="External"/><Relationship Id="rId221" Type="http://schemas.openxmlformats.org/officeDocument/2006/relationships/hyperlink" Target="lsgelehr_2.docx" TargetMode="External"/><Relationship Id="rId319" Type="http://schemas.openxmlformats.org/officeDocument/2006/relationships/oleObject" Target="embeddings/oleObject15.bin"/><Relationship Id="rId526" Type="http://schemas.openxmlformats.org/officeDocument/2006/relationships/hyperlink" Target="lsgelehr_2.docx" TargetMode="External"/><Relationship Id="rId1156" Type="http://schemas.openxmlformats.org/officeDocument/2006/relationships/oleObject" Target="embeddings/oleObject162.bin"/><Relationship Id="rId733" Type="http://schemas.openxmlformats.org/officeDocument/2006/relationships/hyperlink" Target="lsgelehr.docx" TargetMode="External"/><Relationship Id="rId940" Type="http://schemas.openxmlformats.org/officeDocument/2006/relationships/image" Target="media/image329.jpeg"/><Relationship Id="rId1016" Type="http://schemas.openxmlformats.org/officeDocument/2006/relationships/image" Target="media/image356.jpeg"/><Relationship Id="rId165" Type="http://schemas.openxmlformats.org/officeDocument/2006/relationships/image" Target="media/image47.jpeg"/><Relationship Id="rId372" Type="http://schemas.openxmlformats.org/officeDocument/2006/relationships/image" Target="media/image119.wmf"/><Relationship Id="rId677" Type="http://schemas.openxmlformats.org/officeDocument/2006/relationships/hyperlink" Target="lsgelehr.docx" TargetMode="External"/><Relationship Id="rId800" Type="http://schemas.openxmlformats.org/officeDocument/2006/relationships/image" Target="media/image280.jpeg"/><Relationship Id="rId1223" Type="http://schemas.openxmlformats.org/officeDocument/2006/relationships/oleObject" Target="embeddings/oleObject179.bin"/><Relationship Id="rId232" Type="http://schemas.openxmlformats.org/officeDocument/2006/relationships/hyperlink" Target="lsgelehr_2.docx" TargetMode="External"/><Relationship Id="rId884" Type="http://schemas.openxmlformats.org/officeDocument/2006/relationships/hyperlink" Target="lsgelehr_4.docx" TargetMode="External"/><Relationship Id="rId27" Type="http://schemas.openxmlformats.org/officeDocument/2006/relationships/hyperlink" Target="lsgelehr.docx" TargetMode="External"/><Relationship Id="rId537" Type="http://schemas.openxmlformats.org/officeDocument/2006/relationships/oleObject" Target="embeddings/oleObject90.bin"/><Relationship Id="rId744" Type="http://schemas.openxmlformats.org/officeDocument/2006/relationships/oleObject" Target="embeddings/oleObject120.bin"/><Relationship Id="rId951" Type="http://schemas.openxmlformats.org/officeDocument/2006/relationships/hyperlink" Target="lsgelehr.docx" TargetMode="External"/><Relationship Id="rId1167" Type="http://schemas.openxmlformats.org/officeDocument/2006/relationships/hyperlink" Target="lsgelehr_3.docx" TargetMode="External"/><Relationship Id="rId80" Type="http://schemas.openxmlformats.org/officeDocument/2006/relationships/hyperlink" Target="lsgelehr.docx" TargetMode="External"/><Relationship Id="rId176" Type="http://schemas.openxmlformats.org/officeDocument/2006/relationships/hyperlink" Target="lsgelehr.docx" TargetMode="External"/><Relationship Id="rId383" Type="http://schemas.openxmlformats.org/officeDocument/2006/relationships/oleObject" Target="embeddings/oleObject47.bin"/><Relationship Id="rId590" Type="http://schemas.openxmlformats.org/officeDocument/2006/relationships/image" Target="media/image202.wmf"/><Relationship Id="rId604" Type="http://schemas.openxmlformats.org/officeDocument/2006/relationships/image" Target="media/image206.jpeg"/><Relationship Id="rId811" Type="http://schemas.openxmlformats.org/officeDocument/2006/relationships/image" Target="media/image284.png"/><Relationship Id="rId1027" Type="http://schemas.openxmlformats.org/officeDocument/2006/relationships/hyperlink" Target="lsgelehr.docx" TargetMode="External"/><Relationship Id="rId1234" Type="http://schemas.openxmlformats.org/officeDocument/2006/relationships/oleObject" Target="embeddings/oleObject183.bin"/><Relationship Id="rId243" Type="http://schemas.openxmlformats.org/officeDocument/2006/relationships/hyperlink" Target="lsgelehr.docx" TargetMode="External"/><Relationship Id="rId450" Type="http://schemas.openxmlformats.org/officeDocument/2006/relationships/image" Target="media/image146.jpeg"/><Relationship Id="rId688" Type="http://schemas.openxmlformats.org/officeDocument/2006/relationships/image" Target="media/image240.wmf"/><Relationship Id="rId895" Type="http://schemas.openxmlformats.org/officeDocument/2006/relationships/hyperlink" Target="lsgelehr.docx" TargetMode="External"/><Relationship Id="rId909" Type="http://schemas.openxmlformats.org/officeDocument/2006/relationships/hyperlink" Target="lsgelehr.docx" TargetMode="External"/><Relationship Id="rId1080" Type="http://schemas.openxmlformats.org/officeDocument/2006/relationships/hyperlink" Target="lsgelehr_4.docx" TargetMode="External"/><Relationship Id="rId38" Type="http://schemas.openxmlformats.org/officeDocument/2006/relationships/image" Target="media/image11.jpeg"/><Relationship Id="rId103" Type="http://schemas.openxmlformats.org/officeDocument/2006/relationships/hyperlink" Target="lsgelehr_2.docx" TargetMode="External"/><Relationship Id="rId310" Type="http://schemas.openxmlformats.org/officeDocument/2006/relationships/image" Target="media/image92.png"/><Relationship Id="rId548" Type="http://schemas.openxmlformats.org/officeDocument/2006/relationships/image" Target="media/image186.png"/><Relationship Id="rId755" Type="http://schemas.openxmlformats.org/officeDocument/2006/relationships/hyperlink" Target="lsgelehr_2.docx" TargetMode="External"/><Relationship Id="rId962" Type="http://schemas.openxmlformats.org/officeDocument/2006/relationships/hyperlink" Target="lsgelehr.docx" TargetMode="External"/><Relationship Id="rId1178" Type="http://schemas.openxmlformats.org/officeDocument/2006/relationships/hyperlink" Target="lsgelehr_3.docx" TargetMode="External"/><Relationship Id="rId91" Type="http://schemas.openxmlformats.org/officeDocument/2006/relationships/hyperlink" Target="lsgelehr.docx" TargetMode="External"/><Relationship Id="rId187" Type="http://schemas.openxmlformats.org/officeDocument/2006/relationships/image" Target="media/image57.jpeg"/><Relationship Id="rId394" Type="http://schemas.openxmlformats.org/officeDocument/2006/relationships/image" Target="media/image130.jpeg"/><Relationship Id="rId408" Type="http://schemas.openxmlformats.org/officeDocument/2006/relationships/image" Target="media/image135.png"/><Relationship Id="rId615" Type="http://schemas.openxmlformats.org/officeDocument/2006/relationships/image" Target="media/image212.jpeg"/><Relationship Id="rId822" Type="http://schemas.openxmlformats.org/officeDocument/2006/relationships/image" Target="media/image290.jpeg"/><Relationship Id="rId1038" Type="http://schemas.openxmlformats.org/officeDocument/2006/relationships/hyperlink" Target="lsgelehr.docx" TargetMode="External"/><Relationship Id="rId254" Type="http://schemas.openxmlformats.org/officeDocument/2006/relationships/hyperlink" Target="lsgelehr.docx" TargetMode="External"/><Relationship Id="rId699" Type="http://schemas.openxmlformats.org/officeDocument/2006/relationships/image" Target="media/image243.jpeg"/><Relationship Id="rId1091" Type="http://schemas.openxmlformats.org/officeDocument/2006/relationships/hyperlink" Target="lsgelehr.docx" TargetMode="External"/><Relationship Id="rId1105" Type="http://schemas.openxmlformats.org/officeDocument/2006/relationships/hyperlink" Target="lsgelehr.docx" TargetMode="External"/><Relationship Id="rId49" Type="http://schemas.openxmlformats.org/officeDocument/2006/relationships/oleObject" Target="embeddings/oleObject2.bin"/><Relationship Id="rId114" Type="http://schemas.openxmlformats.org/officeDocument/2006/relationships/hyperlink" Target="lsgelehr.docx" TargetMode="External"/><Relationship Id="rId461" Type="http://schemas.openxmlformats.org/officeDocument/2006/relationships/hyperlink" Target="lsgelehr.docx" TargetMode="External"/><Relationship Id="rId559" Type="http://schemas.openxmlformats.org/officeDocument/2006/relationships/image" Target="media/image190.png"/><Relationship Id="rId766" Type="http://schemas.openxmlformats.org/officeDocument/2006/relationships/hyperlink" Target="lsgelehr.docx" TargetMode="External"/><Relationship Id="rId1189" Type="http://schemas.openxmlformats.org/officeDocument/2006/relationships/image" Target="media/image422.png"/><Relationship Id="rId198" Type="http://schemas.openxmlformats.org/officeDocument/2006/relationships/hyperlink" Target="lsgelehr.docx" TargetMode="External"/><Relationship Id="rId321" Type="http://schemas.openxmlformats.org/officeDocument/2006/relationships/oleObject" Target="embeddings/oleObject16.bin"/><Relationship Id="rId419" Type="http://schemas.openxmlformats.org/officeDocument/2006/relationships/hyperlink" Target="lsgelehr.docx" TargetMode="External"/><Relationship Id="rId626" Type="http://schemas.openxmlformats.org/officeDocument/2006/relationships/hyperlink" Target="lsgelehr_3.docx" TargetMode="External"/><Relationship Id="rId973" Type="http://schemas.openxmlformats.org/officeDocument/2006/relationships/hyperlink" Target="lsgelehr.docx" TargetMode="External"/><Relationship Id="rId1049" Type="http://schemas.openxmlformats.org/officeDocument/2006/relationships/image" Target="media/image361.wmf"/><Relationship Id="rId833" Type="http://schemas.openxmlformats.org/officeDocument/2006/relationships/hyperlink" Target="lsgelehr.docx" TargetMode="External"/><Relationship Id="rId1116" Type="http://schemas.openxmlformats.org/officeDocument/2006/relationships/oleObject" Target="embeddings/oleObject151.bin"/><Relationship Id="rId265" Type="http://schemas.openxmlformats.org/officeDocument/2006/relationships/hyperlink" Target="lsgelehr.docx" TargetMode="External"/><Relationship Id="rId472" Type="http://schemas.openxmlformats.org/officeDocument/2006/relationships/hyperlink" Target="lsgelehr.docx" TargetMode="External"/><Relationship Id="rId900" Type="http://schemas.openxmlformats.org/officeDocument/2006/relationships/hyperlink" Target="lsgelehr.docx" TargetMode="External"/><Relationship Id="rId125" Type="http://schemas.openxmlformats.org/officeDocument/2006/relationships/hyperlink" Target="lsgelehr.docx" TargetMode="External"/><Relationship Id="rId332" Type="http://schemas.openxmlformats.org/officeDocument/2006/relationships/oleObject" Target="embeddings/oleObject24.bin"/><Relationship Id="rId777" Type="http://schemas.openxmlformats.org/officeDocument/2006/relationships/image" Target="media/image273.wmf"/><Relationship Id="rId984" Type="http://schemas.openxmlformats.org/officeDocument/2006/relationships/image" Target="media/image347.wmf"/><Relationship Id="rId637" Type="http://schemas.openxmlformats.org/officeDocument/2006/relationships/image" Target="media/image222.jpeg"/><Relationship Id="rId844" Type="http://schemas.openxmlformats.org/officeDocument/2006/relationships/hyperlink" Target="lsgelehr_2.docx" TargetMode="External"/><Relationship Id="rId276" Type="http://schemas.openxmlformats.org/officeDocument/2006/relationships/hyperlink" Target="formeln.docx" TargetMode="External"/><Relationship Id="rId483" Type="http://schemas.openxmlformats.org/officeDocument/2006/relationships/image" Target="media/image161.wmf"/><Relationship Id="rId690" Type="http://schemas.openxmlformats.org/officeDocument/2006/relationships/hyperlink" Target="lsgelehr.docx" TargetMode="External"/><Relationship Id="rId704" Type="http://schemas.openxmlformats.org/officeDocument/2006/relationships/hyperlink" Target="lsgelehr.docx" TargetMode="External"/><Relationship Id="rId911" Type="http://schemas.openxmlformats.org/officeDocument/2006/relationships/hyperlink" Target="lsgelehr.docx" TargetMode="External"/><Relationship Id="rId1127" Type="http://schemas.openxmlformats.org/officeDocument/2006/relationships/oleObject" Target="embeddings/oleObject156.bin"/><Relationship Id="rId40" Type="http://schemas.openxmlformats.org/officeDocument/2006/relationships/image" Target="media/image12.jpeg"/><Relationship Id="rId136" Type="http://schemas.openxmlformats.org/officeDocument/2006/relationships/hyperlink" Target="lsgelehr.docx" TargetMode="External"/><Relationship Id="rId343" Type="http://schemas.openxmlformats.org/officeDocument/2006/relationships/oleObject" Target="embeddings/oleObject29.bin"/><Relationship Id="rId550" Type="http://schemas.openxmlformats.org/officeDocument/2006/relationships/oleObject" Target="embeddings/oleObject92.bin"/><Relationship Id="rId788" Type="http://schemas.openxmlformats.org/officeDocument/2006/relationships/image" Target="media/image276.jpeg"/><Relationship Id="rId995" Type="http://schemas.openxmlformats.org/officeDocument/2006/relationships/hyperlink" Target="lsgelehr.docx" TargetMode="External"/><Relationship Id="rId1180" Type="http://schemas.openxmlformats.org/officeDocument/2006/relationships/image" Target="media/image418.wmf"/><Relationship Id="rId203" Type="http://schemas.openxmlformats.org/officeDocument/2006/relationships/image" Target="media/image65.png"/><Relationship Id="rId648" Type="http://schemas.openxmlformats.org/officeDocument/2006/relationships/hyperlink" Target="lsgelehr.docx" TargetMode="External"/><Relationship Id="rId855" Type="http://schemas.openxmlformats.org/officeDocument/2006/relationships/oleObject" Target="embeddings/oleObject126.bin"/><Relationship Id="rId1040" Type="http://schemas.openxmlformats.org/officeDocument/2006/relationships/hyperlink" Target="lsgelehr.docx" TargetMode="External"/><Relationship Id="rId287" Type="http://schemas.openxmlformats.org/officeDocument/2006/relationships/hyperlink" Target="lsgelehr.docx" TargetMode="External"/><Relationship Id="rId410" Type="http://schemas.openxmlformats.org/officeDocument/2006/relationships/oleObject" Target="embeddings/oleObject52.bin"/><Relationship Id="rId494" Type="http://schemas.openxmlformats.org/officeDocument/2006/relationships/oleObject" Target="embeddings/oleObject77.bin"/><Relationship Id="rId508" Type="http://schemas.openxmlformats.org/officeDocument/2006/relationships/image" Target="media/image170.wmf"/><Relationship Id="rId715" Type="http://schemas.openxmlformats.org/officeDocument/2006/relationships/hyperlink" Target="lsgelehr.docx" TargetMode="External"/><Relationship Id="rId922" Type="http://schemas.openxmlformats.org/officeDocument/2006/relationships/hyperlink" Target="lsgelehr.docx" TargetMode="External"/><Relationship Id="rId1138" Type="http://schemas.openxmlformats.org/officeDocument/2006/relationships/image" Target="media/image397.wmf"/><Relationship Id="rId147" Type="http://schemas.openxmlformats.org/officeDocument/2006/relationships/hyperlink" Target="lsgelehr.docx" TargetMode="External"/><Relationship Id="rId354" Type="http://schemas.openxmlformats.org/officeDocument/2006/relationships/image" Target="media/image110.wmf"/><Relationship Id="rId799" Type="http://schemas.openxmlformats.org/officeDocument/2006/relationships/hyperlink" Target="lsgelehr.docx" TargetMode="External"/><Relationship Id="rId1191" Type="http://schemas.openxmlformats.org/officeDocument/2006/relationships/image" Target="media/image423.png"/><Relationship Id="rId1205" Type="http://schemas.openxmlformats.org/officeDocument/2006/relationships/image" Target="media/image430.png"/><Relationship Id="rId51" Type="http://schemas.openxmlformats.org/officeDocument/2006/relationships/image" Target="media/image18.png"/><Relationship Id="rId561" Type="http://schemas.openxmlformats.org/officeDocument/2006/relationships/hyperlink" Target="lsgelehr_4.docx" TargetMode="External"/><Relationship Id="rId659" Type="http://schemas.openxmlformats.org/officeDocument/2006/relationships/image" Target="media/image231.wmf"/><Relationship Id="rId866" Type="http://schemas.openxmlformats.org/officeDocument/2006/relationships/image" Target="media/image311.jpeg"/><Relationship Id="rId214" Type="http://schemas.openxmlformats.org/officeDocument/2006/relationships/image" Target="media/image70.jpeg"/><Relationship Id="rId298" Type="http://schemas.openxmlformats.org/officeDocument/2006/relationships/hyperlink" Target="lsgelehr.docx" TargetMode="External"/><Relationship Id="rId421" Type="http://schemas.openxmlformats.org/officeDocument/2006/relationships/hyperlink" Target="lsgelehr.docx" TargetMode="External"/><Relationship Id="rId519" Type="http://schemas.openxmlformats.org/officeDocument/2006/relationships/hyperlink" Target="lsgelehr_2.docx" TargetMode="External"/><Relationship Id="rId1051" Type="http://schemas.openxmlformats.org/officeDocument/2006/relationships/hyperlink" Target="lsgelehr.docx" TargetMode="External"/><Relationship Id="rId1149" Type="http://schemas.openxmlformats.org/officeDocument/2006/relationships/oleObject" Target="embeddings/oleObject159.bin"/><Relationship Id="rId158" Type="http://schemas.openxmlformats.org/officeDocument/2006/relationships/image" Target="media/image44.jpeg"/><Relationship Id="rId726" Type="http://schemas.openxmlformats.org/officeDocument/2006/relationships/oleObject" Target="embeddings/oleObject119.bin"/><Relationship Id="rId933" Type="http://schemas.openxmlformats.org/officeDocument/2006/relationships/hyperlink" Target="lsgelehr.docx" TargetMode="External"/><Relationship Id="rId1009" Type="http://schemas.openxmlformats.org/officeDocument/2006/relationships/hyperlink" Target="lsgelehr_3.docx" TargetMode="External"/><Relationship Id="rId62" Type="http://schemas.openxmlformats.org/officeDocument/2006/relationships/hyperlink" Target="lsgelehr.docx" TargetMode="External"/><Relationship Id="rId365" Type="http://schemas.openxmlformats.org/officeDocument/2006/relationships/oleObject" Target="embeddings/oleObject40.bin"/><Relationship Id="rId572" Type="http://schemas.openxmlformats.org/officeDocument/2006/relationships/image" Target="media/image195.wmf"/><Relationship Id="rId1216" Type="http://schemas.openxmlformats.org/officeDocument/2006/relationships/hyperlink" Target="lsgelehr.docx" TargetMode="External"/><Relationship Id="rId225" Type="http://schemas.openxmlformats.org/officeDocument/2006/relationships/hyperlink" Target="lsgelehr_2.docx" TargetMode="External"/><Relationship Id="rId432" Type="http://schemas.openxmlformats.org/officeDocument/2006/relationships/hyperlink" Target="lsgelehr.docx" TargetMode="External"/><Relationship Id="rId877" Type="http://schemas.openxmlformats.org/officeDocument/2006/relationships/hyperlink" Target="lsgelehr_3.docx" TargetMode="External"/><Relationship Id="rId1062" Type="http://schemas.openxmlformats.org/officeDocument/2006/relationships/hyperlink" Target="lsgelehr_2.docx" TargetMode="External"/><Relationship Id="rId737" Type="http://schemas.openxmlformats.org/officeDocument/2006/relationships/hyperlink" Target="lsgelehr.docx" TargetMode="External"/><Relationship Id="rId944" Type="http://schemas.openxmlformats.org/officeDocument/2006/relationships/hyperlink" Target="lsgelehr.docx" TargetMode="External"/><Relationship Id="rId73" Type="http://schemas.openxmlformats.org/officeDocument/2006/relationships/image" Target="media/image22.png"/><Relationship Id="rId169" Type="http://schemas.openxmlformats.org/officeDocument/2006/relationships/image" Target="media/image49.jpeg"/><Relationship Id="rId376" Type="http://schemas.openxmlformats.org/officeDocument/2006/relationships/hyperlink" Target="lsgelehr.docx" TargetMode="External"/><Relationship Id="rId583" Type="http://schemas.openxmlformats.org/officeDocument/2006/relationships/image" Target="media/image200.wmf"/><Relationship Id="rId790" Type="http://schemas.openxmlformats.org/officeDocument/2006/relationships/hyperlink" Target="lsgelehr.docx" TargetMode="External"/><Relationship Id="rId804" Type="http://schemas.openxmlformats.org/officeDocument/2006/relationships/hyperlink" Target="lsgelehr.docx" TargetMode="External"/><Relationship Id="rId1227" Type="http://schemas.openxmlformats.org/officeDocument/2006/relationships/image" Target="media/image440.wmf"/><Relationship Id="rId4" Type="http://schemas.openxmlformats.org/officeDocument/2006/relationships/settings" Target="settings.xml"/><Relationship Id="rId236" Type="http://schemas.openxmlformats.org/officeDocument/2006/relationships/oleObject" Target="embeddings/oleObject11.bin"/><Relationship Id="rId443" Type="http://schemas.openxmlformats.org/officeDocument/2006/relationships/oleObject" Target="embeddings/oleObject54.bin"/><Relationship Id="rId650" Type="http://schemas.openxmlformats.org/officeDocument/2006/relationships/image" Target="media/image227.jpeg"/><Relationship Id="rId888" Type="http://schemas.openxmlformats.org/officeDocument/2006/relationships/hyperlink" Target="formeln.docx" TargetMode="External"/><Relationship Id="rId1073" Type="http://schemas.openxmlformats.org/officeDocument/2006/relationships/hyperlink" Target="lsgelehr_3.docx" TargetMode="External"/><Relationship Id="rId303" Type="http://schemas.openxmlformats.org/officeDocument/2006/relationships/image" Target="media/image90.png"/><Relationship Id="rId748" Type="http://schemas.openxmlformats.org/officeDocument/2006/relationships/image" Target="media/image261.png"/><Relationship Id="rId955" Type="http://schemas.openxmlformats.org/officeDocument/2006/relationships/hyperlink" Target="lsgelehr.docx" TargetMode="External"/><Relationship Id="rId1140" Type="http://schemas.openxmlformats.org/officeDocument/2006/relationships/image" Target="media/image398.jpeg"/><Relationship Id="rId84" Type="http://schemas.openxmlformats.org/officeDocument/2006/relationships/hyperlink" Target="lsgelehr.docx" TargetMode="External"/><Relationship Id="rId387" Type="http://schemas.openxmlformats.org/officeDocument/2006/relationships/oleObject" Target="embeddings/oleObject48.bin"/><Relationship Id="rId510" Type="http://schemas.openxmlformats.org/officeDocument/2006/relationships/hyperlink" Target="lsgelehr.docx" TargetMode="External"/><Relationship Id="rId594" Type="http://schemas.openxmlformats.org/officeDocument/2006/relationships/oleObject" Target="embeddings/oleObject103.bin"/><Relationship Id="rId608" Type="http://schemas.openxmlformats.org/officeDocument/2006/relationships/image" Target="media/image208.jpeg"/><Relationship Id="rId815" Type="http://schemas.openxmlformats.org/officeDocument/2006/relationships/image" Target="media/image286.png"/><Relationship Id="rId1238" Type="http://schemas.openxmlformats.org/officeDocument/2006/relationships/theme" Target="theme/theme1.xml"/><Relationship Id="rId247" Type="http://schemas.openxmlformats.org/officeDocument/2006/relationships/hyperlink" Target="lsgelehr.docx" TargetMode="External"/><Relationship Id="rId899" Type="http://schemas.openxmlformats.org/officeDocument/2006/relationships/hyperlink" Target="lsgelehr.docx" TargetMode="External"/><Relationship Id="rId1000" Type="http://schemas.openxmlformats.org/officeDocument/2006/relationships/oleObject" Target="embeddings/oleObject142.bin"/><Relationship Id="rId1084" Type="http://schemas.openxmlformats.org/officeDocument/2006/relationships/image" Target="media/image376.png"/><Relationship Id="rId107" Type="http://schemas.openxmlformats.org/officeDocument/2006/relationships/hyperlink" Target="lsgelehr.docx" TargetMode="External"/><Relationship Id="rId454" Type="http://schemas.openxmlformats.org/officeDocument/2006/relationships/oleObject" Target="embeddings/oleObject59.bin"/><Relationship Id="rId661" Type="http://schemas.openxmlformats.org/officeDocument/2006/relationships/image" Target="media/image232.wmf"/><Relationship Id="rId759" Type="http://schemas.openxmlformats.org/officeDocument/2006/relationships/hyperlink" Target="lsgelehr_3.docx" TargetMode="External"/><Relationship Id="rId966" Type="http://schemas.openxmlformats.org/officeDocument/2006/relationships/hyperlink" Target="lsgelehr_3.docx" TargetMode="External"/><Relationship Id="rId11" Type="http://schemas.openxmlformats.org/officeDocument/2006/relationships/hyperlink" Target="lsgelehr.docx" TargetMode="External"/><Relationship Id="rId314" Type="http://schemas.openxmlformats.org/officeDocument/2006/relationships/image" Target="media/image94.wmf"/><Relationship Id="rId398" Type="http://schemas.openxmlformats.org/officeDocument/2006/relationships/hyperlink" Target="lsgelehr.docx" TargetMode="External"/><Relationship Id="rId521" Type="http://schemas.openxmlformats.org/officeDocument/2006/relationships/oleObject" Target="embeddings/oleObject87.bin"/><Relationship Id="rId619" Type="http://schemas.openxmlformats.org/officeDocument/2006/relationships/hyperlink" Target="lsgelehr_2.docx" TargetMode="External"/><Relationship Id="rId1151" Type="http://schemas.openxmlformats.org/officeDocument/2006/relationships/image" Target="media/image404.wmf"/><Relationship Id="rId95" Type="http://schemas.openxmlformats.org/officeDocument/2006/relationships/hyperlink" Target="lsgelehr.docx" TargetMode="External"/><Relationship Id="rId160" Type="http://schemas.openxmlformats.org/officeDocument/2006/relationships/image" Target="media/image45.png"/><Relationship Id="rId826" Type="http://schemas.openxmlformats.org/officeDocument/2006/relationships/hyperlink" Target="lsgelehr.docx" TargetMode="External"/><Relationship Id="rId1011" Type="http://schemas.openxmlformats.org/officeDocument/2006/relationships/hyperlink" Target="formeln.docx" TargetMode="External"/><Relationship Id="rId1109" Type="http://schemas.openxmlformats.org/officeDocument/2006/relationships/hyperlink" Target="lsgelehr.docx" TargetMode="External"/><Relationship Id="rId258" Type="http://schemas.openxmlformats.org/officeDocument/2006/relationships/hyperlink" Target="lsgelehr.docx" TargetMode="External"/><Relationship Id="rId465" Type="http://schemas.openxmlformats.org/officeDocument/2006/relationships/oleObject" Target="embeddings/oleObject63.bin"/><Relationship Id="rId672" Type="http://schemas.openxmlformats.org/officeDocument/2006/relationships/hyperlink" Target="lsgelehr_2.docx" TargetMode="External"/><Relationship Id="rId1095" Type="http://schemas.openxmlformats.org/officeDocument/2006/relationships/oleObject" Target="embeddings/oleObject147.bin"/><Relationship Id="rId22" Type="http://schemas.openxmlformats.org/officeDocument/2006/relationships/image" Target="media/image4.jpeg"/><Relationship Id="rId118" Type="http://schemas.openxmlformats.org/officeDocument/2006/relationships/image" Target="media/image31.jpeg"/><Relationship Id="rId325" Type="http://schemas.openxmlformats.org/officeDocument/2006/relationships/oleObject" Target="embeddings/oleObject18.bin"/><Relationship Id="rId532" Type="http://schemas.openxmlformats.org/officeDocument/2006/relationships/hyperlink" Target="lsgelehr_3.docx" TargetMode="External"/><Relationship Id="rId977" Type="http://schemas.openxmlformats.org/officeDocument/2006/relationships/image" Target="media/image343.wmf"/><Relationship Id="rId1162" Type="http://schemas.openxmlformats.org/officeDocument/2006/relationships/oleObject" Target="embeddings/oleObject164.bin"/><Relationship Id="rId171" Type="http://schemas.openxmlformats.org/officeDocument/2006/relationships/image" Target="media/image50.jpeg"/><Relationship Id="rId837" Type="http://schemas.openxmlformats.org/officeDocument/2006/relationships/image" Target="media/image298.jpeg"/><Relationship Id="rId1022" Type="http://schemas.openxmlformats.org/officeDocument/2006/relationships/hyperlink" Target="lsgelehr.docx" TargetMode="External"/><Relationship Id="rId269" Type="http://schemas.openxmlformats.org/officeDocument/2006/relationships/image" Target="media/image84.jpeg"/><Relationship Id="rId476" Type="http://schemas.openxmlformats.org/officeDocument/2006/relationships/oleObject" Target="embeddings/oleObject66.bin"/><Relationship Id="rId683" Type="http://schemas.openxmlformats.org/officeDocument/2006/relationships/hyperlink" Target="lsgelehr.docx" TargetMode="External"/><Relationship Id="rId890" Type="http://schemas.openxmlformats.org/officeDocument/2006/relationships/hyperlink" Target="lsgelehr.docx" TargetMode="External"/><Relationship Id="rId904" Type="http://schemas.openxmlformats.org/officeDocument/2006/relationships/hyperlink" Target="lsgelehr.docx" TargetMode="External"/><Relationship Id="rId33" Type="http://schemas.openxmlformats.org/officeDocument/2006/relationships/hyperlink" Target="lsgelehr.docx" TargetMode="External"/><Relationship Id="rId129" Type="http://schemas.openxmlformats.org/officeDocument/2006/relationships/hyperlink" Target="lsgelehr.docx" TargetMode="External"/><Relationship Id="rId336" Type="http://schemas.openxmlformats.org/officeDocument/2006/relationships/oleObject" Target="embeddings/oleObject26.bin"/><Relationship Id="rId543" Type="http://schemas.openxmlformats.org/officeDocument/2006/relationships/image" Target="media/image184.png"/><Relationship Id="rId988" Type="http://schemas.openxmlformats.org/officeDocument/2006/relationships/oleObject" Target="embeddings/oleObject139.bin"/><Relationship Id="rId1173" Type="http://schemas.openxmlformats.org/officeDocument/2006/relationships/oleObject" Target="embeddings/oleObject168.bin"/><Relationship Id="rId182" Type="http://schemas.openxmlformats.org/officeDocument/2006/relationships/hyperlink" Target="lsgelehr.docx" TargetMode="External"/><Relationship Id="rId403" Type="http://schemas.openxmlformats.org/officeDocument/2006/relationships/hyperlink" Target="lsgelehr_2.docx" TargetMode="External"/><Relationship Id="rId750" Type="http://schemas.openxmlformats.org/officeDocument/2006/relationships/hyperlink" Target="lsgelehr.docx" TargetMode="External"/><Relationship Id="rId848" Type="http://schemas.openxmlformats.org/officeDocument/2006/relationships/hyperlink" Target="lsgelehr_2.docx" TargetMode="External"/><Relationship Id="rId1033" Type="http://schemas.openxmlformats.org/officeDocument/2006/relationships/hyperlink" Target="lsgelehr.docx" TargetMode="External"/><Relationship Id="rId487" Type="http://schemas.openxmlformats.org/officeDocument/2006/relationships/image" Target="media/image163.wmf"/><Relationship Id="rId610" Type="http://schemas.openxmlformats.org/officeDocument/2006/relationships/oleObject" Target="embeddings/oleObject106.bin"/><Relationship Id="rId694" Type="http://schemas.openxmlformats.org/officeDocument/2006/relationships/hyperlink" Target="lsgelehr.docx" TargetMode="External"/><Relationship Id="rId708" Type="http://schemas.openxmlformats.org/officeDocument/2006/relationships/image" Target="media/image247.png"/><Relationship Id="rId915" Type="http://schemas.openxmlformats.org/officeDocument/2006/relationships/hyperlink" Target="lsgelehr.docx" TargetMode="External"/><Relationship Id="rId347" Type="http://schemas.openxmlformats.org/officeDocument/2006/relationships/oleObject" Target="embeddings/oleObject31.bin"/><Relationship Id="rId999" Type="http://schemas.openxmlformats.org/officeDocument/2006/relationships/image" Target="media/image352.wmf"/><Relationship Id="rId1100" Type="http://schemas.openxmlformats.org/officeDocument/2006/relationships/hyperlink" Target="lsgelehr.docx" TargetMode="External"/><Relationship Id="rId1184" Type="http://schemas.openxmlformats.org/officeDocument/2006/relationships/hyperlink" Target="lsgelehr_3.docx" TargetMode="External"/><Relationship Id="rId44" Type="http://schemas.openxmlformats.org/officeDocument/2006/relationships/image" Target="media/image14.png"/><Relationship Id="rId554" Type="http://schemas.openxmlformats.org/officeDocument/2006/relationships/hyperlink" Target="lsgelehr_4.docx" TargetMode="External"/><Relationship Id="rId761" Type="http://schemas.openxmlformats.org/officeDocument/2006/relationships/hyperlink" Target="formeln.docx" TargetMode="External"/><Relationship Id="rId859" Type="http://schemas.openxmlformats.org/officeDocument/2006/relationships/oleObject" Target="embeddings/oleObject128.bin"/></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Arbeitsblat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Arbeitsblatt2.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de-DE"/>
  <c:roundedCorners val="0"/>
  <c:style val="2"/>
  <c:chart>
    <c:autoTitleDeleted val="1"/>
    <c:plotArea>
      <c:layout>
        <c:manualLayout>
          <c:layoutTarget val="inner"/>
          <c:xMode val="edge"/>
          <c:yMode val="edge"/>
          <c:x val="0.143125"/>
          <c:y val="0.17788888888888901"/>
          <c:w val="0.81325000000000003"/>
          <c:h val="0.59433333333333305"/>
        </c:manualLayout>
      </c:layout>
      <c:scatterChart>
        <c:scatterStyle val="lineMarker"/>
        <c:varyColors val="0"/>
        <c:ser>
          <c:idx val="0"/>
          <c:order val="0"/>
          <c:tx>
            <c:strRef>
              <c:f>label 1</c:f>
              <c:strCache>
                <c:ptCount val="1"/>
                <c:pt idx="0">
                  <c:v>Reihe 2</c:v>
                </c:pt>
              </c:strCache>
            </c:strRef>
          </c:tx>
          <c:spPr>
            <a:ln w="25560">
              <a:solidFill>
                <a:srgbClr val="0000FF"/>
              </a:solidFill>
              <a:round/>
            </a:ln>
          </c:spPr>
          <c:marker>
            <c:symbol val="none"/>
          </c:marker>
          <c:dLbls>
            <c:spPr>
              <a:noFill/>
              <a:ln>
                <a:noFill/>
              </a:ln>
              <a:effectLst/>
            </c:spPr>
            <c:txPr>
              <a:bodyPr wrap="square"/>
              <a:lstStyle/>
              <a:p>
                <a:pPr>
                  <a:defRPr sz="950" b="0" strike="noStrike" spc="-1">
                    <a:solidFill>
                      <a:srgbClr val="000000"/>
                    </a:solidFill>
                    <a:latin typeface="Arial"/>
                    <a:ea typeface="Arial"/>
                  </a:defRPr>
                </a:pPr>
                <a:endParaRPr lang="de-DE"/>
              </a:p>
            </c:txPr>
            <c:dLblPos val="r"/>
            <c:showLegendKey val="0"/>
            <c:showVal val="0"/>
            <c:showCatName val="0"/>
            <c:showSerName val="0"/>
            <c:showPercent val="0"/>
            <c:showBubbleSize val="1"/>
            <c:separator>; </c:separator>
            <c:showLeaderLines val="0"/>
            <c:extLst xmlns:c16r2="http://schemas.microsoft.com/office/drawing/2015/06/chart">
              <c:ext xmlns:c15="http://schemas.microsoft.com/office/drawing/2012/chart" uri="{CE6537A1-D6FC-4f65-9D91-7224C49458BB}">
                <c15:showLeaderLines val="1"/>
              </c:ext>
            </c:extLst>
          </c:dLbls>
          <c:xVal>
            <c:numRef>
              <c:f>1</c:f>
              <c:numCache>
                <c:formatCode>General</c:formatCode>
                <c:ptCount val="16"/>
                <c:pt idx="0">
                  <c:v>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numCache>
            </c:numRef>
          </c:xVal>
          <c:yVal>
            <c:numRef>
              <c:f>0</c:f>
              <c:numCache>
                <c:formatCode>General</c:formatCode>
                <c:ptCount val="16"/>
                <c:pt idx="0">
                  <c:v>0</c:v>
                </c:pt>
                <c:pt idx="1">
                  <c:v>20</c:v>
                </c:pt>
                <c:pt idx="2">
                  <c:v>40</c:v>
                </c:pt>
                <c:pt idx="3">
                  <c:v>60</c:v>
                </c:pt>
                <c:pt idx="4">
                  <c:v>80</c:v>
                </c:pt>
                <c:pt idx="5">
                  <c:v>100</c:v>
                </c:pt>
                <c:pt idx="6">
                  <c:v>120</c:v>
                </c:pt>
                <c:pt idx="7">
                  <c:v>140</c:v>
                </c:pt>
                <c:pt idx="8">
                  <c:v>160</c:v>
                </c:pt>
                <c:pt idx="9">
                  <c:v>180</c:v>
                </c:pt>
                <c:pt idx="10">
                  <c:v>200</c:v>
                </c:pt>
                <c:pt idx="11">
                  <c:v>220</c:v>
                </c:pt>
                <c:pt idx="12">
                  <c:v>240</c:v>
                </c:pt>
                <c:pt idx="13">
                  <c:v>260</c:v>
                </c:pt>
                <c:pt idx="14">
                  <c:v>280</c:v>
                </c:pt>
                <c:pt idx="15">
                  <c:v>300</c:v>
                </c:pt>
              </c:numCache>
            </c:numRef>
          </c:yVal>
          <c:smooth val="1"/>
          <c:extLst xmlns:c16r2="http://schemas.microsoft.com/office/drawing/2015/06/chart">
            <c:ext xmlns:c16="http://schemas.microsoft.com/office/drawing/2014/chart" uri="{C3380CC4-5D6E-409C-BE32-E72D297353CC}">
              <c16:uniqueId val="{00000000-7198-4D43-967A-652449022ACD}"/>
            </c:ext>
          </c:extLst>
        </c:ser>
        <c:ser>
          <c:idx val="1"/>
          <c:order val="1"/>
          <c:tx>
            <c:strRef>
              <c:f>label 3</c:f>
              <c:strCache>
                <c:ptCount val="1"/>
                <c:pt idx="0">
                  <c:v>Reihe 4</c:v>
                </c:pt>
              </c:strCache>
            </c:strRef>
          </c:tx>
          <c:spPr>
            <a:ln w="25560">
              <a:solidFill>
                <a:srgbClr val="FF0000"/>
              </a:solidFill>
              <a:round/>
            </a:ln>
          </c:spPr>
          <c:marker>
            <c:symbol val="none"/>
          </c:marker>
          <c:dLbls>
            <c:spPr>
              <a:noFill/>
              <a:ln>
                <a:noFill/>
              </a:ln>
              <a:effectLst/>
            </c:spPr>
            <c:txPr>
              <a:bodyPr wrap="square"/>
              <a:lstStyle/>
              <a:p>
                <a:pPr>
                  <a:defRPr sz="950" b="0" strike="noStrike" spc="-1">
                    <a:solidFill>
                      <a:srgbClr val="000000"/>
                    </a:solidFill>
                    <a:latin typeface="Arial"/>
                    <a:ea typeface="Arial"/>
                  </a:defRPr>
                </a:pPr>
                <a:endParaRPr lang="de-DE"/>
              </a:p>
            </c:txPr>
            <c:dLblPos val="r"/>
            <c:showLegendKey val="0"/>
            <c:showVal val="0"/>
            <c:showCatName val="0"/>
            <c:showSerName val="0"/>
            <c:showPercent val="0"/>
            <c:showBubbleSize val="1"/>
            <c:separator>; </c:separator>
            <c:showLeaderLines val="0"/>
            <c:extLst xmlns:c16r2="http://schemas.microsoft.com/office/drawing/2015/06/chart">
              <c:ext xmlns:c15="http://schemas.microsoft.com/office/drawing/2012/chart" uri="{CE6537A1-D6FC-4f65-9D91-7224C49458BB}">
                <c15:showLeaderLines val="1"/>
              </c:ext>
            </c:extLst>
          </c:dLbls>
          <c:xVal>
            <c:numRef>
              <c:f>3</c:f>
              <c:numCache>
                <c:formatCode>General</c:formatCode>
                <c:ptCount val="16"/>
                <c:pt idx="0">
                  <c:v>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numCache>
            </c:numRef>
          </c:xVal>
          <c:yVal>
            <c:numRef>
              <c:f>2</c:f>
              <c:numCache>
                <c:formatCode>General</c:formatCode>
                <c:ptCount val="16"/>
                <c:pt idx="0">
                  <c:v>0</c:v>
                </c:pt>
                <c:pt idx="1">
                  <c:v>60</c:v>
                </c:pt>
                <c:pt idx="2">
                  <c:v>100</c:v>
                </c:pt>
                <c:pt idx="3">
                  <c:v>125</c:v>
                </c:pt>
                <c:pt idx="4">
                  <c:v>145</c:v>
                </c:pt>
                <c:pt idx="5">
                  <c:v>160</c:v>
                </c:pt>
                <c:pt idx="6">
                  <c:v>174</c:v>
                </c:pt>
                <c:pt idx="7">
                  <c:v>187</c:v>
                </c:pt>
                <c:pt idx="8">
                  <c:v>199</c:v>
                </c:pt>
                <c:pt idx="9">
                  <c:v>210</c:v>
                </c:pt>
                <c:pt idx="10">
                  <c:v>220</c:v>
                </c:pt>
                <c:pt idx="11">
                  <c:v>230</c:v>
                </c:pt>
                <c:pt idx="12">
                  <c:v>240</c:v>
                </c:pt>
                <c:pt idx="13">
                  <c:v>250</c:v>
                </c:pt>
                <c:pt idx="14">
                  <c:v>260</c:v>
                </c:pt>
                <c:pt idx="15">
                  <c:v>270</c:v>
                </c:pt>
              </c:numCache>
            </c:numRef>
          </c:yVal>
          <c:smooth val="1"/>
          <c:extLst xmlns:c16r2="http://schemas.microsoft.com/office/drawing/2015/06/chart">
            <c:ext xmlns:c16="http://schemas.microsoft.com/office/drawing/2014/chart" uri="{C3380CC4-5D6E-409C-BE32-E72D297353CC}">
              <c16:uniqueId val="{00000001-7198-4D43-967A-652449022ACD}"/>
            </c:ext>
          </c:extLst>
        </c:ser>
        <c:dLbls>
          <c:showLegendKey val="0"/>
          <c:showVal val="0"/>
          <c:showCatName val="0"/>
          <c:showSerName val="0"/>
          <c:showPercent val="0"/>
          <c:showBubbleSize val="0"/>
        </c:dLbls>
        <c:axId val="647746680"/>
        <c:axId val="647754520"/>
      </c:scatterChart>
      <c:valAx>
        <c:axId val="647746680"/>
        <c:scaling>
          <c:orientation val="minMax"/>
        </c:scaling>
        <c:delete val="0"/>
        <c:axPos val="b"/>
        <c:majorGridlines>
          <c:spPr>
            <a:ln w="3240">
              <a:solidFill>
                <a:srgbClr val="808080"/>
              </a:solidFill>
              <a:round/>
            </a:ln>
          </c:spPr>
        </c:majorGridlines>
        <c:minorGridlines>
          <c:spPr>
            <a:ln w="3240">
              <a:solidFill>
                <a:srgbClr val="808080"/>
              </a:solidFill>
              <a:round/>
            </a:ln>
          </c:spPr>
        </c:minorGridlines>
        <c:title>
          <c:tx>
            <c:rich>
              <a:bodyPr rot="0"/>
              <a:lstStyle/>
              <a:p>
                <a:pPr>
                  <a:defRPr lang="de-DE" sz="950" b="1" strike="noStrike" spc="-1">
                    <a:solidFill>
                      <a:srgbClr val="000000"/>
                    </a:solidFill>
                    <a:latin typeface="Arial"/>
                    <a:ea typeface="Arial"/>
                  </a:defRPr>
                </a:pPr>
                <a:r>
                  <a:rPr lang="de-DE" sz="950" b="1" strike="noStrike" spc="-1">
                    <a:solidFill>
                      <a:srgbClr val="000000"/>
                    </a:solidFill>
                    <a:latin typeface="Arial"/>
                    <a:ea typeface="Arial"/>
                  </a:rPr>
                  <a:t>Spannung in V</a:t>
                </a:r>
              </a:p>
            </c:rich>
          </c:tx>
          <c:layout>
            <c:manualLayout>
              <c:xMode val="edge"/>
              <c:yMode val="edge"/>
              <c:x val="0.44603211185372998"/>
              <c:y val="0.879205091570334"/>
            </c:manualLayout>
          </c:layout>
          <c:overlay val="0"/>
          <c:spPr>
            <a:noFill/>
            <a:ln w="25560">
              <a:noFill/>
            </a:ln>
          </c:spPr>
        </c:title>
        <c:numFmt formatCode="General" sourceLinked="0"/>
        <c:majorTickMark val="out"/>
        <c:minorTickMark val="none"/>
        <c:tickLblPos val="nextTo"/>
        <c:spPr>
          <a:ln w="3240">
            <a:solidFill>
              <a:srgbClr val="000000"/>
            </a:solidFill>
            <a:round/>
          </a:ln>
        </c:spPr>
        <c:txPr>
          <a:bodyPr/>
          <a:lstStyle/>
          <a:p>
            <a:pPr>
              <a:defRPr sz="950" b="0" strike="noStrike" spc="-1">
                <a:solidFill>
                  <a:srgbClr val="000000"/>
                </a:solidFill>
                <a:latin typeface="Arial"/>
                <a:ea typeface="Arial"/>
              </a:defRPr>
            </a:pPr>
            <a:endParaRPr lang="de-DE"/>
          </a:p>
        </c:txPr>
        <c:crossAx val="647754520"/>
        <c:crosses val="autoZero"/>
        <c:crossBetween val="midCat"/>
      </c:valAx>
      <c:valAx>
        <c:axId val="647754520"/>
        <c:scaling>
          <c:orientation val="minMax"/>
        </c:scaling>
        <c:delete val="0"/>
        <c:axPos val="l"/>
        <c:majorGridlines>
          <c:spPr>
            <a:ln w="3240">
              <a:solidFill>
                <a:srgbClr val="808080"/>
              </a:solidFill>
              <a:round/>
            </a:ln>
          </c:spPr>
        </c:majorGridlines>
        <c:minorGridlines>
          <c:spPr>
            <a:ln w="3240">
              <a:solidFill>
                <a:srgbClr val="808080"/>
              </a:solidFill>
              <a:round/>
            </a:ln>
          </c:spPr>
        </c:minorGridlines>
        <c:title>
          <c:tx>
            <c:rich>
              <a:bodyPr rot="-5400000"/>
              <a:lstStyle/>
              <a:p>
                <a:pPr>
                  <a:defRPr lang="de-DE" sz="950" b="1" strike="noStrike" spc="-1">
                    <a:solidFill>
                      <a:srgbClr val="000000"/>
                    </a:solidFill>
                    <a:latin typeface="Arial"/>
                    <a:ea typeface="Arial"/>
                  </a:defRPr>
                </a:pPr>
                <a:r>
                  <a:rPr lang="de-DE" sz="950" b="1" strike="noStrike" spc="-1">
                    <a:solidFill>
                      <a:srgbClr val="000000"/>
                    </a:solidFill>
                    <a:latin typeface="Arial"/>
                    <a:ea typeface="Arial"/>
                  </a:rPr>
                  <a:t>Stromstärke in mA</a:t>
                </a:r>
              </a:p>
            </c:rich>
          </c:tx>
          <c:layout>
            <c:manualLayout>
              <c:xMode val="edge"/>
              <c:yMode val="edge"/>
              <c:x val="2.2893139740339599E-2"/>
              <c:y val="0.203273152357449"/>
            </c:manualLayout>
          </c:layout>
          <c:overlay val="0"/>
          <c:spPr>
            <a:noFill/>
            <a:ln w="25560">
              <a:noFill/>
            </a:ln>
          </c:spPr>
        </c:title>
        <c:numFmt formatCode="General" sourceLinked="0"/>
        <c:majorTickMark val="out"/>
        <c:minorTickMark val="none"/>
        <c:tickLblPos val="nextTo"/>
        <c:spPr>
          <a:ln w="3240">
            <a:solidFill>
              <a:srgbClr val="000000"/>
            </a:solidFill>
            <a:round/>
          </a:ln>
        </c:spPr>
        <c:txPr>
          <a:bodyPr/>
          <a:lstStyle/>
          <a:p>
            <a:pPr>
              <a:defRPr sz="950" b="0" strike="noStrike" spc="-1">
                <a:solidFill>
                  <a:srgbClr val="000000"/>
                </a:solidFill>
                <a:latin typeface="Arial"/>
                <a:ea typeface="Arial"/>
              </a:defRPr>
            </a:pPr>
            <a:endParaRPr lang="de-DE"/>
          </a:p>
        </c:txPr>
        <c:crossAx val="647746680"/>
        <c:crosses val="autoZero"/>
        <c:crossBetween val="midCat"/>
      </c:valAx>
      <c:spPr>
        <a:solidFill>
          <a:srgbClr val="C0C0C0"/>
        </a:solidFill>
        <a:ln w="12600">
          <a:solidFill>
            <a:srgbClr val="808080"/>
          </a:solidFill>
          <a:round/>
        </a:ln>
      </c:spPr>
    </c:plotArea>
    <c:legend>
      <c:legendPos val="t"/>
      <c:layout>
        <c:manualLayout>
          <c:xMode val="edge"/>
          <c:yMode val="edge"/>
          <c:x val="0.38168750000000001"/>
          <c:y val="1.0666666666666699E-2"/>
          <c:w val="0.32989561847615501"/>
          <c:h val="8.5342815868429803E-2"/>
        </c:manualLayout>
      </c:layout>
      <c:overlay val="0"/>
      <c:spPr>
        <a:solidFill>
          <a:srgbClr val="FFFFFF"/>
        </a:solidFill>
        <a:ln w="3240">
          <a:solidFill>
            <a:srgbClr val="000000"/>
          </a:solidFill>
          <a:round/>
        </a:ln>
      </c:spPr>
      <c:txPr>
        <a:bodyPr/>
        <a:lstStyle/>
        <a:p>
          <a:pPr>
            <a:defRPr sz="870" b="0" strike="noStrike" spc="-1">
              <a:solidFill>
                <a:srgbClr val="000000"/>
              </a:solidFill>
              <a:latin typeface="Arial"/>
              <a:ea typeface="Arial"/>
            </a:defRPr>
          </a:pPr>
          <a:endParaRPr lang="de-DE"/>
        </a:p>
      </c:txPr>
    </c:legend>
    <c:plotVisOnly val="1"/>
    <c:dispBlanksAs val="gap"/>
    <c:showDLblsOverMax val="1"/>
  </c:chart>
  <c:spPr>
    <a:solidFill>
      <a:srgbClr val="FFFFFF"/>
    </a:solidFill>
    <a:ln w="3240">
      <a:solidFill>
        <a:srgbClr val="000000"/>
      </a:solidFill>
      <a:round/>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de-DE"/>
  <c:roundedCorners val="0"/>
  <c:style val="2"/>
  <c:chart>
    <c:autoTitleDeleted val="1"/>
    <c:plotArea>
      <c:layout/>
      <c:scatterChart>
        <c:scatterStyle val="lineMarker"/>
        <c:varyColors val="0"/>
        <c:ser>
          <c:idx val="0"/>
          <c:order val="0"/>
          <c:tx>
            <c:strRef>
              <c:f>label 1</c:f>
              <c:strCache>
                <c:ptCount val="1"/>
                <c:pt idx="0">
                  <c:v>Reihe 2</c:v>
                </c:pt>
              </c:strCache>
            </c:strRef>
          </c:tx>
          <c:spPr>
            <a:ln w="19080" cap="rnd">
              <a:solidFill>
                <a:srgbClr val="1F4E79"/>
              </a:solidFill>
              <a:round/>
            </a:ln>
          </c:spPr>
          <c:marker>
            <c:symbol val="none"/>
          </c:marker>
          <c:dLbls>
            <c:spPr>
              <a:noFill/>
              <a:ln>
                <a:noFill/>
              </a:ln>
              <a:effectLst/>
            </c:spPr>
            <c:txPr>
              <a:bodyPr wrap="square"/>
              <a:lstStyle/>
              <a:p>
                <a:pPr>
                  <a:defRPr sz="1000" b="0" strike="noStrike" spc="-1">
                    <a:solidFill>
                      <a:srgbClr val="000000"/>
                    </a:solidFill>
                    <a:latin typeface="Calibri"/>
                  </a:defRPr>
                </a:pPr>
                <a:endParaRPr lang="de-DE"/>
              </a:p>
            </c:txPr>
            <c:dLblPos val="r"/>
            <c:showLegendKey val="0"/>
            <c:showVal val="0"/>
            <c:showCatName val="0"/>
            <c:showSerName val="0"/>
            <c:showPercent val="0"/>
            <c:showBubbleSize val="1"/>
            <c:separator>; </c:separator>
            <c:showLeaderLines val="0"/>
            <c:extLst xmlns:c16r2="http://schemas.microsoft.com/office/drawing/2015/06/chart">
              <c:ext xmlns:c15="http://schemas.microsoft.com/office/drawing/2012/chart" uri="{CE6537A1-D6FC-4f65-9D91-7224C49458BB}">
                <c15:showLeaderLines val="1"/>
              </c:ext>
            </c:extLst>
          </c:dLbls>
          <c:xVal>
            <c:numRef>
              <c:f>1</c:f>
              <c:numCache>
                <c:formatCode>General</c:formatCode>
                <c:ptCount val="4"/>
                <c:pt idx="0">
                  <c:v>0</c:v>
                </c:pt>
                <c:pt idx="1">
                  <c:v>8</c:v>
                </c:pt>
                <c:pt idx="2">
                  <c:v>16</c:v>
                </c:pt>
                <c:pt idx="3">
                  <c:v>20</c:v>
                </c:pt>
              </c:numCache>
            </c:numRef>
          </c:xVal>
          <c:yVal>
            <c:numRef>
              <c:f>0</c:f>
              <c:numCache>
                <c:formatCode>General</c:formatCode>
                <c:ptCount val="4"/>
                <c:pt idx="0">
                  <c:v>0.3</c:v>
                </c:pt>
                <c:pt idx="1">
                  <c:v>0.9</c:v>
                </c:pt>
                <c:pt idx="2">
                  <c:v>0.9</c:v>
                </c:pt>
                <c:pt idx="3">
                  <c:v>0.3</c:v>
                </c:pt>
              </c:numCache>
            </c:numRef>
          </c:yVal>
          <c:smooth val="0"/>
          <c:extLst xmlns:c16r2="http://schemas.microsoft.com/office/drawing/2015/06/chart">
            <c:ext xmlns:c16="http://schemas.microsoft.com/office/drawing/2014/chart" uri="{C3380CC4-5D6E-409C-BE32-E72D297353CC}">
              <c16:uniqueId val="{00000000-5FA6-405A-A9E8-9C974E7B8412}"/>
            </c:ext>
          </c:extLst>
        </c:ser>
        <c:dLbls>
          <c:showLegendKey val="0"/>
          <c:showVal val="0"/>
          <c:showCatName val="0"/>
          <c:showSerName val="0"/>
          <c:showPercent val="0"/>
          <c:showBubbleSize val="0"/>
        </c:dLbls>
        <c:axId val="647752952"/>
        <c:axId val="647753736"/>
      </c:scatterChart>
      <c:valAx>
        <c:axId val="647752952"/>
        <c:scaling>
          <c:orientation val="minMax"/>
        </c:scaling>
        <c:delete val="0"/>
        <c:axPos val="b"/>
        <c:majorGridlines>
          <c:spPr>
            <a:ln w="9360">
              <a:solidFill>
                <a:srgbClr val="595959"/>
              </a:solidFill>
              <a:round/>
            </a:ln>
          </c:spPr>
        </c:majorGridlines>
        <c:title>
          <c:tx>
            <c:rich>
              <a:bodyPr rot="0"/>
              <a:lstStyle/>
              <a:p>
                <a:pPr>
                  <a:defRPr lang="de-DE" sz="1000" b="0" strike="noStrike" spc="-1">
                    <a:solidFill>
                      <a:srgbClr val="595959"/>
                    </a:solidFill>
                    <a:latin typeface="Calibri"/>
                  </a:defRPr>
                </a:pPr>
                <a:r>
                  <a:rPr lang="de-DE" sz="1000" b="0" strike="noStrike" spc="-1">
                    <a:solidFill>
                      <a:srgbClr val="595959"/>
                    </a:solidFill>
                    <a:latin typeface="Calibri"/>
                  </a:rPr>
                  <a:t>t in s</a:t>
                </a:r>
              </a:p>
            </c:rich>
          </c:tx>
          <c:overlay val="0"/>
          <c:spPr>
            <a:noFill/>
            <a:ln w="0">
              <a:noFill/>
            </a:ln>
          </c:spPr>
        </c:title>
        <c:numFmt formatCode="General" sourceLinked="0"/>
        <c:majorTickMark val="none"/>
        <c:minorTickMark val="none"/>
        <c:tickLblPos val="nextTo"/>
        <c:spPr>
          <a:ln w="9360">
            <a:solidFill>
              <a:srgbClr val="BFBFBF"/>
            </a:solidFill>
            <a:round/>
          </a:ln>
        </c:spPr>
        <c:txPr>
          <a:bodyPr/>
          <a:lstStyle/>
          <a:p>
            <a:pPr>
              <a:defRPr sz="900" b="0" strike="noStrike" spc="-1">
                <a:solidFill>
                  <a:srgbClr val="595959"/>
                </a:solidFill>
                <a:latin typeface="Calibri"/>
              </a:defRPr>
            </a:pPr>
            <a:endParaRPr lang="de-DE"/>
          </a:p>
        </c:txPr>
        <c:crossAx val="647753736"/>
        <c:crosses val="autoZero"/>
        <c:crossBetween val="midCat"/>
        <c:majorUnit val="2"/>
      </c:valAx>
      <c:valAx>
        <c:axId val="647753736"/>
        <c:scaling>
          <c:orientation val="minMax"/>
        </c:scaling>
        <c:delete val="0"/>
        <c:axPos val="l"/>
        <c:majorGridlines>
          <c:spPr>
            <a:ln w="9360">
              <a:solidFill>
                <a:srgbClr val="404040"/>
              </a:solidFill>
              <a:round/>
            </a:ln>
          </c:spPr>
        </c:majorGridlines>
        <c:title>
          <c:tx>
            <c:rich>
              <a:bodyPr rot="-5400000"/>
              <a:lstStyle/>
              <a:p>
                <a:pPr>
                  <a:defRPr lang="de-DE" sz="1000" b="0" strike="noStrike" spc="-1">
                    <a:solidFill>
                      <a:srgbClr val="595959"/>
                    </a:solidFill>
                    <a:latin typeface="Calibri"/>
                  </a:defRPr>
                </a:pPr>
                <a:r>
                  <a:rPr lang="de-DE" sz="1000" b="0" strike="noStrike" spc="-1">
                    <a:solidFill>
                      <a:srgbClr val="595959"/>
                    </a:solidFill>
                    <a:latin typeface="Calibri"/>
                  </a:rPr>
                  <a:t>I in A</a:t>
                </a:r>
              </a:p>
            </c:rich>
          </c:tx>
          <c:overlay val="0"/>
          <c:spPr>
            <a:noFill/>
            <a:ln w="0">
              <a:noFill/>
            </a:ln>
          </c:spPr>
        </c:title>
        <c:numFmt formatCode="General" sourceLinked="0"/>
        <c:majorTickMark val="none"/>
        <c:minorTickMark val="none"/>
        <c:tickLblPos val="nextTo"/>
        <c:spPr>
          <a:ln w="9360">
            <a:solidFill>
              <a:srgbClr val="BFBFBF"/>
            </a:solidFill>
            <a:round/>
          </a:ln>
        </c:spPr>
        <c:txPr>
          <a:bodyPr/>
          <a:lstStyle/>
          <a:p>
            <a:pPr>
              <a:defRPr sz="900" b="0" strike="noStrike" spc="-1">
                <a:solidFill>
                  <a:srgbClr val="595959"/>
                </a:solidFill>
                <a:latin typeface="Calibri"/>
              </a:defRPr>
            </a:pPr>
            <a:endParaRPr lang="de-DE"/>
          </a:p>
        </c:txPr>
        <c:crossAx val="647752952"/>
        <c:crosses val="autoZero"/>
        <c:crossBetween val="midCat"/>
      </c:valAx>
      <c:spPr>
        <a:solidFill>
          <a:srgbClr val="E2F0D9"/>
        </a:solidFill>
        <a:ln w="0">
          <a:solidFill>
            <a:srgbClr val="F8CBAD"/>
          </a:solidFill>
        </a:ln>
      </c:spPr>
    </c:plotArea>
    <c:plotVisOnly val="1"/>
    <c:dispBlanksAs val="gap"/>
    <c:showDLblsOverMax val="1"/>
  </c:chart>
  <c:spPr>
    <a:solidFill>
      <a:srgbClr val="FFFFFF"/>
    </a:solidFill>
    <a:ln w="9360">
      <a:solidFill>
        <a:srgbClr val="D9D9D9"/>
      </a:solidFill>
      <a:round/>
    </a:ln>
  </c:spPr>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de-DE"/>
  <c:roundedCorners val="0"/>
  <c:style val="2"/>
  <c:chart>
    <c:autoTitleDeleted val="1"/>
    <c:plotArea>
      <c:layout>
        <c:manualLayout>
          <c:layoutTarget val="inner"/>
          <c:xMode val="edge"/>
          <c:yMode val="edge"/>
          <c:x val="0.10906250000000001"/>
          <c:y val="6.3666666666666705E-2"/>
          <c:w val="0.87093750000000003"/>
          <c:h val="0.82166666666666699"/>
        </c:manualLayout>
      </c:layout>
      <c:scatterChart>
        <c:scatterStyle val="lineMarker"/>
        <c:varyColors val="0"/>
        <c:ser>
          <c:idx val="0"/>
          <c:order val="0"/>
          <c:tx>
            <c:strRef>
              <c:f>label 1</c:f>
              <c:strCache>
                <c:ptCount val="1"/>
                <c:pt idx="0">
                  <c:v>Reihe 2</c:v>
                </c:pt>
              </c:strCache>
            </c:strRef>
          </c:tx>
          <c:spPr>
            <a:ln w="25560">
              <a:solidFill>
                <a:srgbClr val="0000FF"/>
              </a:solidFill>
              <a:round/>
            </a:ln>
          </c:spPr>
          <c:marker>
            <c:symbol val="none"/>
          </c:marker>
          <c:dLbls>
            <c:spPr>
              <a:noFill/>
              <a:ln>
                <a:noFill/>
              </a:ln>
              <a:effectLst/>
            </c:spPr>
            <c:txPr>
              <a:bodyPr wrap="square"/>
              <a:lstStyle/>
              <a:p>
                <a:pPr>
                  <a:defRPr sz="800" b="0" strike="noStrike" spc="-1">
                    <a:solidFill>
                      <a:srgbClr val="000000"/>
                    </a:solidFill>
                    <a:latin typeface="Arial"/>
                    <a:ea typeface="Arial"/>
                  </a:defRPr>
                </a:pPr>
                <a:endParaRPr lang="de-DE"/>
              </a:p>
            </c:txPr>
            <c:dLblPos val="r"/>
            <c:showLegendKey val="0"/>
            <c:showVal val="0"/>
            <c:showCatName val="0"/>
            <c:showSerName val="0"/>
            <c:showPercent val="0"/>
            <c:showBubbleSize val="1"/>
            <c:separator>; </c:separator>
            <c:showLeaderLines val="0"/>
            <c:extLst xmlns:c16r2="http://schemas.microsoft.com/office/drawing/2015/06/chart">
              <c:ext xmlns:c15="http://schemas.microsoft.com/office/drawing/2012/chart" uri="{CE6537A1-D6FC-4f65-9D91-7224C49458BB}">
                <c15:showLeaderLines val="1"/>
              </c:ext>
            </c:extLst>
          </c:dLbls>
          <c:xVal>
            <c:numRef>
              <c:f>1</c:f>
              <c:numCache>
                <c:formatCode>General</c:formatCode>
                <c:ptCount val="101"/>
                <c:pt idx="0">
                  <c:v>0</c:v>
                </c:pt>
                <c:pt idx="1">
                  <c:v>0.05</c:v>
                </c:pt>
                <c:pt idx="2">
                  <c:v>0.1</c:v>
                </c:pt>
                <c:pt idx="3">
                  <c:v>0.15</c:v>
                </c:pt>
                <c:pt idx="4">
                  <c:v>0.2</c:v>
                </c:pt>
                <c:pt idx="5">
                  <c:v>0.25</c:v>
                </c:pt>
                <c:pt idx="6">
                  <c:v>0.3</c:v>
                </c:pt>
                <c:pt idx="7">
                  <c:v>0.35</c:v>
                </c:pt>
                <c:pt idx="8">
                  <c:v>0.4</c:v>
                </c:pt>
                <c:pt idx="9">
                  <c:v>0.45</c:v>
                </c:pt>
                <c:pt idx="10">
                  <c:v>0.5</c:v>
                </c:pt>
                <c:pt idx="11">
                  <c:v>0.55000000000000004</c:v>
                </c:pt>
                <c:pt idx="12">
                  <c:v>0.6</c:v>
                </c:pt>
                <c:pt idx="13">
                  <c:v>0.65</c:v>
                </c:pt>
                <c:pt idx="14">
                  <c:v>0.7</c:v>
                </c:pt>
                <c:pt idx="15">
                  <c:v>0.75</c:v>
                </c:pt>
                <c:pt idx="16">
                  <c:v>0.8</c:v>
                </c:pt>
                <c:pt idx="17">
                  <c:v>0.85</c:v>
                </c:pt>
                <c:pt idx="18">
                  <c:v>0.9</c:v>
                </c:pt>
                <c:pt idx="19">
                  <c:v>0.95</c:v>
                </c:pt>
                <c:pt idx="20">
                  <c:v>1</c:v>
                </c:pt>
                <c:pt idx="21">
                  <c:v>1.05</c:v>
                </c:pt>
                <c:pt idx="22">
                  <c:v>1.1000000000000001</c:v>
                </c:pt>
                <c:pt idx="23">
                  <c:v>1.1499999999999999</c:v>
                </c:pt>
                <c:pt idx="24">
                  <c:v>1.2</c:v>
                </c:pt>
                <c:pt idx="25">
                  <c:v>1.25</c:v>
                </c:pt>
                <c:pt idx="26">
                  <c:v>1.3</c:v>
                </c:pt>
                <c:pt idx="27">
                  <c:v>1.35</c:v>
                </c:pt>
                <c:pt idx="28">
                  <c:v>1.4</c:v>
                </c:pt>
                <c:pt idx="29">
                  <c:v>1.45</c:v>
                </c:pt>
                <c:pt idx="30">
                  <c:v>1.5</c:v>
                </c:pt>
                <c:pt idx="31">
                  <c:v>1.55</c:v>
                </c:pt>
                <c:pt idx="32">
                  <c:v>1.6</c:v>
                </c:pt>
                <c:pt idx="33">
                  <c:v>1.65</c:v>
                </c:pt>
                <c:pt idx="34">
                  <c:v>1.7</c:v>
                </c:pt>
                <c:pt idx="35">
                  <c:v>1.75</c:v>
                </c:pt>
                <c:pt idx="36">
                  <c:v>1.8</c:v>
                </c:pt>
                <c:pt idx="37">
                  <c:v>1.85</c:v>
                </c:pt>
                <c:pt idx="38">
                  <c:v>1.9</c:v>
                </c:pt>
                <c:pt idx="39">
                  <c:v>1.95</c:v>
                </c:pt>
                <c:pt idx="40">
                  <c:v>2</c:v>
                </c:pt>
                <c:pt idx="41">
                  <c:v>2.0499999999999998</c:v>
                </c:pt>
                <c:pt idx="42">
                  <c:v>2.1</c:v>
                </c:pt>
                <c:pt idx="43">
                  <c:v>2.15</c:v>
                </c:pt>
                <c:pt idx="44">
                  <c:v>2.2000000000000002</c:v>
                </c:pt>
                <c:pt idx="45">
                  <c:v>2.25</c:v>
                </c:pt>
                <c:pt idx="46">
                  <c:v>2.2999999999999998</c:v>
                </c:pt>
                <c:pt idx="47">
                  <c:v>2.35</c:v>
                </c:pt>
                <c:pt idx="48">
                  <c:v>2.4</c:v>
                </c:pt>
                <c:pt idx="49">
                  <c:v>2.4500000000000002</c:v>
                </c:pt>
                <c:pt idx="50">
                  <c:v>2.5</c:v>
                </c:pt>
                <c:pt idx="51">
                  <c:v>2.5499999999999998</c:v>
                </c:pt>
                <c:pt idx="52">
                  <c:v>2.6</c:v>
                </c:pt>
                <c:pt idx="53">
                  <c:v>2.65</c:v>
                </c:pt>
                <c:pt idx="54">
                  <c:v>2.7</c:v>
                </c:pt>
                <c:pt idx="55">
                  <c:v>2.75</c:v>
                </c:pt>
                <c:pt idx="56">
                  <c:v>2.8</c:v>
                </c:pt>
                <c:pt idx="57">
                  <c:v>2.85</c:v>
                </c:pt>
                <c:pt idx="58">
                  <c:v>2.9</c:v>
                </c:pt>
                <c:pt idx="59">
                  <c:v>2.95</c:v>
                </c:pt>
                <c:pt idx="60">
                  <c:v>3</c:v>
                </c:pt>
                <c:pt idx="61">
                  <c:v>3.05</c:v>
                </c:pt>
                <c:pt idx="62">
                  <c:v>3.1</c:v>
                </c:pt>
                <c:pt idx="63">
                  <c:v>3.15</c:v>
                </c:pt>
                <c:pt idx="64">
                  <c:v>3.2</c:v>
                </c:pt>
                <c:pt idx="65">
                  <c:v>3.25</c:v>
                </c:pt>
                <c:pt idx="66">
                  <c:v>3.3</c:v>
                </c:pt>
                <c:pt idx="67">
                  <c:v>3.35</c:v>
                </c:pt>
                <c:pt idx="68">
                  <c:v>3.4</c:v>
                </c:pt>
                <c:pt idx="69">
                  <c:v>3.45</c:v>
                </c:pt>
                <c:pt idx="70">
                  <c:v>3.5</c:v>
                </c:pt>
                <c:pt idx="71">
                  <c:v>3.55</c:v>
                </c:pt>
                <c:pt idx="72">
                  <c:v>3.6</c:v>
                </c:pt>
                <c:pt idx="73">
                  <c:v>3.6499999999999901</c:v>
                </c:pt>
                <c:pt idx="74">
                  <c:v>3.69999999999999</c:v>
                </c:pt>
                <c:pt idx="75">
                  <c:v>3.7499999999999898</c:v>
                </c:pt>
                <c:pt idx="76">
                  <c:v>3.7999999999999901</c:v>
                </c:pt>
                <c:pt idx="77">
                  <c:v>3.8499999999999899</c:v>
                </c:pt>
                <c:pt idx="78">
                  <c:v>3.8999999999999901</c:v>
                </c:pt>
                <c:pt idx="79">
                  <c:v>3.94999999999999</c:v>
                </c:pt>
                <c:pt idx="80">
                  <c:v>3.9999999999999898</c:v>
                </c:pt>
                <c:pt idx="81">
                  <c:v>4.0499999999999901</c:v>
                </c:pt>
                <c:pt idx="82">
                  <c:v>4.0999999999999899</c:v>
                </c:pt>
                <c:pt idx="83">
                  <c:v>4.1499999999999897</c:v>
                </c:pt>
                <c:pt idx="84">
                  <c:v>4.1999999999999904</c:v>
                </c:pt>
                <c:pt idx="85">
                  <c:v>4.2499999999999902</c:v>
                </c:pt>
                <c:pt idx="86">
                  <c:v>4.2999999999999901</c:v>
                </c:pt>
                <c:pt idx="87">
                  <c:v>4.3499999999999899</c:v>
                </c:pt>
                <c:pt idx="88">
                  <c:v>4.3999999999999897</c:v>
                </c:pt>
                <c:pt idx="89">
                  <c:v>4.4499999999999904</c:v>
                </c:pt>
                <c:pt idx="90">
                  <c:v>4.4999999999999902</c:v>
                </c:pt>
                <c:pt idx="91">
                  <c:v>4.5499999999999901</c:v>
                </c:pt>
                <c:pt idx="92">
                  <c:v>4.5999999999999899</c:v>
                </c:pt>
                <c:pt idx="93">
                  <c:v>4.6499999999999897</c:v>
                </c:pt>
                <c:pt idx="94">
                  <c:v>4.6999999999999904</c:v>
                </c:pt>
                <c:pt idx="95">
                  <c:v>4.7499999999999902</c:v>
                </c:pt>
                <c:pt idx="96">
                  <c:v>4.7999999999999901</c:v>
                </c:pt>
                <c:pt idx="97">
                  <c:v>4.8499999999999899</c:v>
                </c:pt>
                <c:pt idx="98">
                  <c:v>4.8999999999999897</c:v>
                </c:pt>
                <c:pt idx="99">
                  <c:v>4.9499999999999904</c:v>
                </c:pt>
                <c:pt idx="100">
                  <c:v>4.9999999999999902</c:v>
                </c:pt>
              </c:numCache>
            </c:numRef>
          </c:xVal>
          <c:yVal>
            <c:numRef>
              <c:f>0</c:f>
              <c:numCache>
                <c:formatCode>General</c:formatCode>
                <c:ptCount val="101"/>
                <c:pt idx="0">
                  <c:v>0.499786801520753</c:v>
                </c:pt>
                <c:pt idx="1">
                  <c:v>0.49256187572363203</c:v>
                </c:pt>
                <c:pt idx="2">
                  <c:v>0.47521138622424902</c:v>
                </c:pt>
                <c:pt idx="3">
                  <c:v>0.44809200595112297</c:v>
                </c:pt>
                <c:pt idx="4">
                  <c:v>0.41176122631001499</c:v>
                </c:pt>
                <c:pt idx="5">
                  <c:v>0.36696589686793302</c:v>
                </c:pt>
                <c:pt idx="6">
                  <c:v>0.31462687241324899</c:v>
                </c:pt>
                <c:pt idx="7">
                  <c:v>0.255820083001353</c:v>
                </c:pt>
                <c:pt idx="8">
                  <c:v>0.191754416127732</c:v>
                </c:pt>
                <c:pt idx="9">
                  <c:v>0.123746865703259</c:v>
                </c:pt>
                <c:pt idx="10">
                  <c:v>5.31954586926612E-2</c:v>
                </c:pt>
                <c:pt idx="11">
                  <c:v>-1.8449484038443199E-2</c:v>
                </c:pt>
                <c:pt idx="12">
                  <c:v>-8.9715161878958102E-2</c:v>
                </c:pt>
                <c:pt idx="13">
                  <c:v>-0.159136570742444</c:v>
                </c:pt>
                <c:pt idx="14">
                  <c:v>-0.225286619064587</c:v>
                </c:pt>
                <c:pt idx="15">
                  <c:v>-0.28680546443531502</c:v>
                </c:pt>
                <c:pt idx="16">
                  <c:v>-0.34242846779425401</c:v>
                </c:pt>
                <c:pt idx="17">
                  <c:v>-0.39101219053687503</c:v>
                </c:pt>
                <c:pt idx="18">
                  <c:v>-0.43155790011043799</c:v>
                </c:pt>
                <c:pt idx="19">
                  <c:v>-0.46323210089667699</c:v>
                </c:pt>
                <c:pt idx="20">
                  <c:v>-0.48538366832914398</c:v>
                </c:pt>
                <c:pt idx="21">
                  <c:v>-0.49755723402023799</c:v>
                </c:pt>
                <c:pt idx="22">
                  <c:v>-0.499502546740694</c:v>
                </c:pt>
                <c:pt idx="23">
                  <c:v>-0.491179616818466</c:v>
                </c:pt>
                <c:pt idx="24">
                  <c:v>-0.47275953820392203</c:v>
                </c:pt>
                <c:pt idx="25">
                  <c:v>-0.44462097130218797</c:v>
                </c:pt>
                <c:pt idx="26">
                  <c:v>-0.40734235887486803</c:v>
                </c:pt>
                <c:pt idx="27">
                  <c:v>-0.36169003502833103</c:v>
                </c:pt>
                <c:pt idx="28">
                  <c:v>-0.308602471731376</c:v>
                </c:pt>
                <c:pt idx="29">
                  <c:v>-0.24917098670560001</c:v>
                </c:pt>
                <c:pt idx="30">
                  <c:v>-0.18461730927519099</c:v>
                </c:pt>
                <c:pt idx="31">
                  <c:v>-0.116268465353548</c:v>
                </c:pt>
                <c:pt idx="32">
                  <c:v>-4.5529497854492E-2</c:v>
                </c:pt>
                <c:pt idx="33">
                  <c:v>2.6145416687117499E-2</c:v>
                </c:pt>
                <c:pt idx="34">
                  <c:v>9.7282861531546E-2</c:v>
                </c:pt>
                <c:pt idx="35">
                  <c:v>0.16642046867004401</c:v>
                </c:pt>
                <c:pt idx="36">
                  <c:v>0.232136980632625</c:v>
                </c:pt>
                <c:pt idx="37">
                  <c:v>0.29308146718907102</c:v>
                </c:pt>
                <c:pt idx="38">
                  <c:v>0.348001096337266</c:v>
                </c:pt>
                <c:pt idx="39">
                  <c:v>0.39576688869238202</c:v>
                </c:pt>
                <c:pt idx="40">
                  <c:v>0.43539692584554601</c:v>
                </c:pt>
                <c:pt idx="41">
                  <c:v>0.46607653559922702</c:v>
                </c:pt>
                <c:pt idx="42">
                  <c:v>0.48717503913268501</c:v>
                </c:pt>
                <c:pt idx="43">
                  <c:v>0.49825871582709302</c:v>
                </c:pt>
                <c:pt idx="44">
                  <c:v>0.49909971923318902</c:v>
                </c:pt>
                <c:pt idx="45">
                  <c:v>0.48968076089650497</c:v>
                </c:pt>
                <c:pt idx="46">
                  <c:v>0.47019546575503801</c:v>
                </c:pt>
                <c:pt idx="47">
                  <c:v>0.44104439180350102</c:v>
                </c:pt>
                <c:pt idx="48">
                  <c:v>0.40282679584765502</c:v>
                </c:pt>
                <c:pt idx="49">
                  <c:v>0.35632831461959502</c:v>
                </c:pt>
                <c:pt idx="50">
                  <c:v>0.30250481449254002</c:v>
                </c:pt>
                <c:pt idx="51">
                  <c:v>0.24246274179551999</c:v>
                </c:pt>
                <c:pt idx="52">
                  <c:v>0.17743637766532899</c:v>
                </c:pt>
                <c:pt idx="53">
                  <c:v>0.10876246500631701</c:v>
                </c:pt>
                <c:pt idx="54">
                  <c:v>3.7852729150029997E-2</c:v>
                </c:pt>
                <c:pt idx="55">
                  <c:v>-3.3835142894223597E-2</c:v>
                </c:pt>
                <c:pt idx="56">
                  <c:v>-0.104827468020138</c:v>
                </c:pt>
                <c:pt idx="57">
                  <c:v>-0.17366486143595</c:v>
                </c:pt>
                <c:pt idx="58">
                  <c:v>-0.23893223714641099</c:v>
                </c:pt>
                <c:pt idx="59">
                  <c:v>-0.29928789778717402</c:v>
                </c:pt>
                <c:pt idx="60">
                  <c:v>-0.35349111581368098</c:v>
                </c:pt>
                <c:pt idx="61">
                  <c:v>-0.40042763905976803</c:v>
                </c:pt>
                <c:pt idx="62">
                  <c:v>-0.43913259634982099</c:v>
                </c:pt>
                <c:pt idx="63">
                  <c:v>-0.46881033229525099</c:v>
                </c:pt>
                <c:pt idx="64">
                  <c:v>-0.48885076353259699</c:v>
                </c:pt>
                <c:pt idx="65">
                  <c:v>-0.498841920169108</c:v>
                </c:pt>
                <c:pt idx="66">
                  <c:v>-0.49857841462209002</c:v>
                </c:pt>
                <c:pt idx="67">
                  <c:v>-0.48806566375860799</c:v>
                </c:pt>
                <c:pt idx="68">
                  <c:v>-0.46751977754128998</c:v>
                </c:pt>
                <c:pt idx="69">
                  <c:v>-0.43736311646932602</c:v>
                </c:pt>
                <c:pt idx="70">
                  <c:v>-0.39821560914007897</c:v>
                </c:pt>
                <c:pt idx="71">
                  <c:v>-0.35088200841564299</c:v>
                </c:pt>
                <c:pt idx="72">
                  <c:v>-0.29633534816854101</c:v>
                </c:pt>
                <c:pt idx="73">
                  <c:v>-0.235696940685207</c:v>
                </c:pt>
                <c:pt idx="74">
                  <c:v>-0.17021332591937599</c:v>
                </c:pt>
                <c:pt idx="75">
                  <c:v>-0.101230646448145</c:v>
                </c:pt>
                <c:pt idx="76">
                  <c:v>-3.01669749031237E-2</c:v>
                </c:pt>
                <c:pt idx="77">
                  <c:v>4.1516837260043002E-2</c:v>
                </c:pt>
                <c:pt idx="78">
                  <c:v>0.112347190393772</c:v>
                </c:pt>
                <c:pt idx="79">
                  <c:v>0.18086802935442201</c:v>
                </c:pt>
                <c:pt idx="80">
                  <c:v>0.24567077553689901</c:v>
                </c:pt>
                <c:pt idx="81">
                  <c:v>0.30542328293703402</c:v>
                </c:pt>
                <c:pt idx="82">
                  <c:v>0.35889722299374699</c:v>
                </c:pt>
                <c:pt idx="83">
                  <c:v>0.40499333526253101</c:v>
                </c:pt>
                <c:pt idx="84">
                  <c:v>0.44276402484372201</c:v>
                </c:pt>
                <c:pt idx="85">
                  <c:v>0.47143284203164598</c:v>
                </c:pt>
                <c:pt idx="86">
                  <c:v>0.49041044374269699</c:v>
                </c:pt>
                <c:pt idx="87">
                  <c:v>0.499306708604289</c:v>
                </c:pt>
                <c:pt idx="88">
                  <c:v>0.497938756655531</c:v>
                </c:pt>
                <c:pt idx="89">
                  <c:v>0.48633470879916102</c:v>
                </c:pt>
                <c:pt idx="90">
                  <c:v>0.46473310872189899</c:v>
                </c:pt>
                <c:pt idx="91">
                  <c:v>0.43357801916679101</c:v>
                </c:pt>
                <c:pt idx="92">
                  <c:v>0.39350989336314102</c:v>
                </c:pt>
                <c:pt idx="93">
                  <c:v>0.3453524092695</c:v>
                </c:pt>
                <c:pt idx="94">
                  <c:v>0.29009553727733101</c:v>
                </c:pt>
                <c:pt idx="95">
                  <c:v>0.22887518945153601</c:v>
                </c:pt>
                <c:pt idx="96">
                  <c:v>0.162949868657108</c:v>
                </c:pt>
                <c:pt idx="97">
                  <c:v>9.3674797594373096E-2</c:v>
                </c:pt>
                <c:pt idx="98">
                  <c:v>2.2474059570619698E-2</c:v>
                </c:pt>
                <c:pt idx="99">
                  <c:v>-4.9188676291469197E-2</c:v>
                </c:pt>
                <c:pt idx="100">
                  <c:v>-0.119840243608515</c:v>
                </c:pt>
              </c:numCache>
            </c:numRef>
          </c:yVal>
          <c:smooth val="1"/>
          <c:extLst xmlns:c16r2="http://schemas.microsoft.com/office/drawing/2015/06/chart">
            <c:ext xmlns:c16="http://schemas.microsoft.com/office/drawing/2014/chart" uri="{C3380CC4-5D6E-409C-BE32-E72D297353CC}">
              <c16:uniqueId val="{00000000-7394-48DA-ABD9-BBAF73F841EF}"/>
            </c:ext>
          </c:extLst>
        </c:ser>
        <c:ser>
          <c:idx val="1"/>
          <c:order val="1"/>
          <c:tx>
            <c:strRef>
              <c:f>label 3</c:f>
              <c:strCache>
                <c:ptCount val="1"/>
                <c:pt idx="0">
                  <c:v>Reihe 4</c:v>
                </c:pt>
              </c:strCache>
            </c:strRef>
          </c:tx>
          <c:spPr>
            <a:ln w="25560">
              <a:solidFill>
                <a:srgbClr val="339966"/>
              </a:solidFill>
              <a:round/>
            </a:ln>
          </c:spPr>
          <c:marker>
            <c:symbol val="none"/>
          </c:marker>
          <c:dLbls>
            <c:spPr>
              <a:noFill/>
              <a:ln>
                <a:noFill/>
              </a:ln>
              <a:effectLst/>
            </c:spPr>
            <c:txPr>
              <a:bodyPr wrap="square"/>
              <a:lstStyle/>
              <a:p>
                <a:pPr>
                  <a:defRPr sz="800" b="0" strike="noStrike" spc="-1">
                    <a:solidFill>
                      <a:srgbClr val="000000"/>
                    </a:solidFill>
                    <a:latin typeface="Arial"/>
                    <a:ea typeface="Arial"/>
                  </a:defRPr>
                </a:pPr>
                <a:endParaRPr lang="de-DE"/>
              </a:p>
            </c:txPr>
            <c:dLblPos val="r"/>
            <c:showLegendKey val="0"/>
            <c:showVal val="0"/>
            <c:showCatName val="0"/>
            <c:showSerName val="0"/>
            <c:showPercent val="0"/>
            <c:showBubbleSize val="1"/>
            <c:separator>; </c:separator>
            <c:showLeaderLines val="0"/>
            <c:extLst xmlns:c16r2="http://schemas.microsoft.com/office/drawing/2015/06/chart">
              <c:ext xmlns:c15="http://schemas.microsoft.com/office/drawing/2012/chart" uri="{CE6537A1-D6FC-4f65-9D91-7224C49458BB}">
                <c15:showLeaderLines val="1"/>
              </c:ext>
            </c:extLst>
          </c:dLbls>
          <c:xVal>
            <c:numRef>
              <c:f>3</c:f>
              <c:numCache>
                <c:formatCode>General</c:formatCode>
                <c:ptCount val="101"/>
                <c:pt idx="0">
                  <c:v>0</c:v>
                </c:pt>
                <c:pt idx="1">
                  <c:v>0.05</c:v>
                </c:pt>
                <c:pt idx="2">
                  <c:v>0.1</c:v>
                </c:pt>
                <c:pt idx="3">
                  <c:v>0.15</c:v>
                </c:pt>
                <c:pt idx="4">
                  <c:v>0.2</c:v>
                </c:pt>
                <c:pt idx="5">
                  <c:v>0.25</c:v>
                </c:pt>
                <c:pt idx="6">
                  <c:v>0.3</c:v>
                </c:pt>
                <c:pt idx="7">
                  <c:v>0.35</c:v>
                </c:pt>
                <c:pt idx="8">
                  <c:v>0.4</c:v>
                </c:pt>
                <c:pt idx="9">
                  <c:v>0.45</c:v>
                </c:pt>
                <c:pt idx="10">
                  <c:v>0.5</c:v>
                </c:pt>
                <c:pt idx="11">
                  <c:v>0.55000000000000004</c:v>
                </c:pt>
                <c:pt idx="12">
                  <c:v>0.6</c:v>
                </c:pt>
                <c:pt idx="13">
                  <c:v>0.65</c:v>
                </c:pt>
                <c:pt idx="14">
                  <c:v>0.7</c:v>
                </c:pt>
                <c:pt idx="15">
                  <c:v>0.75</c:v>
                </c:pt>
                <c:pt idx="16">
                  <c:v>0.8</c:v>
                </c:pt>
                <c:pt idx="17">
                  <c:v>0.85</c:v>
                </c:pt>
                <c:pt idx="18">
                  <c:v>0.9</c:v>
                </c:pt>
                <c:pt idx="19">
                  <c:v>0.95</c:v>
                </c:pt>
                <c:pt idx="20">
                  <c:v>1</c:v>
                </c:pt>
                <c:pt idx="21">
                  <c:v>1.05</c:v>
                </c:pt>
                <c:pt idx="22">
                  <c:v>1.1000000000000001</c:v>
                </c:pt>
                <c:pt idx="23">
                  <c:v>1.1499999999999999</c:v>
                </c:pt>
                <c:pt idx="24">
                  <c:v>1.2</c:v>
                </c:pt>
                <c:pt idx="25">
                  <c:v>1.25</c:v>
                </c:pt>
                <c:pt idx="26">
                  <c:v>1.3</c:v>
                </c:pt>
                <c:pt idx="27">
                  <c:v>1.35</c:v>
                </c:pt>
                <c:pt idx="28">
                  <c:v>1.4</c:v>
                </c:pt>
                <c:pt idx="29">
                  <c:v>1.45</c:v>
                </c:pt>
                <c:pt idx="30">
                  <c:v>1.5</c:v>
                </c:pt>
                <c:pt idx="31">
                  <c:v>1.55</c:v>
                </c:pt>
                <c:pt idx="32">
                  <c:v>1.6</c:v>
                </c:pt>
                <c:pt idx="33">
                  <c:v>1.65</c:v>
                </c:pt>
                <c:pt idx="34">
                  <c:v>1.7</c:v>
                </c:pt>
                <c:pt idx="35">
                  <c:v>1.75</c:v>
                </c:pt>
                <c:pt idx="36">
                  <c:v>1.8</c:v>
                </c:pt>
                <c:pt idx="37">
                  <c:v>1.85</c:v>
                </c:pt>
                <c:pt idx="38">
                  <c:v>1.9</c:v>
                </c:pt>
                <c:pt idx="39">
                  <c:v>1.95</c:v>
                </c:pt>
                <c:pt idx="40">
                  <c:v>2</c:v>
                </c:pt>
                <c:pt idx="41">
                  <c:v>2.0499999999999998</c:v>
                </c:pt>
                <c:pt idx="42">
                  <c:v>2.1</c:v>
                </c:pt>
                <c:pt idx="43">
                  <c:v>2.15</c:v>
                </c:pt>
                <c:pt idx="44">
                  <c:v>2.2000000000000002</c:v>
                </c:pt>
                <c:pt idx="45">
                  <c:v>2.25</c:v>
                </c:pt>
                <c:pt idx="46">
                  <c:v>2.2999999999999998</c:v>
                </c:pt>
                <c:pt idx="47">
                  <c:v>2.35</c:v>
                </c:pt>
                <c:pt idx="48">
                  <c:v>2.4</c:v>
                </c:pt>
                <c:pt idx="49">
                  <c:v>2.4500000000000002</c:v>
                </c:pt>
                <c:pt idx="50">
                  <c:v>2.5</c:v>
                </c:pt>
                <c:pt idx="51">
                  <c:v>2.5499999999999998</c:v>
                </c:pt>
                <c:pt idx="52">
                  <c:v>2.6</c:v>
                </c:pt>
                <c:pt idx="53">
                  <c:v>2.65</c:v>
                </c:pt>
                <c:pt idx="54">
                  <c:v>2.7</c:v>
                </c:pt>
                <c:pt idx="55">
                  <c:v>2.75</c:v>
                </c:pt>
                <c:pt idx="56">
                  <c:v>2.8</c:v>
                </c:pt>
                <c:pt idx="57">
                  <c:v>2.85</c:v>
                </c:pt>
                <c:pt idx="58">
                  <c:v>2.9</c:v>
                </c:pt>
                <c:pt idx="59">
                  <c:v>2.95</c:v>
                </c:pt>
                <c:pt idx="60">
                  <c:v>3</c:v>
                </c:pt>
                <c:pt idx="61">
                  <c:v>3.05</c:v>
                </c:pt>
                <c:pt idx="62">
                  <c:v>3.1</c:v>
                </c:pt>
                <c:pt idx="63">
                  <c:v>3.15</c:v>
                </c:pt>
                <c:pt idx="64">
                  <c:v>3.2</c:v>
                </c:pt>
                <c:pt idx="65">
                  <c:v>3.25</c:v>
                </c:pt>
                <c:pt idx="66">
                  <c:v>3.3</c:v>
                </c:pt>
                <c:pt idx="67">
                  <c:v>3.35</c:v>
                </c:pt>
                <c:pt idx="68">
                  <c:v>3.4</c:v>
                </c:pt>
                <c:pt idx="69">
                  <c:v>3.45</c:v>
                </c:pt>
                <c:pt idx="70">
                  <c:v>3.5</c:v>
                </c:pt>
                <c:pt idx="71">
                  <c:v>3.55</c:v>
                </c:pt>
                <c:pt idx="72">
                  <c:v>3.6</c:v>
                </c:pt>
                <c:pt idx="73">
                  <c:v>3.6499999999999901</c:v>
                </c:pt>
                <c:pt idx="74">
                  <c:v>3.69999999999999</c:v>
                </c:pt>
                <c:pt idx="75">
                  <c:v>3.7499999999999898</c:v>
                </c:pt>
                <c:pt idx="76">
                  <c:v>3.7999999999999901</c:v>
                </c:pt>
                <c:pt idx="77">
                  <c:v>3.8499999999999899</c:v>
                </c:pt>
                <c:pt idx="78">
                  <c:v>3.8999999999999901</c:v>
                </c:pt>
                <c:pt idx="79">
                  <c:v>3.94999999999999</c:v>
                </c:pt>
                <c:pt idx="80">
                  <c:v>3.9999999999999898</c:v>
                </c:pt>
                <c:pt idx="81">
                  <c:v>4.0499999999999901</c:v>
                </c:pt>
                <c:pt idx="82">
                  <c:v>4.0999999999999899</c:v>
                </c:pt>
                <c:pt idx="83">
                  <c:v>4.1499999999999897</c:v>
                </c:pt>
                <c:pt idx="84">
                  <c:v>4.1999999999999904</c:v>
                </c:pt>
                <c:pt idx="85">
                  <c:v>4.2499999999999902</c:v>
                </c:pt>
                <c:pt idx="86">
                  <c:v>4.2999999999999901</c:v>
                </c:pt>
                <c:pt idx="87">
                  <c:v>4.3499999999999899</c:v>
                </c:pt>
                <c:pt idx="88">
                  <c:v>4.3999999999999897</c:v>
                </c:pt>
                <c:pt idx="89">
                  <c:v>4.4499999999999904</c:v>
                </c:pt>
                <c:pt idx="90">
                  <c:v>4.4999999999999902</c:v>
                </c:pt>
                <c:pt idx="91">
                  <c:v>4.5499999999999901</c:v>
                </c:pt>
                <c:pt idx="92">
                  <c:v>4.5999999999999899</c:v>
                </c:pt>
                <c:pt idx="93">
                  <c:v>4.6499999999999897</c:v>
                </c:pt>
                <c:pt idx="94">
                  <c:v>4.6999999999999904</c:v>
                </c:pt>
                <c:pt idx="95">
                  <c:v>4.7499999999999902</c:v>
                </c:pt>
                <c:pt idx="96">
                  <c:v>4.7999999999999901</c:v>
                </c:pt>
                <c:pt idx="97">
                  <c:v>4.8499999999999899</c:v>
                </c:pt>
                <c:pt idx="98">
                  <c:v>4.8999999999999897</c:v>
                </c:pt>
                <c:pt idx="99">
                  <c:v>4.9499999999999904</c:v>
                </c:pt>
                <c:pt idx="100">
                  <c:v>4.9999999999999902</c:v>
                </c:pt>
              </c:numCache>
            </c:numRef>
          </c:xVal>
          <c:yVal>
            <c:numRef>
              <c:f>2</c:f>
              <c:numCache>
                <c:formatCode>General</c:formatCode>
                <c:ptCount val="101"/>
                <c:pt idx="0">
                  <c:v>0.499786801520753</c:v>
                </c:pt>
                <c:pt idx="1">
                  <c:v>0.49010521311956901</c:v>
                </c:pt>
                <c:pt idx="2">
                  <c:v>0.47048295392702899</c:v>
                </c:pt>
                <c:pt idx="3">
                  <c:v>0.44142078510313798</c:v>
                </c:pt>
                <c:pt idx="4">
                  <c:v>0.40360780774823901</c:v>
                </c:pt>
                <c:pt idx="5">
                  <c:v>0.357905476591662</c:v>
                </c:pt>
                <c:pt idx="6">
                  <c:v>0.30532824306777401</c:v>
                </c:pt>
                <c:pt idx="7">
                  <c:v>0.24702125773356701</c:v>
                </c:pt>
                <c:pt idx="8">
                  <c:v>0.18423561792634499</c:v>
                </c:pt>
                <c:pt idx="9">
                  <c:v>0.11830169199705499</c:v>
                </c:pt>
                <c:pt idx="10">
                  <c:v>5.06010855582716E-2</c:v>
                </c:pt>
                <c:pt idx="11">
                  <c:v>-1.7462162629791399E-2</c:v>
                </c:pt>
                <c:pt idx="12">
                  <c:v>-8.4490557582372297E-2</c:v>
                </c:pt>
                <c:pt idx="13">
                  <c:v>-0.14912170267620101</c:v>
                </c:pt>
                <c:pt idx="14">
                  <c:v>-0.21005585132332699</c:v>
                </c:pt>
                <c:pt idx="15">
                  <c:v>-0.26608190147329902</c:v>
                </c:pt>
                <c:pt idx="16">
                  <c:v>-0.31610131608900599</c:v>
                </c:pt>
                <c:pt idx="17">
                  <c:v>-0.35914950035884302</c:v>
                </c:pt>
                <c:pt idx="18">
                  <c:v>-0.39441422316109498</c:v>
                </c:pt>
                <c:pt idx="19">
                  <c:v>-0.42125073493229498</c:v>
                </c:pt>
                <c:pt idx="20">
                  <c:v>-0.43919330520776501</c:v>
                </c:pt>
                <c:pt idx="21">
                  <c:v>-0.447962979178614</c:v>
                </c:pt>
                <c:pt idx="22">
                  <c:v>-0.44747143203786299</c:v>
                </c:pt>
                <c:pt idx="23">
                  <c:v>-0.43782088100911098</c:v>
                </c:pt>
                <c:pt idx="24">
                  <c:v>-0.41930009608602398</c:v>
                </c:pt>
                <c:pt idx="25">
                  <c:v>-0.392376629998335</c:v>
                </c:pt>
                <c:pt idx="26">
                  <c:v>-0.357685464148425</c:v>
                </c:pt>
                <c:pt idx="27">
                  <c:v>-0.31601433870325601</c:v>
                </c:pt>
                <c:pt idx="28">
                  <c:v>-0.26828610026409899</c:v>
                </c:pt>
                <c:pt idx="29">
                  <c:v>-0.21553845829674401</c:v>
                </c:pt>
                <c:pt idx="30">
                  <c:v>-0.158901590679289</c:v>
                </c:pt>
                <c:pt idx="31">
                  <c:v>-9.9574078391506102E-2</c:v>
                </c:pt>
                <c:pt idx="32">
                  <c:v>-3.87976788114558E-2</c:v>
                </c:pt>
                <c:pt idx="33">
                  <c:v>2.2168534199761999E-2</c:v>
                </c:pt>
                <c:pt idx="34">
                  <c:v>8.2074127531983093E-2</c:v>
                </c:pt>
                <c:pt idx="35">
                  <c:v>0.13970283082477</c:v>
                </c:pt>
                <c:pt idx="36">
                  <c:v>0.193897104889387</c:v>
                </c:pt>
                <c:pt idx="37">
                  <c:v>0.24358126289850299</c:v>
                </c:pt>
                <c:pt idx="38">
                  <c:v>0.287782685238406</c:v>
                </c:pt>
                <c:pt idx="39">
                  <c:v>0.32565071252708999</c:v>
                </c:pt>
                <c:pt idx="40">
                  <c:v>0.35647285298536202</c:v>
                </c:pt>
                <c:pt idx="41">
                  <c:v>0.37968799896823902</c:v>
                </c:pt>
                <c:pt idx="42">
                  <c:v>0.39489641175086398</c:v>
                </c:pt>
                <c:pt idx="43">
                  <c:v>0.40186630224408898</c:v>
                </c:pt>
                <c:pt idx="44">
                  <c:v>0.40053690674242998</c:v>
                </c:pt>
                <c:pt idx="45">
                  <c:v>0.39101802959029203</c:v>
                </c:pt>
                <c:pt idx="46">
                  <c:v>0.37358609728708297</c:v>
                </c:pt>
                <c:pt idx="47">
                  <c:v>0.34867683955208201</c:v>
                </c:pt>
                <c:pt idx="48">
                  <c:v>0.31687478079793402</c:v>
                </c:pt>
                <c:pt idx="49">
                  <c:v>0.27889978895683298</c:v>
                </c:pt>
                <c:pt idx="50">
                  <c:v>0.23559098640966</c:v>
                </c:pt>
                <c:pt idx="51">
                  <c:v>0.187888378758226</c:v>
                </c:pt>
                <c:pt idx="52">
                  <c:v>0.13681260037809201</c:v>
                </c:pt>
                <c:pt idx="53">
                  <c:v>8.3443210286887504E-2</c:v>
                </c:pt>
                <c:pt idx="54">
                  <c:v>2.8895997237819802E-2</c:v>
                </c:pt>
                <c:pt idx="55">
                  <c:v>-2.5700231327785698E-2</c:v>
                </c:pt>
                <c:pt idx="56">
                  <c:v>-7.9226895987590196E-2</c:v>
                </c:pt>
                <c:pt idx="57">
                  <c:v>-0.130598451274235</c:v>
                </c:pt>
                <c:pt idx="58">
                  <c:v>-0.178784288176701</c:v>
                </c:pt>
                <c:pt idx="59">
                  <c:v>-0.22282929364882001</c:v>
                </c:pt>
                <c:pt idx="60">
                  <c:v>-0.26187265944388699</c:v>
                </c:pt>
                <c:pt idx="61">
                  <c:v>-0.295164572503409</c:v>
                </c:pt>
                <c:pt idx="62">
                  <c:v>-0.32208046617164598</c:v>
                </c:pt>
                <c:pt idx="63">
                  <c:v>-0.34213256465145397</c:v>
                </c:pt>
                <c:pt idx="64">
                  <c:v>-0.35497851121193402</c:v>
                </c:pt>
                <c:pt idx="65">
                  <c:v>-0.36042693246551499</c:v>
                </c:pt>
                <c:pt idx="66">
                  <c:v>-0.35843985524868399</c:v>
                </c:pt>
                <c:pt idx="67">
                  <c:v>-0.34913195792747498</c:v>
                </c:pt>
                <c:pt idx="68">
                  <c:v>-0.332766702958468</c:v>
                </c:pt>
                <c:pt idx="69">
                  <c:v>-0.30974946093968497</c:v>
                </c:pt>
                <c:pt idx="70">
                  <c:v>-0.28061779690109601</c:v>
                </c:pt>
                <c:pt idx="71">
                  <c:v>-0.246029146000735</c:v>
                </c:pt>
                <c:pt idx="72">
                  <c:v>-0.20674615699520699</c:v>
                </c:pt>
                <c:pt idx="73">
                  <c:v>-0.163620026845856</c:v>
                </c:pt>
                <c:pt idx="74">
                  <c:v>-0.117572187744478</c:v>
                </c:pt>
                <c:pt idx="75">
                  <c:v>-6.9574737988889496E-2</c:v>
                </c:pt>
                <c:pt idx="76">
                  <c:v>-2.0630029968924001E-2</c:v>
                </c:pt>
                <c:pt idx="77">
                  <c:v>2.82501583267986E-2</c:v>
                </c:pt>
                <c:pt idx="78">
                  <c:v>7.6065437586657597E-2</c:v>
                </c:pt>
                <c:pt idx="79">
                  <c:v>0.121847181114352</c:v>
                </c:pt>
                <c:pt idx="80">
                  <c:v>0.16467804556750601</c:v>
                </c:pt>
                <c:pt idx="81">
                  <c:v>0.20371024721526901</c:v>
                </c:pt>
                <c:pt idx="82">
                  <c:v>0.238182231813031</c:v>
                </c:pt>
                <c:pt idx="83">
                  <c:v>0.26743341269090698</c:v>
                </c:pt>
                <c:pt idx="84">
                  <c:v>0.29091669445208301</c:v>
                </c:pt>
                <c:pt idx="85">
                  <c:v>0.30820854783818202</c:v>
                </c:pt>
                <c:pt idx="86">
                  <c:v>0.31901645380192201</c:v>
                </c:pt>
                <c:pt idx="87">
                  <c:v>0.32318359051458401</c:v>
                </c:pt>
                <c:pt idx="88">
                  <c:v>0.32069069475501799</c:v>
                </c:pt>
                <c:pt idx="89">
                  <c:v>0.31165508767561101</c:v>
                </c:pt>
                <c:pt idx="90">
                  <c:v>0.296326913111785</c:v>
                </c:pt>
                <c:pt idx="91">
                  <c:v>0.27508269320738798</c:v>
                </c:pt>
                <c:pt idx="92">
                  <c:v>0.24841636002532599</c:v>
                </c:pt>
                <c:pt idx="93">
                  <c:v>0.21692797192399299</c:v>
                </c:pt>
                <c:pt idx="94">
                  <c:v>0.18131036881702101</c:v>
                </c:pt>
                <c:pt idx="95">
                  <c:v>0.142334060115511</c:v>
                </c:pt>
                <c:pt idx="96">
                  <c:v>0.10083067242201101</c:v>
                </c:pt>
                <c:pt idx="97">
                  <c:v>5.7675310286317401E-2</c:v>
                </c:pt>
                <c:pt idx="98">
                  <c:v>1.37682020774345E-2</c:v>
                </c:pt>
                <c:pt idx="99">
                  <c:v>-2.9983986035695302E-2</c:v>
                </c:pt>
                <c:pt idx="100">
                  <c:v>-7.2686782015995197E-2</c:v>
                </c:pt>
              </c:numCache>
            </c:numRef>
          </c:yVal>
          <c:smooth val="1"/>
          <c:extLst xmlns:c16r2="http://schemas.microsoft.com/office/drawing/2015/06/chart">
            <c:ext xmlns:c16="http://schemas.microsoft.com/office/drawing/2014/chart" uri="{C3380CC4-5D6E-409C-BE32-E72D297353CC}">
              <c16:uniqueId val="{00000001-7394-48DA-ABD9-BBAF73F841EF}"/>
            </c:ext>
          </c:extLst>
        </c:ser>
        <c:dLbls>
          <c:showLegendKey val="0"/>
          <c:showVal val="0"/>
          <c:showCatName val="0"/>
          <c:showSerName val="0"/>
          <c:showPercent val="0"/>
          <c:showBubbleSize val="0"/>
        </c:dLbls>
        <c:axId val="539796072"/>
        <c:axId val="539793720"/>
      </c:scatterChart>
      <c:valAx>
        <c:axId val="539796072"/>
        <c:scaling>
          <c:orientation val="minMax"/>
        </c:scaling>
        <c:delete val="0"/>
        <c:axPos val="b"/>
        <c:majorGridlines>
          <c:spPr>
            <a:ln w="3240">
              <a:solidFill>
                <a:srgbClr val="000000"/>
              </a:solidFill>
              <a:prstDash val="lgDash"/>
              <a:round/>
            </a:ln>
          </c:spPr>
        </c:majorGridlines>
        <c:title>
          <c:tx>
            <c:rich>
              <a:bodyPr rot="0"/>
              <a:lstStyle/>
              <a:p>
                <a:pPr>
                  <a:defRPr lang="de-DE" sz="800" b="1" strike="noStrike" spc="-1">
                    <a:solidFill>
                      <a:srgbClr val="000000"/>
                    </a:solidFill>
                    <a:latin typeface="Arial"/>
                    <a:ea typeface="Arial"/>
                  </a:defRPr>
                </a:pPr>
                <a:r>
                  <a:rPr lang="de-DE" sz="800" b="1" strike="noStrike" spc="-1">
                    <a:solidFill>
                      <a:srgbClr val="000000"/>
                    </a:solidFill>
                    <a:latin typeface="Arial"/>
                    <a:ea typeface="Arial"/>
                  </a:rPr>
                  <a:t>t in s</a:t>
                </a:r>
              </a:p>
            </c:rich>
          </c:tx>
          <c:layout>
            <c:manualLayout>
              <c:xMode val="edge"/>
              <c:yMode val="edge"/>
              <c:x val="0.90176120768527002"/>
              <c:y val="0.48401773215118998"/>
            </c:manualLayout>
          </c:layout>
          <c:overlay val="0"/>
          <c:spPr>
            <a:noFill/>
            <a:ln w="25560">
              <a:noFill/>
            </a:ln>
          </c:spPr>
        </c:title>
        <c:numFmt formatCode="General" sourceLinked="0"/>
        <c:majorTickMark val="out"/>
        <c:minorTickMark val="out"/>
        <c:tickLblPos val="nextTo"/>
        <c:spPr>
          <a:ln w="3240">
            <a:solidFill>
              <a:srgbClr val="000000"/>
            </a:solidFill>
            <a:round/>
          </a:ln>
        </c:spPr>
        <c:txPr>
          <a:bodyPr/>
          <a:lstStyle/>
          <a:p>
            <a:pPr>
              <a:defRPr sz="800" b="1" strike="noStrike" spc="-1">
                <a:solidFill>
                  <a:srgbClr val="000000"/>
                </a:solidFill>
                <a:latin typeface="Arial"/>
                <a:ea typeface="Arial"/>
              </a:defRPr>
            </a:pPr>
            <a:endParaRPr lang="de-DE"/>
          </a:p>
        </c:txPr>
        <c:crossAx val="539793720"/>
        <c:crosses val="autoZero"/>
        <c:crossBetween val="midCat"/>
      </c:valAx>
      <c:valAx>
        <c:axId val="539793720"/>
        <c:scaling>
          <c:orientation val="minMax"/>
          <c:max val="0.6"/>
          <c:min val="-0.6"/>
        </c:scaling>
        <c:delete val="0"/>
        <c:axPos val="l"/>
        <c:majorGridlines>
          <c:spPr>
            <a:ln w="3240">
              <a:solidFill>
                <a:srgbClr val="000000"/>
              </a:solidFill>
              <a:prstDash val="lgDash"/>
              <a:round/>
            </a:ln>
          </c:spPr>
        </c:majorGridlines>
        <c:title>
          <c:tx>
            <c:rich>
              <a:bodyPr rot="0"/>
              <a:lstStyle/>
              <a:p>
                <a:pPr>
                  <a:defRPr lang="de-DE" sz="800" b="1" strike="noStrike" spc="-1">
                    <a:solidFill>
                      <a:srgbClr val="000000"/>
                    </a:solidFill>
                    <a:latin typeface="Arial"/>
                    <a:ea typeface="Arial"/>
                  </a:defRPr>
                </a:pPr>
                <a:r>
                  <a:rPr lang="de-DE" sz="800" b="1" strike="noStrike" spc="-1">
                    <a:solidFill>
                      <a:srgbClr val="000000"/>
                    </a:solidFill>
                    <a:latin typeface="Arial"/>
                    <a:ea typeface="Arial"/>
                  </a:rPr>
                  <a:t>U in V</a:t>
                </a:r>
              </a:p>
            </c:rich>
          </c:tx>
          <c:layout>
            <c:manualLayout>
              <c:xMode val="edge"/>
              <c:yMode val="edge"/>
              <c:x val="0.121454711802379"/>
              <c:y val="6.3579094727018198E-2"/>
            </c:manualLayout>
          </c:layout>
          <c:overlay val="0"/>
          <c:spPr>
            <a:noFill/>
            <a:ln w="25560">
              <a:noFill/>
            </a:ln>
          </c:spPr>
        </c:title>
        <c:numFmt formatCode="General" sourceLinked="0"/>
        <c:majorTickMark val="out"/>
        <c:minorTickMark val="out"/>
        <c:tickLblPos val="nextTo"/>
        <c:spPr>
          <a:ln w="25560">
            <a:solidFill>
              <a:srgbClr val="000000"/>
            </a:solidFill>
            <a:round/>
          </a:ln>
        </c:spPr>
        <c:txPr>
          <a:bodyPr/>
          <a:lstStyle/>
          <a:p>
            <a:pPr>
              <a:defRPr sz="800" b="1" strike="noStrike" spc="-1">
                <a:solidFill>
                  <a:srgbClr val="000000"/>
                </a:solidFill>
                <a:latin typeface="Arial"/>
                <a:ea typeface="Arial"/>
              </a:defRPr>
            </a:pPr>
            <a:endParaRPr lang="de-DE"/>
          </a:p>
        </c:txPr>
        <c:crossAx val="539796072"/>
        <c:crosses val="autoZero"/>
        <c:crossBetween val="midCat"/>
        <c:majorUnit val="0.1"/>
      </c:valAx>
      <c:spPr>
        <a:solidFill>
          <a:srgbClr val="FFFFCC"/>
        </a:solidFill>
        <a:ln w="12600">
          <a:solidFill>
            <a:srgbClr val="808080"/>
          </a:solidFill>
          <a:round/>
        </a:ln>
      </c:spPr>
    </c:plotArea>
    <c:plotVisOnly val="1"/>
    <c:dispBlanksAs val="gap"/>
    <c:showDLblsOverMax val="1"/>
  </c:chart>
  <c:spPr>
    <a:solidFill>
      <a:srgbClr val="FFFFFF"/>
    </a:solidFill>
    <a:ln w="3240">
      <a:solidFill>
        <a:srgbClr val="000000"/>
      </a:solidFill>
      <a:round/>
    </a:ln>
  </c:sp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86C718-C132-47CE-A186-0F0099C169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181</Pages>
  <Words>42524</Words>
  <Characters>267902</Characters>
  <Application>Microsoft Office Word</Application>
  <DocSecurity>0</DocSecurity>
  <Lines>2232</Lines>
  <Paragraphs>619</Paragraphs>
  <ScaleCrop>false</ScaleCrop>
  <HeadingPairs>
    <vt:vector size="2" baseType="variant">
      <vt:variant>
        <vt:lpstr>Titel</vt:lpstr>
      </vt:variant>
      <vt:variant>
        <vt:i4>1</vt:i4>
      </vt:variant>
    </vt:vector>
  </HeadingPairs>
  <TitlesOfParts>
    <vt:vector size="1" baseType="lpstr">
      <vt:lpstr>Pittys Physikaufgaben - Elektrizitätslehre</vt:lpstr>
    </vt:vector>
  </TitlesOfParts>
  <Company> </Company>
  <LinksUpToDate>false</LinksUpToDate>
  <CharactersWithSpaces>309807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Pittys Physikaufgaben - Elektrizitätslehre</dc:title>
  <dc:subject/>
  <dc:creator>pitty</dc:creator>
  <dc:description/>
  <cp:lastModifiedBy>pitty</cp:lastModifiedBy>
  <cp:revision>433</cp:revision>
  <cp:lastPrinted>2020-06-28T15:02:00Z</cp:lastPrinted>
  <dcterms:created xsi:type="dcterms:W3CDTF">2020-06-28T15:34:00Z</dcterms:created>
  <dcterms:modified xsi:type="dcterms:W3CDTF">2023-01-15T15:37:00Z</dcterms:modified>
  <dc:language>de-DE</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